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76" w:lineRule="auto"/>
      </w:pPr>
      <w:r>
        <w:rPr>
          <w:spacing w:val="-3"/>
        </w:rPr>
        <w:t xml:space="preserve">Ideation </w:t>
      </w:r>
      <w:r>
        <w:rPr>
          <w:spacing w:val="-2"/>
        </w:rPr>
        <w:t>Phase</w:t>
      </w:r>
      <w:r>
        <w:rPr>
          <w:spacing w:val="-75"/>
        </w:rPr>
        <w:t xml:space="preserve"> </w:t>
      </w:r>
      <w:r>
        <w:t>Empathize &amp;</w:t>
      </w:r>
      <w:r>
        <w:rPr>
          <w:spacing w:val="1"/>
        </w:rPr>
        <w:t xml:space="preserve"> </w:t>
      </w:r>
      <w:r>
        <w:t>Discover</w:t>
      </w:r>
    </w:p>
    <w:tbl>
      <w:tblPr>
        <w:tblStyle w:val="4"/>
        <w:tblW w:w="0" w:type="auto"/>
        <w:tblInd w:w="16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56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3156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4" w:type="dxa"/>
          </w:tcPr>
          <w:p>
            <w:pPr>
              <w:pStyle w:val="9"/>
              <w:spacing w:line="248" w:lineRule="exact"/>
              <w:ind w:left="117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 xml:space="preserve">24 </w:t>
            </w:r>
            <w:r>
              <w:rPr>
                <w:sz w:val="22"/>
              </w:rPr>
              <w:t>May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3156" w:type="dxa"/>
          </w:tcPr>
          <w:p>
            <w:pPr>
              <w:pStyle w:val="9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14" w:type="dxa"/>
          </w:tcPr>
          <w:p>
            <w:pPr>
              <w:pStyle w:val="9"/>
              <w:spacing w:before="7" w:line="241" w:lineRule="exact"/>
              <w:ind w:left="117"/>
              <w:rPr>
                <w:rFonts w:hint="default" w:ascii="Verdana"/>
                <w:sz w:val="20"/>
                <w:lang w:val="en-US"/>
              </w:rPr>
            </w:pPr>
            <w:r>
              <w:rPr>
                <w:rFonts w:ascii="Verdana"/>
                <w:color w:val="1F1F1F"/>
                <w:sz w:val="20"/>
              </w:rPr>
              <w:t>NM2023TMID113</w:t>
            </w:r>
            <w:r>
              <w:rPr>
                <w:rFonts w:hint="default" w:ascii="Verdana"/>
                <w:color w:val="1F1F1F"/>
                <w:sz w:val="20"/>
                <w:lang w:val="en-US"/>
              </w:rPr>
              <w:t>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</w:trPr>
        <w:tc>
          <w:tcPr>
            <w:tcW w:w="3156" w:type="dxa"/>
          </w:tcPr>
          <w:p>
            <w:pPr>
              <w:pStyle w:val="9"/>
              <w:spacing w:before="1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2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4" w:type="dxa"/>
          </w:tcPr>
          <w:p>
            <w:pPr>
              <w:pStyle w:val="9"/>
              <w:spacing w:line="260" w:lineRule="exact"/>
              <w:ind w:left="117"/>
              <w:rPr>
                <w:sz w:val="22"/>
              </w:rPr>
            </w:pPr>
            <w:r>
              <w:rPr>
                <w:rFonts w:hint="default"/>
                <w:sz w:val="24"/>
                <w:lang w:val="en-US"/>
              </w:rPr>
              <w:t>Gas Pipeline Monitoring System For Hospitals</w:t>
            </w:r>
          </w:p>
        </w:tc>
      </w:tr>
    </w:tbl>
    <w:p>
      <w:pPr>
        <w:pStyle w:val="2"/>
        <w:spacing w:before="258"/>
        <w:rPr>
          <w:rFonts w:hint="default"/>
          <w:lang w:val="en-US"/>
        </w:rPr>
      </w:pPr>
    </w:p>
    <w:p>
      <w:pPr>
        <w:pStyle w:val="2"/>
        <w:spacing w:before="258"/>
        <w:rPr>
          <w:rFonts w:hint="default"/>
          <w:lang w:val="en-US"/>
        </w:rPr>
      </w:pPr>
      <w:r>
        <w:t>Empathy</w:t>
      </w:r>
      <w:r>
        <w:rPr>
          <w:spacing w:val="-10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for</w:t>
      </w:r>
      <w:r>
        <w:rPr>
          <w:rFonts w:hint="default"/>
          <w:lang w:val="en-US"/>
        </w:rPr>
        <w:t xml:space="preserve"> </w:t>
      </w:r>
      <w:r>
        <w:rPr>
          <w:rFonts w:hint="default"/>
          <w:sz w:val="24"/>
          <w:lang w:val="en-US"/>
        </w:rPr>
        <w:t>Gas Pipeline Monitoring System For Hospitals:</w:t>
      </w:r>
    </w:p>
    <w:p>
      <w:pPr>
        <w:pStyle w:val="5"/>
        <w:spacing w:before="175" w:line="256" w:lineRule="auto"/>
        <w:ind w:left="394" w:right="741"/>
        <w:jc w:val="both"/>
      </w:pPr>
      <w:r>
        <w:rPr>
          <w:color w:val="2A2A2A"/>
        </w:rPr>
        <w:t>An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empathy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created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according to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user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how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they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think,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hear,</w:t>
      </w:r>
      <w:r>
        <w:rPr>
          <w:color w:val="2A2A2A"/>
          <w:spacing w:val="-64"/>
        </w:rPr>
        <w:t xml:space="preserve"> </w:t>
      </w:r>
      <w:r>
        <w:rPr>
          <w:color w:val="2A2A2A"/>
        </w:rPr>
        <w:t>see and feel of the problem. Pain and gain for creating the solution for this problem is</w:t>
      </w:r>
      <w:r>
        <w:rPr>
          <w:color w:val="2A2A2A"/>
          <w:spacing w:val="-64"/>
        </w:rPr>
        <w:t xml:space="preserve"> </w:t>
      </w:r>
      <w:r>
        <w:rPr>
          <w:color w:val="2A2A2A"/>
        </w:rPr>
        <w:t>also</w:t>
      </w:r>
      <w:r>
        <w:rPr>
          <w:color w:val="2A2A2A"/>
          <w:spacing w:val="54"/>
        </w:rPr>
        <w:t xml:space="preserve"> </w:t>
      </w:r>
      <w:r>
        <w:rPr>
          <w:color w:val="2A2A2A"/>
        </w:rPr>
        <w:t>defined</w:t>
      </w:r>
      <w:r>
        <w:rPr>
          <w:color w:val="2A2A2A"/>
          <w:spacing w:val="-17"/>
        </w:rPr>
        <w:t xml:space="preserve"> </w:t>
      </w:r>
      <w:r>
        <w:rPr>
          <w:color w:val="2A2A2A"/>
        </w:rPr>
        <w:t>here.</w:t>
      </w:r>
    </w:p>
    <w:p>
      <w:pPr>
        <w:pStyle w:val="5"/>
        <w:spacing w:before="1"/>
        <w:rPr>
          <w:sz w:val="26"/>
        </w:rPr>
      </w:pPr>
    </w:p>
    <w:p>
      <w:pPr>
        <w:pStyle w:val="2"/>
        <w:spacing w:line="249" w:lineRule="auto"/>
        <w:ind w:right="733"/>
      </w:pPr>
      <w:r>
        <w:rPr>
          <w:rFonts w:hint="default"/>
          <w:sz w:val="24"/>
          <w:lang w:val="en-US"/>
        </w:rPr>
        <w:t>Gas Pipeline Monitoring System For Hospitals</w:t>
      </w:r>
      <w:bookmarkStart w:id="0" w:name="_GoBack"/>
      <w:bookmarkEnd w:id="0"/>
      <w:r>
        <w:rPr>
          <w:color w:val="2A2A2A"/>
        </w:rPr>
        <w:t xml:space="preserve"> Deep learning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-8"/>
        </w:rPr>
        <w:t xml:space="preserve"> </w:t>
      </w:r>
      <w:r>
        <w:rPr>
          <w:color w:val="2A2A2A"/>
        </w:rPr>
        <w:t>machine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learning.</w:t>
      </w: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8"/>
        <w:rPr>
          <w:rFonts w:ascii="Arial"/>
          <w:b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727710</wp:posOffset>
            </wp:positionH>
            <wp:positionV relativeFrom="paragraph">
              <wp:posOffset>102870</wp:posOffset>
            </wp:positionV>
            <wp:extent cx="6295390" cy="44875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5138" cy="4487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700" w:right="680" w:bottom="280" w:left="10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22D7C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394"/>
      <w:jc w:val="both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7"/>
      <w:ind w:left="3648" w:right="4169" w:firstLine="403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11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2023-05-24T16:59:00Z</dcterms:created>
  <dc:creator>chinraj</dc:creator>
  <cp:lastModifiedBy>chinraj</cp:lastModifiedBy>
  <dcterms:modified xsi:type="dcterms:W3CDTF">2023-05-24T17:07:11Z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2023-04-30T00:00:00Z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2023-05-24T00:00:00Z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35464385BE7A43519F3E66F45378F571</vt:lpwstr>
  </property>
</Properties>
</file>