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6BC0B0" w14:textId="77777777" w:rsidR="00D33049" w:rsidRDefault="00000000">
      <w:pPr>
        <w:pStyle w:val="Heading1"/>
      </w:pPr>
      <w:r>
        <w:rPr>
          <w:spacing w:val="-2"/>
        </w:rPr>
        <w:t>SIMATS</w:t>
      </w:r>
      <w:r>
        <w:rPr>
          <w:spacing w:val="-19"/>
        </w:rPr>
        <w:t xml:space="preserve"> </w:t>
      </w:r>
      <w:r>
        <w:rPr>
          <w:spacing w:val="-2"/>
        </w:rPr>
        <w:t>ENGINEERING</w:t>
      </w:r>
    </w:p>
    <w:p w14:paraId="05CBE5A0" w14:textId="77777777" w:rsidR="00D33049" w:rsidRDefault="00000000">
      <w:pPr>
        <w:pStyle w:val="Heading2"/>
      </w:pPr>
      <w:r>
        <w:t>ASSESSMENT</w:t>
      </w:r>
      <w:r>
        <w:rPr>
          <w:spacing w:val="-10"/>
        </w:rPr>
        <w:t xml:space="preserve"> </w:t>
      </w:r>
      <w:r>
        <w:t>TOOL</w:t>
      </w:r>
      <w:r>
        <w:rPr>
          <w:spacing w:val="-9"/>
        </w:rPr>
        <w:t xml:space="preserve"> </w:t>
      </w:r>
      <w:r>
        <w:rPr>
          <w:spacing w:val="-10"/>
        </w:rPr>
        <w:t>1</w:t>
      </w:r>
    </w:p>
    <w:p w14:paraId="7A34DBC0" w14:textId="77777777" w:rsidR="00D33049" w:rsidRDefault="00D33049">
      <w:pPr>
        <w:rPr>
          <w:b/>
          <w:sz w:val="28"/>
        </w:rPr>
      </w:pPr>
    </w:p>
    <w:p w14:paraId="58DF5088" w14:textId="77777777" w:rsidR="00D33049" w:rsidRDefault="00D33049">
      <w:pPr>
        <w:spacing w:before="304"/>
        <w:rPr>
          <w:b/>
          <w:sz w:val="28"/>
        </w:rPr>
      </w:pPr>
    </w:p>
    <w:p w14:paraId="0A214DF2" w14:textId="3C0CA84A" w:rsidR="00D33049" w:rsidRDefault="00000000">
      <w:pPr>
        <w:pStyle w:val="Heading4"/>
        <w:spacing w:line="276" w:lineRule="auto"/>
        <w:ind w:right="3568"/>
        <w:jc w:val="left"/>
      </w:pPr>
      <w:r>
        <w:t>COURSE</w:t>
      </w:r>
      <w:r>
        <w:rPr>
          <w:spacing w:val="-13"/>
        </w:rPr>
        <w:t xml:space="preserve"> </w:t>
      </w:r>
      <w:r>
        <w:t>NAME:</w:t>
      </w:r>
      <w:r>
        <w:rPr>
          <w:spacing w:val="-13"/>
        </w:rPr>
        <w:t xml:space="preserve"> </w:t>
      </w:r>
      <w:r>
        <w:t>INTERNET</w:t>
      </w:r>
      <w:r>
        <w:rPr>
          <w:spacing w:val="-13"/>
        </w:rPr>
        <w:t xml:space="preserve"> </w:t>
      </w:r>
      <w:r>
        <w:t>PROGRAMMING COURSE CODE: CSA43</w:t>
      </w:r>
      <w:r w:rsidR="00624D35">
        <w:t>16</w:t>
      </w:r>
    </w:p>
    <w:p w14:paraId="3AB7FCE7" w14:textId="77777777" w:rsidR="00D33049" w:rsidRDefault="00D33049">
      <w:pPr>
        <w:rPr>
          <w:b/>
          <w:sz w:val="20"/>
        </w:rPr>
      </w:pPr>
    </w:p>
    <w:p w14:paraId="3F6E0867" w14:textId="77777777" w:rsidR="00D33049" w:rsidRDefault="00D33049">
      <w:pPr>
        <w:rPr>
          <w:b/>
          <w:sz w:val="20"/>
        </w:rPr>
      </w:pPr>
    </w:p>
    <w:p w14:paraId="7B453320" w14:textId="77777777" w:rsidR="00D33049" w:rsidRDefault="00000000">
      <w:pPr>
        <w:spacing w:before="122"/>
        <w:rPr>
          <w:b/>
          <w:sz w:val="20"/>
        </w:rPr>
      </w:pPr>
      <w:r>
        <w:rPr>
          <w:b/>
          <w:noProof/>
          <w:sz w:val="20"/>
        </w:rPr>
        <mc:AlternateContent>
          <mc:Choice Requires="wps">
            <w:drawing>
              <wp:anchor distT="0" distB="0" distL="0" distR="0" simplePos="0" relativeHeight="487587840" behindDoc="1" locked="0" layoutInCell="1" allowOverlap="1" wp14:anchorId="72A7151F" wp14:editId="0EE24E56">
                <wp:simplePos x="0" y="0"/>
                <wp:positionH relativeFrom="page">
                  <wp:posOffset>952500</wp:posOffset>
                </wp:positionH>
                <wp:positionV relativeFrom="paragraph">
                  <wp:posOffset>239019</wp:posOffset>
                </wp:positionV>
                <wp:extent cx="565150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4D0E068C" id="Graphic 1" o:spid="_x0000_s1026" style="position:absolute;margin-left:75pt;margin-top:18.8pt;width:445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" path="m,l5651499,e" filled="f" strokecolor="#878787" strokeweight="1pt">
                <v:path arrowok="t"/>
                <w10:wrap type="topAndBottom" anchorx="page"/>
              </v:shape>
            </w:pict>
          </mc:Fallback>
        </mc:AlternateContent>
      </w:r>
    </w:p>
    <w:p w14:paraId="28C75F6B" w14:textId="77777777" w:rsidR="00D33049" w:rsidRDefault="00D33049">
      <w:pPr>
        <w:spacing w:before="147"/>
        <w:rPr>
          <w:b/>
          <w:sz w:val="24"/>
        </w:rPr>
      </w:pPr>
    </w:p>
    <w:p w14:paraId="03A44B0A" w14:textId="77777777" w:rsidR="00D33049" w:rsidRDefault="00000000">
      <w:pPr>
        <w:pStyle w:val="Heading4"/>
      </w:pPr>
      <w:r>
        <w:t xml:space="preserve">COURSE OUTCOME </w:t>
      </w:r>
      <w:r>
        <w:rPr>
          <w:spacing w:val="-2"/>
        </w:rPr>
        <w:t>COVERED</w:t>
      </w:r>
    </w:p>
    <w:p w14:paraId="50DF76D4" w14:textId="77777777" w:rsidR="00D33049" w:rsidRDefault="00D33049">
      <w:pPr>
        <w:spacing w:before="83"/>
        <w:rPr>
          <w:b/>
          <w:sz w:val="24"/>
        </w:rPr>
      </w:pPr>
    </w:p>
    <w:p w14:paraId="27DE85B3" w14:textId="68DFB877" w:rsidR="00D33049" w:rsidRDefault="00000000">
      <w:pPr>
        <w:spacing w:line="276" w:lineRule="auto"/>
        <w:ind w:left="448" w:right="608"/>
        <w:jc w:val="both"/>
        <w:rPr>
          <w:sz w:val="24"/>
        </w:rPr>
      </w:pPr>
      <w:r>
        <w:rPr>
          <w:b/>
          <w:sz w:val="24"/>
        </w:rPr>
        <w:t>CO-</w:t>
      </w:r>
      <w:r w:rsidR="00624D35">
        <w:rPr>
          <w:b/>
          <w:sz w:val="24"/>
        </w:rPr>
        <w:t>1:</w:t>
      </w:r>
      <w:r>
        <w:rPr>
          <w:b/>
          <w:sz w:val="24"/>
        </w:rPr>
        <w:t xml:space="preserve"> </w:t>
      </w:r>
      <w:r>
        <w:t xml:space="preserve">Develop well-structured, standards-compliant web pages using HTML/XHTML and XML, and apply Internet protocols and HTTP communication mechanisms for web content delivery. </w:t>
      </w:r>
      <w:r>
        <w:rPr>
          <w:sz w:val="24"/>
        </w:rPr>
        <w:t>(L2)</w:t>
      </w:r>
    </w:p>
    <w:p w14:paraId="1EBBDFF9" w14:textId="77777777" w:rsidR="00D33049" w:rsidRDefault="00D33049">
      <w:pPr>
        <w:spacing w:before="64"/>
      </w:pPr>
    </w:p>
    <w:p w14:paraId="288C12EC" w14:textId="38591781" w:rsidR="00D33049" w:rsidRDefault="00000000">
      <w:pPr>
        <w:ind w:left="448"/>
        <w:jc w:val="both"/>
      </w:pPr>
      <w:r>
        <w:rPr>
          <w:sz w:val="24"/>
        </w:rPr>
        <w:t>Assessment</w:t>
      </w:r>
      <w:r>
        <w:rPr>
          <w:spacing w:val="-12"/>
          <w:sz w:val="24"/>
        </w:rPr>
        <w:t xml:space="preserve"> </w:t>
      </w:r>
      <w:r w:rsidR="00624D35">
        <w:rPr>
          <w:sz w:val="24"/>
        </w:rPr>
        <w:t>Tool</w:t>
      </w:r>
      <w:r w:rsidR="00624D35">
        <w:rPr>
          <w:spacing w:val="-11"/>
          <w:sz w:val="24"/>
        </w:rPr>
        <w:t>:</w:t>
      </w:r>
      <w:r>
        <w:rPr>
          <w:spacing w:val="-16"/>
          <w:sz w:val="24"/>
        </w:rPr>
        <w:t xml:space="preserve"> </w:t>
      </w:r>
      <w:r>
        <w:t>Application-Based</w:t>
      </w:r>
      <w:r>
        <w:rPr>
          <w:spacing w:val="-11"/>
        </w:rPr>
        <w:t xml:space="preserve"> </w:t>
      </w:r>
      <w:r>
        <w:rPr>
          <w:spacing w:val="-2"/>
        </w:rPr>
        <w:t>Questions</w:t>
      </w:r>
    </w:p>
    <w:p w14:paraId="20BEBBCE" w14:textId="77777777" w:rsidR="00D33049" w:rsidRDefault="00D33049">
      <w:pPr>
        <w:spacing w:before="106"/>
      </w:pPr>
    </w:p>
    <w:p w14:paraId="5037A008" w14:textId="77777777" w:rsidR="00D33049" w:rsidRDefault="00000000">
      <w:pPr>
        <w:pStyle w:val="BodyText"/>
        <w:ind w:left="448"/>
        <w:jc w:val="both"/>
        <w:rPr>
          <w:rFonts w:ascii="Arial"/>
        </w:rPr>
      </w:pPr>
      <w:r>
        <w:rPr>
          <w:rFonts w:ascii="Arial"/>
        </w:rPr>
        <w:t>Weightage:</w:t>
      </w:r>
      <w:r>
        <w:rPr>
          <w:rFonts w:ascii="Arial"/>
          <w:spacing w:val="-5"/>
        </w:rPr>
        <w:t xml:space="preserve"> 40%</w:t>
      </w:r>
    </w:p>
    <w:p w14:paraId="010336B7" w14:textId="77777777" w:rsidR="00D33049" w:rsidRDefault="00D33049">
      <w:pPr>
        <w:rPr>
          <w:sz w:val="20"/>
        </w:rPr>
      </w:pPr>
    </w:p>
    <w:p w14:paraId="7356BBDB" w14:textId="77777777" w:rsidR="00D33049" w:rsidRDefault="00000000">
      <w:pPr>
        <w:spacing w:before="74"/>
        <w:rPr>
          <w:sz w:val="20"/>
        </w:rPr>
      </w:pPr>
      <w:r>
        <w:rPr>
          <w:noProof/>
          <w:sz w:val="20"/>
        </w:rPr>
        <mc:AlternateContent>
          <mc:Choice Requires="wps">
            <w:drawing>
              <wp:anchor distT="0" distB="0" distL="0" distR="0" simplePos="0" relativeHeight="487588352" behindDoc="1" locked="0" layoutInCell="1" allowOverlap="1" wp14:anchorId="1AE3E753" wp14:editId="342E29D4">
                <wp:simplePos x="0" y="0"/>
                <wp:positionH relativeFrom="page">
                  <wp:posOffset>952500</wp:posOffset>
                </wp:positionH>
                <wp:positionV relativeFrom="paragraph">
                  <wp:posOffset>208602</wp:posOffset>
                </wp:positionV>
                <wp:extent cx="565150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prstTxWarp prst="textNoShape">
                          <a:avLst/>
                        </a:prstTxWarp>
                        <a:noAutofit/>
                      </wps:bodyPr>
                    </wps:wsp>
                  </a:graphicData>
                </a:graphic>
              </wp:anchor>
            </w:drawing>
          </mc:Choice>
          <mc:Fallback>
            <w:pict>
              <v:shape w14:anchorId="7D2AB907" id="Graphic 2" o:spid="_x0000_s1026" style="position:absolute;margin-left:75pt;margin-top:16.45pt;width:445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6515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" path="m,l5651499,e" filled="f" strokecolor="#878787" strokeweight="1pt">
                <v:path arrowok="t"/>
                <w10:wrap type="topAndBottom" anchorx="page"/>
              </v:shape>
            </w:pict>
          </mc:Fallback>
        </mc:AlternateContent>
      </w:r>
    </w:p>
    <w:p w14:paraId="6171B54C" w14:textId="77777777" w:rsidR="00D33049" w:rsidRDefault="00D33049">
      <w:pPr>
        <w:spacing w:before="149"/>
        <w:rPr>
          <w:sz w:val="24"/>
        </w:rPr>
      </w:pPr>
    </w:p>
    <w:p w14:paraId="624509D6" w14:textId="77777777" w:rsidR="00D33049" w:rsidRDefault="00000000">
      <w:pPr>
        <w:tabs>
          <w:tab w:val="left" w:pos="6207"/>
        </w:tabs>
        <w:ind w:left="448"/>
        <w:rPr>
          <w:b/>
          <w:sz w:val="24"/>
        </w:rPr>
      </w:pPr>
      <w:r>
        <w:rPr>
          <w:b/>
          <w:spacing w:val="-2"/>
          <w:sz w:val="24"/>
        </w:rPr>
        <w:t>QUESTIONS:</w:t>
      </w:r>
      <w:r>
        <w:rPr>
          <w:b/>
          <w:sz w:val="24"/>
        </w:rPr>
        <w:tab/>
        <w:t>Total</w:t>
      </w:r>
      <w:r>
        <w:rPr>
          <w:b/>
          <w:spacing w:val="-9"/>
          <w:sz w:val="24"/>
        </w:rPr>
        <w:t xml:space="preserve"> </w:t>
      </w:r>
      <w:r>
        <w:rPr>
          <w:b/>
          <w:sz w:val="24"/>
        </w:rPr>
        <w:t>Marks:</w:t>
      </w:r>
      <w:r>
        <w:rPr>
          <w:b/>
          <w:spacing w:val="-9"/>
          <w:sz w:val="24"/>
        </w:rPr>
        <w:t xml:space="preserve"> </w:t>
      </w:r>
      <w:r>
        <w:rPr>
          <w:b/>
          <w:spacing w:val="-5"/>
          <w:sz w:val="24"/>
        </w:rPr>
        <w:t>30</w:t>
      </w:r>
    </w:p>
    <w:p w14:paraId="0D973FCC" w14:textId="77777777" w:rsidR="00D33049" w:rsidRDefault="00D33049">
      <w:pPr>
        <w:rPr>
          <w:b/>
          <w:sz w:val="24"/>
        </w:rPr>
      </w:pPr>
    </w:p>
    <w:p w14:paraId="7E771B8B" w14:textId="77777777" w:rsidR="00D33049" w:rsidRDefault="00D33049">
      <w:pPr>
        <w:spacing w:before="127"/>
        <w:rPr>
          <w:b/>
          <w:sz w:val="24"/>
        </w:rPr>
      </w:pPr>
    </w:p>
    <w:p w14:paraId="3A68AAAB" w14:textId="77777777" w:rsidR="00D33049" w:rsidRDefault="00000000">
      <w:pPr>
        <w:pStyle w:val="Heading3"/>
        <w:ind w:left="525"/>
      </w:pPr>
      <w:bookmarkStart w:id="0" w:name="_1:_Online_Symposium_Portal__"/>
      <w:bookmarkEnd w:id="0"/>
      <w:r>
        <w:t>1:</w:t>
      </w:r>
      <w:r>
        <w:rPr>
          <w:spacing w:val="-6"/>
        </w:rPr>
        <w:t xml:space="preserve"> </w:t>
      </w:r>
      <w:r>
        <w:t>Online</w:t>
      </w:r>
      <w:r>
        <w:rPr>
          <w:spacing w:val="-6"/>
        </w:rPr>
        <w:t xml:space="preserve"> </w:t>
      </w:r>
      <w:r>
        <w:t>Symposium</w:t>
      </w:r>
      <w:r>
        <w:rPr>
          <w:spacing w:val="-5"/>
        </w:rPr>
        <w:t xml:space="preserve"> </w:t>
      </w:r>
      <w:r>
        <w:rPr>
          <w:spacing w:val="-2"/>
        </w:rPr>
        <w:t>Portal</w:t>
      </w:r>
    </w:p>
    <w:p w14:paraId="5C682FAC" w14:textId="77777777" w:rsidR="00D33049" w:rsidRDefault="00000000">
      <w:pPr>
        <w:pStyle w:val="BodyText"/>
        <w:spacing w:before="128"/>
        <w:ind w:left="448" w:right="519"/>
      </w:pPr>
      <w:r>
        <w:t>A</w:t>
      </w:r>
      <w:r>
        <w:rPr>
          <w:spacing w:val="-4"/>
        </w:rPr>
        <w:t xml:space="preserve"> </w:t>
      </w:r>
      <w:r>
        <w:t>college</w:t>
      </w:r>
      <w:r>
        <w:rPr>
          <w:spacing w:val="-4"/>
        </w:rPr>
        <w:t xml:space="preserve"> </w:t>
      </w:r>
      <w:r>
        <w:t>is</w:t>
      </w:r>
      <w:r>
        <w:rPr>
          <w:spacing w:val="-4"/>
        </w:rPr>
        <w:t xml:space="preserve"> </w:t>
      </w:r>
      <w:r>
        <w:t>developing</w:t>
      </w:r>
      <w:r>
        <w:rPr>
          <w:spacing w:val="-4"/>
        </w:rPr>
        <w:t xml:space="preserve"> </w:t>
      </w:r>
      <w:r>
        <w:t>an</w:t>
      </w:r>
      <w:r>
        <w:rPr>
          <w:spacing w:val="-4"/>
        </w:rPr>
        <w:t xml:space="preserve"> </w:t>
      </w:r>
      <w:r>
        <w:t>online</w:t>
      </w:r>
      <w:r>
        <w:rPr>
          <w:spacing w:val="-4"/>
        </w:rPr>
        <w:t xml:space="preserve"> </w:t>
      </w:r>
      <w:r>
        <w:t>symposium</w:t>
      </w:r>
      <w:r>
        <w:rPr>
          <w:spacing w:val="-4"/>
        </w:rPr>
        <w:t xml:space="preserve"> </w:t>
      </w:r>
      <w:r>
        <w:t>registration</w:t>
      </w:r>
      <w:r>
        <w:rPr>
          <w:spacing w:val="-4"/>
        </w:rPr>
        <w:t xml:space="preserve"> </w:t>
      </w:r>
      <w:r>
        <w:t>portal.</w:t>
      </w:r>
      <w:r>
        <w:rPr>
          <w:spacing w:val="-4"/>
        </w:rPr>
        <w:t xml:space="preserve"> </w:t>
      </w:r>
      <w:r>
        <w:t>The</w:t>
      </w:r>
      <w:r>
        <w:rPr>
          <w:spacing w:val="-4"/>
        </w:rPr>
        <w:t xml:space="preserve"> </w:t>
      </w:r>
      <w:r>
        <w:t>following</w:t>
      </w:r>
      <w:r>
        <w:rPr>
          <w:spacing w:val="-4"/>
        </w:rPr>
        <w:t xml:space="preserve"> </w:t>
      </w:r>
      <w:r>
        <w:t>HTML structure and HTTP interaction is observed:</w:t>
      </w:r>
    </w:p>
    <w:p w14:paraId="23F9B340" w14:textId="77777777" w:rsidR="00D33049" w:rsidRDefault="00000000">
      <w:pPr>
        <w:ind w:left="448"/>
        <w:rPr>
          <w:rFonts w:ascii="Courier New"/>
          <w:sz w:val="20"/>
        </w:rPr>
      </w:pPr>
      <w:r>
        <w:rPr>
          <w:rFonts w:ascii="Courier New"/>
          <w:spacing w:val="-2"/>
          <w:sz w:val="20"/>
        </w:rPr>
        <w:t>&lt;form</w:t>
      </w:r>
      <w:r>
        <w:rPr>
          <w:rFonts w:ascii="Courier New"/>
          <w:spacing w:val="-17"/>
          <w:sz w:val="20"/>
        </w:rPr>
        <w:t xml:space="preserve"> </w:t>
      </w:r>
      <w:r>
        <w:rPr>
          <w:rFonts w:ascii="Courier New"/>
          <w:spacing w:val="-2"/>
          <w:sz w:val="20"/>
        </w:rPr>
        <w:t>action="/register"</w:t>
      </w:r>
      <w:r>
        <w:rPr>
          <w:rFonts w:ascii="Courier New"/>
          <w:spacing w:val="-14"/>
          <w:sz w:val="20"/>
        </w:rPr>
        <w:t xml:space="preserve"> </w:t>
      </w:r>
      <w:r>
        <w:rPr>
          <w:rFonts w:ascii="Courier New"/>
          <w:spacing w:val="-2"/>
          <w:sz w:val="20"/>
        </w:rPr>
        <w:t>method="POST"&gt;</w:t>
      </w:r>
    </w:p>
    <w:p w14:paraId="3D5E68F4" w14:textId="77777777" w:rsidR="00D33049" w:rsidRDefault="00000000">
      <w:pPr>
        <w:ind w:left="682"/>
        <w:rPr>
          <w:rFonts w:ascii="Courier New"/>
          <w:sz w:val="20"/>
        </w:rPr>
      </w:pPr>
      <w:r>
        <w:rPr>
          <w:rFonts w:ascii="Courier New"/>
          <w:sz w:val="20"/>
        </w:rPr>
        <w:t>&lt;input</w:t>
      </w:r>
      <w:r>
        <w:rPr>
          <w:rFonts w:ascii="Courier New"/>
          <w:spacing w:val="-29"/>
          <w:sz w:val="20"/>
        </w:rPr>
        <w:t xml:space="preserve"> </w:t>
      </w:r>
      <w:r>
        <w:rPr>
          <w:rFonts w:ascii="Courier New"/>
          <w:sz w:val="20"/>
        </w:rPr>
        <w:t>type="text"</w:t>
      </w:r>
      <w:r>
        <w:rPr>
          <w:rFonts w:ascii="Courier New"/>
          <w:spacing w:val="-28"/>
          <w:sz w:val="20"/>
        </w:rPr>
        <w:t xml:space="preserve"> </w:t>
      </w:r>
      <w:r>
        <w:rPr>
          <w:rFonts w:ascii="Courier New"/>
          <w:spacing w:val="-2"/>
          <w:sz w:val="20"/>
        </w:rPr>
        <w:t>name="name"&gt;</w:t>
      </w:r>
    </w:p>
    <w:p w14:paraId="69ED3626" w14:textId="77777777" w:rsidR="00D33049" w:rsidRDefault="00000000">
      <w:pPr>
        <w:ind w:left="682"/>
        <w:rPr>
          <w:rFonts w:ascii="Courier New"/>
          <w:sz w:val="20"/>
        </w:rPr>
      </w:pPr>
      <w:r>
        <w:rPr>
          <w:rFonts w:ascii="Courier New"/>
          <w:sz w:val="20"/>
        </w:rPr>
        <w:t>&lt;input</w:t>
      </w:r>
      <w:r>
        <w:rPr>
          <w:rFonts w:ascii="Courier New"/>
          <w:spacing w:val="-30"/>
          <w:sz w:val="20"/>
        </w:rPr>
        <w:t xml:space="preserve"> </w:t>
      </w:r>
      <w:r>
        <w:rPr>
          <w:rFonts w:ascii="Courier New"/>
          <w:sz w:val="20"/>
        </w:rPr>
        <w:t>type="email"</w:t>
      </w:r>
      <w:r>
        <w:rPr>
          <w:rFonts w:ascii="Courier New"/>
          <w:spacing w:val="-30"/>
          <w:sz w:val="20"/>
        </w:rPr>
        <w:t xml:space="preserve"> </w:t>
      </w:r>
      <w:r>
        <w:rPr>
          <w:rFonts w:ascii="Courier New"/>
          <w:spacing w:val="-2"/>
          <w:sz w:val="20"/>
        </w:rPr>
        <w:t>name="email"&gt;</w:t>
      </w:r>
    </w:p>
    <w:p w14:paraId="4C434405" w14:textId="77777777" w:rsidR="00D33049" w:rsidRDefault="00000000">
      <w:pPr>
        <w:ind w:left="682"/>
        <w:rPr>
          <w:rFonts w:ascii="Courier New"/>
          <w:sz w:val="20"/>
        </w:rPr>
      </w:pPr>
      <w:r>
        <w:rPr>
          <w:rFonts w:ascii="Courier New"/>
          <w:spacing w:val="-2"/>
          <w:sz w:val="20"/>
        </w:rPr>
        <w:t>&lt;button&gt;Submit&lt;/button&gt;</w:t>
      </w:r>
    </w:p>
    <w:p w14:paraId="4B954317" w14:textId="77777777" w:rsidR="00D33049" w:rsidRDefault="00000000">
      <w:pPr>
        <w:ind w:left="448"/>
        <w:rPr>
          <w:rFonts w:ascii="Courier New"/>
          <w:sz w:val="20"/>
        </w:rPr>
      </w:pPr>
      <w:r>
        <w:rPr>
          <w:rFonts w:ascii="Courier New"/>
          <w:spacing w:val="-2"/>
          <w:sz w:val="20"/>
        </w:rPr>
        <w:t>&lt;/form&gt;</w:t>
      </w:r>
    </w:p>
    <w:p w14:paraId="383BA9F0" w14:textId="77777777" w:rsidR="00D33049" w:rsidRDefault="00000000">
      <w:pPr>
        <w:pStyle w:val="BodyText"/>
        <w:ind w:left="448" w:right="519"/>
      </w:pPr>
      <w:r>
        <w:t>When</w:t>
      </w:r>
      <w:r>
        <w:rPr>
          <w:spacing w:val="-3"/>
        </w:rPr>
        <w:t xml:space="preserve"> </w:t>
      </w:r>
      <w:r>
        <w:t>a</w:t>
      </w:r>
      <w:r>
        <w:rPr>
          <w:spacing w:val="-3"/>
        </w:rPr>
        <w:t xml:space="preserve"> </w:t>
      </w:r>
      <w:r>
        <w:t>student</w:t>
      </w:r>
      <w:r>
        <w:rPr>
          <w:spacing w:val="-3"/>
        </w:rPr>
        <w:t xml:space="preserve"> </w:t>
      </w:r>
      <w:r>
        <w:t>submits</w:t>
      </w:r>
      <w:r>
        <w:rPr>
          <w:spacing w:val="-3"/>
        </w:rPr>
        <w:t xml:space="preserve"> </w:t>
      </w:r>
      <w:r>
        <w:t>the</w:t>
      </w:r>
      <w:r>
        <w:rPr>
          <w:spacing w:val="-3"/>
        </w:rPr>
        <w:t xml:space="preserve"> </w:t>
      </w:r>
      <w:r>
        <w:t>form,</w:t>
      </w:r>
      <w:r>
        <w:rPr>
          <w:spacing w:val="-3"/>
        </w:rPr>
        <w:t xml:space="preserve"> </w:t>
      </w:r>
      <w:r>
        <w:t>the</w:t>
      </w:r>
      <w:r>
        <w:rPr>
          <w:spacing w:val="-3"/>
        </w:rPr>
        <w:t xml:space="preserve"> </w:t>
      </w:r>
      <w:r>
        <w:t>browser</w:t>
      </w:r>
      <w:r>
        <w:rPr>
          <w:spacing w:val="-3"/>
        </w:rPr>
        <w:t xml:space="preserve"> </w:t>
      </w:r>
      <w:r>
        <w:t>sends</w:t>
      </w:r>
      <w:r>
        <w:rPr>
          <w:spacing w:val="-3"/>
        </w:rPr>
        <w:t xml:space="preserve"> </w:t>
      </w:r>
      <w:r>
        <w:t>an</w:t>
      </w:r>
      <w:r>
        <w:rPr>
          <w:spacing w:val="-3"/>
        </w:rPr>
        <w:t xml:space="preserve"> </w:t>
      </w:r>
      <w:r>
        <w:t>HTTP</w:t>
      </w:r>
      <w:r>
        <w:rPr>
          <w:spacing w:val="-3"/>
        </w:rPr>
        <w:t xml:space="preserve"> </w:t>
      </w:r>
      <w:r>
        <w:t>request</w:t>
      </w:r>
      <w:r>
        <w:rPr>
          <w:spacing w:val="-3"/>
        </w:rPr>
        <w:t xml:space="preserve"> </w:t>
      </w:r>
      <w:r>
        <w:t>to</w:t>
      </w:r>
      <w:r>
        <w:rPr>
          <w:spacing w:val="-3"/>
        </w:rPr>
        <w:t xml:space="preserve"> </w:t>
      </w:r>
      <w:r>
        <w:t>the</w:t>
      </w:r>
      <w:r>
        <w:rPr>
          <w:spacing w:val="-3"/>
        </w:rPr>
        <w:t xml:space="preserve"> </w:t>
      </w:r>
      <w:r>
        <w:t>server,</w:t>
      </w:r>
      <w:r>
        <w:rPr>
          <w:spacing w:val="-3"/>
        </w:rPr>
        <w:t xml:space="preserve"> </w:t>
      </w:r>
      <w:r>
        <w:t>and</w:t>
      </w:r>
      <w:r>
        <w:rPr>
          <w:spacing w:val="-3"/>
        </w:rPr>
        <w:t xml:space="preserve"> </w:t>
      </w:r>
      <w:r>
        <w:t>the server responds accordingly.</w:t>
      </w:r>
    </w:p>
    <w:p w14:paraId="63F33B32" w14:textId="77777777" w:rsidR="00D33049" w:rsidRDefault="00000000">
      <w:pPr>
        <w:pStyle w:val="Heading5"/>
      </w:pPr>
      <w:r>
        <w:rPr>
          <w:spacing w:val="-2"/>
        </w:rPr>
        <w:t>Questions:</w:t>
      </w:r>
    </w:p>
    <w:p w14:paraId="0532D34C" w14:textId="77777777" w:rsidR="00D33049" w:rsidRDefault="00D33049">
      <w:pPr>
        <w:pStyle w:val="BodyText"/>
        <w:spacing w:before="4"/>
        <w:rPr>
          <w:b/>
        </w:rPr>
      </w:pPr>
    </w:p>
    <w:p w14:paraId="09E0ADD4" w14:textId="77777777" w:rsidR="00D33049" w:rsidRDefault="00000000">
      <w:pPr>
        <w:pStyle w:val="ListParagraph"/>
        <w:numPr>
          <w:ilvl w:val="0"/>
          <w:numId w:val="3"/>
        </w:numPr>
        <w:tabs>
          <w:tab w:val="left" w:pos="1166"/>
        </w:tabs>
        <w:ind w:left="1166" w:hanging="358"/>
      </w:pPr>
      <w:r>
        <w:t>Identify</w:t>
      </w:r>
      <w:r>
        <w:rPr>
          <w:spacing w:val="-9"/>
        </w:rPr>
        <w:t xml:space="preserve"> </w:t>
      </w:r>
      <w:r>
        <w:t>appropriate</w:t>
      </w:r>
      <w:r>
        <w:rPr>
          <w:spacing w:val="-6"/>
        </w:rPr>
        <w:t xml:space="preserve"> </w:t>
      </w:r>
      <w:r>
        <w:rPr>
          <w:b/>
        </w:rPr>
        <w:t>HTML5</w:t>
      </w:r>
      <w:r>
        <w:rPr>
          <w:b/>
          <w:spacing w:val="-7"/>
        </w:rPr>
        <w:t xml:space="preserve"> </w:t>
      </w:r>
      <w:r>
        <w:rPr>
          <w:b/>
        </w:rPr>
        <w:t>semantic</w:t>
      </w:r>
      <w:r>
        <w:rPr>
          <w:b/>
          <w:spacing w:val="-6"/>
        </w:rPr>
        <w:t xml:space="preserve"> </w:t>
      </w:r>
      <w:r>
        <w:rPr>
          <w:b/>
        </w:rPr>
        <w:t>elements</w:t>
      </w:r>
      <w:r>
        <w:rPr>
          <w:b/>
          <w:spacing w:val="-7"/>
        </w:rPr>
        <w:t xml:space="preserve"> </w:t>
      </w:r>
      <w:r>
        <w:t>missing</w:t>
      </w:r>
      <w:r>
        <w:rPr>
          <w:spacing w:val="-6"/>
        </w:rPr>
        <w:t xml:space="preserve"> </w:t>
      </w:r>
      <w:r>
        <w:t>in</w:t>
      </w:r>
      <w:r>
        <w:rPr>
          <w:spacing w:val="-7"/>
        </w:rPr>
        <w:t xml:space="preserve"> </w:t>
      </w:r>
      <w:r>
        <w:t>the</w:t>
      </w:r>
      <w:r>
        <w:rPr>
          <w:spacing w:val="-6"/>
        </w:rPr>
        <w:t xml:space="preserve"> </w:t>
      </w:r>
      <w:r>
        <w:rPr>
          <w:spacing w:val="-2"/>
        </w:rPr>
        <w:t>structure.</w:t>
      </w:r>
    </w:p>
    <w:p w14:paraId="53432EEF" w14:textId="77777777" w:rsidR="00624D35" w:rsidRDefault="00624D35">
      <w:pPr>
        <w:keepNext/>
        <w:spacing w:before="80" w:after="20"/>
        <w:ind w:left="720"/>
        <w:rPr>
          <w:b/>
          <w:color w:val="1F4E79"/>
          <w:sz w:val="20"/>
        </w:rPr>
      </w:pPr>
    </w:p>
    <w:p w14:paraId="0B795FBB" w14:textId="69B4AC4E" w:rsidR="00D33049" w:rsidRDefault="00000000">
      <w:pPr>
        <w:keepNext/>
        <w:spacing w:before="80" w:after="20"/>
        <w:ind w:left="720"/>
      </w:pPr>
      <w:r>
        <w:rPr>
          <w:b/>
          <w:color w:val="1F4E79"/>
          <w:sz w:val="20"/>
        </w:rPr>
        <w:t>Answer:</w:t>
      </w:r>
    </w:p>
    <w:p w14:paraId="4A5A47E0" w14:textId="77777777" w:rsidR="00D33049" w:rsidRDefault="00000000">
      <w:pPr>
        <w:spacing w:before="40" w:after="40" w:line="264" w:lineRule="auto"/>
        <w:ind w:left="720" w:right="200"/>
        <w:jc w:val="both"/>
      </w:pPr>
      <w:r>
        <w:rPr>
          <w:sz w:val="20"/>
        </w:rPr>
        <w:t>The snippet is a bare form with no page structure and no semantic or accessible markup. The following HTML5 elements are missing:</w:t>
      </w:r>
    </w:p>
    <w:p w14:paraId="04842609" w14:textId="77777777" w:rsidR="00D33049" w:rsidRDefault="00000000">
      <w:pPr>
        <w:numPr>
          <w:ilvl w:val="0"/>
          <w:numId w:val="4"/>
        </w:numPr>
        <w:spacing w:before="20" w:after="20" w:line="264" w:lineRule="auto"/>
        <w:ind w:right="200"/>
        <w:jc w:val="both"/>
      </w:pPr>
      <w:r>
        <w:rPr>
          <w:b/>
          <w:sz w:val="20"/>
        </w:rPr>
        <w:t>Document-level landmarks:</w:t>
      </w:r>
      <w:r>
        <w:rPr>
          <w:sz w:val="20"/>
        </w:rPr>
        <w:t xml:space="preserve"> &lt;header&gt; (portal title/logo), &lt;nav&gt; (links such as Home, Events, Contact), &lt;main&gt; (the primary content, used once per page), &lt;section&gt; or &lt;article&gt; (the registration block) and &lt;footer&gt; (copyright/contact details).</w:t>
      </w:r>
    </w:p>
    <w:p w14:paraId="5CB3C996" w14:textId="77777777" w:rsidR="00D33049" w:rsidRDefault="00000000">
      <w:pPr>
        <w:numPr>
          <w:ilvl w:val="0"/>
          <w:numId w:val="4"/>
        </w:numPr>
        <w:spacing w:before="20" w:after="20" w:line="264" w:lineRule="auto"/>
        <w:ind w:right="200"/>
        <w:jc w:val="both"/>
      </w:pPr>
      <w:r>
        <w:rPr>
          <w:b/>
          <w:sz w:val="20"/>
        </w:rPr>
        <w:t>Form-level semantics:</w:t>
      </w:r>
      <w:r>
        <w:rPr>
          <w:sz w:val="20"/>
        </w:rPr>
        <w:t xml:space="preserve"> &lt;label&gt; for every input, &lt;</w:t>
      </w:r>
      <w:proofErr w:type="spellStart"/>
      <w:r>
        <w:rPr>
          <w:sz w:val="20"/>
        </w:rPr>
        <w:t>fieldset</w:t>
      </w:r>
      <w:proofErr w:type="spellEnd"/>
      <w:r>
        <w:rPr>
          <w:sz w:val="20"/>
        </w:rPr>
        <w:t>&gt; with &lt;legend&gt; to group related fields, and an explicit type="submit" on the button.</w:t>
      </w:r>
    </w:p>
    <w:p w14:paraId="784960AC" w14:textId="77777777" w:rsidR="00D33049" w:rsidRDefault="00000000">
      <w:pPr>
        <w:numPr>
          <w:ilvl w:val="0"/>
          <w:numId w:val="4"/>
        </w:numPr>
        <w:spacing w:before="20" w:after="20" w:line="264" w:lineRule="auto"/>
        <w:ind w:right="200"/>
        <w:jc w:val="both"/>
      </w:pPr>
      <w:r>
        <w:rPr>
          <w:b/>
          <w:sz w:val="20"/>
        </w:rPr>
        <w:t>Document essentials:</w:t>
      </w:r>
      <w:r>
        <w:rPr>
          <w:sz w:val="20"/>
        </w:rPr>
        <w:t xml:space="preserve"> &lt;!DOCTYPE html&gt;, &lt;html lang="</w:t>
      </w:r>
      <w:proofErr w:type="spellStart"/>
      <w:r>
        <w:rPr>
          <w:sz w:val="20"/>
        </w:rPr>
        <w:t>en</w:t>
      </w:r>
      <w:proofErr w:type="spellEnd"/>
      <w:r>
        <w:rPr>
          <w:sz w:val="20"/>
        </w:rPr>
        <w:t>"&gt;, &lt;head&gt; with &lt;meta charset&gt; and &lt;title&gt;, and a &lt;meta name="viewport"&gt; tag. These belong to a standards-compliant page.</w:t>
      </w:r>
    </w:p>
    <w:p w14:paraId="320E96E1" w14:textId="77777777" w:rsidR="00D33049" w:rsidRPr="00624D35" w:rsidRDefault="00000000">
      <w:pPr>
        <w:numPr>
          <w:ilvl w:val="0"/>
          <w:numId w:val="4"/>
        </w:numPr>
        <w:spacing w:before="20" w:after="20" w:line="264" w:lineRule="auto"/>
        <w:ind w:right="200"/>
        <w:jc w:val="both"/>
      </w:pPr>
      <w:r>
        <w:rPr>
          <w:b/>
          <w:sz w:val="20"/>
        </w:rPr>
        <w:lastRenderedPageBreak/>
        <w:t>Missing attributes:</w:t>
      </w:r>
      <w:r>
        <w:rPr>
          <w:sz w:val="20"/>
        </w:rPr>
        <w:t xml:space="preserve"> the inputs have no id, no required and no autocomplete attributes, so screen readers and browsers get no help.</w:t>
      </w:r>
    </w:p>
    <w:p w14:paraId="30B589C2" w14:textId="77777777" w:rsidR="00624D35" w:rsidRDefault="00624D35" w:rsidP="00624D35">
      <w:pPr>
        <w:spacing w:before="20" w:after="20" w:line="264" w:lineRule="auto"/>
        <w:ind w:left="740" w:right="200"/>
        <w:jc w:val="both"/>
      </w:pPr>
    </w:p>
    <w:p w14:paraId="70C65DCD" w14:textId="77777777" w:rsidR="00624D35" w:rsidRDefault="00624D35" w:rsidP="00624D35">
      <w:pPr>
        <w:spacing w:before="20" w:after="20" w:line="264" w:lineRule="auto"/>
        <w:ind w:left="740" w:right="200"/>
        <w:jc w:val="both"/>
      </w:pPr>
    </w:p>
    <w:p w14:paraId="3B721D2C" w14:textId="0CCC6689" w:rsidR="00624D35" w:rsidRPr="00624D35" w:rsidRDefault="00000000" w:rsidP="00624D35">
      <w:pPr>
        <w:pStyle w:val="ListParagraph"/>
        <w:numPr>
          <w:ilvl w:val="0"/>
          <w:numId w:val="3"/>
        </w:numPr>
        <w:tabs>
          <w:tab w:val="left" w:pos="1166"/>
        </w:tabs>
        <w:ind w:left="1166" w:hanging="358"/>
      </w:pPr>
      <w:r>
        <w:t>Modify</w:t>
      </w:r>
      <w:r>
        <w:rPr>
          <w:spacing w:val="-6"/>
        </w:rPr>
        <w:t xml:space="preserve"> </w:t>
      </w:r>
      <w:r>
        <w:t>the</w:t>
      </w:r>
      <w:r>
        <w:rPr>
          <w:spacing w:val="-6"/>
        </w:rPr>
        <w:t xml:space="preserve"> </w:t>
      </w:r>
      <w:r>
        <w:t>structure</w:t>
      </w:r>
      <w:r>
        <w:rPr>
          <w:spacing w:val="-6"/>
        </w:rPr>
        <w:t xml:space="preserve"> </w:t>
      </w:r>
      <w:r>
        <w:t>to</w:t>
      </w:r>
      <w:r>
        <w:rPr>
          <w:spacing w:val="-6"/>
        </w:rPr>
        <w:t xml:space="preserve"> </w:t>
      </w:r>
      <w:r>
        <w:t>make</w:t>
      </w:r>
      <w:r>
        <w:rPr>
          <w:spacing w:val="-6"/>
        </w:rPr>
        <w:t xml:space="preserve"> </w:t>
      </w:r>
      <w:r>
        <w:t>it</w:t>
      </w:r>
      <w:r>
        <w:rPr>
          <w:spacing w:val="-6"/>
        </w:rPr>
        <w:t xml:space="preserve"> </w:t>
      </w:r>
      <w:r>
        <w:rPr>
          <w:b/>
        </w:rPr>
        <w:t>standards-</w:t>
      </w:r>
      <w:r>
        <w:rPr>
          <w:b/>
          <w:spacing w:val="-2"/>
        </w:rPr>
        <w:t>compliant</w:t>
      </w:r>
      <w:r>
        <w:rPr>
          <w:spacing w:val="-2"/>
        </w:rPr>
        <w:t>.</w:t>
      </w:r>
    </w:p>
    <w:p w14:paraId="5DAC1621" w14:textId="0890F0CA" w:rsidR="00D33049" w:rsidRDefault="00000000">
      <w:pPr>
        <w:keepNext/>
        <w:spacing w:before="80" w:after="20"/>
        <w:ind w:left="720"/>
      </w:pPr>
      <w:r>
        <w:rPr>
          <w:b/>
          <w:color w:val="1F4E79"/>
          <w:sz w:val="20"/>
        </w:rPr>
        <w:t>Answer:</w:t>
      </w:r>
    </w:p>
    <w:p w14:paraId="2DD9E268" w14:textId="77777777" w:rsidR="00D33049" w:rsidRDefault="00000000">
      <w:pPr>
        <w:spacing w:before="40" w:after="40" w:line="264" w:lineRule="auto"/>
        <w:ind w:left="720" w:right="200"/>
        <w:jc w:val="both"/>
      </w:pPr>
      <w:r>
        <w:rPr>
          <w:sz w:val="20"/>
        </w:rPr>
        <w:t>A standards-compliant (HTML5/W3C-valid) version with semantic landmarks, labels and validation attributes:</w:t>
      </w:r>
    </w:p>
    <w:p w14:paraId="1ACF7145"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&lt;!DOCTYPE html&gt;</w:t>
      </w:r>
    </w:p>
    <w:p w14:paraId="23393477"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&lt;html lang="</w:t>
      </w:r>
      <w:proofErr w:type="spellStart"/>
      <w:r>
        <w:rPr>
          <w:rFonts w:ascii="Courier New" w:hAnsi="Courier New" w:cs="Courier New"/>
          <w:sz w:val="17"/>
        </w:rPr>
        <w:t>en</w:t>
      </w:r>
      <w:proofErr w:type="spellEnd"/>
      <w:r>
        <w:rPr>
          <w:rFonts w:ascii="Courier New" w:hAnsi="Courier New" w:cs="Courier New"/>
          <w:sz w:val="17"/>
        </w:rPr>
        <w:t>"&gt;</w:t>
      </w:r>
    </w:p>
    <w:p w14:paraId="649E8F3F"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&lt;head&gt;</w:t>
      </w:r>
    </w:p>
    <w:p w14:paraId="31EA51CF"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&lt;meta charset="UTF-8"&gt;</w:t>
      </w:r>
    </w:p>
    <w:p w14:paraId="05513796"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&lt;meta name="viewport" content="width=device-width, initial-scale=1.0"&gt;</w:t>
      </w:r>
    </w:p>
    <w:p w14:paraId="17CE309D"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&lt;title&gt;Symposium Registration&lt;/title&gt;</w:t>
      </w:r>
    </w:p>
    <w:p w14:paraId="5C2BB693"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&lt;/head&gt;</w:t>
      </w:r>
    </w:p>
    <w:p w14:paraId="14080071"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&lt;body&gt;</w:t>
      </w:r>
    </w:p>
    <w:p w14:paraId="1205BD21"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&lt;header&gt;</w:t>
      </w:r>
    </w:p>
    <w:p w14:paraId="013558CF"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&lt;h1&gt;Online Symposium Portal&lt;/h1&gt;</w:t>
      </w:r>
    </w:p>
    <w:p w14:paraId="769CAB0D"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&lt;nav&gt;</w:t>
      </w:r>
    </w:p>
    <w:p w14:paraId="735B1838" w14:textId="77777777" w:rsidR="00D33049" w:rsidRDefault="00000000">
      <w:pPr>
        <w:keepNext/>
        <w:keepLines/>
        <w:pBdr>
          <w:left w:val="single" w:sz="12" w:space="6" w:color="2E75B6"/>
        </w:pBdr>
        <w:shd w:val="clear" w:color="auto" w:fill="F2F2F2"/>
        <w:ind w:left="1560" w:right="200"/>
      </w:pPr>
      <w:r>
        <w:rPr>
          <w:rFonts w:ascii="Courier New" w:hAnsi="Courier New" w:cs="Courier New"/>
          <w:sz w:val="17"/>
        </w:rPr>
        <w:t xml:space="preserve">&lt;a </w:t>
      </w:r>
      <w:proofErr w:type="spellStart"/>
      <w:r>
        <w:rPr>
          <w:rFonts w:ascii="Courier New" w:hAnsi="Courier New" w:cs="Courier New"/>
          <w:sz w:val="17"/>
        </w:rPr>
        <w:t>href</w:t>
      </w:r>
      <w:proofErr w:type="spellEnd"/>
      <w:r>
        <w:rPr>
          <w:rFonts w:ascii="Courier New" w:hAnsi="Courier New" w:cs="Courier New"/>
          <w:sz w:val="17"/>
        </w:rPr>
        <w:t xml:space="preserve">="/"&gt;Home&lt;/a&gt; | &lt;a </w:t>
      </w:r>
      <w:proofErr w:type="spellStart"/>
      <w:r>
        <w:rPr>
          <w:rFonts w:ascii="Courier New" w:hAnsi="Courier New" w:cs="Courier New"/>
          <w:sz w:val="17"/>
        </w:rPr>
        <w:t>href</w:t>
      </w:r>
      <w:proofErr w:type="spellEnd"/>
      <w:r>
        <w:rPr>
          <w:rFonts w:ascii="Courier New" w:hAnsi="Courier New" w:cs="Courier New"/>
          <w:sz w:val="17"/>
        </w:rPr>
        <w:t xml:space="preserve">="/events"&gt;Events&lt;/a&gt; | &lt;a </w:t>
      </w:r>
      <w:proofErr w:type="spellStart"/>
      <w:r>
        <w:rPr>
          <w:rFonts w:ascii="Courier New" w:hAnsi="Courier New" w:cs="Courier New"/>
          <w:sz w:val="17"/>
        </w:rPr>
        <w:t>href</w:t>
      </w:r>
      <w:proofErr w:type="spellEnd"/>
      <w:r>
        <w:rPr>
          <w:rFonts w:ascii="Courier New" w:hAnsi="Courier New" w:cs="Courier New"/>
          <w:sz w:val="17"/>
        </w:rPr>
        <w:t>="/contact"&gt;Contact&lt;/a&gt;</w:t>
      </w:r>
    </w:p>
    <w:p w14:paraId="08BD0386"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&lt;/nav&gt;</w:t>
      </w:r>
    </w:p>
    <w:p w14:paraId="563CE3CD"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&lt;/header&gt;</w:t>
      </w:r>
    </w:p>
    <w:p w14:paraId="78FC0B2F"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&lt;main&gt;</w:t>
      </w:r>
    </w:p>
    <w:p w14:paraId="7845F080"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&lt;section aria-</w:t>
      </w:r>
      <w:proofErr w:type="spellStart"/>
      <w:r>
        <w:rPr>
          <w:rFonts w:ascii="Courier New" w:hAnsi="Courier New" w:cs="Courier New"/>
          <w:sz w:val="17"/>
        </w:rPr>
        <w:t>labelledby</w:t>
      </w:r>
      <w:proofErr w:type="spellEnd"/>
      <w:r>
        <w:rPr>
          <w:rFonts w:ascii="Courier New" w:hAnsi="Courier New" w:cs="Courier New"/>
          <w:sz w:val="17"/>
        </w:rPr>
        <w:t>="reg-title"&gt;</w:t>
      </w:r>
    </w:p>
    <w:p w14:paraId="2E284407" w14:textId="77777777" w:rsidR="00D33049" w:rsidRDefault="00000000">
      <w:pPr>
        <w:keepNext/>
        <w:keepLines/>
        <w:pBdr>
          <w:left w:val="single" w:sz="12" w:space="6" w:color="2E75B6"/>
        </w:pBdr>
        <w:shd w:val="clear" w:color="auto" w:fill="F2F2F2"/>
        <w:ind w:left="1560" w:right="200"/>
      </w:pPr>
      <w:r>
        <w:rPr>
          <w:rFonts w:ascii="Courier New" w:hAnsi="Courier New" w:cs="Courier New"/>
          <w:sz w:val="17"/>
        </w:rPr>
        <w:t>&lt;h2 id="reg-title"&gt;Student Registration&lt;/h2&gt;</w:t>
      </w:r>
    </w:p>
    <w:p w14:paraId="59C69F2D" w14:textId="77777777" w:rsidR="00D33049" w:rsidRDefault="00000000">
      <w:pPr>
        <w:keepNext/>
        <w:keepLines/>
        <w:pBdr>
          <w:left w:val="single" w:sz="12" w:space="6" w:color="2E75B6"/>
        </w:pBdr>
        <w:shd w:val="clear" w:color="auto" w:fill="F2F2F2"/>
        <w:ind w:left="1560" w:right="200"/>
      </w:pPr>
      <w:r>
        <w:rPr>
          <w:rFonts w:ascii="Courier New" w:hAnsi="Courier New" w:cs="Courier New"/>
          <w:sz w:val="17"/>
        </w:rPr>
        <w:t>&lt;form action="/register" method="POST"&gt;</w:t>
      </w:r>
    </w:p>
    <w:p w14:paraId="33D56AFF" w14:textId="77777777" w:rsidR="00D33049" w:rsidRDefault="00000000">
      <w:pPr>
        <w:keepNext/>
        <w:keepLines/>
        <w:pBdr>
          <w:left w:val="single" w:sz="12" w:space="6" w:color="2E75B6"/>
        </w:pBdr>
        <w:shd w:val="clear" w:color="auto" w:fill="F2F2F2"/>
        <w:ind w:left="1780" w:right="200"/>
      </w:pPr>
      <w:r>
        <w:rPr>
          <w:rFonts w:ascii="Courier New" w:hAnsi="Courier New" w:cs="Courier New"/>
          <w:sz w:val="17"/>
        </w:rPr>
        <w:t>&lt;</w:t>
      </w:r>
      <w:proofErr w:type="spellStart"/>
      <w:r>
        <w:rPr>
          <w:rFonts w:ascii="Courier New" w:hAnsi="Courier New" w:cs="Courier New"/>
          <w:sz w:val="17"/>
        </w:rPr>
        <w:t>fieldset</w:t>
      </w:r>
      <w:proofErr w:type="spellEnd"/>
      <w:r>
        <w:rPr>
          <w:rFonts w:ascii="Courier New" w:hAnsi="Courier New" w:cs="Courier New"/>
          <w:sz w:val="17"/>
        </w:rPr>
        <w:t>&gt;</w:t>
      </w:r>
    </w:p>
    <w:p w14:paraId="1D7696D3" w14:textId="77777777" w:rsidR="00D33049" w:rsidRDefault="00000000">
      <w:pPr>
        <w:keepNext/>
        <w:keepLines/>
        <w:pBdr>
          <w:left w:val="single" w:sz="12" w:space="6" w:color="2E75B6"/>
        </w:pBdr>
        <w:shd w:val="clear" w:color="auto" w:fill="F2F2F2"/>
        <w:ind w:left="2000" w:right="200"/>
      </w:pPr>
      <w:r>
        <w:rPr>
          <w:rFonts w:ascii="Courier New" w:hAnsi="Courier New" w:cs="Courier New"/>
          <w:sz w:val="17"/>
        </w:rPr>
        <w:t>&lt;legend&gt;Participant Details&lt;/legend&gt;</w:t>
      </w:r>
    </w:p>
    <w:p w14:paraId="6984DC7D" w14:textId="77777777" w:rsidR="00D33049" w:rsidRDefault="00000000">
      <w:pPr>
        <w:keepNext/>
        <w:keepLines/>
        <w:pBdr>
          <w:left w:val="single" w:sz="12" w:space="6" w:color="2E75B6"/>
        </w:pBdr>
        <w:shd w:val="clear" w:color="auto" w:fill="F2F2F2"/>
        <w:ind w:left="2000" w:right="200"/>
      </w:pPr>
      <w:r>
        <w:rPr>
          <w:rFonts w:ascii="Courier New" w:hAnsi="Courier New" w:cs="Courier New"/>
          <w:sz w:val="17"/>
        </w:rPr>
        <w:t>&lt;label for="name"&gt;Full Name&lt;/label&gt;</w:t>
      </w:r>
    </w:p>
    <w:p w14:paraId="290B9E53" w14:textId="77777777" w:rsidR="00D33049" w:rsidRDefault="00000000">
      <w:pPr>
        <w:keepNext/>
        <w:keepLines/>
        <w:pBdr>
          <w:left w:val="single" w:sz="12" w:space="6" w:color="2E75B6"/>
        </w:pBdr>
        <w:shd w:val="clear" w:color="auto" w:fill="F2F2F2"/>
        <w:ind w:left="2000" w:right="200"/>
      </w:pPr>
      <w:r>
        <w:rPr>
          <w:rFonts w:ascii="Courier New" w:hAnsi="Courier New" w:cs="Courier New"/>
          <w:sz w:val="17"/>
        </w:rPr>
        <w:t>&lt;input type="text" id="name" name="name" required autocomplete="name"&gt;</w:t>
      </w:r>
    </w:p>
    <w:p w14:paraId="3DC593BE" w14:textId="77777777" w:rsidR="00D33049" w:rsidRDefault="00000000">
      <w:pPr>
        <w:keepNext/>
        <w:keepLines/>
        <w:pBdr>
          <w:left w:val="single" w:sz="12" w:space="6" w:color="2E75B6"/>
        </w:pBdr>
        <w:shd w:val="clear" w:color="auto" w:fill="F2F2F2"/>
        <w:ind w:left="2000" w:right="200"/>
      </w:pPr>
      <w:r>
        <w:rPr>
          <w:rFonts w:ascii="Courier New" w:hAnsi="Courier New" w:cs="Courier New"/>
          <w:sz w:val="17"/>
        </w:rPr>
        <w:t>&lt;label for="email"&gt;Email Address&lt;/label&gt;</w:t>
      </w:r>
    </w:p>
    <w:p w14:paraId="5FC1C5B3" w14:textId="77777777" w:rsidR="00D33049" w:rsidRDefault="00000000">
      <w:pPr>
        <w:keepNext/>
        <w:keepLines/>
        <w:pBdr>
          <w:left w:val="single" w:sz="12" w:space="6" w:color="2E75B6"/>
        </w:pBdr>
        <w:shd w:val="clear" w:color="auto" w:fill="F2F2F2"/>
        <w:ind w:left="2000" w:right="200"/>
      </w:pPr>
      <w:r>
        <w:rPr>
          <w:rFonts w:ascii="Courier New" w:hAnsi="Courier New" w:cs="Courier New"/>
          <w:sz w:val="17"/>
        </w:rPr>
        <w:t>&lt;input type="email" id="email" name="email" required autocomplete="email"&gt;</w:t>
      </w:r>
    </w:p>
    <w:p w14:paraId="27CA5086" w14:textId="77777777" w:rsidR="00D33049" w:rsidRDefault="00000000">
      <w:pPr>
        <w:keepNext/>
        <w:keepLines/>
        <w:pBdr>
          <w:left w:val="single" w:sz="12" w:space="6" w:color="2E75B6"/>
        </w:pBdr>
        <w:shd w:val="clear" w:color="auto" w:fill="F2F2F2"/>
        <w:ind w:left="2000" w:right="200"/>
      </w:pPr>
      <w:r>
        <w:rPr>
          <w:rFonts w:ascii="Courier New" w:hAnsi="Courier New" w:cs="Courier New"/>
          <w:sz w:val="17"/>
        </w:rPr>
        <w:t>&lt;button type="submit"&gt;Register&lt;/button&gt;</w:t>
      </w:r>
    </w:p>
    <w:p w14:paraId="177FFF1F" w14:textId="77777777" w:rsidR="00D33049" w:rsidRDefault="00000000">
      <w:pPr>
        <w:keepNext/>
        <w:keepLines/>
        <w:pBdr>
          <w:left w:val="single" w:sz="12" w:space="6" w:color="2E75B6"/>
        </w:pBdr>
        <w:shd w:val="clear" w:color="auto" w:fill="F2F2F2"/>
        <w:ind w:left="1780" w:right="200"/>
      </w:pPr>
      <w:r>
        <w:rPr>
          <w:rFonts w:ascii="Courier New" w:hAnsi="Courier New" w:cs="Courier New"/>
          <w:sz w:val="17"/>
        </w:rPr>
        <w:t>&lt;/</w:t>
      </w:r>
      <w:proofErr w:type="spellStart"/>
      <w:r>
        <w:rPr>
          <w:rFonts w:ascii="Courier New" w:hAnsi="Courier New" w:cs="Courier New"/>
          <w:sz w:val="17"/>
        </w:rPr>
        <w:t>fieldset</w:t>
      </w:r>
      <w:proofErr w:type="spellEnd"/>
      <w:r>
        <w:rPr>
          <w:rFonts w:ascii="Courier New" w:hAnsi="Courier New" w:cs="Courier New"/>
          <w:sz w:val="17"/>
        </w:rPr>
        <w:t>&gt;</w:t>
      </w:r>
    </w:p>
    <w:p w14:paraId="246B04F5" w14:textId="77777777" w:rsidR="00D33049" w:rsidRDefault="00000000">
      <w:pPr>
        <w:keepNext/>
        <w:keepLines/>
        <w:pBdr>
          <w:left w:val="single" w:sz="12" w:space="6" w:color="2E75B6"/>
        </w:pBdr>
        <w:shd w:val="clear" w:color="auto" w:fill="F2F2F2"/>
        <w:ind w:left="1560" w:right="200"/>
      </w:pPr>
      <w:r>
        <w:rPr>
          <w:rFonts w:ascii="Courier New" w:hAnsi="Courier New" w:cs="Courier New"/>
          <w:sz w:val="17"/>
        </w:rPr>
        <w:t>&lt;/form&gt;</w:t>
      </w:r>
    </w:p>
    <w:p w14:paraId="38A9E36D"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&lt;/section&gt;</w:t>
      </w:r>
    </w:p>
    <w:p w14:paraId="68869DD1"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&lt;/main&gt;</w:t>
      </w:r>
    </w:p>
    <w:p w14:paraId="0F61573C"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&lt;footer&gt;</w:t>
      </w:r>
    </w:p>
    <w:p w14:paraId="245C5963"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&lt;p&gt;&amp;copy; 2026 SIMATS Engineering Symposium Committee&lt;/p&gt;</w:t>
      </w:r>
    </w:p>
    <w:p w14:paraId="05DDF479"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&lt;/footer&gt;</w:t>
      </w:r>
    </w:p>
    <w:p w14:paraId="55ACFF07" w14:textId="2A2EDABA" w:rsidR="00624D35" w:rsidRPr="00624D35" w:rsidRDefault="00000000" w:rsidP="00624D35">
      <w:pPr>
        <w:keepNext/>
        <w:keepLines/>
        <w:pBdr>
          <w:left w:val="single" w:sz="12" w:space="6" w:color="2E75B6"/>
        </w:pBdr>
        <w:shd w:val="clear" w:color="auto" w:fill="F2F2F2"/>
        <w:ind w:left="900" w:right="200"/>
        <w:rPr>
          <w:rFonts w:ascii="Courier New" w:hAnsi="Courier New" w:cs="Courier New"/>
          <w:sz w:val="17"/>
        </w:rPr>
      </w:pPr>
      <w:r>
        <w:rPr>
          <w:rFonts w:ascii="Courier New" w:hAnsi="Courier New" w:cs="Courier New"/>
          <w:sz w:val="17"/>
        </w:rPr>
        <w:t>&lt;/body&gt;</w:t>
      </w:r>
    </w:p>
    <w:p w14:paraId="0E6E3C74" w14:textId="77777777" w:rsidR="00D33049" w:rsidRDefault="00000000">
      <w:pPr>
        <w:keepLines/>
        <w:pBdr>
          <w:left w:val="single" w:sz="12" w:space="6" w:color="2E75B6"/>
        </w:pBdr>
        <w:shd w:val="clear" w:color="auto" w:fill="F2F2F2"/>
        <w:ind w:left="900" w:right="200"/>
      </w:pPr>
      <w:r>
        <w:rPr>
          <w:rFonts w:ascii="Courier New" w:hAnsi="Courier New" w:cs="Courier New"/>
          <w:sz w:val="17"/>
        </w:rPr>
        <w:t>&lt;/html&gt;</w:t>
      </w:r>
    </w:p>
    <w:p w14:paraId="3611F76C" w14:textId="77777777" w:rsidR="00D33049" w:rsidRDefault="00D33049">
      <w:pPr>
        <w:spacing w:after="40"/>
      </w:pPr>
    </w:p>
    <w:p w14:paraId="40DB7E50" w14:textId="77777777" w:rsidR="00624D35" w:rsidRDefault="00624D35">
      <w:pPr>
        <w:spacing w:after="40"/>
      </w:pPr>
    </w:p>
    <w:p w14:paraId="1C27492C" w14:textId="77777777" w:rsidR="00624D35" w:rsidRDefault="00624D35">
      <w:pPr>
        <w:spacing w:after="40"/>
      </w:pPr>
    </w:p>
    <w:p w14:paraId="6A4DB66F" w14:textId="77777777" w:rsidR="00D33049" w:rsidRDefault="00000000">
      <w:pPr>
        <w:pStyle w:val="ListParagraph"/>
        <w:numPr>
          <w:ilvl w:val="0"/>
          <w:numId w:val="3"/>
        </w:numPr>
        <w:tabs>
          <w:tab w:val="left" w:pos="1166"/>
        </w:tabs>
        <w:ind w:left="1166" w:hanging="358"/>
      </w:pPr>
      <w:r>
        <w:t>Interpret</w:t>
      </w:r>
      <w:r>
        <w:rPr>
          <w:spacing w:val="-6"/>
        </w:rPr>
        <w:t xml:space="preserve"> </w:t>
      </w:r>
      <w:r>
        <w:t>the</w:t>
      </w:r>
      <w:r>
        <w:rPr>
          <w:spacing w:val="-6"/>
        </w:rPr>
        <w:t xml:space="preserve"> </w:t>
      </w:r>
      <w:r>
        <w:rPr>
          <w:b/>
        </w:rPr>
        <w:t>HTTP</w:t>
      </w:r>
      <w:r>
        <w:rPr>
          <w:b/>
          <w:spacing w:val="-6"/>
        </w:rPr>
        <w:t xml:space="preserve"> </w:t>
      </w:r>
      <w:r>
        <w:rPr>
          <w:b/>
        </w:rPr>
        <w:t>request</w:t>
      </w:r>
      <w:r>
        <w:rPr>
          <w:b/>
          <w:spacing w:val="-6"/>
        </w:rPr>
        <w:t xml:space="preserve"> </w:t>
      </w:r>
      <w:r>
        <w:rPr>
          <w:b/>
        </w:rPr>
        <w:t>generated</w:t>
      </w:r>
      <w:r>
        <w:rPr>
          <w:b/>
          <w:spacing w:val="-6"/>
        </w:rPr>
        <w:t xml:space="preserve"> </w:t>
      </w:r>
      <w:r>
        <w:t>during</w:t>
      </w:r>
      <w:r>
        <w:rPr>
          <w:spacing w:val="-6"/>
        </w:rPr>
        <w:t xml:space="preserve"> </w:t>
      </w:r>
      <w:r>
        <w:t>form</w:t>
      </w:r>
      <w:r>
        <w:rPr>
          <w:spacing w:val="-6"/>
        </w:rPr>
        <w:t xml:space="preserve"> </w:t>
      </w:r>
      <w:r>
        <w:rPr>
          <w:spacing w:val="-2"/>
        </w:rPr>
        <w:t>submission.</w:t>
      </w:r>
    </w:p>
    <w:p w14:paraId="425CB61D" w14:textId="77777777" w:rsidR="00D33049" w:rsidRDefault="00000000">
      <w:pPr>
        <w:keepNext/>
        <w:spacing w:before="80" w:after="20"/>
        <w:ind w:left="720"/>
      </w:pPr>
      <w:r>
        <w:rPr>
          <w:b/>
          <w:color w:val="1F4E79"/>
          <w:sz w:val="20"/>
        </w:rPr>
        <w:t>Answer:</w:t>
      </w:r>
    </w:p>
    <w:p w14:paraId="79C33EB0" w14:textId="77777777" w:rsidR="00D33049" w:rsidRDefault="00000000">
      <w:pPr>
        <w:spacing w:before="40" w:after="40" w:line="264" w:lineRule="auto"/>
        <w:ind w:left="720" w:right="200"/>
        <w:jc w:val="both"/>
      </w:pPr>
      <w:r>
        <w:rPr>
          <w:sz w:val="20"/>
        </w:rPr>
        <w:t>When the student clicks Submit, the browser reads action="/register" and method="POST", and builds the following request (example values: name = Ravi Kumar, email = ravi@example.com):</w:t>
      </w:r>
    </w:p>
    <w:p w14:paraId="5248E311"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POST /register HTTP/1.1</w:t>
      </w:r>
    </w:p>
    <w:p w14:paraId="513BEA34"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Host: www.symposium.example.edu</w:t>
      </w:r>
    </w:p>
    <w:p w14:paraId="02949D5E"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Content-Type: application/x-www-form-</w:t>
      </w:r>
      <w:proofErr w:type="spellStart"/>
      <w:r>
        <w:rPr>
          <w:rFonts w:ascii="Courier New" w:hAnsi="Courier New" w:cs="Courier New"/>
          <w:sz w:val="17"/>
        </w:rPr>
        <w:t>urlencoded</w:t>
      </w:r>
      <w:proofErr w:type="spellEnd"/>
    </w:p>
    <w:p w14:paraId="1A65D5C6"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Content-Length: 43</w:t>
      </w:r>
    </w:p>
    <w:p w14:paraId="4FC6D05E"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User-Agent: Mozilla/5.0 ...</w:t>
      </w:r>
    </w:p>
    <w:p w14:paraId="193482EA"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 xml:space="preserve">Cookie: </w:t>
      </w:r>
      <w:proofErr w:type="spellStart"/>
      <w:r>
        <w:rPr>
          <w:rFonts w:ascii="Courier New" w:hAnsi="Courier New" w:cs="Courier New"/>
          <w:sz w:val="17"/>
        </w:rPr>
        <w:t>sessionid</w:t>
      </w:r>
      <w:proofErr w:type="spellEnd"/>
      <w:r>
        <w:rPr>
          <w:rFonts w:ascii="Courier New" w:hAnsi="Courier New" w:cs="Courier New"/>
          <w:sz w:val="17"/>
        </w:rPr>
        <w:t>=abc123</w:t>
      </w:r>
    </w:p>
    <w:p w14:paraId="0E8EF98B" w14:textId="77777777" w:rsidR="00D33049" w:rsidRDefault="00D33049">
      <w:pPr>
        <w:keepNext/>
        <w:keepLines/>
        <w:pBdr>
          <w:left w:val="single" w:sz="12" w:space="6" w:color="2E75B6"/>
        </w:pBdr>
        <w:shd w:val="clear" w:color="auto" w:fill="F2F2F2"/>
        <w:ind w:left="900" w:right="200"/>
      </w:pPr>
    </w:p>
    <w:p w14:paraId="1E07F542" w14:textId="77777777" w:rsidR="00D33049" w:rsidRDefault="00000000">
      <w:pPr>
        <w:keepLines/>
        <w:pBdr>
          <w:left w:val="single" w:sz="12" w:space="6" w:color="2E75B6"/>
        </w:pBdr>
        <w:shd w:val="clear" w:color="auto" w:fill="F2F2F2"/>
        <w:ind w:left="900" w:right="200"/>
      </w:pPr>
      <w:r>
        <w:rPr>
          <w:rFonts w:ascii="Courier New" w:hAnsi="Courier New" w:cs="Courier New"/>
          <w:sz w:val="17"/>
        </w:rPr>
        <w:t>name=Ravi+Kumar&amp;email=ravi%40example.com</w:t>
      </w:r>
    </w:p>
    <w:p w14:paraId="32589B73" w14:textId="77777777" w:rsidR="00D33049" w:rsidRDefault="00D33049">
      <w:pPr>
        <w:spacing w:after="40"/>
      </w:pPr>
    </w:p>
    <w:p w14:paraId="0C5066A5" w14:textId="77777777" w:rsidR="00D33049" w:rsidRDefault="00000000">
      <w:pPr>
        <w:numPr>
          <w:ilvl w:val="0"/>
          <w:numId w:val="4"/>
        </w:numPr>
        <w:spacing w:before="20" w:after="20" w:line="264" w:lineRule="auto"/>
        <w:ind w:right="200"/>
        <w:jc w:val="both"/>
      </w:pPr>
      <w:r>
        <w:rPr>
          <w:b/>
          <w:sz w:val="20"/>
        </w:rPr>
        <w:t>Request line:</w:t>
      </w:r>
      <w:r>
        <w:rPr>
          <w:sz w:val="20"/>
        </w:rPr>
        <w:t xml:space="preserve"> method (POST), target resource (/register) and protocol version (HTTP/1.1).</w:t>
      </w:r>
    </w:p>
    <w:p w14:paraId="037E6F95" w14:textId="77777777" w:rsidR="00D33049" w:rsidRDefault="00000000">
      <w:pPr>
        <w:numPr>
          <w:ilvl w:val="0"/>
          <w:numId w:val="4"/>
        </w:numPr>
        <w:spacing w:before="20" w:after="20" w:line="264" w:lineRule="auto"/>
        <w:ind w:right="200"/>
        <w:jc w:val="both"/>
      </w:pPr>
      <w:r>
        <w:rPr>
          <w:b/>
          <w:sz w:val="20"/>
        </w:rPr>
        <w:t>Headers:</w:t>
      </w:r>
      <w:r>
        <w:rPr>
          <w:sz w:val="20"/>
        </w:rPr>
        <w:t xml:space="preserve"> Host identifies the server; Content-Type tells the server how the body is encoded (the default </w:t>
      </w:r>
      <w:proofErr w:type="spellStart"/>
      <w:r>
        <w:rPr>
          <w:sz w:val="20"/>
        </w:rPr>
        <w:t>enctype</w:t>
      </w:r>
      <w:proofErr w:type="spellEnd"/>
      <w:r>
        <w:rPr>
          <w:sz w:val="20"/>
        </w:rPr>
        <w:t xml:space="preserve"> for forms); Content-Length gives the body size; cookies and User-Agent are added by the browser.</w:t>
      </w:r>
    </w:p>
    <w:p w14:paraId="248B5DFA" w14:textId="77777777" w:rsidR="00D33049" w:rsidRDefault="00000000">
      <w:pPr>
        <w:numPr>
          <w:ilvl w:val="0"/>
          <w:numId w:val="4"/>
        </w:numPr>
        <w:spacing w:before="20" w:after="20" w:line="264" w:lineRule="auto"/>
        <w:ind w:right="200"/>
        <w:jc w:val="both"/>
      </w:pPr>
      <w:r>
        <w:rPr>
          <w:b/>
          <w:sz w:val="20"/>
        </w:rPr>
        <w:t>Body:</w:t>
      </w:r>
      <w:r>
        <w:rPr>
          <w:sz w:val="20"/>
        </w:rPr>
        <w:t xml:space="preserve"> the name attribute of each input becomes a key (name, email). Special characters are percent-encoded (@ becomes %40, space becomes +). A control without a name attribute is not sent at all.</w:t>
      </w:r>
    </w:p>
    <w:p w14:paraId="11A1182A" w14:textId="77777777" w:rsidR="00D33049" w:rsidRPr="00624D35" w:rsidRDefault="00000000">
      <w:pPr>
        <w:numPr>
          <w:ilvl w:val="0"/>
          <w:numId w:val="4"/>
        </w:numPr>
        <w:spacing w:before="20" w:after="20" w:line="264" w:lineRule="auto"/>
        <w:ind w:right="200"/>
        <w:jc w:val="both"/>
      </w:pPr>
      <w:r>
        <w:rPr>
          <w:b/>
          <w:sz w:val="20"/>
        </w:rPr>
        <w:t>Why POST:</w:t>
      </w:r>
      <w:r>
        <w:rPr>
          <w:sz w:val="20"/>
        </w:rPr>
        <w:t xml:space="preserve"> the data travels in the body, not in the URL. This keeps it out of history, bookmarks and </w:t>
      </w:r>
      <w:r>
        <w:rPr>
          <w:sz w:val="20"/>
        </w:rPr>
        <w:lastRenderedPageBreak/>
        <w:t>server logs, and POST is meant for requests that change server state, such as creating a registration.</w:t>
      </w:r>
    </w:p>
    <w:p w14:paraId="5E36028B" w14:textId="77777777" w:rsidR="00624D35" w:rsidRDefault="00624D35" w:rsidP="00624D35">
      <w:pPr>
        <w:spacing w:before="20" w:after="20" w:line="264" w:lineRule="auto"/>
        <w:ind w:right="200"/>
        <w:jc w:val="both"/>
      </w:pPr>
    </w:p>
    <w:p w14:paraId="4C3F3A96" w14:textId="77777777" w:rsidR="00624D35" w:rsidRDefault="00624D35" w:rsidP="00624D35">
      <w:pPr>
        <w:spacing w:before="20" w:after="20" w:line="264" w:lineRule="auto"/>
        <w:ind w:right="200"/>
        <w:jc w:val="both"/>
      </w:pPr>
    </w:p>
    <w:p w14:paraId="6C28BCA7" w14:textId="77777777" w:rsidR="00D33049" w:rsidRDefault="00000000">
      <w:pPr>
        <w:pStyle w:val="ListParagraph"/>
        <w:numPr>
          <w:ilvl w:val="0"/>
          <w:numId w:val="3"/>
        </w:numPr>
        <w:tabs>
          <w:tab w:val="left" w:pos="1166"/>
        </w:tabs>
        <w:ind w:left="1166" w:hanging="358"/>
      </w:pPr>
      <w:r>
        <w:t>Analyze</w:t>
      </w:r>
      <w:r>
        <w:rPr>
          <w:spacing w:val="-7"/>
        </w:rPr>
        <w:t xml:space="preserve"> </w:t>
      </w:r>
      <w:r>
        <w:t>the</w:t>
      </w:r>
      <w:r>
        <w:rPr>
          <w:spacing w:val="-5"/>
        </w:rPr>
        <w:t xml:space="preserve"> </w:t>
      </w:r>
      <w:r>
        <w:rPr>
          <w:b/>
        </w:rPr>
        <w:t>HTTP</w:t>
      </w:r>
      <w:r>
        <w:rPr>
          <w:b/>
          <w:spacing w:val="-5"/>
        </w:rPr>
        <w:t xml:space="preserve"> </w:t>
      </w:r>
      <w:r>
        <w:rPr>
          <w:b/>
        </w:rPr>
        <w:t>response</w:t>
      </w:r>
      <w:r>
        <w:rPr>
          <w:b/>
          <w:spacing w:val="-5"/>
        </w:rPr>
        <w:t xml:space="preserve"> </w:t>
      </w:r>
      <w:r>
        <w:rPr>
          <w:b/>
        </w:rPr>
        <w:t>cycle</w:t>
      </w:r>
      <w:r>
        <w:rPr>
          <w:b/>
          <w:spacing w:val="-5"/>
        </w:rPr>
        <w:t xml:space="preserve"> </w:t>
      </w:r>
      <w:r>
        <w:t>from</w:t>
      </w:r>
      <w:r>
        <w:rPr>
          <w:spacing w:val="-5"/>
        </w:rPr>
        <w:t xml:space="preserve"> </w:t>
      </w:r>
      <w:r>
        <w:t>server</w:t>
      </w:r>
      <w:r>
        <w:rPr>
          <w:spacing w:val="-5"/>
        </w:rPr>
        <w:t xml:space="preserve"> </w:t>
      </w:r>
      <w:r>
        <w:t>to</w:t>
      </w:r>
      <w:r>
        <w:rPr>
          <w:spacing w:val="-4"/>
        </w:rPr>
        <w:t xml:space="preserve"> </w:t>
      </w:r>
      <w:r>
        <w:rPr>
          <w:spacing w:val="-2"/>
        </w:rPr>
        <w:t>browser.</w:t>
      </w:r>
    </w:p>
    <w:p w14:paraId="71DA31C0" w14:textId="77777777" w:rsidR="00D33049" w:rsidRDefault="00000000">
      <w:pPr>
        <w:keepNext/>
        <w:spacing w:before="80" w:after="20"/>
        <w:ind w:left="720"/>
      </w:pPr>
      <w:r>
        <w:rPr>
          <w:b/>
          <w:color w:val="1F4E79"/>
          <w:sz w:val="20"/>
        </w:rPr>
        <w:t>Answer:</w:t>
      </w:r>
    </w:p>
    <w:p w14:paraId="5AB37FEB" w14:textId="77777777" w:rsidR="00D33049" w:rsidRDefault="00000000">
      <w:pPr>
        <w:spacing w:before="40" w:after="40" w:line="264" w:lineRule="auto"/>
        <w:ind w:left="720" w:right="200"/>
        <w:jc w:val="both"/>
      </w:pPr>
      <w:r>
        <w:rPr>
          <w:sz w:val="20"/>
        </w:rPr>
        <w:t>The request-response cycle from the browser to the server and back runs as follows:</w:t>
      </w:r>
    </w:p>
    <w:p w14:paraId="333F4D3D" w14:textId="77777777" w:rsidR="00D33049" w:rsidRDefault="00000000">
      <w:pPr>
        <w:numPr>
          <w:ilvl w:val="0"/>
          <w:numId w:val="4"/>
        </w:numPr>
        <w:spacing w:before="20" w:after="20" w:line="264" w:lineRule="auto"/>
        <w:ind w:right="200"/>
        <w:jc w:val="both"/>
      </w:pPr>
      <w:r>
        <w:rPr>
          <w:b/>
          <w:sz w:val="20"/>
        </w:rPr>
        <w:t>1. Connection setup:</w:t>
      </w:r>
      <w:r>
        <w:rPr>
          <w:sz w:val="20"/>
        </w:rPr>
        <w:t xml:space="preserve"> the browser resolves the domain through DNS, opens a TCP connection to the server and, for HTTPS, completes the TLS handshake.</w:t>
      </w:r>
    </w:p>
    <w:p w14:paraId="1E82E219" w14:textId="77777777" w:rsidR="00D33049" w:rsidRDefault="00000000">
      <w:pPr>
        <w:numPr>
          <w:ilvl w:val="0"/>
          <w:numId w:val="4"/>
        </w:numPr>
        <w:spacing w:before="20" w:after="20" w:line="264" w:lineRule="auto"/>
        <w:ind w:right="200"/>
        <w:jc w:val="both"/>
      </w:pPr>
      <w:r>
        <w:rPr>
          <w:b/>
          <w:sz w:val="20"/>
        </w:rPr>
        <w:t>2. Request sent:</w:t>
      </w:r>
      <w:r>
        <w:rPr>
          <w:sz w:val="20"/>
        </w:rPr>
        <w:t xml:space="preserve"> the POST message shown above is transmitted to the web server.</w:t>
      </w:r>
    </w:p>
    <w:p w14:paraId="1E2890C2" w14:textId="77777777" w:rsidR="00D33049" w:rsidRDefault="00000000">
      <w:pPr>
        <w:numPr>
          <w:ilvl w:val="0"/>
          <w:numId w:val="4"/>
        </w:numPr>
        <w:spacing w:before="20" w:after="20" w:line="264" w:lineRule="auto"/>
        <w:ind w:right="200"/>
        <w:jc w:val="both"/>
      </w:pPr>
      <w:r>
        <w:rPr>
          <w:b/>
          <w:sz w:val="20"/>
        </w:rPr>
        <w:t>3. Server processing:</w:t>
      </w:r>
      <w:r>
        <w:rPr>
          <w:sz w:val="20"/>
        </w:rPr>
        <w:t xml:space="preserve"> the web server passes the request to the application handler for /register. The handler validates the input, checks for duplicates, stores the record in the database and may send a confirmation email.</w:t>
      </w:r>
    </w:p>
    <w:p w14:paraId="15461462" w14:textId="77777777" w:rsidR="00D33049" w:rsidRDefault="00000000">
      <w:pPr>
        <w:numPr>
          <w:ilvl w:val="0"/>
          <w:numId w:val="4"/>
        </w:numPr>
        <w:spacing w:before="20" w:after="20" w:line="264" w:lineRule="auto"/>
        <w:ind w:right="200"/>
        <w:jc w:val="both"/>
      </w:pPr>
      <w:r>
        <w:rPr>
          <w:b/>
          <w:sz w:val="20"/>
        </w:rPr>
        <w:t>4. Response sent:</w:t>
      </w:r>
      <w:r>
        <w:rPr>
          <w:sz w:val="20"/>
        </w:rPr>
        <w:t xml:space="preserve"> the server returns a status line, headers and a body. Example: HTTP/1.1 200 OK with Content-Type: text/html; charset=UTF-8 and an HTML "Registration successful" page. Common alternatives: 201 Created, 302 Found with a Location header (Post/Redirect/Get, which prevents duplicate submission on refresh), 400/422 for invalid data, and 500 for a server error.</w:t>
      </w:r>
    </w:p>
    <w:p w14:paraId="3C88A607" w14:textId="77777777" w:rsidR="00D33049" w:rsidRDefault="00000000">
      <w:pPr>
        <w:numPr>
          <w:ilvl w:val="0"/>
          <w:numId w:val="4"/>
        </w:numPr>
        <w:spacing w:before="20" w:after="20" w:line="264" w:lineRule="auto"/>
        <w:ind w:right="200"/>
        <w:jc w:val="both"/>
      </w:pPr>
      <w:r>
        <w:rPr>
          <w:b/>
          <w:sz w:val="20"/>
        </w:rPr>
        <w:t>5. Browser handling:</w:t>
      </w:r>
      <w:r>
        <w:rPr>
          <w:sz w:val="20"/>
        </w:rPr>
        <w:t xml:space="preserve"> the browser reads the status code and headers, parses the HTML body into the DOM, requests any further resources (CSS, JS, images) with separate GET requests, and renders the page. On a 302 it automatically issues a new GET to the Location URL.</w:t>
      </w:r>
    </w:p>
    <w:p w14:paraId="61563DBF" w14:textId="77777777" w:rsidR="00D33049" w:rsidRPr="00624D35" w:rsidRDefault="00000000">
      <w:pPr>
        <w:numPr>
          <w:ilvl w:val="0"/>
          <w:numId w:val="4"/>
        </w:numPr>
        <w:spacing w:before="20" w:after="20" w:line="264" w:lineRule="auto"/>
        <w:ind w:right="200"/>
        <w:jc w:val="both"/>
      </w:pPr>
      <w:r>
        <w:rPr>
          <w:b/>
          <w:sz w:val="20"/>
        </w:rPr>
        <w:t>6. Connection reuse or close:</w:t>
      </w:r>
      <w:r>
        <w:rPr>
          <w:sz w:val="20"/>
        </w:rPr>
        <w:t xml:space="preserve"> HTTP is stateless, so each request-response pair is independent. State is kept using cookies or sessions, and the connection may be kept alive for later requests.</w:t>
      </w:r>
    </w:p>
    <w:p w14:paraId="072E18EF" w14:textId="77777777" w:rsidR="00624D35" w:rsidRDefault="00624D35" w:rsidP="00624D35">
      <w:pPr>
        <w:spacing w:before="20" w:after="20" w:line="264" w:lineRule="auto"/>
        <w:ind w:right="200"/>
        <w:jc w:val="both"/>
      </w:pPr>
    </w:p>
    <w:p w14:paraId="421C68F0" w14:textId="77777777" w:rsidR="00624D35" w:rsidRDefault="00624D35" w:rsidP="00624D35">
      <w:pPr>
        <w:spacing w:before="20" w:after="20" w:line="264" w:lineRule="auto"/>
        <w:ind w:right="200"/>
        <w:jc w:val="both"/>
      </w:pPr>
    </w:p>
    <w:p w14:paraId="448BB51C" w14:textId="77777777" w:rsidR="00D33049" w:rsidRDefault="00000000">
      <w:pPr>
        <w:pStyle w:val="ListParagraph"/>
        <w:numPr>
          <w:ilvl w:val="0"/>
          <w:numId w:val="3"/>
        </w:numPr>
        <w:tabs>
          <w:tab w:val="left" w:pos="1166"/>
        </w:tabs>
        <w:ind w:left="1166" w:hanging="358"/>
      </w:pPr>
      <w:r>
        <w:t>Suggest</w:t>
      </w:r>
      <w:r>
        <w:rPr>
          <w:spacing w:val="-7"/>
        </w:rPr>
        <w:t xml:space="preserve"> </w:t>
      </w:r>
      <w:r>
        <w:t>improvements</w:t>
      </w:r>
      <w:r>
        <w:rPr>
          <w:spacing w:val="-7"/>
        </w:rPr>
        <w:t xml:space="preserve"> </w:t>
      </w:r>
      <w:r>
        <w:t>for</w:t>
      </w:r>
      <w:r>
        <w:rPr>
          <w:spacing w:val="-7"/>
        </w:rPr>
        <w:t xml:space="preserve"> </w:t>
      </w:r>
      <w:r>
        <w:rPr>
          <w:b/>
        </w:rPr>
        <w:t>usability</w:t>
      </w:r>
      <w:r>
        <w:rPr>
          <w:b/>
          <w:spacing w:val="-7"/>
        </w:rPr>
        <w:t xml:space="preserve"> </w:t>
      </w:r>
      <w:r>
        <w:rPr>
          <w:b/>
        </w:rPr>
        <w:t>and</w:t>
      </w:r>
      <w:r>
        <w:rPr>
          <w:b/>
          <w:spacing w:val="-6"/>
        </w:rPr>
        <w:t xml:space="preserve"> </w:t>
      </w:r>
      <w:r>
        <w:rPr>
          <w:b/>
          <w:spacing w:val="-2"/>
        </w:rPr>
        <w:t>accessibility</w:t>
      </w:r>
      <w:r>
        <w:rPr>
          <w:spacing w:val="-2"/>
        </w:rPr>
        <w:t>.</w:t>
      </w:r>
    </w:p>
    <w:p w14:paraId="3EAFBC27" w14:textId="77777777" w:rsidR="00D33049" w:rsidRDefault="00000000">
      <w:pPr>
        <w:keepNext/>
        <w:spacing w:before="80" w:after="20"/>
        <w:ind w:left="720"/>
      </w:pPr>
      <w:r>
        <w:rPr>
          <w:b/>
          <w:color w:val="1F4E79"/>
          <w:sz w:val="20"/>
        </w:rPr>
        <w:t>Answer:</w:t>
      </w:r>
    </w:p>
    <w:p w14:paraId="76D1FADB" w14:textId="77777777" w:rsidR="00D33049" w:rsidRDefault="00000000">
      <w:pPr>
        <w:spacing w:before="40" w:after="40" w:line="264" w:lineRule="auto"/>
        <w:ind w:left="720" w:right="200"/>
        <w:jc w:val="both"/>
      </w:pPr>
      <w:r>
        <w:rPr>
          <w:b/>
          <w:sz w:val="20"/>
        </w:rPr>
        <w:t>Usability</w:t>
      </w:r>
    </w:p>
    <w:p w14:paraId="7091A9D4" w14:textId="77777777" w:rsidR="00D33049" w:rsidRDefault="00000000">
      <w:pPr>
        <w:numPr>
          <w:ilvl w:val="0"/>
          <w:numId w:val="4"/>
        </w:numPr>
        <w:spacing w:before="20" w:after="20" w:line="264" w:lineRule="auto"/>
        <w:ind w:right="200"/>
        <w:jc w:val="both"/>
      </w:pPr>
      <w:r>
        <w:rPr>
          <w:sz w:val="20"/>
        </w:rPr>
        <w:t>Add visible labels and helpful hints (placeholders only as examples, never as a replacement for labels).</w:t>
      </w:r>
    </w:p>
    <w:p w14:paraId="1F2D170A" w14:textId="77777777" w:rsidR="00D33049" w:rsidRDefault="00000000">
      <w:pPr>
        <w:numPr>
          <w:ilvl w:val="0"/>
          <w:numId w:val="4"/>
        </w:numPr>
        <w:spacing w:before="20" w:after="20" w:line="264" w:lineRule="auto"/>
        <w:ind w:right="200"/>
        <w:jc w:val="both"/>
      </w:pPr>
      <w:r>
        <w:rPr>
          <w:sz w:val="20"/>
        </w:rPr>
        <w:t xml:space="preserve">Use client-side validation (required, type="email", pattern, </w:t>
      </w:r>
      <w:proofErr w:type="spellStart"/>
      <w:r>
        <w:rPr>
          <w:sz w:val="20"/>
        </w:rPr>
        <w:t>minlength</w:t>
      </w:r>
      <w:proofErr w:type="spellEnd"/>
      <w:r>
        <w:rPr>
          <w:sz w:val="20"/>
        </w:rPr>
        <w:t>) for instant feedback, and always repeat the validation on the server.</w:t>
      </w:r>
    </w:p>
    <w:p w14:paraId="1FD99933" w14:textId="77777777" w:rsidR="00D33049" w:rsidRDefault="00000000">
      <w:pPr>
        <w:numPr>
          <w:ilvl w:val="0"/>
          <w:numId w:val="4"/>
        </w:numPr>
        <w:spacing w:before="20" w:after="20" w:line="264" w:lineRule="auto"/>
        <w:ind w:right="200"/>
        <w:jc w:val="both"/>
      </w:pPr>
      <w:r>
        <w:rPr>
          <w:sz w:val="20"/>
        </w:rPr>
        <w:t>Show clear, specific error messages next to the fields, keep the data the user already typed, and show a confirmation page or message after success.</w:t>
      </w:r>
    </w:p>
    <w:p w14:paraId="79D706B3" w14:textId="77777777" w:rsidR="00D33049" w:rsidRDefault="00000000">
      <w:pPr>
        <w:numPr>
          <w:ilvl w:val="0"/>
          <w:numId w:val="4"/>
        </w:numPr>
        <w:spacing w:before="20" w:after="20" w:line="264" w:lineRule="auto"/>
        <w:ind w:right="200"/>
        <w:jc w:val="both"/>
      </w:pPr>
      <w:r>
        <w:rPr>
          <w:sz w:val="20"/>
        </w:rPr>
        <w:t>Use autocomplete attributes, a responsive layout (viewport meta tag, flexible CSS) and large tap targets for mobile users.</w:t>
      </w:r>
    </w:p>
    <w:p w14:paraId="492904AD" w14:textId="77777777" w:rsidR="00D33049" w:rsidRDefault="00000000">
      <w:pPr>
        <w:numPr>
          <w:ilvl w:val="0"/>
          <w:numId w:val="4"/>
        </w:numPr>
        <w:spacing w:before="20" w:after="20" w:line="264" w:lineRule="auto"/>
        <w:ind w:right="200"/>
        <w:jc w:val="both"/>
      </w:pPr>
      <w:r>
        <w:rPr>
          <w:sz w:val="20"/>
        </w:rPr>
        <w:t>Use HTTPS and a CSRF token for safe submission, and consider a CAPTCHA or rate limiting against bot registrations.</w:t>
      </w:r>
    </w:p>
    <w:p w14:paraId="45A5403B" w14:textId="77777777" w:rsidR="00D33049" w:rsidRDefault="00000000">
      <w:pPr>
        <w:spacing w:before="40" w:after="40" w:line="264" w:lineRule="auto"/>
        <w:ind w:left="720" w:right="200"/>
        <w:jc w:val="both"/>
      </w:pPr>
      <w:r>
        <w:rPr>
          <w:b/>
          <w:sz w:val="20"/>
        </w:rPr>
        <w:t>Accessibility (WCAG)</w:t>
      </w:r>
    </w:p>
    <w:p w14:paraId="6F9DFA09" w14:textId="77777777" w:rsidR="00D33049" w:rsidRDefault="00000000">
      <w:pPr>
        <w:numPr>
          <w:ilvl w:val="0"/>
          <w:numId w:val="4"/>
        </w:numPr>
        <w:spacing w:before="20" w:after="20" w:line="264" w:lineRule="auto"/>
        <w:ind w:right="200"/>
        <w:jc w:val="both"/>
      </w:pPr>
      <w:r>
        <w:rPr>
          <w:sz w:val="20"/>
        </w:rPr>
        <w:t xml:space="preserve">Associate each label with its input (for/id) and group related fields using </w:t>
      </w:r>
      <w:proofErr w:type="spellStart"/>
      <w:r>
        <w:rPr>
          <w:sz w:val="20"/>
        </w:rPr>
        <w:t>fieldset</w:t>
      </w:r>
      <w:proofErr w:type="spellEnd"/>
      <w:r>
        <w:rPr>
          <w:sz w:val="20"/>
        </w:rPr>
        <w:t>/legend.</w:t>
      </w:r>
    </w:p>
    <w:p w14:paraId="1A8E2CF9" w14:textId="77777777" w:rsidR="00D33049" w:rsidRDefault="00000000">
      <w:pPr>
        <w:numPr>
          <w:ilvl w:val="0"/>
          <w:numId w:val="4"/>
        </w:numPr>
        <w:spacing w:before="20" w:after="20" w:line="264" w:lineRule="auto"/>
        <w:ind w:right="200"/>
        <w:jc w:val="both"/>
      </w:pPr>
      <w:r>
        <w:rPr>
          <w:sz w:val="20"/>
        </w:rPr>
        <w:t>Make the form fully keyboard-operable with a logical tab order and a visible focus outline.</w:t>
      </w:r>
    </w:p>
    <w:p w14:paraId="5B60101E" w14:textId="77777777" w:rsidR="00D33049" w:rsidRDefault="00000000">
      <w:pPr>
        <w:numPr>
          <w:ilvl w:val="0"/>
          <w:numId w:val="4"/>
        </w:numPr>
        <w:spacing w:before="20" w:after="20" w:line="264" w:lineRule="auto"/>
        <w:ind w:right="200"/>
        <w:jc w:val="both"/>
      </w:pPr>
      <w:r>
        <w:rPr>
          <w:sz w:val="20"/>
        </w:rPr>
        <w:t>Use ARIA only where native HTML is not enough, for example aria-</w:t>
      </w:r>
      <w:proofErr w:type="spellStart"/>
      <w:r>
        <w:rPr>
          <w:sz w:val="20"/>
        </w:rPr>
        <w:t>describedby</w:t>
      </w:r>
      <w:proofErr w:type="spellEnd"/>
      <w:r>
        <w:rPr>
          <w:sz w:val="20"/>
        </w:rPr>
        <w:t xml:space="preserve"> for hints and role="alert" or aria-live for error messages.</w:t>
      </w:r>
    </w:p>
    <w:p w14:paraId="0F572991" w14:textId="77777777" w:rsidR="00D33049" w:rsidRDefault="00000000">
      <w:pPr>
        <w:numPr>
          <w:ilvl w:val="0"/>
          <w:numId w:val="4"/>
        </w:numPr>
        <w:spacing w:before="20" w:after="20" w:line="264" w:lineRule="auto"/>
        <w:ind w:right="200"/>
        <w:jc w:val="both"/>
      </w:pPr>
      <w:r>
        <w:rPr>
          <w:sz w:val="20"/>
        </w:rPr>
        <w:t xml:space="preserve">Maintain sufficient </w:t>
      </w:r>
      <w:proofErr w:type="spellStart"/>
      <w:r>
        <w:rPr>
          <w:sz w:val="20"/>
        </w:rPr>
        <w:t>colour</w:t>
      </w:r>
      <w:proofErr w:type="spellEnd"/>
      <w:r>
        <w:rPr>
          <w:sz w:val="20"/>
        </w:rPr>
        <w:t xml:space="preserve"> contrast (at least 4.5:1), do not rely on </w:t>
      </w:r>
      <w:proofErr w:type="spellStart"/>
      <w:r>
        <w:rPr>
          <w:sz w:val="20"/>
        </w:rPr>
        <w:t>colour</w:t>
      </w:r>
      <w:proofErr w:type="spellEnd"/>
      <w:r>
        <w:rPr>
          <w:sz w:val="20"/>
        </w:rPr>
        <w:t xml:space="preserve"> alone to show errors, and set lang on the html element.</w:t>
      </w:r>
    </w:p>
    <w:p w14:paraId="1DE24AE9" w14:textId="77777777" w:rsidR="00D33049" w:rsidRDefault="00000000">
      <w:pPr>
        <w:numPr>
          <w:ilvl w:val="0"/>
          <w:numId w:val="4"/>
        </w:numPr>
        <w:spacing w:before="20" w:after="20" w:line="264" w:lineRule="auto"/>
        <w:ind w:right="200"/>
        <w:jc w:val="both"/>
      </w:pPr>
      <w:r>
        <w:rPr>
          <w:sz w:val="20"/>
        </w:rPr>
        <w:t>Use clear button text (Register rather than Submit) and landmark elements so screen-reader users can jump between regions.</w:t>
      </w:r>
    </w:p>
    <w:p w14:paraId="0D609F12" w14:textId="77777777" w:rsidR="00D33049" w:rsidRDefault="00D33049" w:rsidP="00624D35">
      <w:pPr>
        <w:sectPr w:rsidR="00D33049">
          <w:type w:val="continuous"/>
          <w:pgSz w:w="11920" w:h="16840"/>
          <w:pgMar w:top="1380" w:right="850" w:bottom="280" w:left="992" w:header="720" w:footer="720" w:gutter="0"/>
          <w:cols w:space="720"/>
        </w:sectPr>
      </w:pPr>
    </w:p>
    <w:p w14:paraId="34416F14" w14:textId="77777777" w:rsidR="00624D35" w:rsidRDefault="00624D35" w:rsidP="00624D35">
      <w:pPr>
        <w:pStyle w:val="Heading3"/>
        <w:spacing w:before="80"/>
        <w:ind w:left="0"/>
      </w:pPr>
      <w:bookmarkStart w:id="1" w:name="2:_Cross-Browser_Compatibility_Issue__"/>
      <w:bookmarkEnd w:id="1"/>
    </w:p>
    <w:p w14:paraId="4EC32185" w14:textId="56F29B6C" w:rsidR="00D33049" w:rsidRDefault="00000000">
      <w:pPr>
        <w:pStyle w:val="Heading3"/>
        <w:spacing w:before="80"/>
      </w:pPr>
      <w:r>
        <w:t>2:</w:t>
      </w:r>
      <w:r>
        <w:rPr>
          <w:spacing w:val="-10"/>
        </w:rPr>
        <w:t xml:space="preserve"> </w:t>
      </w:r>
      <w:r>
        <w:t>Cross-Browser</w:t>
      </w:r>
      <w:r>
        <w:rPr>
          <w:spacing w:val="-9"/>
        </w:rPr>
        <w:t xml:space="preserve"> </w:t>
      </w:r>
      <w:r>
        <w:t>Compatibility</w:t>
      </w:r>
      <w:r>
        <w:rPr>
          <w:spacing w:val="-9"/>
        </w:rPr>
        <w:t xml:space="preserve"> </w:t>
      </w:r>
      <w:r>
        <w:rPr>
          <w:spacing w:val="-2"/>
        </w:rPr>
        <w:t>Issue</w:t>
      </w:r>
    </w:p>
    <w:p w14:paraId="2EE9DD0F" w14:textId="77777777" w:rsidR="00D33049" w:rsidRDefault="00000000">
      <w:pPr>
        <w:pStyle w:val="BodyText"/>
        <w:spacing w:before="128"/>
        <w:ind w:left="448" w:right="535"/>
      </w:pPr>
      <w:r>
        <w:t>A</w:t>
      </w:r>
      <w:r>
        <w:rPr>
          <w:spacing w:val="-4"/>
        </w:rPr>
        <w:t xml:space="preserve"> </w:t>
      </w:r>
      <w:r>
        <w:t>company</w:t>
      </w:r>
      <w:r>
        <w:rPr>
          <w:spacing w:val="-4"/>
        </w:rPr>
        <w:t xml:space="preserve"> </w:t>
      </w:r>
      <w:r>
        <w:t>website</w:t>
      </w:r>
      <w:r>
        <w:rPr>
          <w:spacing w:val="-4"/>
        </w:rPr>
        <w:t xml:space="preserve"> </w:t>
      </w:r>
      <w:r>
        <w:t>shows</w:t>
      </w:r>
      <w:r>
        <w:rPr>
          <w:spacing w:val="-4"/>
        </w:rPr>
        <w:t xml:space="preserve"> </w:t>
      </w:r>
      <w:r>
        <w:t>inconsistent</w:t>
      </w:r>
      <w:r>
        <w:rPr>
          <w:spacing w:val="-4"/>
        </w:rPr>
        <w:t xml:space="preserve"> </w:t>
      </w:r>
      <w:r>
        <w:t>layout</w:t>
      </w:r>
      <w:r>
        <w:rPr>
          <w:spacing w:val="-4"/>
        </w:rPr>
        <w:t xml:space="preserve"> </w:t>
      </w:r>
      <w:r>
        <w:t>across</w:t>
      </w:r>
      <w:r>
        <w:rPr>
          <w:spacing w:val="-4"/>
        </w:rPr>
        <w:t xml:space="preserve"> </w:t>
      </w:r>
      <w:r>
        <w:t>browsers.</w:t>
      </w:r>
      <w:r>
        <w:rPr>
          <w:spacing w:val="-4"/>
        </w:rPr>
        <w:t xml:space="preserve"> </w:t>
      </w:r>
      <w:r>
        <w:t>The</w:t>
      </w:r>
      <w:r>
        <w:rPr>
          <w:spacing w:val="-4"/>
        </w:rPr>
        <w:t xml:space="preserve"> </w:t>
      </w:r>
      <w:r>
        <w:t>following</w:t>
      </w:r>
      <w:r>
        <w:rPr>
          <w:spacing w:val="-4"/>
        </w:rPr>
        <w:t xml:space="preserve"> </w:t>
      </w:r>
      <w:r>
        <w:t>HTML</w:t>
      </w:r>
      <w:r>
        <w:rPr>
          <w:spacing w:val="-4"/>
        </w:rPr>
        <w:t xml:space="preserve"> </w:t>
      </w:r>
      <w:r>
        <w:t>snippet is used:</w:t>
      </w:r>
    </w:p>
    <w:p w14:paraId="5CD257F2" w14:textId="77777777" w:rsidR="00D33049" w:rsidRDefault="00000000">
      <w:pPr>
        <w:ind w:left="448"/>
        <w:rPr>
          <w:rFonts w:ascii="Courier New"/>
          <w:sz w:val="20"/>
        </w:rPr>
      </w:pPr>
      <w:r>
        <w:rPr>
          <w:rFonts w:ascii="Courier New"/>
          <w:spacing w:val="-2"/>
          <w:sz w:val="20"/>
        </w:rPr>
        <w:t>&lt;html&gt;</w:t>
      </w:r>
    </w:p>
    <w:p w14:paraId="0C84D468" w14:textId="77777777" w:rsidR="00D33049" w:rsidRDefault="00000000">
      <w:pPr>
        <w:ind w:left="682"/>
        <w:rPr>
          <w:rFonts w:ascii="Courier New"/>
          <w:sz w:val="20"/>
        </w:rPr>
      </w:pPr>
      <w:r>
        <w:rPr>
          <w:rFonts w:ascii="Courier New"/>
          <w:spacing w:val="-2"/>
          <w:sz w:val="20"/>
        </w:rPr>
        <w:t>&lt;head&gt;</w:t>
      </w:r>
    </w:p>
    <w:p w14:paraId="5ED54610" w14:textId="77777777" w:rsidR="00D33049" w:rsidRDefault="00000000">
      <w:pPr>
        <w:ind w:left="916"/>
        <w:rPr>
          <w:rFonts w:ascii="Courier New"/>
          <w:sz w:val="20"/>
        </w:rPr>
      </w:pPr>
      <w:r>
        <w:rPr>
          <w:rFonts w:ascii="Courier New"/>
          <w:spacing w:val="-2"/>
          <w:sz w:val="20"/>
        </w:rPr>
        <w:t>&lt;title&gt;Company&lt;/title&gt;</w:t>
      </w:r>
    </w:p>
    <w:p w14:paraId="36EDBB11" w14:textId="77777777" w:rsidR="00D33049" w:rsidRDefault="00000000">
      <w:pPr>
        <w:ind w:left="682"/>
        <w:rPr>
          <w:rFonts w:ascii="Courier New"/>
          <w:sz w:val="20"/>
        </w:rPr>
      </w:pPr>
      <w:r>
        <w:rPr>
          <w:rFonts w:ascii="Courier New"/>
          <w:spacing w:val="-2"/>
          <w:sz w:val="20"/>
        </w:rPr>
        <w:t>&lt;/head&gt;</w:t>
      </w:r>
    </w:p>
    <w:p w14:paraId="592E3A30" w14:textId="77777777" w:rsidR="00D33049" w:rsidRDefault="00000000">
      <w:pPr>
        <w:ind w:left="682"/>
        <w:rPr>
          <w:rFonts w:ascii="Courier New"/>
          <w:sz w:val="20"/>
        </w:rPr>
      </w:pPr>
      <w:r>
        <w:rPr>
          <w:rFonts w:ascii="Courier New"/>
          <w:spacing w:val="-2"/>
          <w:sz w:val="20"/>
        </w:rPr>
        <w:t>&lt;body&gt;</w:t>
      </w:r>
    </w:p>
    <w:p w14:paraId="5D7B3A6C" w14:textId="77777777" w:rsidR="00D33049" w:rsidRDefault="00000000">
      <w:pPr>
        <w:ind w:left="916"/>
        <w:rPr>
          <w:rFonts w:ascii="Courier New"/>
          <w:sz w:val="20"/>
        </w:rPr>
      </w:pPr>
      <w:r>
        <w:rPr>
          <w:rFonts w:ascii="Courier New"/>
          <w:spacing w:val="-2"/>
          <w:sz w:val="20"/>
        </w:rPr>
        <w:t>&lt;div&gt;</w:t>
      </w:r>
    </w:p>
    <w:p w14:paraId="5B7D2C28" w14:textId="77777777" w:rsidR="00D33049" w:rsidRDefault="00000000">
      <w:pPr>
        <w:ind w:left="1150"/>
        <w:rPr>
          <w:rFonts w:ascii="Courier New"/>
          <w:sz w:val="20"/>
        </w:rPr>
      </w:pPr>
      <w:r>
        <w:rPr>
          <w:rFonts w:ascii="Courier New"/>
          <w:spacing w:val="-2"/>
          <w:sz w:val="20"/>
        </w:rPr>
        <w:t>&lt;h1&gt;Welcome</w:t>
      </w:r>
    </w:p>
    <w:p w14:paraId="6C13DC16" w14:textId="77777777" w:rsidR="00D33049" w:rsidRDefault="00000000">
      <w:pPr>
        <w:ind w:left="1150"/>
        <w:rPr>
          <w:rFonts w:ascii="Courier New"/>
          <w:sz w:val="20"/>
        </w:rPr>
      </w:pPr>
      <w:r>
        <w:rPr>
          <w:rFonts w:ascii="Courier New"/>
          <w:sz w:val="20"/>
        </w:rPr>
        <w:t>&lt;p&gt;About</w:t>
      </w:r>
      <w:r>
        <w:rPr>
          <w:rFonts w:ascii="Courier New"/>
          <w:spacing w:val="-27"/>
          <w:sz w:val="20"/>
        </w:rPr>
        <w:t xml:space="preserve"> </w:t>
      </w:r>
      <w:r>
        <w:rPr>
          <w:rFonts w:ascii="Courier New"/>
          <w:spacing w:val="-5"/>
          <w:sz w:val="20"/>
        </w:rPr>
        <w:t>us</w:t>
      </w:r>
    </w:p>
    <w:p w14:paraId="50EF24DD" w14:textId="77777777" w:rsidR="00D33049" w:rsidRDefault="00000000">
      <w:pPr>
        <w:ind w:left="916"/>
        <w:rPr>
          <w:rFonts w:ascii="Courier New"/>
          <w:sz w:val="20"/>
        </w:rPr>
      </w:pPr>
      <w:r>
        <w:rPr>
          <w:rFonts w:ascii="Courier New"/>
          <w:spacing w:val="-2"/>
          <w:sz w:val="20"/>
        </w:rPr>
        <w:t>&lt;/div&gt;</w:t>
      </w:r>
    </w:p>
    <w:p w14:paraId="01660948" w14:textId="77777777" w:rsidR="00D33049" w:rsidRDefault="00000000">
      <w:pPr>
        <w:ind w:left="682"/>
        <w:rPr>
          <w:rFonts w:ascii="Courier New"/>
          <w:sz w:val="20"/>
        </w:rPr>
      </w:pPr>
      <w:r>
        <w:rPr>
          <w:rFonts w:ascii="Courier New"/>
          <w:spacing w:val="-2"/>
          <w:sz w:val="20"/>
        </w:rPr>
        <w:t>&lt;/body&gt;</w:t>
      </w:r>
    </w:p>
    <w:p w14:paraId="427EBE36" w14:textId="77777777" w:rsidR="00D33049" w:rsidRDefault="00000000">
      <w:pPr>
        <w:ind w:left="448"/>
        <w:rPr>
          <w:rFonts w:ascii="Courier New"/>
          <w:sz w:val="20"/>
        </w:rPr>
      </w:pPr>
      <w:r>
        <w:rPr>
          <w:rFonts w:ascii="Courier New"/>
          <w:spacing w:val="-2"/>
          <w:sz w:val="20"/>
        </w:rPr>
        <w:t>&lt;/html&gt;</w:t>
      </w:r>
    </w:p>
    <w:p w14:paraId="1353FA28" w14:textId="77777777" w:rsidR="00D33049" w:rsidRDefault="00000000">
      <w:pPr>
        <w:pStyle w:val="Heading5"/>
      </w:pPr>
      <w:r>
        <w:rPr>
          <w:spacing w:val="-2"/>
        </w:rPr>
        <w:t>Questions:</w:t>
      </w:r>
    </w:p>
    <w:p w14:paraId="17B09BFD" w14:textId="77777777" w:rsidR="00D33049" w:rsidRDefault="00D33049">
      <w:pPr>
        <w:pStyle w:val="BodyText"/>
        <w:spacing w:before="4"/>
        <w:rPr>
          <w:b/>
        </w:rPr>
      </w:pPr>
    </w:p>
    <w:p w14:paraId="6D5CE903" w14:textId="77777777" w:rsidR="00D33049" w:rsidRDefault="00000000">
      <w:pPr>
        <w:pStyle w:val="ListParagraph"/>
        <w:numPr>
          <w:ilvl w:val="0"/>
          <w:numId w:val="2"/>
        </w:numPr>
        <w:tabs>
          <w:tab w:val="left" w:pos="1166"/>
        </w:tabs>
        <w:ind w:left="1166" w:hanging="358"/>
      </w:pPr>
      <w:r>
        <w:t>Identify</w:t>
      </w:r>
      <w:r>
        <w:rPr>
          <w:spacing w:val="-9"/>
        </w:rPr>
        <w:t xml:space="preserve"> </w:t>
      </w:r>
      <w:r>
        <w:rPr>
          <w:b/>
        </w:rPr>
        <w:t>improper</w:t>
      </w:r>
      <w:r>
        <w:rPr>
          <w:b/>
          <w:spacing w:val="-7"/>
        </w:rPr>
        <w:t xml:space="preserve"> </w:t>
      </w:r>
      <w:r>
        <w:rPr>
          <w:b/>
        </w:rPr>
        <w:t>nesting</w:t>
      </w:r>
      <w:r>
        <w:rPr>
          <w:b/>
          <w:spacing w:val="-6"/>
        </w:rPr>
        <w:t xml:space="preserve"> </w:t>
      </w:r>
      <w:r>
        <w:rPr>
          <w:b/>
        </w:rPr>
        <w:t>and</w:t>
      </w:r>
      <w:r>
        <w:rPr>
          <w:b/>
          <w:spacing w:val="-7"/>
        </w:rPr>
        <w:t xml:space="preserve"> </w:t>
      </w:r>
      <w:r>
        <w:rPr>
          <w:b/>
        </w:rPr>
        <w:t>missing</w:t>
      </w:r>
      <w:r>
        <w:rPr>
          <w:b/>
          <w:spacing w:val="-7"/>
        </w:rPr>
        <w:t xml:space="preserve"> </w:t>
      </w:r>
      <w:r>
        <w:rPr>
          <w:b/>
        </w:rPr>
        <w:t>closing</w:t>
      </w:r>
      <w:r>
        <w:rPr>
          <w:b/>
          <w:spacing w:val="-6"/>
        </w:rPr>
        <w:t xml:space="preserve"> </w:t>
      </w:r>
      <w:r>
        <w:rPr>
          <w:b/>
          <w:spacing w:val="-2"/>
        </w:rPr>
        <w:t>tags</w:t>
      </w:r>
      <w:r>
        <w:rPr>
          <w:spacing w:val="-2"/>
        </w:rPr>
        <w:t>.</w:t>
      </w:r>
    </w:p>
    <w:p w14:paraId="20640975" w14:textId="77777777" w:rsidR="00D33049" w:rsidRDefault="00000000">
      <w:pPr>
        <w:keepNext/>
        <w:spacing w:before="80" w:after="20"/>
        <w:ind w:left="720"/>
      </w:pPr>
      <w:r>
        <w:rPr>
          <w:b/>
          <w:color w:val="1F4E79"/>
          <w:sz w:val="20"/>
        </w:rPr>
        <w:t>Answer:</w:t>
      </w:r>
    </w:p>
    <w:p w14:paraId="38CBA09A" w14:textId="77777777" w:rsidR="00D33049" w:rsidRDefault="00000000">
      <w:pPr>
        <w:spacing w:before="40" w:after="40" w:line="264" w:lineRule="auto"/>
        <w:ind w:left="720" w:right="200"/>
        <w:jc w:val="both"/>
      </w:pPr>
      <w:r>
        <w:rPr>
          <w:sz w:val="20"/>
        </w:rPr>
        <w:t>Problems in the given snippet:</w:t>
      </w:r>
    </w:p>
    <w:p w14:paraId="76DCF847" w14:textId="77777777" w:rsidR="00D33049" w:rsidRDefault="00000000">
      <w:pPr>
        <w:numPr>
          <w:ilvl w:val="0"/>
          <w:numId w:val="4"/>
        </w:numPr>
        <w:spacing w:before="20" w:after="20" w:line="264" w:lineRule="auto"/>
        <w:ind w:right="200"/>
        <w:jc w:val="both"/>
      </w:pPr>
      <w:r>
        <w:rPr>
          <w:b/>
          <w:sz w:val="20"/>
        </w:rPr>
        <w:t>Unclosed &lt;h1&gt;:</w:t>
      </w:r>
      <w:r>
        <w:rPr>
          <w:sz w:val="20"/>
        </w:rPr>
        <w:t xml:space="preserve"> &lt;h1&gt;Welcome has no &lt;/h1&gt;.</w:t>
      </w:r>
    </w:p>
    <w:p w14:paraId="162DAED0" w14:textId="77777777" w:rsidR="00D33049" w:rsidRDefault="00000000">
      <w:pPr>
        <w:numPr>
          <w:ilvl w:val="0"/>
          <w:numId w:val="4"/>
        </w:numPr>
        <w:spacing w:before="20" w:after="20" w:line="264" w:lineRule="auto"/>
        <w:ind w:right="200"/>
        <w:jc w:val="both"/>
      </w:pPr>
      <w:r>
        <w:rPr>
          <w:b/>
          <w:sz w:val="20"/>
        </w:rPr>
        <w:t>Improper nesting:</w:t>
      </w:r>
      <w:r>
        <w:rPr>
          <w:sz w:val="20"/>
        </w:rPr>
        <w:t xml:space="preserve"> the &lt;p&gt; starts while &lt;h1&gt; is still open. A heading may contain only phrasing (inline) content, so a paragraph cannot be a child of it.</w:t>
      </w:r>
    </w:p>
    <w:p w14:paraId="71980E24" w14:textId="77777777" w:rsidR="00D33049" w:rsidRDefault="00000000">
      <w:pPr>
        <w:numPr>
          <w:ilvl w:val="0"/>
          <w:numId w:val="4"/>
        </w:numPr>
        <w:spacing w:before="20" w:after="20" w:line="264" w:lineRule="auto"/>
        <w:ind w:right="200"/>
        <w:jc w:val="both"/>
      </w:pPr>
      <w:r>
        <w:rPr>
          <w:b/>
          <w:sz w:val="20"/>
        </w:rPr>
        <w:t>Unclosed &lt;p&gt;:</w:t>
      </w:r>
      <w:r>
        <w:rPr>
          <w:sz w:val="20"/>
        </w:rPr>
        <w:t xml:space="preserve"> &lt;p&gt;About us has no &lt;/p&gt;. The paragraph is only closed implicitly by the &lt;/div&gt; tag, so the structure depends on the parser's error recovery.</w:t>
      </w:r>
    </w:p>
    <w:p w14:paraId="71637E33" w14:textId="77777777" w:rsidR="00D33049" w:rsidRPr="00624D35" w:rsidRDefault="00000000">
      <w:pPr>
        <w:numPr>
          <w:ilvl w:val="0"/>
          <w:numId w:val="4"/>
        </w:numPr>
        <w:spacing w:before="20" w:after="20" w:line="264" w:lineRule="auto"/>
        <w:ind w:right="200"/>
        <w:jc w:val="both"/>
      </w:pPr>
      <w:r>
        <w:rPr>
          <w:b/>
          <w:sz w:val="20"/>
        </w:rPr>
        <w:t>Other omissions:</w:t>
      </w:r>
      <w:r>
        <w:rPr>
          <w:sz w:val="20"/>
        </w:rPr>
        <w:t xml:space="preserve"> no &lt;!DOCTYPE html&gt;, no lang attribute on &lt;html&gt;, no &lt;meta charset&gt; and no viewport meta tag.</w:t>
      </w:r>
    </w:p>
    <w:p w14:paraId="2F82DB15" w14:textId="77777777" w:rsidR="00624D35" w:rsidRDefault="00624D35" w:rsidP="00624D35">
      <w:pPr>
        <w:spacing w:before="20" w:after="20" w:line="264" w:lineRule="auto"/>
        <w:ind w:right="200"/>
        <w:jc w:val="both"/>
      </w:pPr>
    </w:p>
    <w:p w14:paraId="19EE348B" w14:textId="77777777" w:rsidR="00624D35" w:rsidRDefault="00624D35" w:rsidP="00624D35">
      <w:pPr>
        <w:spacing w:before="20" w:after="20" w:line="264" w:lineRule="auto"/>
        <w:ind w:right="200"/>
        <w:jc w:val="both"/>
      </w:pPr>
    </w:p>
    <w:p w14:paraId="10ED65F0" w14:textId="77777777" w:rsidR="00D33049" w:rsidRDefault="00000000">
      <w:pPr>
        <w:pStyle w:val="ListParagraph"/>
        <w:numPr>
          <w:ilvl w:val="0"/>
          <w:numId w:val="2"/>
        </w:numPr>
        <w:tabs>
          <w:tab w:val="left" w:pos="1166"/>
        </w:tabs>
        <w:ind w:left="1166" w:hanging="358"/>
      </w:pPr>
      <w:r>
        <w:t>Analyze</w:t>
      </w:r>
      <w:r>
        <w:rPr>
          <w:spacing w:val="-7"/>
        </w:rPr>
        <w:t xml:space="preserve"> </w:t>
      </w:r>
      <w:r>
        <w:t>how</w:t>
      </w:r>
      <w:r>
        <w:rPr>
          <w:spacing w:val="-7"/>
        </w:rPr>
        <w:t xml:space="preserve"> </w:t>
      </w:r>
      <w:r>
        <w:t>different</w:t>
      </w:r>
      <w:r>
        <w:rPr>
          <w:spacing w:val="-7"/>
        </w:rPr>
        <w:t xml:space="preserve"> </w:t>
      </w:r>
      <w:r>
        <w:t>browsers</w:t>
      </w:r>
      <w:r>
        <w:rPr>
          <w:spacing w:val="-6"/>
        </w:rPr>
        <w:t xml:space="preserve"> </w:t>
      </w:r>
      <w:r>
        <w:t>may</w:t>
      </w:r>
      <w:r>
        <w:rPr>
          <w:spacing w:val="-7"/>
        </w:rPr>
        <w:t xml:space="preserve"> </w:t>
      </w:r>
      <w:r>
        <w:t>interpret</w:t>
      </w:r>
      <w:r>
        <w:rPr>
          <w:spacing w:val="-7"/>
        </w:rPr>
        <w:t xml:space="preserve"> </w:t>
      </w:r>
      <w:r>
        <w:t>this</w:t>
      </w:r>
      <w:r>
        <w:rPr>
          <w:spacing w:val="-6"/>
        </w:rPr>
        <w:t xml:space="preserve"> </w:t>
      </w:r>
      <w:r>
        <w:rPr>
          <w:spacing w:val="-2"/>
        </w:rPr>
        <w:t>structure.</w:t>
      </w:r>
    </w:p>
    <w:p w14:paraId="7E6C61F4" w14:textId="77777777" w:rsidR="00D33049" w:rsidRDefault="00000000">
      <w:pPr>
        <w:keepNext/>
        <w:spacing w:before="80" w:after="20"/>
        <w:ind w:left="720"/>
      </w:pPr>
      <w:r>
        <w:rPr>
          <w:b/>
          <w:color w:val="1F4E79"/>
          <w:sz w:val="20"/>
        </w:rPr>
        <w:t>Answer:</w:t>
      </w:r>
    </w:p>
    <w:p w14:paraId="1EF6CF92" w14:textId="77777777" w:rsidR="00D33049" w:rsidRDefault="00000000">
      <w:pPr>
        <w:spacing w:before="40" w:after="40" w:line="264" w:lineRule="auto"/>
        <w:ind w:left="720" w:right="200"/>
        <w:jc w:val="both"/>
      </w:pPr>
      <w:r>
        <w:rPr>
          <w:sz w:val="20"/>
        </w:rPr>
        <w:t>Because the markup is invalid, each browser relies on error recovery, which is the root of the inconsistent layout:</w:t>
      </w:r>
    </w:p>
    <w:p w14:paraId="7D85C650" w14:textId="77777777" w:rsidR="00D33049" w:rsidRDefault="00000000">
      <w:pPr>
        <w:numPr>
          <w:ilvl w:val="0"/>
          <w:numId w:val="4"/>
        </w:numPr>
        <w:spacing w:before="20" w:after="20" w:line="264" w:lineRule="auto"/>
        <w:ind w:right="200"/>
        <w:jc w:val="both"/>
      </w:pPr>
      <w:r>
        <w:rPr>
          <w:b/>
          <w:sz w:val="20"/>
        </w:rPr>
        <w:t>Quirks mode:</w:t>
      </w:r>
      <w:r>
        <w:rPr>
          <w:sz w:val="20"/>
        </w:rPr>
        <w:t xml:space="preserve"> without a DOCTYPE, browsers switch to quirks mode, which emulates old rendering </w:t>
      </w:r>
      <w:proofErr w:type="spellStart"/>
      <w:r>
        <w:rPr>
          <w:sz w:val="20"/>
        </w:rPr>
        <w:t>behaviour</w:t>
      </w:r>
      <w:proofErr w:type="spellEnd"/>
      <w:r>
        <w:rPr>
          <w:sz w:val="20"/>
        </w:rPr>
        <w:t>. Box-model calculation, line height, table font inheritance and image alignment can differ from standards mode and between browsers.</w:t>
      </w:r>
    </w:p>
    <w:p w14:paraId="1015E6B3" w14:textId="77777777" w:rsidR="00D33049" w:rsidRDefault="00000000">
      <w:pPr>
        <w:numPr>
          <w:ilvl w:val="0"/>
          <w:numId w:val="4"/>
        </w:numPr>
        <w:spacing w:before="20" w:after="20" w:line="264" w:lineRule="auto"/>
        <w:ind w:right="200"/>
        <w:jc w:val="both"/>
      </w:pPr>
      <w:r>
        <w:rPr>
          <w:b/>
          <w:sz w:val="20"/>
        </w:rPr>
        <w:t>Parsing differences:</w:t>
      </w:r>
      <w:r>
        <w:rPr>
          <w:sz w:val="20"/>
        </w:rPr>
        <w:t xml:space="preserve"> the unclosed &lt;h1&gt; and &lt;p&gt; tags are repaired differently. A modern HTML5 parser keeps the &lt;p&gt; inside the still-open &lt;h1&gt; until &lt;/div&gt; forces both closed, so "About us" inherits heading size and weight. Older or non-compliant parsers may close the heading automatically and render it as a normal paragraph.</w:t>
      </w:r>
    </w:p>
    <w:p w14:paraId="3340096A" w14:textId="77777777" w:rsidR="00D33049" w:rsidRDefault="00000000">
      <w:pPr>
        <w:numPr>
          <w:ilvl w:val="0"/>
          <w:numId w:val="4"/>
        </w:numPr>
        <w:spacing w:before="20" w:after="20" w:line="264" w:lineRule="auto"/>
        <w:ind w:right="200"/>
        <w:jc w:val="both"/>
      </w:pPr>
      <w:r>
        <w:rPr>
          <w:b/>
          <w:sz w:val="20"/>
        </w:rPr>
        <w:t>Default styles:</w:t>
      </w:r>
      <w:r>
        <w:rPr>
          <w:sz w:val="20"/>
        </w:rPr>
        <w:t xml:space="preserve"> each browser has its own user-agent stylesheet for default margins and font sizes of body, h1 and p, which produces slightly different spacing.</w:t>
      </w:r>
    </w:p>
    <w:p w14:paraId="3AB5FDAD" w14:textId="77777777" w:rsidR="00D33049" w:rsidRPr="00624D35" w:rsidRDefault="00000000">
      <w:pPr>
        <w:numPr>
          <w:ilvl w:val="0"/>
          <w:numId w:val="4"/>
        </w:numPr>
        <w:spacing w:before="20" w:after="20" w:line="264" w:lineRule="auto"/>
        <w:ind w:right="200"/>
        <w:jc w:val="both"/>
      </w:pPr>
      <w:r>
        <w:rPr>
          <w:b/>
          <w:sz w:val="20"/>
        </w:rPr>
        <w:t>Encoding:</w:t>
      </w:r>
      <w:r>
        <w:rPr>
          <w:sz w:val="20"/>
        </w:rPr>
        <w:t xml:space="preserve"> with no charset declared, the browser guesses the character encoding, so special characters may be displayed differently.</w:t>
      </w:r>
    </w:p>
    <w:p w14:paraId="745966B0" w14:textId="77777777" w:rsidR="00624D35" w:rsidRDefault="00624D35" w:rsidP="00624D35">
      <w:pPr>
        <w:spacing w:before="20" w:after="20" w:line="264" w:lineRule="auto"/>
        <w:ind w:right="200"/>
        <w:jc w:val="both"/>
      </w:pPr>
    </w:p>
    <w:p w14:paraId="42DD66E5" w14:textId="77777777" w:rsidR="00624D35" w:rsidRDefault="00624D35" w:rsidP="00624D35">
      <w:pPr>
        <w:spacing w:before="20" w:after="20" w:line="264" w:lineRule="auto"/>
        <w:ind w:right="200"/>
        <w:jc w:val="both"/>
      </w:pPr>
    </w:p>
    <w:p w14:paraId="72D1AB57" w14:textId="77777777" w:rsidR="00D33049" w:rsidRDefault="00000000">
      <w:pPr>
        <w:pStyle w:val="ListParagraph"/>
        <w:numPr>
          <w:ilvl w:val="0"/>
          <w:numId w:val="2"/>
        </w:numPr>
        <w:tabs>
          <w:tab w:val="left" w:pos="1166"/>
        </w:tabs>
        <w:ind w:left="1166" w:hanging="358"/>
      </w:pPr>
      <w:r>
        <w:t>Identify</w:t>
      </w:r>
      <w:r>
        <w:rPr>
          <w:spacing w:val="-12"/>
        </w:rPr>
        <w:t xml:space="preserve"> </w:t>
      </w:r>
      <w:r>
        <w:rPr>
          <w:b/>
        </w:rPr>
        <w:t>missing</w:t>
      </w:r>
      <w:r>
        <w:rPr>
          <w:b/>
          <w:spacing w:val="-9"/>
        </w:rPr>
        <w:t xml:space="preserve"> </w:t>
      </w:r>
      <w:r>
        <w:rPr>
          <w:b/>
        </w:rPr>
        <w:t>semantic</w:t>
      </w:r>
      <w:r>
        <w:rPr>
          <w:b/>
          <w:spacing w:val="-9"/>
        </w:rPr>
        <w:t xml:space="preserve"> </w:t>
      </w:r>
      <w:r>
        <w:rPr>
          <w:b/>
        </w:rPr>
        <w:t>elements</w:t>
      </w:r>
      <w:r>
        <w:rPr>
          <w:b/>
          <w:spacing w:val="-10"/>
        </w:rPr>
        <w:t xml:space="preserve"> </w:t>
      </w:r>
      <w:r>
        <w:t>(e.g.,</w:t>
      </w:r>
      <w:r>
        <w:rPr>
          <w:spacing w:val="-9"/>
        </w:rPr>
        <w:t xml:space="preserve"> </w:t>
      </w:r>
      <w:r>
        <w:t>header,</w:t>
      </w:r>
      <w:r>
        <w:rPr>
          <w:spacing w:val="-9"/>
        </w:rPr>
        <w:t xml:space="preserve"> </w:t>
      </w:r>
      <w:r>
        <w:rPr>
          <w:spacing w:val="-2"/>
        </w:rPr>
        <w:t>section).</w:t>
      </w:r>
    </w:p>
    <w:p w14:paraId="70A70C1C" w14:textId="77777777" w:rsidR="00D33049" w:rsidRDefault="00000000">
      <w:pPr>
        <w:keepNext/>
        <w:spacing w:before="80" w:after="20"/>
        <w:ind w:left="720"/>
      </w:pPr>
      <w:r>
        <w:rPr>
          <w:b/>
          <w:color w:val="1F4E79"/>
          <w:sz w:val="20"/>
        </w:rPr>
        <w:t>Answer:</w:t>
      </w:r>
    </w:p>
    <w:p w14:paraId="53887067" w14:textId="77777777" w:rsidR="00D33049" w:rsidRDefault="00000000">
      <w:pPr>
        <w:spacing w:before="40" w:after="40" w:line="264" w:lineRule="auto"/>
        <w:ind w:left="720" w:right="200"/>
        <w:jc w:val="both"/>
      </w:pPr>
      <w:r>
        <w:rPr>
          <w:sz w:val="20"/>
        </w:rPr>
        <w:t>The page uses only generic &lt;div&gt; and has no meaningful structure. The following semantic elements are missing:</w:t>
      </w:r>
    </w:p>
    <w:p w14:paraId="344CFE5A" w14:textId="77777777" w:rsidR="00D33049" w:rsidRDefault="00000000">
      <w:pPr>
        <w:numPr>
          <w:ilvl w:val="0"/>
          <w:numId w:val="4"/>
        </w:numPr>
        <w:spacing w:before="20" w:after="20" w:line="264" w:lineRule="auto"/>
        <w:ind w:right="200"/>
        <w:jc w:val="both"/>
      </w:pPr>
      <w:r>
        <w:rPr>
          <w:sz w:val="20"/>
        </w:rPr>
        <w:t>&lt;header&gt; for the site title and introductory content, and &lt;nav&gt; for the main navigation links.</w:t>
      </w:r>
    </w:p>
    <w:p w14:paraId="08C6A1DC" w14:textId="77777777" w:rsidR="00D33049" w:rsidRDefault="00000000">
      <w:pPr>
        <w:numPr>
          <w:ilvl w:val="0"/>
          <w:numId w:val="4"/>
        </w:numPr>
        <w:spacing w:before="20" w:after="20" w:line="264" w:lineRule="auto"/>
        <w:ind w:right="200"/>
        <w:jc w:val="both"/>
      </w:pPr>
      <w:r>
        <w:rPr>
          <w:sz w:val="20"/>
        </w:rPr>
        <w:t>&lt;main&gt; for the unique primary content, and &lt;section&gt; (or &lt;article&gt;) for the "About us" content with its own heading.</w:t>
      </w:r>
    </w:p>
    <w:p w14:paraId="473C1C42" w14:textId="77777777" w:rsidR="00D33049" w:rsidRDefault="00000000">
      <w:pPr>
        <w:numPr>
          <w:ilvl w:val="0"/>
          <w:numId w:val="4"/>
        </w:numPr>
        <w:spacing w:before="20" w:after="20" w:line="264" w:lineRule="auto"/>
        <w:ind w:right="200"/>
        <w:jc w:val="both"/>
      </w:pPr>
      <w:r>
        <w:rPr>
          <w:sz w:val="20"/>
        </w:rPr>
        <w:t>&lt;footer&gt; for copyright and contact information, and optionally &lt;aside&gt; for secondary content.</w:t>
      </w:r>
    </w:p>
    <w:p w14:paraId="6814F7AD" w14:textId="77777777" w:rsidR="00D33049" w:rsidRDefault="00000000">
      <w:pPr>
        <w:spacing w:before="40" w:after="40" w:line="264" w:lineRule="auto"/>
        <w:ind w:left="720" w:right="200"/>
        <w:jc w:val="both"/>
        <w:rPr>
          <w:sz w:val="20"/>
        </w:rPr>
      </w:pPr>
      <w:r>
        <w:rPr>
          <w:sz w:val="20"/>
        </w:rPr>
        <w:t xml:space="preserve">These elements help search engines, screen readers and developers understand the page, and they </w:t>
      </w:r>
      <w:r>
        <w:rPr>
          <w:sz w:val="20"/>
        </w:rPr>
        <w:lastRenderedPageBreak/>
        <w:t>make CSS targeting more consistent across browsers.</w:t>
      </w:r>
    </w:p>
    <w:p w14:paraId="09625D55" w14:textId="77777777" w:rsidR="00624D35" w:rsidRDefault="00624D35">
      <w:pPr>
        <w:spacing w:before="40" w:after="40" w:line="264" w:lineRule="auto"/>
        <w:ind w:left="720" w:right="200"/>
        <w:jc w:val="both"/>
        <w:rPr>
          <w:sz w:val="20"/>
        </w:rPr>
      </w:pPr>
    </w:p>
    <w:p w14:paraId="1A7482E1" w14:textId="77777777" w:rsidR="00624D35" w:rsidRDefault="00624D35">
      <w:pPr>
        <w:spacing w:before="40" w:after="40" w:line="264" w:lineRule="auto"/>
        <w:ind w:left="720" w:right="200"/>
        <w:jc w:val="both"/>
      </w:pPr>
    </w:p>
    <w:p w14:paraId="076E90AD" w14:textId="77777777" w:rsidR="00D33049" w:rsidRDefault="00000000">
      <w:pPr>
        <w:pStyle w:val="ListParagraph"/>
        <w:numPr>
          <w:ilvl w:val="0"/>
          <w:numId w:val="2"/>
        </w:numPr>
        <w:tabs>
          <w:tab w:val="left" w:pos="1166"/>
        </w:tabs>
        <w:ind w:left="1166" w:hanging="358"/>
      </w:pPr>
      <w:r>
        <w:t>Provide</w:t>
      </w:r>
      <w:r>
        <w:rPr>
          <w:spacing w:val="-7"/>
        </w:rPr>
        <w:t xml:space="preserve"> </w:t>
      </w:r>
      <w:r>
        <w:t>a</w:t>
      </w:r>
      <w:r>
        <w:rPr>
          <w:spacing w:val="-7"/>
        </w:rPr>
        <w:t xml:space="preserve"> </w:t>
      </w:r>
      <w:r>
        <w:rPr>
          <w:b/>
        </w:rPr>
        <w:t>corrected</w:t>
      </w:r>
      <w:r>
        <w:rPr>
          <w:b/>
          <w:spacing w:val="-7"/>
        </w:rPr>
        <w:t xml:space="preserve"> </w:t>
      </w:r>
      <w:r>
        <w:rPr>
          <w:b/>
        </w:rPr>
        <w:t>W3C-compliant</w:t>
      </w:r>
      <w:r>
        <w:rPr>
          <w:b/>
          <w:spacing w:val="-7"/>
        </w:rPr>
        <w:t xml:space="preserve"> </w:t>
      </w:r>
      <w:r>
        <w:rPr>
          <w:b/>
        </w:rPr>
        <w:t>HTML</w:t>
      </w:r>
      <w:r>
        <w:rPr>
          <w:b/>
          <w:spacing w:val="-6"/>
        </w:rPr>
        <w:t xml:space="preserve"> </w:t>
      </w:r>
      <w:r>
        <w:rPr>
          <w:b/>
          <w:spacing w:val="-2"/>
        </w:rPr>
        <w:t>structure</w:t>
      </w:r>
      <w:r>
        <w:rPr>
          <w:spacing w:val="-2"/>
        </w:rPr>
        <w:t>.</w:t>
      </w:r>
    </w:p>
    <w:p w14:paraId="37B0F4BF" w14:textId="77777777" w:rsidR="00D33049" w:rsidRDefault="00000000">
      <w:pPr>
        <w:keepNext/>
        <w:spacing w:before="80" w:after="20"/>
        <w:ind w:left="720"/>
      </w:pPr>
      <w:r>
        <w:rPr>
          <w:b/>
          <w:color w:val="1F4E79"/>
          <w:sz w:val="20"/>
        </w:rPr>
        <w:t>Answer:</w:t>
      </w:r>
    </w:p>
    <w:p w14:paraId="1AAA0A32" w14:textId="77777777" w:rsidR="00D33049" w:rsidRDefault="00000000">
      <w:pPr>
        <w:spacing w:before="40" w:after="40" w:line="264" w:lineRule="auto"/>
        <w:ind w:left="720" w:right="200"/>
        <w:jc w:val="both"/>
      </w:pPr>
      <w:r>
        <w:rPr>
          <w:sz w:val="20"/>
        </w:rPr>
        <w:t>Valid HTML5 with proper nesting, closing tags and semantic elements:</w:t>
      </w:r>
    </w:p>
    <w:p w14:paraId="0855EC98"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&lt;!DOCTYPE html&gt;</w:t>
      </w:r>
    </w:p>
    <w:p w14:paraId="6362412F"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&lt;html lang="</w:t>
      </w:r>
      <w:proofErr w:type="spellStart"/>
      <w:r>
        <w:rPr>
          <w:rFonts w:ascii="Courier New" w:hAnsi="Courier New" w:cs="Courier New"/>
          <w:sz w:val="17"/>
        </w:rPr>
        <w:t>en</w:t>
      </w:r>
      <w:proofErr w:type="spellEnd"/>
      <w:r>
        <w:rPr>
          <w:rFonts w:ascii="Courier New" w:hAnsi="Courier New" w:cs="Courier New"/>
          <w:sz w:val="17"/>
        </w:rPr>
        <w:t>"&gt;</w:t>
      </w:r>
    </w:p>
    <w:p w14:paraId="4B6B8A3B"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&lt;head&gt;</w:t>
      </w:r>
    </w:p>
    <w:p w14:paraId="77A2D152"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&lt;meta charset="UTF-8"&gt;</w:t>
      </w:r>
    </w:p>
    <w:p w14:paraId="3C453977"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&lt;meta name="viewport" content="width=device-width, initial-scale=1.0"&gt;</w:t>
      </w:r>
    </w:p>
    <w:p w14:paraId="46BA5BAD"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&lt;title&gt;Company&lt;/title&gt;</w:t>
      </w:r>
    </w:p>
    <w:p w14:paraId="765BE6B1"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&lt;/head&gt;</w:t>
      </w:r>
    </w:p>
    <w:p w14:paraId="3EAE1541"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&lt;body&gt;</w:t>
      </w:r>
    </w:p>
    <w:p w14:paraId="37722951"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&lt;header&gt;</w:t>
      </w:r>
    </w:p>
    <w:p w14:paraId="31A7E5F0"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&lt;h1&gt;Welcome&lt;/h1&gt;</w:t>
      </w:r>
    </w:p>
    <w:p w14:paraId="112CF60B"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&lt;/header&gt;</w:t>
      </w:r>
    </w:p>
    <w:p w14:paraId="04E7ACE9"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&lt;main&gt;</w:t>
      </w:r>
    </w:p>
    <w:p w14:paraId="46E120DD"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&lt;section&gt;</w:t>
      </w:r>
    </w:p>
    <w:p w14:paraId="45B69D4B" w14:textId="77777777" w:rsidR="00D33049" w:rsidRDefault="00000000">
      <w:pPr>
        <w:keepNext/>
        <w:keepLines/>
        <w:pBdr>
          <w:left w:val="single" w:sz="12" w:space="6" w:color="2E75B6"/>
        </w:pBdr>
        <w:shd w:val="clear" w:color="auto" w:fill="F2F2F2"/>
        <w:ind w:left="1560" w:right="200"/>
      </w:pPr>
      <w:r>
        <w:rPr>
          <w:rFonts w:ascii="Courier New" w:hAnsi="Courier New" w:cs="Courier New"/>
          <w:sz w:val="17"/>
        </w:rPr>
        <w:t>&lt;h2&gt;About Us&lt;/h2&gt;</w:t>
      </w:r>
    </w:p>
    <w:p w14:paraId="09BD2C61" w14:textId="77777777" w:rsidR="00D33049" w:rsidRDefault="00000000">
      <w:pPr>
        <w:keepNext/>
        <w:keepLines/>
        <w:pBdr>
          <w:left w:val="single" w:sz="12" w:space="6" w:color="2E75B6"/>
        </w:pBdr>
        <w:shd w:val="clear" w:color="auto" w:fill="F2F2F2"/>
        <w:ind w:left="1560" w:right="200"/>
      </w:pPr>
      <w:r>
        <w:rPr>
          <w:rFonts w:ascii="Courier New" w:hAnsi="Courier New" w:cs="Courier New"/>
          <w:sz w:val="17"/>
        </w:rPr>
        <w:t>&lt;p&gt;About us&lt;/p&gt;</w:t>
      </w:r>
    </w:p>
    <w:p w14:paraId="395C2875"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&lt;/section&gt;</w:t>
      </w:r>
    </w:p>
    <w:p w14:paraId="1F88D238"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&lt;/main&gt;</w:t>
      </w:r>
    </w:p>
    <w:p w14:paraId="5EF56D48"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&lt;footer&gt;</w:t>
      </w:r>
    </w:p>
    <w:p w14:paraId="086E532E" w14:textId="77777777" w:rsidR="00D33049" w:rsidRDefault="00000000">
      <w:pPr>
        <w:keepNext/>
        <w:keepLines/>
        <w:pBdr>
          <w:left w:val="single" w:sz="12" w:space="6" w:color="2E75B6"/>
        </w:pBdr>
        <w:shd w:val="clear" w:color="auto" w:fill="F2F2F2"/>
        <w:ind w:left="1340" w:right="200"/>
      </w:pPr>
      <w:r>
        <w:rPr>
          <w:rFonts w:ascii="Courier New" w:hAnsi="Courier New" w:cs="Courier New"/>
          <w:sz w:val="17"/>
        </w:rPr>
        <w:t>&lt;p&gt;&amp;copy; 2026 Company&lt;/p&gt;</w:t>
      </w:r>
    </w:p>
    <w:p w14:paraId="0B79AE08"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&lt;/footer&gt;</w:t>
      </w:r>
    </w:p>
    <w:p w14:paraId="561623B9"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&lt;/body&gt;</w:t>
      </w:r>
    </w:p>
    <w:p w14:paraId="2A65609A" w14:textId="77777777" w:rsidR="00D33049" w:rsidRDefault="00000000">
      <w:pPr>
        <w:keepLines/>
        <w:pBdr>
          <w:left w:val="single" w:sz="12" w:space="6" w:color="2E75B6"/>
        </w:pBdr>
        <w:shd w:val="clear" w:color="auto" w:fill="F2F2F2"/>
        <w:ind w:left="900" w:right="200"/>
      </w:pPr>
      <w:r>
        <w:rPr>
          <w:rFonts w:ascii="Courier New" w:hAnsi="Courier New" w:cs="Courier New"/>
          <w:sz w:val="17"/>
        </w:rPr>
        <w:t>&lt;/html&gt;</w:t>
      </w:r>
    </w:p>
    <w:p w14:paraId="0E37B91C" w14:textId="77777777" w:rsidR="00D33049" w:rsidRDefault="00D33049">
      <w:pPr>
        <w:spacing w:after="40"/>
      </w:pPr>
    </w:p>
    <w:p w14:paraId="0AC50D64" w14:textId="77777777" w:rsidR="00D33049" w:rsidRDefault="00000000">
      <w:pPr>
        <w:spacing w:before="40" w:after="40" w:line="264" w:lineRule="auto"/>
        <w:ind w:left="720" w:right="200"/>
        <w:jc w:val="both"/>
        <w:rPr>
          <w:sz w:val="20"/>
        </w:rPr>
      </w:pPr>
      <w:r>
        <w:rPr>
          <w:sz w:val="20"/>
        </w:rPr>
        <w:t>The result can be checked with the W3C Markup Validation Service (validator.w3.org) to confirm that it reports no errors.</w:t>
      </w:r>
    </w:p>
    <w:p w14:paraId="27FA0D20" w14:textId="77777777" w:rsidR="00624D35" w:rsidRDefault="00624D35">
      <w:pPr>
        <w:spacing w:before="40" w:after="40" w:line="264" w:lineRule="auto"/>
        <w:ind w:left="720" w:right="200"/>
        <w:jc w:val="both"/>
        <w:rPr>
          <w:sz w:val="20"/>
        </w:rPr>
      </w:pPr>
    </w:p>
    <w:p w14:paraId="3F9CD34C" w14:textId="77777777" w:rsidR="00624D35" w:rsidRDefault="00624D35">
      <w:pPr>
        <w:spacing w:before="40" w:after="40" w:line="264" w:lineRule="auto"/>
        <w:ind w:left="720" w:right="200"/>
        <w:jc w:val="both"/>
      </w:pPr>
    </w:p>
    <w:p w14:paraId="449F5ADE" w14:textId="77777777" w:rsidR="00D33049" w:rsidRDefault="00000000">
      <w:pPr>
        <w:pStyle w:val="ListParagraph"/>
        <w:numPr>
          <w:ilvl w:val="0"/>
          <w:numId w:val="2"/>
        </w:numPr>
        <w:tabs>
          <w:tab w:val="left" w:pos="1166"/>
        </w:tabs>
        <w:ind w:left="1166" w:hanging="358"/>
      </w:pPr>
      <w:r>
        <w:t>Suggest</w:t>
      </w:r>
      <w:r>
        <w:rPr>
          <w:spacing w:val="-10"/>
        </w:rPr>
        <w:t xml:space="preserve"> </w:t>
      </w:r>
      <w:r>
        <w:t>techniques</w:t>
      </w:r>
      <w:r>
        <w:rPr>
          <w:spacing w:val="-8"/>
        </w:rPr>
        <w:t xml:space="preserve"> </w:t>
      </w:r>
      <w:r>
        <w:t>to</w:t>
      </w:r>
      <w:r>
        <w:rPr>
          <w:spacing w:val="-7"/>
        </w:rPr>
        <w:t xml:space="preserve"> </w:t>
      </w:r>
      <w:r>
        <w:t>ensure</w:t>
      </w:r>
      <w:r>
        <w:rPr>
          <w:spacing w:val="-8"/>
        </w:rPr>
        <w:t xml:space="preserve"> </w:t>
      </w:r>
      <w:r>
        <w:rPr>
          <w:b/>
        </w:rPr>
        <w:t>cross-browser</w:t>
      </w:r>
      <w:r>
        <w:rPr>
          <w:b/>
          <w:spacing w:val="-7"/>
        </w:rPr>
        <w:t xml:space="preserve"> </w:t>
      </w:r>
      <w:r>
        <w:rPr>
          <w:b/>
          <w:spacing w:val="-2"/>
        </w:rPr>
        <w:t>compatibility</w:t>
      </w:r>
      <w:r>
        <w:rPr>
          <w:spacing w:val="-2"/>
        </w:rPr>
        <w:t>.</w:t>
      </w:r>
    </w:p>
    <w:p w14:paraId="306DD090" w14:textId="77777777" w:rsidR="00D33049" w:rsidRDefault="00000000">
      <w:pPr>
        <w:keepNext/>
        <w:spacing w:before="80" w:after="20"/>
        <w:ind w:left="720"/>
      </w:pPr>
      <w:r>
        <w:rPr>
          <w:b/>
          <w:color w:val="1F4E79"/>
          <w:sz w:val="20"/>
        </w:rPr>
        <w:t>Answer:</w:t>
      </w:r>
    </w:p>
    <w:p w14:paraId="7FE6FCF3" w14:textId="77777777" w:rsidR="00D33049" w:rsidRDefault="00000000">
      <w:pPr>
        <w:numPr>
          <w:ilvl w:val="0"/>
          <w:numId w:val="4"/>
        </w:numPr>
        <w:spacing w:before="20" w:after="20" w:line="264" w:lineRule="auto"/>
        <w:ind w:right="200"/>
        <w:jc w:val="both"/>
      </w:pPr>
      <w:r>
        <w:rPr>
          <w:b/>
          <w:sz w:val="20"/>
        </w:rPr>
        <w:t>Standards mode and valid markup:</w:t>
      </w:r>
      <w:r>
        <w:rPr>
          <w:sz w:val="20"/>
        </w:rPr>
        <w:t xml:space="preserve"> always start with &lt;!DOCTYPE html&gt;, close all tags, nest correctly, declare the charset, and validate with the W3C validator.</w:t>
      </w:r>
    </w:p>
    <w:p w14:paraId="5B82F1E8" w14:textId="77777777" w:rsidR="00D33049" w:rsidRDefault="00000000">
      <w:pPr>
        <w:numPr>
          <w:ilvl w:val="0"/>
          <w:numId w:val="4"/>
        </w:numPr>
        <w:spacing w:before="20" w:after="20" w:line="264" w:lineRule="auto"/>
        <w:ind w:right="200"/>
        <w:jc w:val="both"/>
      </w:pPr>
      <w:r>
        <w:rPr>
          <w:b/>
          <w:sz w:val="20"/>
        </w:rPr>
        <w:t>Reset or normalize CSS:</w:t>
      </w:r>
      <w:r>
        <w:rPr>
          <w:sz w:val="20"/>
        </w:rPr>
        <w:t xml:space="preserve"> use normalize.css or a CSS reset so default margins, fonts and form controls look the same in every browser.</w:t>
      </w:r>
    </w:p>
    <w:p w14:paraId="49874665" w14:textId="77777777" w:rsidR="00D33049" w:rsidRDefault="00000000">
      <w:pPr>
        <w:numPr>
          <w:ilvl w:val="0"/>
          <w:numId w:val="4"/>
        </w:numPr>
        <w:spacing w:before="20" w:after="20" w:line="264" w:lineRule="auto"/>
        <w:ind w:right="200"/>
        <w:jc w:val="both"/>
      </w:pPr>
      <w:r>
        <w:rPr>
          <w:b/>
          <w:sz w:val="20"/>
        </w:rPr>
        <w:t>Feature detection, not browser sniffing:</w:t>
      </w:r>
      <w:r>
        <w:rPr>
          <w:sz w:val="20"/>
        </w:rPr>
        <w:t xml:space="preserve"> use @supports, </w:t>
      </w:r>
      <w:proofErr w:type="spellStart"/>
      <w:r>
        <w:rPr>
          <w:sz w:val="20"/>
        </w:rPr>
        <w:t>Modernizr</w:t>
      </w:r>
      <w:proofErr w:type="spellEnd"/>
      <w:r>
        <w:rPr>
          <w:sz w:val="20"/>
        </w:rPr>
        <w:t xml:space="preserve"> or JavaScript feature checks, and provide fallbacks for unsupported features.</w:t>
      </w:r>
    </w:p>
    <w:p w14:paraId="65A466DB" w14:textId="77777777" w:rsidR="00D33049" w:rsidRDefault="00000000">
      <w:pPr>
        <w:numPr>
          <w:ilvl w:val="0"/>
          <w:numId w:val="4"/>
        </w:numPr>
        <w:spacing w:before="20" w:after="20" w:line="264" w:lineRule="auto"/>
        <w:ind w:right="200"/>
        <w:jc w:val="both"/>
      </w:pPr>
      <w:r>
        <w:rPr>
          <w:b/>
          <w:sz w:val="20"/>
        </w:rPr>
        <w:t xml:space="preserve">Progressive enhancement and </w:t>
      </w:r>
      <w:proofErr w:type="spellStart"/>
      <w:r>
        <w:rPr>
          <w:b/>
          <w:sz w:val="20"/>
        </w:rPr>
        <w:t>polyfills</w:t>
      </w:r>
      <w:proofErr w:type="spellEnd"/>
      <w:r>
        <w:rPr>
          <w:b/>
          <w:sz w:val="20"/>
        </w:rPr>
        <w:t>:</w:t>
      </w:r>
      <w:r>
        <w:rPr>
          <w:sz w:val="20"/>
        </w:rPr>
        <w:t xml:space="preserve"> build a working baseline in HTML, enhance with CSS/JS, and use </w:t>
      </w:r>
      <w:proofErr w:type="spellStart"/>
      <w:r>
        <w:rPr>
          <w:sz w:val="20"/>
        </w:rPr>
        <w:t>polyfills</w:t>
      </w:r>
      <w:proofErr w:type="spellEnd"/>
      <w:r>
        <w:rPr>
          <w:sz w:val="20"/>
        </w:rPr>
        <w:t xml:space="preserve"> where older browsers need them. Check support on caniuse.com or MDN compatibility tables.</w:t>
      </w:r>
    </w:p>
    <w:p w14:paraId="6F0ADB6A" w14:textId="77777777" w:rsidR="00D33049" w:rsidRDefault="00000000">
      <w:pPr>
        <w:numPr>
          <w:ilvl w:val="0"/>
          <w:numId w:val="4"/>
        </w:numPr>
        <w:spacing w:before="20" w:after="20" w:line="264" w:lineRule="auto"/>
        <w:ind w:right="200"/>
        <w:jc w:val="both"/>
      </w:pPr>
      <w:r>
        <w:rPr>
          <w:b/>
          <w:sz w:val="20"/>
        </w:rPr>
        <w:t>Vendor prefixes and tooling:</w:t>
      </w:r>
      <w:r>
        <w:rPr>
          <w:sz w:val="20"/>
        </w:rPr>
        <w:t xml:space="preserve"> use </w:t>
      </w:r>
      <w:proofErr w:type="spellStart"/>
      <w:r>
        <w:rPr>
          <w:sz w:val="20"/>
        </w:rPr>
        <w:t>Autoprefixer</w:t>
      </w:r>
      <w:proofErr w:type="spellEnd"/>
      <w:r>
        <w:rPr>
          <w:sz w:val="20"/>
        </w:rPr>
        <w:t xml:space="preserve"> and Babel/</w:t>
      </w:r>
      <w:proofErr w:type="spellStart"/>
      <w:r>
        <w:rPr>
          <w:sz w:val="20"/>
        </w:rPr>
        <w:t>PostCSS</w:t>
      </w:r>
      <w:proofErr w:type="spellEnd"/>
      <w:r>
        <w:rPr>
          <w:sz w:val="20"/>
        </w:rPr>
        <w:t xml:space="preserve">, driven by a </w:t>
      </w:r>
      <w:proofErr w:type="spellStart"/>
      <w:r>
        <w:rPr>
          <w:sz w:val="20"/>
        </w:rPr>
        <w:t>browserslist</w:t>
      </w:r>
      <w:proofErr w:type="spellEnd"/>
      <w:r>
        <w:rPr>
          <w:sz w:val="20"/>
        </w:rPr>
        <w:t xml:space="preserve"> configuration.</w:t>
      </w:r>
    </w:p>
    <w:p w14:paraId="0E905504" w14:textId="77777777" w:rsidR="00D33049" w:rsidRDefault="00000000">
      <w:pPr>
        <w:numPr>
          <w:ilvl w:val="0"/>
          <w:numId w:val="4"/>
        </w:numPr>
        <w:spacing w:before="20" w:after="20" w:line="264" w:lineRule="auto"/>
        <w:ind w:right="200"/>
        <w:jc w:val="both"/>
      </w:pPr>
      <w:r>
        <w:rPr>
          <w:b/>
          <w:sz w:val="20"/>
        </w:rPr>
        <w:t>Responsive design:</w:t>
      </w:r>
      <w:r>
        <w:rPr>
          <w:sz w:val="20"/>
        </w:rPr>
        <w:t xml:space="preserve"> use the viewport meta tag, media queries, relative units (%, rem, </w:t>
      </w:r>
      <w:proofErr w:type="spellStart"/>
      <w:r>
        <w:rPr>
          <w:sz w:val="20"/>
        </w:rPr>
        <w:t>em</w:t>
      </w:r>
      <w:proofErr w:type="spellEnd"/>
      <w:r>
        <w:rPr>
          <w:sz w:val="20"/>
        </w:rPr>
        <w:t>) and modern layouts such as Flexbox and Grid.</w:t>
      </w:r>
    </w:p>
    <w:p w14:paraId="521A3652" w14:textId="77777777" w:rsidR="00D33049" w:rsidRPr="00624D35" w:rsidRDefault="00000000">
      <w:pPr>
        <w:numPr>
          <w:ilvl w:val="0"/>
          <w:numId w:val="4"/>
        </w:numPr>
        <w:spacing w:before="20" w:after="20" w:line="264" w:lineRule="auto"/>
        <w:ind w:right="200"/>
        <w:jc w:val="both"/>
      </w:pPr>
      <w:r>
        <w:rPr>
          <w:b/>
          <w:sz w:val="20"/>
        </w:rPr>
        <w:t>Testing:</w:t>
      </w:r>
      <w:r>
        <w:rPr>
          <w:sz w:val="20"/>
        </w:rPr>
        <w:t xml:space="preserve"> test on Chrome, Firefox, Safari and Edge, on real mobile devices and with tools such as </w:t>
      </w:r>
      <w:proofErr w:type="spellStart"/>
      <w:r>
        <w:rPr>
          <w:sz w:val="20"/>
        </w:rPr>
        <w:t>BrowserStack</w:t>
      </w:r>
      <w:proofErr w:type="spellEnd"/>
      <w:r>
        <w:rPr>
          <w:sz w:val="20"/>
        </w:rPr>
        <w:t xml:space="preserve">, and use browser </w:t>
      </w:r>
      <w:proofErr w:type="spellStart"/>
      <w:r>
        <w:rPr>
          <w:sz w:val="20"/>
        </w:rPr>
        <w:t>DevTools</w:t>
      </w:r>
      <w:proofErr w:type="spellEnd"/>
      <w:r>
        <w:rPr>
          <w:sz w:val="20"/>
        </w:rPr>
        <w:t xml:space="preserve"> to debug differences.</w:t>
      </w:r>
    </w:p>
    <w:p w14:paraId="3036C03B" w14:textId="77777777" w:rsidR="00624D35" w:rsidRDefault="00624D35" w:rsidP="00624D35">
      <w:pPr>
        <w:spacing w:before="20" w:after="20" w:line="264" w:lineRule="auto"/>
        <w:ind w:right="200"/>
        <w:jc w:val="both"/>
      </w:pPr>
    </w:p>
    <w:p w14:paraId="2E6BF997" w14:textId="77777777" w:rsidR="00624D35" w:rsidRDefault="00624D35" w:rsidP="00624D35">
      <w:pPr>
        <w:spacing w:before="20" w:after="20" w:line="264" w:lineRule="auto"/>
        <w:ind w:right="200"/>
        <w:jc w:val="both"/>
      </w:pPr>
    </w:p>
    <w:p w14:paraId="52A2C6A6" w14:textId="77777777" w:rsidR="00D33049" w:rsidRDefault="00D33049">
      <w:pPr>
        <w:spacing w:before="67"/>
      </w:pPr>
    </w:p>
    <w:p w14:paraId="79B0AB1B" w14:textId="77777777" w:rsidR="00624D35" w:rsidRDefault="00624D35">
      <w:pPr>
        <w:pStyle w:val="Heading3"/>
      </w:pPr>
      <w:bookmarkStart w:id="2" w:name="3:_Form_Submission_Failure__"/>
      <w:bookmarkEnd w:id="2"/>
    </w:p>
    <w:p w14:paraId="05D3D116" w14:textId="77777777" w:rsidR="00624D35" w:rsidRDefault="00624D35">
      <w:pPr>
        <w:pStyle w:val="Heading3"/>
      </w:pPr>
    </w:p>
    <w:p w14:paraId="33B225C6" w14:textId="77777777" w:rsidR="00624D35" w:rsidRDefault="00624D35">
      <w:pPr>
        <w:pStyle w:val="Heading3"/>
      </w:pPr>
    </w:p>
    <w:p w14:paraId="010C0F6C" w14:textId="77777777" w:rsidR="00624D35" w:rsidRDefault="00624D35">
      <w:pPr>
        <w:pStyle w:val="Heading3"/>
      </w:pPr>
    </w:p>
    <w:p w14:paraId="29A00E93" w14:textId="77777777" w:rsidR="00624D35" w:rsidRDefault="00624D35">
      <w:pPr>
        <w:pStyle w:val="Heading3"/>
      </w:pPr>
    </w:p>
    <w:p w14:paraId="6E03A462" w14:textId="77777777" w:rsidR="00624D35" w:rsidRDefault="00624D35">
      <w:pPr>
        <w:pStyle w:val="Heading3"/>
      </w:pPr>
    </w:p>
    <w:p w14:paraId="49ABA67F" w14:textId="7C5BEF98" w:rsidR="00D33049" w:rsidRDefault="00000000">
      <w:pPr>
        <w:pStyle w:val="Heading3"/>
      </w:pPr>
      <w:r>
        <w:lastRenderedPageBreak/>
        <w:t>3:</w:t>
      </w:r>
      <w:r>
        <w:rPr>
          <w:spacing w:val="-6"/>
        </w:rPr>
        <w:t xml:space="preserve"> </w:t>
      </w:r>
      <w:r>
        <w:t>Form</w:t>
      </w:r>
      <w:r>
        <w:rPr>
          <w:spacing w:val="-5"/>
        </w:rPr>
        <w:t xml:space="preserve"> </w:t>
      </w:r>
      <w:r>
        <w:t>Submission</w:t>
      </w:r>
      <w:r>
        <w:rPr>
          <w:spacing w:val="-5"/>
        </w:rPr>
        <w:t xml:space="preserve"> </w:t>
      </w:r>
      <w:r>
        <w:rPr>
          <w:spacing w:val="-2"/>
        </w:rPr>
        <w:t>Failure</w:t>
      </w:r>
    </w:p>
    <w:p w14:paraId="591F27F5" w14:textId="77777777" w:rsidR="00D33049" w:rsidRDefault="00000000">
      <w:pPr>
        <w:pStyle w:val="BodyText"/>
        <w:spacing w:before="128"/>
        <w:ind w:left="448" w:right="519"/>
      </w:pPr>
      <w:r>
        <w:t>A</w:t>
      </w:r>
      <w:r>
        <w:rPr>
          <w:spacing w:val="-4"/>
        </w:rPr>
        <w:t xml:space="preserve"> </w:t>
      </w:r>
      <w:r>
        <w:t>web</w:t>
      </w:r>
      <w:r>
        <w:rPr>
          <w:spacing w:val="-4"/>
        </w:rPr>
        <w:t xml:space="preserve"> </w:t>
      </w:r>
      <w:r>
        <w:t>application</w:t>
      </w:r>
      <w:r>
        <w:rPr>
          <w:spacing w:val="-4"/>
        </w:rPr>
        <w:t xml:space="preserve"> </w:t>
      </w:r>
      <w:r>
        <w:t>fails</w:t>
      </w:r>
      <w:r>
        <w:rPr>
          <w:spacing w:val="-4"/>
        </w:rPr>
        <w:t xml:space="preserve"> </w:t>
      </w:r>
      <w:r>
        <w:t>to</w:t>
      </w:r>
      <w:r>
        <w:rPr>
          <w:spacing w:val="-4"/>
        </w:rPr>
        <w:t xml:space="preserve"> </w:t>
      </w:r>
      <w:r>
        <w:t>send</w:t>
      </w:r>
      <w:r>
        <w:rPr>
          <w:spacing w:val="-4"/>
        </w:rPr>
        <w:t xml:space="preserve"> </w:t>
      </w:r>
      <w:r>
        <w:t>form</w:t>
      </w:r>
      <w:r>
        <w:rPr>
          <w:spacing w:val="-4"/>
        </w:rPr>
        <w:t xml:space="preserve"> </w:t>
      </w:r>
      <w:r>
        <w:t>data</w:t>
      </w:r>
      <w:r>
        <w:rPr>
          <w:spacing w:val="-4"/>
        </w:rPr>
        <w:t xml:space="preserve"> </w:t>
      </w:r>
      <w:r>
        <w:t>to</w:t>
      </w:r>
      <w:r>
        <w:rPr>
          <w:spacing w:val="-4"/>
        </w:rPr>
        <w:t xml:space="preserve"> </w:t>
      </w:r>
      <w:r>
        <w:t>the</w:t>
      </w:r>
      <w:r>
        <w:rPr>
          <w:spacing w:val="-4"/>
        </w:rPr>
        <w:t xml:space="preserve"> </w:t>
      </w:r>
      <w:r>
        <w:t>server.</w:t>
      </w:r>
      <w:r>
        <w:rPr>
          <w:spacing w:val="-4"/>
        </w:rPr>
        <w:t xml:space="preserve"> </w:t>
      </w:r>
      <w:r>
        <w:t>The</w:t>
      </w:r>
      <w:r>
        <w:rPr>
          <w:spacing w:val="-4"/>
        </w:rPr>
        <w:t xml:space="preserve"> </w:t>
      </w:r>
      <w:r>
        <w:t>following</w:t>
      </w:r>
      <w:r>
        <w:rPr>
          <w:spacing w:val="-4"/>
        </w:rPr>
        <w:t xml:space="preserve"> </w:t>
      </w:r>
      <w:r>
        <w:t>configuration</w:t>
      </w:r>
      <w:r>
        <w:rPr>
          <w:spacing w:val="-4"/>
        </w:rPr>
        <w:t xml:space="preserve"> </w:t>
      </w:r>
      <w:r>
        <w:t xml:space="preserve">is </w:t>
      </w:r>
      <w:r>
        <w:rPr>
          <w:spacing w:val="-2"/>
        </w:rPr>
        <w:t>observed:</w:t>
      </w:r>
    </w:p>
    <w:p w14:paraId="1B4CC955" w14:textId="77777777" w:rsidR="00D33049" w:rsidRDefault="00000000">
      <w:pPr>
        <w:ind w:left="448"/>
        <w:rPr>
          <w:rFonts w:ascii="Courier New"/>
          <w:sz w:val="20"/>
        </w:rPr>
      </w:pPr>
      <w:r>
        <w:rPr>
          <w:rFonts w:ascii="Courier New"/>
          <w:spacing w:val="-2"/>
          <w:sz w:val="20"/>
        </w:rPr>
        <w:t>&lt;form</w:t>
      </w:r>
      <w:r>
        <w:rPr>
          <w:rFonts w:ascii="Courier New"/>
          <w:spacing w:val="-14"/>
          <w:sz w:val="20"/>
        </w:rPr>
        <w:t xml:space="preserve"> </w:t>
      </w:r>
      <w:r>
        <w:rPr>
          <w:rFonts w:ascii="Courier New"/>
          <w:spacing w:val="-2"/>
          <w:sz w:val="20"/>
        </w:rPr>
        <w:t>action="/submit"</w:t>
      </w:r>
      <w:r>
        <w:rPr>
          <w:rFonts w:ascii="Courier New"/>
          <w:spacing w:val="-13"/>
          <w:sz w:val="20"/>
        </w:rPr>
        <w:t xml:space="preserve"> </w:t>
      </w:r>
      <w:r>
        <w:rPr>
          <w:rFonts w:ascii="Courier New"/>
          <w:spacing w:val="-2"/>
          <w:sz w:val="20"/>
        </w:rPr>
        <w:t>method="GET"&gt;</w:t>
      </w:r>
    </w:p>
    <w:p w14:paraId="6BD487DC" w14:textId="77777777" w:rsidR="00D33049" w:rsidRDefault="00000000">
      <w:pPr>
        <w:ind w:left="682"/>
        <w:rPr>
          <w:rFonts w:ascii="Courier New"/>
          <w:sz w:val="20"/>
        </w:rPr>
      </w:pPr>
      <w:r>
        <w:rPr>
          <w:rFonts w:ascii="Courier New"/>
          <w:sz w:val="20"/>
        </w:rPr>
        <w:t>&lt;input</w:t>
      </w:r>
      <w:r>
        <w:rPr>
          <w:rFonts w:ascii="Courier New"/>
          <w:spacing w:val="-29"/>
          <w:sz w:val="20"/>
        </w:rPr>
        <w:t xml:space="preserve"> </w:t>
      </w:r>
      <w:r>
        <w:rPr>
          <w:rFonts w:ascii="Courier New"/>
          <w:sz w:val="20"/>
        </w:rPr>
        <w:t>type="text"</w:t>
      </w:r>
      <w:r>
        <w:rPr>
          <w:rFonts w:ascii="Courier New"/>
          <w:spacing w:val="-28"/>
          <w:sz w:val="20"/>
        </w:rPr>
        <w:t xml:space="preserve"> </w:t>
      </w:r>
      <w:r>
        <w:rPr>
          <w:rFonts w:ascii="Courier New"/>
          <w:spacing w:val="-2"/>
          <w:sz w:val="20"/>
        </w:rPr>
        <w:t>name="username"&gt;</w:t>
      </w:r>
    </w:p>
    <w:p w14:paraId="536CF5C9" w14:textId="77777777" w:rsidR="00D33049" w:rsidRDefault="00000000">
      <w:pPr>
        <w:ind w:left="682"/>
        <w:rPr>
          <w:rFonts w:ascii="Courier New"/>
          <w:sz w:val="20"/>
        </w:rPr>
      </w:pPr>
      <w:r>
        <w:rPr>
          <w:rFonts w:ascii="Courier New"/>
          <w:spacing w:val="-2"/>
          <w:sz w:val="20"/>
        </w:rPr>
        <w:t>&lt;input</w:t>
      </w:r>
      <w:r>
        <w:rPr>
          <w:rFonts w:ascii="Courier New"/>
          <w:spacing w:val="-16"/>
          <w:sz w:val="20"/>
        </w:rPr>
        <w:t xml:space="preserve"> </w:t>
      </w:r>
      <w:r>
        <w:rPr>
          <w:rFonts w:ascii="Courier New"/>
          <w:spacing w:val="-2"/>
          <w:sz w:val="20"/>
        </w:rPr>
        <w:t>type="password"</w:t>
      </w:r>
      <w:r>
        <w:rPr>
          <w:rFonts w:ascii="Courier New"/>
          <w:spacing w:val="-13"/>
          <w:sz w:val="20"/>
        </w:rPr>
        <w:t xml:space="preserve"> </w:t>
      </w:r>
      <w:r>
        <w:rPr>
          <w:rFonts w:ascii="Courier New"/>
          <w:spacing w:val="-2"/>
          <w:sz w:val="20"/>
        </w:rPr>
        <w:t>name="password"&gt;</w:t>
      </w:r>
    </w:p>
    <w:p w14:paraId="161E0B65" w14:textId="77777777" w:rsidR="00D33049" w:rsidRDefault="00000000">
      <w:pPr>
        <w:ind w:left="682"/>
        <w:rPr>
          <w:rFonts w:ascii="Courier New"/>
          <w:sz w:val="20"/>
        </w:rPr>
      </w:pPr>
      <w:r>
        <w:rPr>
          <w:rFonts w:ascii="Courier New"/>
          <w:sz w:val="20"/>
        </w:rPr>
        <w:t>&lt;button</w:t>
      </w:r>
      <w:r>
        <w:rPr>
          <w:rFonts w:ascii="Courier New"/>
          <w:spacing w:val="-24"/>
          <w:sz w:val="20"/>
        </w:rPr>
        <w:t xml:space="preserve"> </w:t>
      </w:r>
      <w:r>
        <w:rPr>
          <w:rFonts w:ascii="Courier New"/>
          <w:spacing w:val="-2"/>
          <w:sz w:val="20"/>
        </w:rPr>
        <w:t>type="button"&gt;Login&lt;/button&gt;</w:t>
      </w:r>
    </w:p>
    <w:p w14:paraId="19A7E056" w14:textId="77777777" w:rsidR="00D33049" w:rsidRDefault="00000000">
      <w:pPr>
        <w:ind w:left="448"/>
        <w:rPr>
          <w:rFonts w:ascii="Courier New"/>
          <w:sz w:val="20"/>
        </w:rPr>
      </w:pPr>
      <w:r>
        <w:rPr>
          <w:rFonts w:ascii="Courier New"/>
          <w:spacing w:val="-2"/>
          <w:sz w:val="20"/>
        </w:rPr>
        <w:t>&lt;/form&gt;</w:t>
      </w:r>
    </w:p>
    <w:p w14:paraId="5855F106" w14:textId="77777777" w:rsidR="00D33049" w:rsidRDefault="00000000">
      <w:pPr>
        <w:pStyle w:val="Heading5"/>
      </w:pPr>
      <w:r>
        <w:rPr>
          <w:spacing w:val="-2"/>
        </w:rPr>
        <w:t>Questions:</w:t>
      </w:r>
    </w:p>
    <w:p w14:paraId="740C4C57" w14:textId="77777777" w:rsidR="00D33049" w:rsidRDefault="00D33049">
      <w:pPr>
        <w:pStyle w:val="BodyText"/>
        <w:spacing w:before="4"/>
        <w:rPr>
          <w:b/>
        </w:rPr>
      </w:pPr>
    </w:p>
    <w:p w14:paraId="16D9ABA8" w14:textId="77777777" w:rsidR="00D33049" w:rsidRDefault="00000000">
      <w:pPr>
        <w:pStyle w:val="ListParagraph"/>
        <w:numPr>
          <w:ilvl w:val="0"/>
          <w:numId w:val="1"/>
        </w:numPr>
        <w:tabs>
          <w:tab w:val="left" w:pos="1166"/>
        </w:tabs>
        <w:ind w:left="1166" w:hanging="358"/>
      </w:pPr>
      <w:r>
        <w:t>Identify</w:t>
      </w:r>
      <w:r>
        <w:rPr>
          <w:spacing w:val="-5"/>
        </w:rPr>
        <w:t xml:space="preserve"> </w:t>
      </w:r>
      <w:r>
        <w:t>issues</w:t>
      </w:r>
      <w:r>
        <w:rPr>
          <w:spacing w:val="-5"/>
        </w:rPr>
        <w:t xml:space="preserve"> </w:t>
      </w:r>
      <w:r>
        <w:t>in</w:t>
      </w:r>
      <w:r>
        <w:rPr>
          <w:spacing w:val="-4"/>
        </w:rPr>
        <w:t xml:space="preserve"> </w:t>
      </w:r>
      <w:r>
        <w:t>the</w:t>
      </w:r>
      <w:r>
        <w:rPr>
          <w:spacing w:val="-5"/>
        </w:rPr>
        <w:t xml:space="preserve"> </w:t>
      </w:r>
      <w:r>
        <w:rPr>
          <w:b/>
        </w:rPr>
        <w:t>form</w:t>
      </w:r>
      <w:r>
        <w:rPr>
          <w:b/>
          <w:spacing w:val="-4"/>
        </w:rPr>
        <w:t xml:space="preserve"> </w:t>
      </w:r>
      <w:r>
        <w:rPr>
          <w:b/>
          <w:spacing w:val="-2"/>
        </w:rPr>
        <w:t>configuration</w:t>
      </w:r>
      <w:r>
        <w:rPr>
          <w:spacing w:val="-2"/>
        </w:rPr>
        <w:t>.</w:t>
      </w:r>
    </w:p>
    <w:p w14:paraId="379AFDDC" w14:textId="77777777" w:rsidR="00D33049" w:rsidRDefault="00000000">
      <w:pPr>
        <w:keepNext/>
        <w:spacing w:before="80" w:after="20"/>
        <w:ind w:left="720"/>
      </w:pPr>
      <w:r>
        <w:rPr>
          <w:b/>
          <w:color w:val="1F4E79"/>
          <w:sz w:val="20"/>
        </w:rPr>
        <w:t>Answer:</w:t>
      </w:r>
    </w:p>
    <w:p w14:paraId="5009B2BE" w14:textId="77777777" w:rsidR="00D33049" w:rsidRDefault="00000000">
      <w:pPr>
        <w:spacing w:before="40" w:after="40" w:line="264" w:lineRule="auto"/>
        <w:ind w:left="720" w:right="200"/>
        <w:jc w:val="both"/>
      </w:pPr>
      <w:r>
        <w:rPr>
          <w:sz w:val="20"/>
        </w:rPr>
        <w:t>Issues found in the configuration:</w:t>
      </w:r>
    </w:p>
    <w:p w14:paraId="1F1B0A5A" w14:textId="77777777" w:rsidR="00D33049" w:rsidRDefault="00000000">
      <w:pPr>
        <w:numPr>
          <w:ilvl w:val="0"/>
          <w:numId w:val="4"/>
        </w:numPr>
        <w:spacing w:before="20" w:after="20" w:line="264" w:lineRule="auto"/>
        <w:ind w:right="200"/>
        <w:jc w:val="both"/>
      </w:pPr>
      <w:r>
        <w:rPr>
          <w:b/>
          <w:sz w:val="20"/>
        </w:rPr>
        <w:t>type="button" on the Login button:</w:t>
      </w:r>
      <w:r>
        <w:rPr>
          <w:sz w:val="20"/>
        </w:rPr>
        <w:t xml:space="preserve"> it is a plain push button with no default action, so it never submits the form. It should be type="submit".</w:t>
      </w:r>
    </w:p>
    <w:p w14:paraId="6B68E4AD" w14:textId="77777777" w:rsidR="00D33049" w:rsidRDefault="00000000">
      <w:pPr>
        <w:numPr>
          <w:ilvl w:val="0"/>
          <w:numId w:val="4"/>
        </w:numPr>
        <w:spacing w:before="20" w:after="20" w:line="264" w:lineRule="auto"/>
        <w:ind w:right="200"/>
        <w:jc w:val="both"/>
      </w:pPr>
      <w:r>
        <w:rPr>
          <w:b/>
          <w:sz w:val="20"/>
        </w:rPr>
        <w:t>method="GET" for credentials:</w:t>
      </w:r>
      <w:r>
        <w:rPr>
          <w:sz w:val="20"/>
        </w:rPr>
        <w:t xml:space="preserve"> the username and password would be appended to the URL (/</w:t>
      </w:r>
      <w:proofErr w:type="spellStart"/>
      <w:r>
        <w:rPr>
          <w:sz w:val="20"/>
        </w:rPr>
        <w:t>submit?username</w:t>
      </w:r>
      <w:proofErr w:type="spellEnd"/>
      <w:r>
        <w:rPr>
          <w:sz w:val="20"/>
        </w:rPr>
        <w:t xml:space="preserve">=...&amp;password=...), exposing them in the address bar, browser history, server logs and the </w:t>
      </w:r>
      <w:proofErr w:type="spellStart"/>
      <w:r>
        <w:rPr>
          <w:sz w:val="20"/>
        </w:rPr>
        <w:t>Referer</w:t>
      </w:r>
      <w:proofErr w:type="spellEnd"/>
      <w:r>
        <w:rPr>
          <w:sz w:val="20"/>
        </w:rPr>
        <w:t xml:space="preserve"> header. POST should be used.</w:t>
      </w:r>
    </w:p>
    <w:p w14:paraId="3219B3B7" w14:textId="77777777" w:rsidR="00D33049" w:rsidRDefault="00000000">
      <w:pPr>
        <w:numPr>
          <w:ilvl w:val="0"/>
          <w:numId w:val="4"/>
        </w:numPr>
        <w:spacing w:before="20" w:after="20" w:line="264" w:lineRule="auto"/>
        <w:ind w:right="200"/>
        <w:jc w:val="both"/>
      </w:pPr>
      <w:r>
        <w:rPr>
          <w:b/>
          <w:sz w:val="20"/>
        </w:rPr>
        <w:t>No labels or ids:</w:t>
      </w:r>
      <w:r>
        <w:rPr>
          <w:sz w:val="20"/>
        </w:rPr>
        <w:t xml:space="preserve"> inputs are not associated with labels, so the form is hard to use with screen readers.</w:t>
      </w:r>
    </w:p>
    <w:p w14:paraId="1F10387E" w14:textId="77777777" w:rsidR="00D33049" w:rsidRDefault="00000000">
      <w:pPr>
        <w:numPr>
          <w:ilvl w:val="0"/>
          <w:numId w:val="4"/>
        </w:numPr>
        <w:spacing w:before="20" w:after="20" w:line="264" w:lineRule="auto"/>
        <w:ind w:right="200"/>
        <w:jc w:val="both"/>
      </w:pPr>
      <w:r>
        <w:rPr>
          <w:b/>
          <w:sz w:val="20"/>
        </w:rPr>
        <w:t>No validation attributes:</w:t>
      </w:r>
      <w:r>
        <w:rPr>
          <w:sz w:val="20"/>
        </w:rPr>
        <w:t xml:space="preserve"> required is missing, so empty values can be sent.</w:t>
      </w:r>
    </w:p>
    <w:p w14:paraId="4C53F86A" w14:textId="77777777" w:rsidR="00D33049" w:rsidRDefault="00000000">
      <w:pPr>
        <w:numPr>
          <w:ilvl w:val="0"/>
          <w:numId w:val="4"/>
        </w:numPr>
        <w:spacing w:before="20" w:after="20" w:line="264" w:lineRule="auto"/>
        <w:ind w:right="200"/>
        <w:jc w:val="both"/>
      </w:pPr>
      <w:r>
        <w:rPr>
          <w:b/>
          <w:sz w:val="20"/>
        </w:rPr>
        <w:t>No autocomplete hints:</w:t>
      </w:r>
      <w:r>
        <w:rPr>
          <w:sz w:val="20"/>
        </w:rPr>
        <w:t xml:space="preserve"> username and current-password should be declared for password managers.</w:t>
      </w:r>
    </w:p>
    <w:p w14:paraId="4C6DCEA7" w14:textId="77777777" w:rsidR="00D33049" w:rsidRPr="00624D35" w:rsidRDefault="00000000">
      <w:pPr>
        <w:numPr>
          <w:ilvl w:val="0"/>
          <w:numId w:val="4"/>
        </w:numPr>
        <w:spacing w:before="20" w:after="20" w:line="264" w:lineRule="auto"/>
        <w:ind w:right="200"/>
        <w:jc w:val="both"/>
      </w:pPr>
      <w:r>
        <w:rPr>
          <w:b/>
          <w:sz w:val="20"/>
        </w:rPr>
        <w:t>Transport and CSRF protection:</w:t>
      </w:r>
      <w:r>
        <w:rPr>
          <w:sz w:val="20"/>
        </w:rPr>
        <w:t xml:space="preserve"> nothing indicates HTTPS or an anti-CSRF token for the login request.</w:t>
      </w:r>
    </w:p>
    <w:p w14:paraId="6EC6B739" w14:textId="77777777" w:rsidR="00624D35" w:rsidRDefault="00624D35" w:rsidP="00624D35">
      <w:pPr>
        <w:spacing w:before="20" w:after="20" w:line="264" w:lineRule="auto"/>
        <w:ind w:right="200"/>
        <w:jc w:val="both"/>
      </w:pPr>
    </w:p>
    <w:p w14:paraId="2B9DB5D6" w14:textId="77777777" w:rsidR="00D33049" w:rsidRDefault="00000000">
      <w:pPr>
        <w:pStyle w:val="ListParagraph"/>
        <w:numPr>
          <w:ilvl w:val="0"/>
          <w:numId w:val="1"/>
        </w:numPr>
        <w:tabs>
          <w:tab w:val="left" w:pos="1166"/>
        </w:tabs>
        <w:ind w:left="1166" w:hanging="358"/>
      </w:pPr>
      <w:r>
        <w:t>Analyze</w:t>
      </w:r>
      <w:r>
        <w:rPr>
          <w:spacing w:val="-7"/>
        </w:rPr>
        <w:t xml:space="preserve"> </w:t>
      </w:r>
      <w:r>
        <w:t>why</w:t>
      </w:r>
      <w:r>
        <w:rPr>
          <w:spacing w:val="-4"/>
        </w:rPr>
        <w:t xml:space="preserve"> </w:t>
      </w:r>
      <w:r>
        <w:t>the</w:t>
      </w:r>
      <w:r>
        <w:rPr>
          <w:spacing w:val="-4"/>
        </w:rPr>
        <w:t xml:space="preserve"> </w:t>
      </w:r>
      <w:r>
        <w:rPr>
          <w:b/>
        </w:rPr>
        <w:t>HTTP</w:t>
      </w:r>
      <w:r>
        <w:rPr>
          <w:b/>
          <w:spacing w:val="-4"/>
        </w:rPr>
        <w:t xml:space="preserve"> </w:t>
      </w:r>
      <w:r>
        <w:rPr>
          <w:b/>
        </w:rPr>
        <w:t>request</w:t>
      </w:r>
      <w:r>
        <w:rPr>
          <w:b/>
          <w:spacing w:val="-4"/>
        </w:rPr>
        <w:t xml:space="preserve"> </w:t>
      </w:r>
      <w:r>
        <w:rPr>
          <w:b/>
        </w:rPr>
        <w:t>is</w:t>
      </w:r>
      <w:r>
        <w:rPr>
          <w:b/>
          <w:spacing w:val="-4"/>
        </w:rPr>
        <w:t xml:space="preserve"> </w:t>
      </w:r>
      <w:r>
        <w:rPr>
          <w:b/>
        </w:rPr>
        <w:t>not</w:t>
      </w:r>
      <w:r>
        <w:rPr>
          <w:b/>
          <w:spacing w:val="-4"/>
        </w:rPr>
        <w:t xml:space="preserve"> </w:t>
      </w:r>
      <w:r>
        <w:rPr>
          <w:b/>
          <w:spacing w:val="-2"/>
        </w:rPr>
        <w:t>triggered</w:t>
      </w:r>
      <w:r>
        <w:rPr>
          <w:spacing w:val="-2"/>
        </w:rPr>
        <w:t>.</w:t>
      </w:r>
    </w:p>
    <w:p w14:paraId="5C558C10" w14:textId="77777777" w:rsidR="00D33049" w:rsidRDefault="00000000">
      <w:pPr>
        <w:keepNext/>
        <w:spacing w:before="80" w:after="20"/>
        <w:ind w:left="720"/>
      </w:pPr>
      <w:r>
        <w:rPr>
          <w:b/>
          <w:color w:val="1F4E79"/>
          <w:sz w:val="20"/>
        </w:rPr>
        <w:t>Answer:</w:t>
      </w:r>
    </w:p>
    <w:p w14:paraId="58EB19ED" w14:textId="77777777" w:rsidR="00D33049" w:rsidRDefault="00000000">
      <w:pPr>
        <w:spacing w:before="40" w:after="40" w:line="264" w:lineRule="auto"/>
        <w:ind w:left="720" w:right="200"/>
        <w:jc w:val="both"/>
      </w:pPr>
      <w:r>
        <w:rPr>
          <w:sz w:val="20"/>
        </w:rPr>
        <w:t>The HTTP request is not triggered for these reasons:</w:t>
      </w:r>
    </w:p>
    <w:p w14:paraId="4E4E8A50" w14:textId="77777777" w:rsidR="00D33049" w:rsidRDefault="00000000">
      <w:pPr>
        <w:numPr>
          <w:ilvl w:val="0"/>
          <w:numId w:val="4"/>
        </w:numPr>
        <w:spacing w:before="20" w:after="20" w:line="264" w:lineRule="auto"/>
        <w:ind w:right="200"/>
        <w:jc w:val="both"/>
      </w:pPr>
      <w:r>
        <w:rPr>
          <w:sz w:val="20"/>
        </w:rPr>
        <w:t xml:space="preserve">A &lt;button type="button"&gt; has no built-in </w:t>
      </w:r>
      <w:proofErr w:type="spellStart"/>
      <w:r>
        <w:rPr>
          <w:sz w:val="20"/>
        </w:rPr>
        <w:t>behaviour</w:t>
      </w:r>
      <w:proofErr w:type="spellEnd"/>
      <w:r>
        <w:rPr>
          <w:sz w:val="20"/>
        </w:rPr>
        <w:t>. Only a button with type="submit" (the default inside a form, but overridden here) starts form submission.</w:t>
      </w:r>
    </w:p>
    <w:p w14:paraId="361D0A83" w14:textId="77777777" w:rsidR="00D33049" w:rsidRDefault="00000000">
      <w:pPr>
        <w:numPr>
          <w:ilvl w:val="0"/>
          <w:numId w:val="4"/>
        </w:numPr>
        <w:spacing w:before="20" w:after="20" w:line="264" w:lineRule="auto"/>
        <w:ind w:right="200"/>
        <w:jc w:val="both"/>
      </w:pPr>
      <w:r>
        <w:rPr>
          <w:sz w:val="20"/>
        </w:rPr>
        <w:t xml:space="preserve">No JavaScript is attached (no onclick handler or event listener) that could call </w:t>
      </w:r>
      <w:proofErr w:type="spellStart"/>
      <w:r>
        <w:rPr>
          <w:sz w:val="20"/>
        </w:rPr>
        <w:t>form.submit</w:t>
      </w:r>
      <w:proofErr w:type="spellEnd"/>
      <w:r>
        <w:rPr>
          <w:sz w:val="20"/>
        </w:rPr>
        <w:t>() or send the data through fetch/</w:t>
      </w:r>
      <w:proofErr w:type="spellStart"/>
      <w:r>
        <w:rPr>
          <w:sz w:val="20"/>
        </w:rPr>
        <w:t>XMLHttpRequest</w:t>
      </w:r>
      <w:proofErr w:type="spellEnd"/>
      <w:r>
        <w:rPr>
          <w:sz w:val="20"/>
        </w:rPr>
        <w:t>, so clicking Login does nothing.</w:t>
      </w:r>
    </w:p>
    <w:p w14:paraId="13290934" w14:textId="77777777" w:rsidR="00D33049" w:rsidRDefault="00000000">
      <w:pPr>
        <w:numPr>
          <w:ilvl w:val="0"/>
          <w:numId w:val="4"/>
        </w:numPr>
        <w:spacing w:before="20" w:after="20" w:line="264" w:lineRule="auto"/>
        <w:ind w:right="200"/>
        <w:jc w:val="both"/>
      </w:pPr>
      <w:r>
        <w:rPr>
          <w:sz w:val="20"/>
        </w:rPr>
        <w:t>Pressing Enter does not rescue it either. When a form has more than one text field and no submit button, browsers do not perform implicit submission.</w:t>
      </w:r>
    </w:p>
    <w:p w14:paraId="2852B98D" w14:textId="77777777" w:rsidR="00D33049" w:rsidRPr="00624D35" w:rsidRDefault="00000000">
      <w:pPr>
        <w:numPr>
          <w:ilvl w:val="0"/>
          <w:numId w:val="4"/>
        </w:numPr>
        <w:spacing w:before="20" w:after="20" w:line="264" w:lineRule="auto"/>
        <w:ind w:right="200"/>
        <w:jc w:val="both"/>
      </w:pPr>
      <w:r>
        <w:rPr>
          <w:sz w:val="20"/>
        </w:rPr>
        <w:t>Therefore the browser never builds the request, nothing is sent to /submit, and the server does not receive any form data.</w:t>
      </w:r>
    </w:p>
    <w:p w14:paraId="5ADF2191" w14:textId="77777777" w:rsidR="00624D35" w:rsidRDefault="00624D35" w:rsidP="00624D35">
      <w:pPr>
        <w:spacing w:before="20" w:after="20" w:line="264" w:lineRule="auto"/>
        <w:ind w:right="200"/>
        <w:jc w:val="both"/>
      </w:pPr>
    </w:p>
    <w:p w14:paraId="08A52FC4" w14:textId="77777777" w:rsidR="00D33049" w:rsidRDefault="00000000">
      <w:pPr>
        <w:pStyle w:val="ListParagraph"/>
        <w:numPr>
          <w:ilvl w:val="0"/>
          <w:numId w:val="1"/>
        </w:numPr>
        <w:tabs>
          <w:tab w:val="left" w:pos="1166"/>
        </w:tabs>
        <w:ind w:left="1166" w:hanging="358"/>
      </w:pPr>
      <w:r>
        <w:t>Interpret</w:t>
      </w:r>
      <w:r>
        <w:rPr>
          <w:spacing w:val="-7"/>
        </w:rPr>
        <w:t xml:space="preserve"> </w:t>
      </w:r>
      <w:r>
        <w:t>the</w:t>
      </w:r>
      <w:r>
        <w:rPr>
          <w:spacing w:val="-4"/>
        </w:rPr>
        <w:t xml:space="preserve"> </w:t>
      </w:r>
      <w:r>
        <w:t>role</w:t>
      </w:r>
      <w:r>
        <w:rPr>
          <w:spacing w:val="-4"/>
        </w:rPr>
        <w:t xml:space="preserve"> </w:t>
      </w:r>
      <w:r>
        <w:t>of</w:t>
      </w:r>
      <w:r>
        <w:rPr>
          <w:spacing w:val="-4"/>
        </w:rPr>
        <w:t xml:space="preserve"> </w:t>
      </w:r>
      <w:r>
        <w:rPr>
          <w:b/>
        </w:rPr>
        <w:t>GET</w:t>
      </w:r>
      <w:r>
        <w:rPr>
          <w:b/>
          <w:spacing w:val="-4"/>
        </w:rPr>
        <w:t xml:space="preserve"> </w:t>
      </w:r>
      <w:r>
        <w:rPr>
          <w:b/>
        </w:rPr>
        <w:t>method</w:t>
      </w:r>
      <w:r>
        <w:rPr>
          <w:b/>
          <w:spacing w:val="-4"/>
        </w:rPr>
        <w:t xml:space="preserve"> </w:t>
      </w:r>
      <w:r>
        <w:rPr>
          <w:b/>
        </w:rPr>
        <w:t>in</w:t>
      </w:r>
      <w:r>
        <w:rPr>
          <w:b/>
          <w:spacing w:val="-4"/>
        </w:rPr>
        <w:t xml:space="preserve"> </w:t>
      </w:r>
      <w:r>
        <w:rPr>
          <w:b/>
        </w:rPr>
        <w:t>this</w:t>
      </w:r>
      <w:r>
        <w:rPr>
          <w:b/>
          <w:spacing w:val="-4"/>
        </w:rPr>
        <w:t xml:space="preserve"> </w:t>
      </w:r>
      <w:r>
        <w:rPr>
          <w:b/>
          <w:spacing w:val="-2"/>
        </w:rPr>
        <w:t>scenario</w:t>
      </w:r>
      <w:r>
        <w:rPr>
          <w:spacing w:val="-2"/>
        </w:rPr>
        <w:t>.</w:t>
      </w:r>
    </w:p>
    <w:p w14:paraId="44262800" w14:textId="77777777" w:rsidR="00D33049" w:rsidRDefault="00000000">
      <w:pPr>
        <w:keepNext/>
        <w:spacing w:before="80" w:after="20"/>
        <w:ind w:left="720"/>
      </w:pPr>
      <w:r>
        <w:rPr>
          <w:b/>
          <w:color w:val="1F4E79"/>
          <w:sz w:val="20"/>
        </w:rPr>
        <w:t>Answer:</w:t>
      </w:r>
    </w:p>
    <w:p w14:paraId="06D971E1" w14:textId="77777777" w:rsidR="00D33049" w:rsidRDefault="00000000">
      <w:pPr>
        <w:spacing w:before="40" w:after="40" w:line="264" w:lineRule="auto"/>
        <w:ind w:left="720" w:right="200"/>
        <w:jc w:val="both"/>
      </w:pPr>
      <w:r>
        <w:rPr>
          <w:sz w:val="20"/>
        </w:rPr>
        <w:t>GET is designed to retrieve data and should be safe and idempotent. In this form it would work as follows:</w:t>
      </w:r>
    </w:p>
    <w:p w14:paraId="5EF26B1A" w14:textId="77777777" w:rsidR="00D33049" w:rsidRDefault="00000000">
      <w:pPr>
        <w:numPr>
          <w:ilvl w:val="0"/>
          <w:numId w:val="4"/>
        </w:numPr>
        <w:spacing w:before="20" w:after="20" w:line="264" w:lineRule="auto"/>
        <w:ind w:right="200"/>
        <w:jc w:val="both"/>
      </w:pPr>
      <w:r>
        <w:rPr>
          <w:sz w:val="20"/>
        </w:rPr>
        <w:t>The browser would append the fields to the URL as a query string, for example GET /</w:t>
      </w:r>
      <w:proofErr w:type="spellStart"/>
      <w:r>
        <w:rPr>
          <w:sz w:val="20"/>
        </w:rPr>
        <w:t>submit?username</w:t>
      </w:r>
      <w:proofErr w:type="spellEnd"/>
      <w:r>
        <w:rPr>
          <w:sz w:val="20"/>
        </w:rPr>
        <w:t>=</w:t>
      </w:r>
      <w:proofErr w:type="spellStart"/>
      <w:r>
        <w:rPr>
          <w:sz w:val="20"/>
        </w:rPr>
        <w:t>raghav&amp;password</w:t>
      </w:r>
      <w:proofErr w:type="spellEnd"/>
      <w:r>
        <w:rPr>
          <w:sz w:val="20"/>
        </w:rPr>
        <w:t>=secret123 HTTP/1.1, and there is no request body.</w:t>
      </w:r>
    </w:p>
    <w:p w14:paraId="15039E4A" w14:textId="77777777" w:rsidR="00D33049" w:rsidRDefault="00000000">
      <w:pPr>
        <w:numPr>
          <w:ilvl w:val="0"/>
          <w:numId w:val="4"/>
        </w:numPr>
        <w:spacing w:before="20" w:after="20" w:line="264" w:lineRule="auto"/>
        <w:ind w:right="200"/>
        <w:jc w:val="both"/>
      </w:pPr>
      <w:r>
        <w:rPr>
          <w:sz w:val="20"/>
        </w:rPr>
        <w:t>Because the URL is visible, the password would be exposed in the address bar, history, bookmarks, proxy and server logs, and cached or shared links.</w:t>
      </w:r>
    </w:p>
    <w:p w14:paraId="46DC2831" w14:textId="77777777" w:rsidR="00D33049" w:rsidRDefault="00000000">
      <w:pPr>
        <w:numPr>
          <w:ilvl w:val="0"/>
          <w:numId w:val="4"/>
        </w:numPr>
        <w:spacing w:before="20" w:after="20" w:line="264" w:lineRule="auto"/>
        <w:ind w:right="200"/>
        <w:jc w:val="both"/>
      </w:pPr>
      <w:r>
        <w:rPr>
          <w:sz w:val="20"/>
        </w:rPr>
        <w:t>GET URLs also have length limits and can be cached or replayed, which is unsuitable for authentication.</w:t>
      </w:r>
    </w:p>
    <w:p w14:paraId="06FEB932" w14:textId="77777777" w:rsidR="00D33049" w:rsidRPr="00624D35" w:rsidRDefault="00000000">
      <w:pPr>
        <w:numPr>
          <w:ilvl w:val="0"/>
          <w:numId w:val="4"/>
        </w:numPr>
        <w:spacing w:before="20" w:after="20" w:line="264" w:lineRule="auto"/>
        <w:ind w:right="200"/>
        <w:jc w:val="both"/>
      </w:pPr>
      <w:r>
        <w:rPr>
          <w:sz w:val="20"/>
        </w:rPr>
        <w:t>So even after the button is fixed, GET would be the wrong choice here. GET suits searches and filters, whereas POST is suited to login, since sensitive data stays in the request body.</w:t>
      </w:r>
    </w:p>
    <w:p w14:paraId="4BCBEB69" w14:textId="77777777" w:rsidR="00624D35" w:rsidRDefault="00624D35" w:rsidP="00624D35">
      <w:pPr>
        <w:spacing w:before="20" w:after="20" w:line="264" w:lineRule="auto"/>
        <w:ind w:right="200"/>
        <w:jc w:val="both"/>
      </w:pPr>
    </w:p>
    <w:p w14:paraId="75135B06" w14:textId="77777777" w:rsidR="00D33049" w:rsidRDefault="00000000">
      <w:pPr>
        <w:pStyle w:val="ListParagraph"/>
        <w:numPr>
          <w:ilvl w:val="0"/>
          <w:numId w:val="1"/>
        </w:numPr>
        <w:tabs>
          <w:tab w:val="left" w:pos="1166"/>
        </w:tabs>
        <w:ind w:left="1166" w:hanging="358"/>
      </w:pPr>
      <w:r>
        <w:t>Propose</w:t>
      </w:r>
      <w:r>
        <w:rPr>
          <w:spacing w:val="-6"/>
        </w:rPr>
        <w:t xml:space="preserve"> </w:t>
      </w:r>
      <w:r>
        <w:t>a</w:t>
      </w:r>
      <w:r>
        <w:rPr>
          <w:spacing w:val="-6"/>
        </w:rPr>
        <w:t xml:space="preserve"> </w:t>
      </w:r>
      <w:r>
        <w:rPr>
          <w:b/>
        </w:rPr>
        <w:t>corrected</w:t>
      </w:r>
      <w:r>
        <w:rPr>
          <w:b/>
          <w:spacing w:val="-5"/>
        </w:rPr>
        <w:t xml:space="preserve"> </w:t>
      </w:r>
      <w:r>
        <w:rPr>
          <w:b/>
          <w:spacing w:val="-2"/>
        </w:rPr>
        <w:t>implementation</w:t>
      </w:r>
      <w:r>
        <w:rPr>
          <w:spacing w:val="-2"/>
        </w:rPr>
        <w:t>.</w:t>
      </w:r>
    </w:p>
    <w:p w14:paraId="0297E74D" w14:textId="77777777" w:rsidR="00D33049" w:rsidRDefault="00000000">
      <w:pPr>
        <w:keepNext/>
        <w:spacing w:before="80" w:after="20"/>
        <w:ind w:left="720"/>
      </w:pPr>
      <w:r>
        <w:rPr>
          <w:b/>
          <w:color w:val="1F4E79"/>
          <w:sz w:val="20"/>
        </w:rPr>
        <w:lastRenderedPageBreak/>
        <w:t>Answer:</w:t>
      </w:r>
    </w:p>
    <w:p w14:paraId="18911AAA" w14:textId="77777777" w:rsidR="00D33049" w:rsidRDefault="00000000">
      <w:pPr>
        <w:keepNext/>
        <w:keepLines/>
        <w:pBdr>
          <w:left w:val="single" w:sz="12" w:space="6" w:color="2E75B6"/>
        </w:pBdr>
        <w:shd w:val="clear" w:color="auto" w:fill="F2F2F2"/>
        <w:ind w:left="900" w:right="200"/>
      </w:pPr>
      <w:r>
        <w:rPr>
          <w:rFonts w:ascii="Courier New" w:hAnsi="Courier New" w:cs="Courier New"/>
          <w:sz w:val="17"/>
        </w:rPr>
        <w:t>&lt;form action="/submit" method="POST" autocomplete="on"&gt;</w:t>
      </w:r>
    </w:p>
    <w:p w14:paraId="11B8AD40"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&lt;label for="username"&gt;Username&lt;/label&gt;</w:t>
      </w:r>
    </w:p>
    <w:p w14:paraId="74DB3149"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&lt;input type="text" id="username" name="username"</w:t>
      </w:r>
    </w:p>
    <w:p w14:paraId="17FEB0D6" w14:textId="77777777" w:rsidR="00D33049" w:rsidRDefault="00000000">
      <w:pPr>
        <w:keepNext/>
        <w:keepLines/>
        <w:pBdr>
          <w:left w:val="single" w:sz="12" w:space="6" w:color="2E75B6"/>
        </w:pBdr>
        <w:shd w:val="clear" w:color="auto" w:fill="F2F2F2"/>
        <w:ind w:left="1890" w:right="200"/>
      </w:pPr>
      <w:r>
        <w:rPr>
          <w:rFonts w:ascii="Courier New" w:hAnsi="Courier New" w:cs="Courier New"/>
          <w:sz w:val="17"/>
        </w:rPr>
        <w:t>required autocomplete="username"&gt;</w:t>
      </w:r>
    </w:p>
    <w:p w14:paraId="20D2CA33" w14:textId="77777777" w:rsidR="00D33049" w:rsidRDefault="00D33049">
      <w:pPr>
        <w:keepNext/>
        <w:keepLines/>
        <w:pBdr>
          <w:left w:val="single" w:sz="12" w:space="6" w:color="2E75B6"/>
        </w:pBdr>
        <w:shd w:val="clear" w:color="auto" w:fill="F2F2F2"/>
        <w:ind w:left="900" w:right="200"/>
      </w:pPr>
    </w:p>
    <w:p w14:paraId="51A3D2CE"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&lt;label for="password"&gt;Password&lt;/label&gt;</w:t>
      </w:r>
    </w:p>
    <w:p w14:paraId="14DAFF3B"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&lt;input type="password" id="password" name="password"</w:t>
      </w:r>
    </w:p>
    <w:p w14:paraId="307E3E78" w14:textId="77777777" w:rsidR="00D33049" w:rsidRDefault="00000000">
      <w:pPr>
        <w:keepNext/>
        <w:keepLines/>
        <w:pBdr>
          <w:left w:val="single" w:sz="12" w:space="6" w:color="2E75B6"/>
        </w:pBdr>
        <w:shd w:val="clear" w:color="auto" w:fill="F2F2F2"/>
        <w:ind w:left="1890" w:right="200"/>
      </w:pPr>
      <w:r>
        <w:rPr>
          <w:rFonts w:ascii="Courier New" w:hAnsi="Courier New" w:cs="Courier New"/>
          <w:sz w:val="17"/>
        </w:rPr>
        <w:t xml:space="preserve">required </w:t>
      </w:r>
      <w:proofErr w:type="spellStart"/>
      <w:r>
        <w:rPr>
          <w:rFonts w:ascii="Courier New" w:hAnsi="Courier New" w:cs="Courier New"/>
          <w:sz w:val="17"/>
        </w:rPr>
        <w:t>minlength</w:t>
      </w:r>
      <w:proofErr w:type="spellEnd"/>
      <w:r>
        <w:rPr>
          <w:rFonts w:ascii="Courier New" w:hAnsi="Courier New" w:cs="Courier New"/>
          <w:sz w:val="17"/>
        </w:rPr>
        <w:t>="8" autocomplete="current-password"&gt;</w:t>
      </w:r>
    </w:p>
    <w:p w14:paraId="762F58BB" w14:textId="77777777" w:rsidR="00D33049" w:rsidRDefault="00D33049">
      <w:pPr>
        <w:keepNext/>
        <w:keepLines/>
        <w:pBdr>
          <w:left w:val="single" w:sz="12" w:space="6" w:color="2E75B6"/>
        </w:pBdr>
        <w:shd w:val="clear" w:color="auto" w:fill="F2F2F2"/>
        <w:ind w:left="900" w:right="200"/>
      </w:pPr>
    </w:p>
    <w:p w14:paraId="116C07A8"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&lt;input type="hidden" name="</w:t>
      </w:r>
      <w:proofErr w:type="spellStart"/>
      <w:r>
        <w:rPr>
          <w:rFonts w:ascii="Courier New" w:hAnsi="Courier New" w:cs="Courier New"/>
          <w:sz w:val="17"/>
        </w:rPr>
        <w:t>csrf_token</w:t>
      </w:r>
      <w:proofErr w:type="spellEnd"/>
      <w:r>
        <w:rPr>
          <w:rFonts w:ascii="Courier New" w:hAnsi="Courier New" w:cs="Courier New"/>
          <w:sz w:val="17"/>
        </w:rPr>
        <w:t>" value="{{ token }}"&gt;</w:t>
      </w:r>
    </w:p>
    <w:p w14:paraId="786E661C" w14:textId="77777777" w:rsidR="00D33049" w:rsidRDefault="00000000">
      <w:pPr>
        <w:keepNext/>
        <w:keepLines/>
        <w:pBdr>
          <w:left w:val="single" w:sz="12" w:space="6" w:color="2E75B6"/>
        </w:pBdr>
        <w:shd w:val="clear" w:color="auto" w:fill="F2F2F2"/>
        <w:ind w:left="1120" w:right="200"/>
      </w:pPr>
      <w:r>
        <w:rPr>
          <w:rFonts w:ascii="Courier New" w:hAnsi="Courier New" w:cs="Courier New"/>
          <w:sz w:val="17"/>
        </w:rPr>
        <w:t>&lt;button type="submit"&gt;Login&lt;/button&gt;</w:t>
      </w:r>
    </w:p>
    <w:p w14:paraId="3E503536" w14:textId="77777777" w:rsidR="00D33049" w:rsidRDefault="00000000">
      <w:pPr>
        <w:keepLines/>
        <w:pBdr>
          <w:left w:val="single" w:sz="12" w:space="6" w:color="2E75B6"/>
        </w:pBdr>
        <w:shd w:val="clear" w:color="auto" w:fill="F2F2F2"/>
        <w:ind w:left="900" w:right="200"/>
      </w:pPr>
      <w:r>
        <w:rPr>
          <w:rFonts w:ascii="Courier New" w:hAnsi="Courier New" w:cs="Courier New"/>
          <w:sz w:val="17"/>
        </w:rPr>
        <w:t>&lt;/form&gt;</w:t>
      </w:r>
    </w:p>
    <w:p w14:paraId="261627F8" w14:textId="77777777" w:rsidR="00D33049" w:rsidRDefault="00D33049">
      <w:pPr>
        <w:spacing w:after="40"/>
      </w:pPr>
    </w:p>
    <w:p w14:paraId="3B081648" w14:textId="77777777" w:rsidR="00D33049" w:rsidRDefault="00000000">
      <w:pPr>
        <w:spacing w:before="40" w:after="40" w:line="264" w:lineRule="auto"/>
        <w:ind w:left="720" w:right="200"/>
        <w:jc w:val="both"/>
        <w:rPr>
          <w:sz w:val="20"/>
        </w:rPr>
      </w:pPr>
      <w:r>
        <w:rPr>
          <w:sz w:val="20"/>
        </w:rPr>
        <w:t xml:space="preserve">Changes made: type="button" changed to type="submit", GET changed to POST, labels linked with for/id, required and </w:t>
      </w:r>
      <w:proofErr w:type="spellStart"/>
      <w:r>
        <w:rPr>
          <w:sz w:val="20"/>
        </w:rPr>
        <w:t>minlength</w:t>
      </w:r>
      <w:proofErr w:type="spellEnd"/>
      <w:r>
        <w:rPr>
          <w:sz w:val="20"/>
        </w:rPr>
        <w:t xml:space="preserve"> validation added, autocomplete hints added, and a hidden CSRF token included.</w:t>
      </w:r>
    </w:p>
    <w:p w14:paraId="17169BAE" w14:textId="77777777" w:rsidR="00624D35" w:rsidRDefault="00624D35">
      <w:pPr>
        <w:spacing w:before="40" w:after="40" w:line="264" w:lineRule="auto"/>
        <w:ind w:left="720" w:right="200"/>
        <w:jc w:val="both"/>
        <w:rPr>
          <w:sz w:val="20"/>
        </w:rPr>
      </w:pPr>
    </w:p>
    <w:p w14:paraId="2FFAF0AC" w14:textId="77777777" w:rsidR="00624D35" w:rsidRDefault="00624D35">
      <w:pPr>
        <w:spacing w:before="40" w:after="40" w:line="264" w:lineRule="auto"/>
        <w:ind w:left="720" w:right="200"/>
        <w:jc w:val="both"/>
      </w:pPr>
    </w:p>
    <w:p w14:paraId="404BA30B" w14:textId="77777777" w:rsidR="00D33049" w:rsidRDefault="00000000">
      <w:pPr>
        <w:pStyle w:val="ListParagraph"/>
        <w:numPr>
          <w:ilvl w:val="0"/>
          <w:numId w:val="1"/>
        </w:numPr>
        <w:tabs>
          <w:tab w:val="left" w:pos="1166"/>
        </w:tabs>
        <w:ind w:left="1166" w:hanging="358"/>
      </w:pPr>
      <w:r>
        <w:t>Suggest</w:t>
      </w:r>
      <w:r>
        <w:rPr>
          <w:spacing w:val="-7"/>
        </w:rPr>
        <w:t xml:space="preserve"> </w:t>
      </w:r>
      <w:r>
        <w:t>improvements</w:t>
      </w:r>
      <w:r>
        <w:rPr>
          <w:spacing w:val="-6"/>
        </w:rPr>
        <w:t xml:space="preserve"> </w:t>
      </w:r>
      <w:r>
        <w:t>for</w:t>
      </w:r>
      <w:r>
        <w:rPr>
          <w:spacing w:val="-7"/>
        </w:rPr>
        <w:t xml:space="preserve"> </w:t>
      </w:r>
      <w:r>
        <w:rPr>
          <w:b/>
        </w:rPr>
        <w:t>secure</w:t>
      </w:r>
      <w:r>
        <w:rPr>
          <w:b/>
          <w:spacing w:val="-6"/>
        </w:rPr>
        <w:t xml:space="preserve"> </w:t>
      </w:r>
      <w:r>
        <w:rPr>
          <w:b/>
        </w:rPr>
        <w:t>data</w:t>
      </w:r>
      <w:r>
        <w:rPr>
          <w:b/>
          <w:spacing w:val="-6"/>
        </w:rPr>
        <w:t xml:space="preserve"> </w:t>
      </w:r>
      <w:r>
        <w:rPr>
          <w:b/>
          <w:spacing w:val="-2"/>
        </w:rPr>
        <w:t>transmission</w:t>
      </w:r>
      <w:r>
        <w:rPr>
          <w:spacing w:val="-2"/>
        </w:rPr>
        <w:t>.</w:t>
      </w:r>
    </w:p>
    <w:p w14:paraId="30BAC380" w14:textId="77777777" w:rsidR="00D33049" w:rsidRDefault="00000000">
      <w:pPr>
        <w:keepNext/>
        <w:spacing w:before="80" w:after="20"/>
        <w:ind w:left="720"/>
      </w:pPr>
      <w:r>
        <w:rPr>
          <w:b/>
          <w:color w:val="1F4E79"/>
          <w:sz w:val="20"/>
        </w:rPr>
        <w:t>Answer:</w:t>
      </w:r>
    </w:p>
    <w:p w14:paraId="07EACB90" w14:textId="77777777" w:rsidR="00D33049" w:rsidRDefault="00000000">
      <w:pPr>
        <w:numPr>
          <w:ilvl w:val="0"/>
          <w:numId w:val="4"/>
        </w:numPr>
        <w:spacing w:before="20" w:after="20" w:line="264" w:lineRule="auto"/>
        <w:ind w:right="200"/>
        <w:jc w:val="both"/>
      </w:pPr>
      <w:r>
        <w:rPr>
          <w:b/>
          <w:sz w:val="20"/>
        </w:rPr>
        <w:t>Use HTTPS (TLS) everywhere</w:t>
      </w:r>
      <w:r>
        <w:rPr>
          <w:sz w:val="20"/>
        </w:rPr>
        <w:t xml:space="preserve"> and enable HSTS, so credentials are encrypted in transit and cannot be read or altered on the network.</w:t>
      </w:r>
    </w:p>
    <w:p w14:paraId="5590006B" w14:textId="77777777" w:rsidR="00D33049" w:rsidRDefault="00000000">
      <w:pPr>
        <w:numPr>
          <w:ilvl w:val="0"/>
          <w:numId w:val="4"/>
        </w:numPr>
        <w:spacing w:before="20" w:after="20" w:line="264" w:lineRule="auto"/>
        <w:ind w:right="200"/>
        <w:jc w:val="both"/>
      </w:pPr>
      <w:r>
        <w:rPr>
          <w:b/>
          <w:sz w:val="20"/>
        </w:rPr>
        <w:t>Send credentials only with POST</w:t>
      </w:r>
      <w:r>
        <w:rPr>
          <w:sz w:val="20"/>
        </w:rPr>
        <w:t xml:space="preserve"> in the request body, never in the URL, and avoid logging request bodies.</w:t>
      </w:r>
    </w:p>
    <w:p w14:paraId="106CF00D" w14:textId="77777777" w:rsidR="00D33049" w:rsidRDefault="00000000">
      <w:pPr>
        <w:numPr>
          <w:ilvl w:val="0"/>
          <w:numId w:val="4"/>
        </w:numPr>
        <w:spacing w:before="20" w:after="20" w:line="264" w:lineRule="auto"/>
        <w:ind w:right="200"/>
        <w:jc w:val="both"/>
      </w:pPr>
      <w:r>
        <w:rPr>
          <w:b/>
          <w:sz w:val="20"/>
        </w:rPr>
        <w:t>Hash stored passwords</w:t>
      </w:r>
      <w:r>
        <w:rPr>
          <w:sz w:val="20"/>
        </w:rPr>
        <w:t xml:space="preserve"> on the server with a strong salted algorithm such as </w:t>
      </w:r>
      <w:proofErr w:type="spellStart"/>
      <w:r>
        <w:rPr>
          <w:sz w:val="20"/>
        </w:rPr>
        <w:t>bcrypt</w:t>
      </w:r>
      <w:proofErr w:type="spellEnd"/>
      <w:r>
        <w:rPr>
          <w:sz w:val="20"/>
        </w:rPr>
        <w:t xml:space="preserve">, </w:t>
      </w:r>
      <w:proofErr w:type="spellStart"/>
      <w:r>
        <w:rPr>
          <w:sz w:val="20"/>
        </w:rPr>
        <w:t>scrypt</w:t>
      </w:r>
      <w:proofErr w:type="spellEnd"/>
      <w:r>
        <w:rPr>
          <w:sz w:val="20"/>
        </w:rPr>
        <w:t xml:space="preserve"> or Argon2, and never store or return plain-text passwords.</w:t>
      </w:r>
    </w:p>
    <w:p w14:paraId="3E41DAC5" w14:textId="77777777" w:rsidR="00D33049" w:rsidRDefault="00000000">
      <w:pPr>
        <w:numPr>
          <w:ilvl w:val="0"/>
          <w:numId w:val="4"/>
        </w:numPr>
        <w:spacing w:before="20" w:after="20" w:line="264" w:lineRule="auto"/>
        <w:ind w:right="200"/>
        <w:jc w:val="both"/>
      </w:pPr>
      <w:r>
        <w:rPr>
          <w:b/>
          <w:sz w:val="20"/>
        </w:rPr>
        <w:t>Protect against CSRF and XSS:</w:t>
      </w:r>
      <w:r>
        <w:rPr>
          <w:sz w:val="20"/>
        </w:rPr>
        <w:t xml:space="preserve"> use anti-CSRF tokens, </w:t>
      </w:r>
      <w:proofErr w:type="spellStart"/>
      <w:r>
        <w:rPr>
          <w:sz w:val="20"/>
        </w:rPr>
        <w:t>SameSite</w:t>
      </w:r>
      <w:proofErr w:type="spellEnd"/>
      <w:r>
        <w:rPr>
          <w:sz w:val="20"/>
        </w:rPr>
        <w:t xml:space="preserve"> cookies, output encoding and a Content-Security-Policy header.</w:t>
      </w:r>
    </w:p>
    <w:p w14:paraId="7F728C4F" w14:textId="77777777" w:rsidR="00D33049" w:rsidRDefault="00000000">
      <w:pPr>
        <w:numPr>
          <w:ilvl w:val="0"/>
          <w:numId w:val="4"/>
        </w:numPr>
        <w:spacing w:before="20" w:after="20" w:line="264" w:lineRule="auto"/>
        <w:ind w:right="200"/>
        <w:jc w:val="both"/>
      </w:pPr>
      <w:r>
        <w:rPr>
          <w:b/>
          <w:sz w:val="20"/>
        </w:rPr>
        <w:t>Secure session cookies:</w:t>
      </w:r>
      <w:r>
        <w:rPr>
          <w:sz w:val="20"/>
        </w:rPr>
        <w:t xml:space="preserve"> set the Secure, </w:t>
      </w:r>
      <w:proofErr w:type="spellStart"/>
      <w:r>
        <w:rPr>
          <w:sz w:val="20"/>
        </w:rPr>
        <w:t>HttpOnly</w:t>
      </w:r>
      <w:proofErr w:type="spellEnd"/>
      <w:r>
        <w:rPr>
          <w:sz w:val="20"/>
        </w:rPr>
        <w:t xml:space="preserve"> and </w:t>
      </w:r>
      <w:proofErr w:type="spellStart"/>
      <w:r>
        <w:rPr>
          <w:sz w:val="20"/>
        </w:rPr>
        <w:t>SameSite</w:t>
      </w:r>
      <w:proofErr w:type="spellEnd"/>
      <w:r>
        <w:rPr>
          <w:sz w:val="20"/>
        </w:rPr>
        <w:t xml:space="preserve"> attributes, and regenerate the session ID after login.</w:t>
      </w:r>
    </w:p>
    <w:p w14:paraId="687D9D3F" w14:textId="77777777" w:rsidR="00D33049" w:rsidRDefault="00000000">
      <w:pPr>
        <w:numPr>
          <w:ilvl w:val="0"/>
          <w:numId w:val="4"/>
        </w:numPr>
        <w:spacing w:before="20" w:after="20" w:line="264" w:lineRule="auto"/>
        <w:ind w:right="200"/>
        <w:jc w:val="both"/>
      </w:pPr>
      <w:r>
        <w:rPr>
          <w:b/>
          <w:sz w:val="20"/>
        </w:rPr>
        <w:t>Server-side validation and abuse control:</w:t>
      </w:r>
      <w:r>
        <w:rPr>
          <w:sz w:val="20"/>
        </w:rPr>
        <w:t xml:space="preserve"> validate and </w:t>
      </w:r>
      <w:proofErr w:type="spellStart"/>
      <w:r>
        <w:rPr>
          <w:sz w:val="20"/>
        </w:rPr>
        <w:t>sanitise</w:t>
      </w:r>
      <w:proofErr w:type="spellEnd"/>
      <w:r>
        <w:rPr>
          <w:sz w:val="20"/>
        </w:rPr>
        <w:t xml:space="preserve"> all input, use </w:t>
      </w:r>
      <w:proofErr w:type="spellStart"/>
      <w:r>
        <w:rPr>
          <w:sz w:val="20"/>
        </w:rPr>
        <w:t>parameterised</w:t>
      </w:r>
      <w:proofErr w:type="spellEnd"/>
      <w:r>
        <w:rPr>
          <w:sz w:val="20"/>
        </w:rPr>
        <w:t xml:space="preserve"> queries against SQL injection, limit login attempts or add lockout/CAPTCHA, and give generic error messages such as "Invalid username or password".</w:t>
      </w:r>
    </w:p>
    <w:p w14:paraId="0553CD0F" w14:textId="1B1F76B9" w:rsidR="00D33049" w:rsidRDefault="00000000" w:rsidP="00624D35">
      <w:pPr>
        <w:numPr>
          <w:ilvl w:val="0"/>
          <w:numId w:val="4"/>
        </w:numPr>
        <w:spacing w:before="20" w:after="20" w:line="264" w:lineRule="auto"/>
        <w:ind w:right="200"/>
        <w:jc w:val="both"/>
      </w:pPr>
      <w:r>
        <w:rPr>
          <w:b/>
          <w:sz w:val="20"/>
        </w:rPr>
        <w:t>Stronger authentication:</w:t>
      </w:r>
      <w:r>
        <w:rPr>
          <w:sz w:val="20"/>
        </w:rPr>
        <w:t xml:space="preserve"> enforce a password policy and offer multi-factor authentication.</w:t>
      </w:r>
    </w:p>
    <w:p w14:paraId="0C8CC0C3" w14:textId="77777777" w:rsidR="00624D35" w:rsidRDefault="00624D35" w:rsidP="00624D35">
      <w:pPr>
        <w:spacing w:before="20" w:after="20" w:line="264" w:lineRule="auto"/>
        <w:ind w:right="200"/>
        <w:jc w:val="both"/>
      </w:pPr>
    </w:p>
    <w:p w14:paraId="7CD38B33" w14:textId="77777777" w:rsidR="00624D35" w:rsidRDefault="00624D35" w:rsidP="00624D35">
      <w:pPr>
        <w:spacing w:before="20" w:after="20" w:line="264" w:lineRule="auto"/>
        <w:ind w:right="200"/>
        <w:jc w:val="both"/>
      </w:pPr>
    </w:p>
    <w:p w14:paraId="67CF1232" w14:textId="77777777" w:rsidR="00624D35" w:rsidRDefault="00624D35" w:rsidP="00624D35">
      <w:pPr>
        <w:spacing w:before="20" w:after="20" w:line="264" w:lineRule="auto"/>
        <w:ind w:right="200"/>
        <w:jc w:val="both"/>
      </w:pPr>
    </w:p>
    <w:p w14:paraId="7AEE5FA3" w14:textId="77777777" w:rsidR="00D33049" w:rsidRDefault="00000000">
      <w:pPr>
        <w:ind w:left="448"/>
        <w:rPr>
          <w:b/>
          <w:i/>
          <w:sz w:val="24"/>
        </w:rPr>
      </w:pPr>
      <w:r>
        <w:rPr>
          <w:b/>
          <w:i/>
          <w:sz w:val="24"/>
        </w:rPr>
        <w:t xml:space="preserve">Code of </w:t>
      </w:r>
      <w:r>
        <w:rPr>
          <w:b/>
          <w:i/>
          <w:spacing w:val="-2"/>
          <w:sz w:val="24"/>
        </w:rPr>
        <w:t>Conduct:</w:t>
      </w:r>
    </w:p>
    <w:p w14:paraId="25D7D85A" w14:textId="77777777" w:rsidR="00D33049" w:rsidRDefault="00D33049">
      <w:pPr>
        <w:spacing w:before="83"/>
        <w:rPr>
          <w:b/>
          <w:i/>
          <w:sz w:val="24"/>
        </w:rPr>
      </w:pPr>
    </w:p>
    <w:p w14:paraId="6493CA30" w14:textId="797BCE18" w:rsidR="00D33049" w:rsidRDefault="00000000">
      <w:pPr>
        <w:tabs>
          <w:tab w:val="left" w:pos="3382"/>
        </w:tabs>
        <w:spacing w:line="276" w:lineRule="auto"/>
        <w:ind w:left="448" w:right="605"/>
        <w:jc w:val="both"/>
        <w:rPr>
          <w:i/>
          <w:sz w:val="24"/>
        </w:rPr>
      </w:pPr>
      <w:r>
        <w:rPr>
          <w:i/>
          <w:sz w:val="24"/>
        </w:rPr>
        <w:t>I</w:t>
      </w:r>
      <w:r>
        <w:rPr>
          <w:i/>
          <w:spacing w:val="74"/>
          <w:sz w:val="24"/>
        </w:rPr>
        <w:t xml:space="preserve"> </w:t>
      </w:r>
      <w:r w:rsidR="00624D35">
        <w:rPr>
          <w:rFonts w:ascii="Times New Roman"/>
          <w:sz w:val="24"/>
          <w:u w:val="single"/>
        </w:rPr>
        <w:t>M. Raghavendra / 192325022</w:t>
      </w:r>
      <w:r>
        <w:rPr>
          <w:rFonts w:ascii="Times New Roman"/>
          <w:sz w:val="24"/>
        </w:rPr>
        <w:t xml:space="preserve"> </w:t>
      </w:r>
      <w:r>
        <w:rPr>
          <w:i/>
          <w:sz w:val="24"/>
        </w:rPr>
        <w:t>(Name / Reg No) certify that this submission is my original work and that I have adhered to the guidelines specified for this assessment. I understand that any violation of academic integrity rules will result indisciplinary</w:t>
      </w:r>
      <w:r>
        <w:rPr>
          <w:i/>
          <w:spacing w:val="-2"/>
          <w:sz w:val="24"/>
        </w:rPr>
        <w:t>action.</w:t>
      </w:r>
    </w:p>
    <w:p w14:paraId="14C076F2" w14:textId="77777777" w:rsidR="00D33049" w:rsidRDefault="00D33049">
      <w:pPr>
        <w:spacing w:before="41"/>
        <w:rPr>
          <w:i/>
          <w:sz w:val="24"/>
        </w:rPr>
      </w:pPr>
    </w:p>
    <w:p w14:paraId="369FDDC8" w14:textId="38560247" w:rsidR="00D33049" w:rsidRDefault="00000000">
      <w:pPr>
        <w:ind w:left="448"/>
        <w:rPr>
          <w:b/>
          <w:i/>
          <w:sz w:val="24"/>
        </w:rPr>
      </w:pPr>
      <w:r>
        <w:rPr>
          <w:b/>
          <w:i/>
          <w:sz w:val="24"/>
        </w:rPr>
        <w:t xml:space="preserve">Signature of the </w:t>
      </w:r>
      <w:r>
        <w:rPr>
          <w:b/>
          <w:i/>
          <w:spacing w:val="-2"/>
          <w:sz w:val="24"/>
        </w:rPr>
        <w:t>student:</w:t>
      </w:r>
      <w:r w:rsidR="00624D35">
        <w:rPr>
          <w:b/>
          <w:i/>
          <w:spacing w:val="-2"/>
          <w:sz w:val="24"/>
        </w:rPr>
        <w:t xml:space="preserve"> </w:t>
      </w:r>
      <w:r w:rsidR="00624D35" w:rsidRPr="00624D35">
        <w:rPr>
          <w:bCs/>
          <w:i/>
          <w:spacing w:val="-2"/>
          <w:sz w:val="24"/>
        </w:rPr>
        <w:t>M. Raghavendra</w:t>
      </w:r>
    </w:p>
    <w:p w14:paraId="2E0C2084" w14:textId="77777777" w:rsidR="00D33049" w:rsidRDefault="00D33049">
      <w:pPr>
        <w:rPr>
          <w:b/>
          <w:i/>
          <w:sz w:val="24"/>
        </w:rPr>
      </w:pPr>
    </w:p>
    <w:p w14:paraId="22484025" w14:textId="77777777" w:rsidR="00D33049" w:rsidRDefault="00D33049">
      <w:pPr>
        <w:spacing w:before="124"/>
        <w:rPr>
          <w:b/>
          <w:i/>
          <w:sz w:val="24"/>
        </w:rPr>
      </w:pPr>
    </w:p>
    <w:p w14:paraId="48D19D43" w14:textId="77777777" w:rsidR="00D33049" w:rsidRDefault="00000000">
      <w:pPr>
        <w:pStyle w:val="Heading4"/>
        <w:spacing w:before="1"/>
      </w:pPr>
      <w:r>
        <w:t xml:space="preserve">RUBRICS FOR </w:t>
      </w:r>
      <w:r>
        <w:rPr>
          <w:spacing w:val="-2"/>
        </w:rPr>
        <w:t>CALCULATION:</w:t>
      </w:r>
    </w:p>
    <w:p w14:paraId="2C8AFAAB" w14:textId="77777777" w:rsidR="00D33049" w:rsidRDefault="00D33049">
      <w:pPr>
        <w:pStyle w:val="Heading4"/>
        <w:sectPr w:rsidR="00D33049">
          <w:pgSz w:w="11920" w:h="16840"/>
          <w:pgMar w:top="1360" w:right="850" w:bottom="280" w:left="992" w:header="720" w:footer="720" w:gutter="0"/>
          <w:cols w:space="720"/>
        </w:sectPr>
      </w:pPr>
    </w:p>
    <w:tbl>
      <w:tblPr>
        <w:tblW w:w="10151" w:type="dxa"/>
        <w:tblInd w:w="2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740"/>
        <w:gridCol w:w="879"/>
        <w:gridCol w:w="2313"/>
        <w:gridCol w:w="1903"/>
        <w:gridCol w:w="1720"/>
        <w:gridCol w:w="1596"/>
      </w:tblGrid>
      <w:tr w:rsidR="00D33049" w14:paraId="51DB31D5" w14:textId="77777777" w:rsidTr="00624D35">
        <w:trPr>
          <w:trHeight w:val="464"/>
        </w:trPr>
        <w:tc>
          <w:tcPr>
            <w:tcW w:w="1740" w:type="dxa"/>
            <w:shd w:val="clear" w:color="auto" w:fill="00FFFF"/>
          </w:tcPr>
          <w:p w14:paraId="6ABF381A" w14:textId="77777777" w:rsidR="00D33049" w:rsidRDefault="00D33049">
            <w:pPr>
              <w:pStyle w:val="TableParagraph"/>
              <w:spacing w:before="56"/>
              <w:jc w:val="left"/>
              <w:rPr>
                <w:b/>
              </w:rPr>
            </w:pPr>
          </w:p>
          <w:p w14:paraId="44D8304F" w14:textId="77777777" w:rsidR="00D33049" w:rsidRDefault="00000000">
            <w:pPr>
              <w:pStyle w:val="TableParagraph"/>
              <w:ind w:left="20"/>
              <w:rPr>
                <w:b/>
              </w:rPr>
            </w:pPr>
            <w:r>
              <w:rPr>
                <w:b/>
                <w:spacing w:val="-2"/>
              </w:rPr>
              <w:t>Criteria</w:t>
            </w:r>
          </w:p>
        </w:tc>
        <w:tc>
          <w:tcPr>
            <w:tcW w:w="879" w:type="dxa"/>
            <w:shd w:val="clear" w:color="auto" w:fill="00FFFF"/>
          </w:tcPr>
          <w:p w14:paraId="34C231FF" w14:textId="77777777" w:rsidR="00D33049" w:rsidRDefault="00000000">
            <w:pPr>
              <w:pStyle w:val="TableParagraph"/>
              <w:spacing w:before="164" w:line="276" w:lineRule="auto"/>
              <w:ind w:left="139" w:right="104" w:firstLine="32"/>
              <w:jc w:val="left"/>
              <w:rPr>
                <w:b/>
              </w:rPr>
            </w:pPr>
            <w:proofErr w:type="spellStart"/>
            <w:r>
              <w:rPr>
                <w:b/>
                <w:spacing w:val="-4"/>
              </w:rPr>
              <w:t>Weig</w:t>
            </w:r>
            <w:proofErr w:type="spellEnd"/>
            <w:r>
              <w:rPr>
                <w:b/>
                <w:spacing w:val="-4"/>
              </w:rPr>
              <w:t xml:space="preserve"> </w:t>
            </w:r>
            <w:proofErr w:type="spellStart"/>
            <w:r>
              <w:rPr>
                <w:b/>
                <w:spacing w:val="-2"/>
              </w:rPr>
              <w:t>htage</w:t>
            </w:r>
            <w:proofErr w:type="spellEnd"/>
          </w:p>
        </w:tc>
        <w:tc>
          <w:tcPr>
            <w:tcW w:w="2313" w:type="dxa"/>
            <w:shd w:val="clear" w:color="auto" w:fill="00FFFF"/>
          </w:tcPr>
          <w:p w14:paraId="1904E1AD" w14:textId="77777777" w:rsidR="00D33049" w:rsidRDefault="00000000">
            <w:pPr>
              <w:pStyle w:val="TableParagraph"/>
              <w:spacing w:before="164" w:line="276" w:lineRule="auto"/>
              <w:ind w:left="576" w:right="549" w:firstLine="91"/>
              <w:jc w:val="left"/>
              <w:rPr>
                <w:b/>
              </w:rPr>
            </w:pPr>
            <w:r>
              <w:rPr>
                <w:b/>
              </w:rPr>
              <w:t xml:space="preserve">Level 4 – </w:t>
            </w:r>
            <w:r>
              <w:rPr>
                <w:b/>
                <w:spacing w:val="-2"/>
              </w:rPr>
              <w:t>Exemplary</w:t>
            </w:r>
          </w:p>
        </w:tc>
        <w:tc>
          <w:tcPr>
            <w:tcW w:w="1903" w:type="dxa"/>
            <w:shd w:val="clear" w:color="auto" w:fill="00FFFF"/>
          </w:tcPr>
          <w:p w14:paraId="6B525BBF" w14:textId="77777777" w:rsidR="00D33049" w:rsidRDefault="00000000">
            <w:pPr>
              <w:pStyle w:val="TableParagraph"/>
              <w:spacing w:before="164" w:line="276" w:lineRule="auto"/>
              <w:ind w:left="420" w:right="403" w:firstLine="42"/>
              <w:jc w:val="left"/>
              <w:rPr>
                <w:b/>
              </w:rPr>
            </w:pPr>
            <w:r>
              <w:rPr>
                <w:b/>
              </w:rPr>
              <w:t xml:space="preserve">Level 3 – </w:t>
            </w:r>
            <w:r>
              <w:rPr>
                <w:b/>
                <w:spacing w:val="-2"/>
              </w:rPr>
              <w:t>Proficient</w:t>
            </w:r>
          </w:p>
        </w:tc>
        <w:tc>
          <w:tcPr>
            <w:tcW w:w="1720" w:type="dxa"/>
            <w:shd w:val="clear" w:color="auto" w:fill="00FFFF"/>
          </w:tcPr>
          <w:p w14:paraId="5196AD8A" w14:textId="77777777" w:rsidR="00D33049" w:rsidRDefault="00000000">
            <w:pPr>
              <w:pStyle w:val="TableParagraph"/>
              <w:spacing w:before="164" w:line="276" w:lineRule="auto"/>
              <w:ind w:left="245" w:right="227" w:firstLine="128"/>
              <w:jc w:val="left"/>
              <w:rPr>
                <w:b/>
              </w:rPr>
            </w:pPr>
            <w:r>
              <w:rPr>
                <w:b/>
              </w:rPr>
              <w:t xml:space="preserve">Level 2 – </w:t>
            </w:r>
            <w:r>
              <w:rPr>
                <w:b/>
                <w:spacing w:val="-2"/>
              </w:rPr>
              <w:t>Developing</w:t>
            </w:r>
          </w:p>
        </w:tc>
        <w:tc>
          <w:tcPr>
            <w:tcW w:w="1596" w:type="dxa"/>
            <w:shd w:val="clear" w:color="auto" w:fill="00FFFF"/>
          </w:tcPr>
          <w:p w14:paraId="1C8C6A6A" w14:textId="77777777" w:rsidR="00D33049" w:rsidRDefault="00000000">
            <w:pPr>
              <w:pStyle w:val="TableParagraph"/>
              <w:spacing w:before="164" w:line="276" w:lineRule="auto"/>
              <w:ind w:left="247" w:right="215" w:firstLine="72"/>
              <w:jc w:val="left"/>
              <w:rPr>
                <w:b/>
              </w:rPr>
            </w:pPr>
            <w:r>
              <w:rPr>
                <w:b/>
              </w:rPr>
              <w:t xml:space="preserve">Level 1 – </w:t>
            </w:r>
            <w:r>
              <w:rPr>
                <w:b/>
                <w:spacing w:val="-2"/>
              </w:rPr>
              <w:t>Beginning</w:t>
            </w:r>
          </w:p>
        </w:tc>
      </w:tr>
      <w:tr w:rsidR="00D33049" w14:paraId="474ECEDD" w14:textId="77777777" w:rsidTr="00624D35">
        <w:trPr>
          <w:trHeight w:val="770"/>
        </w:trPr>
        <w:tc>
          <w:tcPr>
            <w:tcW w:w="1740" w:type="dxa"/>
          </w:tcPr>
          <w:p w14:paraId="6113A399" w14:textId="77777777" w:rsidR="00D33049" w:rsidRDefault="00D33049">
            <w:pPr>
              <w:pStyle w:val="TableParagraph"/>
              <w:spacing w:before="195"/>
              <w:jc w:val="left"/>
              <w:rPr>
                <w:b/>
              </w:rPr>
            </w:pPr>
          </w:p>
          <w:p w14:paraId="49782203" w14:textId="77777777" w:rsidR="00D33049" w:rsidRDefault="00000000">
            <w:pPr>
              <w:pStyle w:val="TableParagraph"/>
              <w:spacing w:line="276" w:lineRule="auto"/>
              <w:ind w:left="263" w:hanging="129"/>
              <w:jc w:val="left"/>
            </w:pPr>
            <w:r>
              <w:rPr>
                <w:spacing w:val="-2"/>
              </w:rPr>
              <w:t xml:space="preserve">Understanding </w:t>
            </w:r>
            <w:r>
              <w:t>of Concepts</w:t>
            </w:r>
          </w:p>
        </w:tc>
        <w:tc>
          <w:tcPr>
            <w:tcW w:w="879" w:type="dxa"/>
          </w:tcPr>
          <w:p w14:paraId="20BDA97B" w14:textId="77777777" w:rsidR="00D33049" w:rsidRDefault="00D33049">
            <w:pPr>
              <w:pStyle w:val="TableParagraph"/>
              <w:jc w:val="left"/>
              <w:rPr>
                <w:b/>
              </w:rPr>
            </w:pPr>
          </w:p>
          <w:p w14:paraId="271B85BD" w14:textId="77777777" w:rsidR="00D33049" w:rsidRDefault="00D33049">
            <w:pPr>
              <w:pStyle w:val="TableParagraph"/>
              <w:spacing w:before="88"/>
              <w:jc w:val="left"/>
              <w:rPr>
                <w:b/>
              </w:rPr>
            </w:pPr>
          </w:p>
          <w:p w14:paraId="65E66406" w14:textId="77777777" w:rsidR="00D33049" w:rsidRDefault="00000000">
            <w:pPr>
              <w:pStyle w:val="TableParagraph"/>
              <w:ind w:left="25"/>
            </w:pPr>
            <w:r>
              <w:rPr>
                <w:spacing w:val="-5"/>
              </w:rPr>
              <w:t>25%</w:t>
            </w:r>
          </w:p>
        </w:tc>
        <w:tc>
          <w:tcPr>
            <w:tcW w:w="2313" w:type="dxa"/>
          </w:tcPr>
          <w:p w14:paraId="52981524" w14:textId="77777777" w:rsidR="00D33049" w:rsidRDefault="00000000">
            <w:pPr>
              <w:pStyle w:val="TableParagraph"/>
              <w:spacing w:before="158" w:line="276" w:lineRule="auto"/>
              <w:ind w:left="28" w:right="1"/>
            </w:pPr>
            <w:r>
              <w:rPr>
                <w:spacing w:val="-2"/>
              </w:rPr>
              <w:t xml:space="preserve">Demonstrates </w:t>
            </w:r>
            <w:r>
              <w:t>thorough,</w:t>
            </w:r>
            <w:r>
              <w:rPr>
                <w:spacing w:val="-16"/>
              </w:rPr>
              <w:t xml:space="preserve"> </w:t>
            </w:r>
            <w:r>
              <w:t xml:space="preserve">accurate understanding of </w:t>
            </w:r>
            <w:r>
              <w:rPr>
                <w:spacing w:val="-2"/>
              </w:rPr>
              <w:t>concepts</w:t>
            </w:r>
          </w:p>
        </w:tc>
        <w:tc>
          <w:tcPr>
            <w:tcW w:w="1903" w:type="dxa"/>
          </w:tcPr>
          <w:p w14:paraId="2F6FF38D" w14:textId="77777777" w:rsidR="00D33049" w:rsidRDefault="00D33049">
            <w:pPr>
              <w:pStyle w:val="TableParagraph"/>
              <w:spacing w:before="50"/>
              <w:jc w:val="left"/>
              <w:rPr>
                <w:b/>
              </w:rPr>
            </w:pPr>
          </w:p>
          <w:p w14:paraId="74DF2A28" w14:textId="77777777" w:rsidR="00D33049" w:rsidRDefault="00000000">
            <w:pPr>
              <w:pStyle w:val="TableParagraph"/>
              <w:spacing w:line="276" w:lineRule="auto"/>
              <w:ind w:left="154" w:right="137"/>
            </w:pPr>
            <w:r>
              <w:rPr>
                <w:spacing w:val="-4"/>
              </w:rPr>
              <w:t xml:space="preserve">Good </w:t>
            </w:r>
            <w:r>
              <w:rPr>
                <w:spacing w:val="-2"/>
              </w:rPr>
              <w:t xml:space="preserve">understanding </w:t>
            </w:r>
            <w:r>
              <w:t>with</w:t>
            </w:r>
            <w:r>
              <w:rPr>
                <w:spacing w:val="-16"/>
              </w:rPr>
              <w:t xml:space="preserve"> </w:t>
            </w:r>
            <w:r>
              <w:t>minor</w:t>
            </w:r>
            <w:r>
              <w:rPr>
                <w:spacing w:val="-15"/>
              </w:rPr>
              <w:t xml:space="preserve"> </w:t>
            </w:r>
            <w:r>
              <w:t>gaps</w:t>
            </w:r>
          </w:p>
        </w:tc>
        <w:tc>
          <w:tcPr>
            <w:tcW w:w="1720" w:type="dxa"/>
          </w:tcPr>
          <w:p w14:paraId="30613ABE" w14:textId="77777777" w:rsidR="00D33049" w:rsidRDefault="00000000">
            <w:pPr>
              <w:pStyle w:val="TableParagraph"/>
              <w:spacing w:before="12" w:line="276" w:lineRule="auto"/>
              <w:ind w:left="62" w:right="45"/>
            </w:pPr>
            <w:r>
              <w:rPr>
                <w:spacing w:val="-2"/>
              </w:rPr>
              <w:t xml:space="preserve">Basic understanding </w:t>
            </w:r>
            <w:r>
              <w:t xml:space="preserve">with some </w:t>
            </w:r>
            <w:r>
              <w:rPr>
                <w:spacing w:val="-2"/>
              </w:rPr>
              <w:t>misconception</w:t>
            </w:r>
          </w:p>
          <w:p w14:paraId="1D174864" w14:textId="77777777" w:rsidR="00D33049" w:rsidRDefault="00000000">
            <w:pPr>
              <w:pStyle w:val="TableParagraph"/>
              <w:ind w:left="62" w:right="47"/>
            </w:pPr>
            <w:r>
              <w:rPr>
                <w:spacing w:val="-10"/>
              </w:rPr>
              <w:t>s</w:t>
            </w:r>
          </w:p>
        </w:tc>
        <w:tc>
          <w:tcPr>
            <w:tcW w:w="1596" w:type="dxa"/>
          </w:tcPr>
          <w:p w14:paraId="2140F51A" w14:textId="77777777" w:rsidR="00D33049" w:rsidRDefault="00000000">
            <w:pPr>
              <w:pStyle w:val="TableParagraph"/>
              <w:spacing w:before="12" w:line="276" w:lineRule="auto"/>
              <w:ind w:left="143" w:right="111" w:hanging="1"/>
            </w:pPr>
            <w:r>
              <w:rPr>
                <w:spacing w:val="-4"/>
              </w:rPr>
              <w:t xml:space="preserve">Poor </w:t>
            </w:r>
            <w:proofErr w:type="spellStart"/>
            <w:r>
              <w:rPr>
                <w:spacing w:val="-2"/>
              </w:rPr>
              <w:t>understandin</w:t>
            </w:r>
            <w:proofErr w:type="spellEnd"/>
            <w:r>
              <w:rPr>
                <w:spacing w:val="-2"/>
              </w:rPr>
              <w:t xml:space="preserve"> </w:t>
            </w:r>
            <w:r>
              <w:t xml:space="preserve">g; major </w:t>
            </w:r>
            <w:proofErr w:type="spellStart"/>
            <w:r>
              <w:rPr>
                <w:spacing w:val="-2"/>
              </w:rPr>
              <w:t>misconceptio</w:t>
            </w:r>
            <w:proofErr w:type="spellEnd"/>
          </w:p>
          <w:p w14:paraId="5407B8F1" w14:textId="77777777" w:rsidR="00D33049" w:rsidRDefault="00000000">
            <w:pPr>
              <w:pStyle w:val="TableParagraph"/>
              <w:ind w:left="30"/>
            </w:pPr>
            <w:r>
              <w:rPr>
                <w:spacing w:val="-5"/>
              </w:rPr>
              <w:t>ns</w:t>
            </w:r>
          </w:p>
        </w:tc>
      </w:tr>
      <w:tr w:rsidR="00D33049" w14:paraId="3BC5FF95" w14:textId="77777777" w:rsidTr="00624D35">
        <w:trPr>
          <w:trHeight w:val="612"/>
        </w:trPr>
        <w:tc>
          <w:tcPr>
            <w:tcW w:w="1740" w:type="dxa"/>
          </w:tcPr>
          <w:p w14:paraId="3562E1E8" w14:textId="77777777" w:rsidR="00D33049" w:rsidRDefault="00D33049">
            <w:pPr>
              <w:pStyle w:val="TableParagraph"/>
              <w:spacing w:before="185"/>
              <w:jc w:val="left"/>
              <w:rPr>
                <w:b/>
              </w:rPr>
            </w:pPr>
          </w:p>
          <w:p w14:paraId="2D815128" w14:textId="77777777" w:rsidR="00D33049" w:rsidRDefault="00000000">
            <w:pPr>
              <w:pStyle w:val="TableParagraph"/>
              <w:ind w:left="20"/>
            </w:pPr>
            <w:r>
              <w:rPr>
                <w:spacing w:val="-2"/>
              </w:rPr>
              <w:t>Explanation</w:t>
            </w:r>
          </w:p>
        </w:tc>
        <w:tc>
          <w:tcPr>
            <w:tcW w:w="879" w:type="dxa"/>
          </w:tcPr>
          <w:p w14:paraId="55133722" w14:textId="77777777" w:rsidR="00D33049" w:rsidRDefault="00D33049">
            <w:pPr>
              <w:pStyle w:val="TableParagraph"/>
              <w:spacing w:before="185"/>
              <w:jc w:val="left"/>
              <w:rPr>
                <w:b/>
              </w:rPr>
            </w:pPr>
          </w:p>
          <w:p w14:paraId="5D36F7C1" w14:textId="77777777" w:rsidR="00D33049" w:rsidRDefault="00000000">
            <w:pPr>
              <w:pStyle w:val="TableParagraph"/>
              <w:ind w:left="25"/>
            </w:pPr>
            <w:r>
              <w:rPr>
                <w:spacing w:val="-5"/>
              </w:rPr>
              <w:t>25%</w:t>
            </w:r>
          </w:p>
        </w:tc>
        <w:tc>
          <w:tcPr>
            <w:tcW w:w="2313" w:type="dxa"/>
          </w:tcPr>
          <w:p w14:paraId="20CB903D" w14:textId="77777777" w:rsidR="00D33049" w:rsidRDefault="00000000">
            <w:pPr>
              <w:pStyle w:val="TableParagraph"/>
              <w:spacing w:before="2" w:line="276" w:lineRule="auto"/>
              <w:ind w:left="435" w:right="408" w:firstLine="262"/>
              <w:jc w:val="left"/>
            </w:pPr>
            <w:r>
              <w:rPr>
                <w:spacing w:val="-2"/>
              </w:rPr>
              <w:t xml:space="preserve">Detailed, well-explained </w:t>
            </w:r>
            <w:r>
              <w:t>answers with</w:t>
            </w:r>
          </w:p>
          <w:p w14:paraId="3C6947EE" w14:textId="77777777" w:rsidR="00D33049" w:rsidRDefault="00000000">
            <w:pPr>
              <w:pStyle w:val="TableParagraph"/>
              <w:ind w:left="240"/>
              <w:jc w:val="left"/>
            </w:pPr>
            <w:r>
              <w:t>relevant</w:t>
            </w:r>
            <w:r>
              <w:rPr>
                <w:spacing w:val="-8"/>
              </w:rPr>
              <w:t xml:space="preserve"> </w:t>
            </w:r>
            <w:r>
              <w:rPr>
                <w:spacing w:val="-2"/>
              </w:rPr>
              <w:t>examples</w:t>
            </w:r>
          </w:p>
        </w:tc>
        <w:tc>
          <w:tcPr>
            <w:tcW w:w="1903" w:type="dxa"/>
          </w:tcPr>
          <w:p w14:paraId="2DF95226" w14:textId="77777777" w:rsidR="00D33049" w:rsidRDefault="00000000">
            <w:pPr>
              <w:pStyle w:val="TableParagraph"/>
              <w:spacing w:before="2" w:line="276" w:lineRule="auto"/>
              <w:ind w:left="139" w:right="122" w:hanging="1"/>
            </w:pPr>
            <w:r>
              <w:rPr>
                <w:spacing w:val="-2"/>
              </w:rPr>
              <w:t xml:space="preserve">Clear </w:t>
            </w:r>
            <w:r>
              <w:t>explanation</w:t>
            </w:r>
            <w:r>
              <w:rPr>
                <w:spacing w:val="-16"/>
              </w:rPr>
              <w:t xml:space="preserve"> </w:t>
            </w:r>
            <w:r>
              <w:t xml:space="preserve">with </w:t>
            </w:r>
            <w:r>
              <w:rPr>
                <w:spacing w:val="-2"/>
              </w:rPr>
              <w:t>adequate</w:t>
            </w:r>
          </w:p>
          <w:p w14:paraId="50D149BB" w14:textId="77777777" w:rsidR="00D33049" w:rsidRDefault="00000000">
            <w:pPr>
              <w:pStyle w:val="TableParagraph"/>
              <w:ind w:left="154" w:right="139"/>
            </w:pPr>
            <w:r>
              <w:rPr>
                <w:spacing w:val="-2"/>
              </w:rPr>
              <w:t>details</w:t>
            </w:r>
          </w:p>
        </w:tc>
        <w:tc>
          <w:tcPr>
            <w:tcW w:w="1720" w:type="dxa"/>
          </w:tcPr>
          <w:p w14:paraId="0806612E" w14:textId="77777777" w:rsidR="00D33049" w:rsidRDefault="00000000">
            <w:pPr>
              <w:pStyle w:val="TableParagraph"/>
              <w:spacing w:before="147" w:line="276" w:lineRule="auto"/>
              <w:ind w:left="62" w:right="45"/>
            </w:pPr>
            <w:r>
              <w:rPr>
                <w:spacing w:val="-2"/>
              </w:rPr>
              <w:t xml:space="preserve">Limited explanation; </w:t>
            </w:r>
            <w:r>
              <w:t>lacks depth</w:t>
            </w:r>
          </w:p>
        </w:tc>
        <w:tc>
          <w:tcPr>
            <w:tcW w:w="1596" w:type="dxa"/>
          </w:tcPr>
          <w:p w14:paraId="77CAD7CE" w14:textId="77777777" w:rsidR="00D33049" w:rsidRDefault="00000000">
            <w:pPr>
              <w:pStyle w:val="TableParagraph"/>
              <w:spacing w:before="147" w:line="276" w:lineRule="auto"/>
              <w:ind w:left="222" w:right="190" w:hanging="1"/>
            </w:pPr>
            <w:r>
              <w:t xml:space="preserve">Poor or </w:t>
            </w:r>
            <w:r>
              <w:rPr>
                <w:spacing w:val="-2"/>
              </w:rPr>
              <w:t>unclear explanation</w:t>
            </w:r>
          </w:p>
        </w:tc>
      </w:tr>
      <w:tr w:rsidR="00D33049" w14:paraId="4B396F48" w14:textId="77777777" w:rsidTr="00624D35">
        <w:trPr>
          <w:trHeight w:val="612"/>
        </w:trPr>
        <w:tc>
          <w:tcPr>
            <w:tcW w:w="1740" w:type="dxa"/>
          </w:tcPr>
          <w:p w14:paraId="35EAD9CF" w14:textId="77777777" w:rsidR="00D33049" w:rsidRDefault="00D33049">
            <w:pPr>
              <w:pStyle w:val="TableParagraph"/>
              <w:spacing w:before="184"/>
              <w:jc w:val="left"/>
              <w:rPr>
                <w:b/>
              </w:rPr>
            </w:pPr>
          </w:p>
          <w:p w14:paraId="0DB2BC82" w14:textId="77777777" w:rsidR="00D33049" w:rsidRDefault="00000000">
            <w:pPr>
              <w:pStyle w:val="TableParagraph"/>
              <w:ind w:left="20"/>
            </w:pPr>
            <w:r>
              <w:rPr>
                <w:spacing w:val="-2"/>
              </w:rPr>
              <w:t>Application</w:t>
            </w:r>
          </w:p>
        </w:tc>
        <w:tc>
          <w:tcPr>
            <w:tcW w:w="879" w:type="dxa"/>
          </w:tcPr>
          <w:p w14:paraId="1CF686B1" w14:textId="77777777" w:rsidR="00D33049" w:rsidRDefault="00D33049">
            <w:pPr>
              <w:pStyle w:val="TableParagraph"/>
              <w:spacing w:before="184"/>
              <w:jc w:val="left"/>
              <w:rPr>
                <w:b/>
              </w:rPr>
            </w:pPr>
          </w:p>
          <w:p w14:paraId="389A085F" w14:textId="77777777" w:rsidR="00D33049" w:rsidRDefault="00000000">
            <w:pPr>
              <w:pStyle w:val="TableParagraph"/>
              <w:ind w:left="25"/>
            </w:pPr>
            <w:r>
              <w:rPr>
                <w:spacing w:val="-5"/>
              </w:rPr>
              <w:t>20%</w:t>
            </w:r>
          </w:p>
        </w:tc>
        <w:tc>
          <w:tcPr>
            <w:tcW w:w="2313" w:type="dxa"/>
          </w:tcPr>
          <w:p w14:paraId="083FF6B6" w14:textId="77777777" w:rsidR="00D33049" w:rsidRDefault="00000000">
            <w:pPr>
              <w:pStyle w:val="TableParagraph"/>
              <w:spacing w:before="146" w:line="276" w:lineRule="auto"/>
              <w:ind w:left="28" w:right="1"/>
            </w:pPr>
            <w:r>
              <w:t>Effectively applies concepts</w:t>
            </w:r>
            <w:r>
              <w:rPr>
                <w:spacing w:val="-16"/>
              </w:rPr>
              <w:t xml:space="preserve"> </w:t>
            </w:r>
            <w:r>
              <w:t>with</w:t>
            </w:r>
            <w:r>
              <w:rPr>
                <w:spacing w:val="-15"/>
              </w:rPr>
              <w:t xml:space="preserve"> </w:t>
            </w:r>
            <w:r>
              <w:t>strong analytical ability</w:t>
            </w:r>
          </w:p>
        </w:tc>
        <w:tc>
          <w:tcPr>
            <w:tcW w:w="1903" w:type="dxa"/>
          </w:tcPr>
          <w:p w14:paraId="18E86190" w14:textId="77777777" w:rsidR="00D33049" w:rsidRDefault="00000000">
            <w:pPr>
              <w:pStyle w:val="TableParagraph"/>
              <w:spacing w:before="146" w:line="276" w:lineRule="auto"/>
              <w:ind w:left="154" w:right="137"/>
            </w:pPr>
            <w:r>
              <w:rPr>
                <w:spacing w:val="-2"/>
              </w:rPr>
              <w:t xml:space="preserve">Applies </w:t>
            </w:r>
            <w:r>
              <w:t>concepts</w:t>
            </w:r>
            <w:r>
              <w:rPr>
                <w:spacing w:val="-16"/>
              </w:rPr>
              <w:t xml:space="preserve"> </w:t>
            </w:r>
            <w:r>
              <w:t>with minor errors</w:t>
            </w:r>
          </w:p>
        </w:tc>
        <w:tc>
          <w:tcPr>
            <w:tcW w:w="1720" w:type="dxa"/>
          </w:tcPr>
          <w:p w14:paraId="25F382B1" w14:textId="77777777" w:rsidR="00D33049" w:rsidRDefault="00000000">
            <w:pPr>
              <w:pStyle w:val="TableParagraph"/>
              <w:spacing w:line="276" w:lineRule="auto"/>
              <w:ind w:left="159" w:right="142"/>
            </w:pPr>
            <w:r>
              <w:rPr>
                <w:spacing w:val="-2"/>
              </w:rPr>
              <w:t xml:space="preserve">Limited application </w:t>
            </w:r>
            <w:r>
              <w:t>with weak</w:t>
            </w:r>
          </w:p>
          <w:p w14:paraId="09E98EAE" w14:textId="77777777" w:rsidR="00D33049" w:rsidRDefault="00000000">
            <w:pPr>
              <w:pStyle w:val="TableParagraph"/>
              <w:ind w:left="62" w:right="47"/>
            </w:pPr>
            <w:r>
              <w:rPr>
                <w:spacing w:val="-2"/>
              </w:rPr>
              <w:t>analysis</w:t>
            </w:r>
          </w:p>
        </w:tc>
        <w:tc>
          <w:tcPr>
            <w:tcW w:w="1596" w:type="dxa"/>
          </w:tcPr>
          <w:p w14:paraId="60135C89" w14:textId="77777777" w:rsidR="00D33049" w:rsidRDefault="00000000">
            <w:pPr>
              <w:pStyle w:val="TableParagraph"/>
              <w:spacing w:line="276" w:lineRule="auto"/>
              <w:ind w:left="131" w:right="99"/>
            </w:pPr>
            <w:r>
              <w:rPr>
                <w:spacing w:val="-6"/>
              </w:rPr>
              <w:t xml:space="preserve">No </w:t>
            </w:r>
            <w:r>
              <w:t>application</w:t>
            </w:r>
            <w:r>
              <w:rPr>
                <w:spacing w:val="-16"/>
              </w:rPr>
              <w:t xml:space="preserve"> </w:t>
            </w:r>
            <w:r>
              <w:t xml:space="preserve">or </w:t>
            </w:r>
            <w:r>
              <w:rPr>
                <w:spacing w:val="-2"/>
              </w:rPr>
              <w:t>incorrect</w:t>
            </w:r>
          </w:p>
          <w:p w14:paraId="61D1DDDE" w14:textId="77777777" w:rsidR="00D33049" w:rsidRDefault="00000000">
            <w:pPr>
              <w:pStyle w:val="TableParagraph"/>
              <w:ind w:left="30"/>
            </w:pPr>
            <w:r>
              <w:rPr>
                <w:spacing w:val="-2"/>
              </w:rPr>
              <w:t>analysis</w:t>
            </w:r>
          </w:p>
        </w:tc>
      </w:tr>
      <w:tr w:rsidR="00D33049" w14:paraId="398E39BE" w14:textId="77777777" w:rsidTr="00624D35">
        <w:trPr>
          <w:trHeight w:val="612"/>
        </w:trPr>
        <w:tc>
          <w:tcPr>
            <w:tcW w:w="1740" w:type="dxa"/>
          </w:tcPr>
          <w:p w14:paraId="756EEAA1" w14:textId="77777777" w:rsidR="00D33049" w:rsidRDefault="00D33049">
            <w:pPr>
              <w:pStyle w:val="TableParagraph"/>
              <w:spacing w:before="182"/>
              <w:jc w:val="left"/>
              <w:rPr>
                <w:b/>
              </w:rPr>
            </w:pPr>
          </w:p>
          <w:p w14:paraId="3B2C1BA6" w14:textId="77777777" w:rsidR="00D33049" w:rsidRDefault="00000000">
            <w:pPr>
              <w:pStyle w:val="TableParagraph"/>
              <w:spacing w:before="1"/>
              <w:ind w:left="20"/>
            </w:pPr>
            <w:r>
              <w:rPr>
                <w:spacing w:val="-2"/>
              </w:rPr>
              <w:t>Organization</w:t>
            </w:r>
          </w:p>
        </w:tc>
        <w:tc>
          <w:tcPr>
            <w:tcW w:w="879" w:type="dxa"/>
          </w:tcPr>
          <w:p w14:paraId="262D7E35" w14:textId="77777777" w:rsidR="00D33049" w:rsidRDefault="00D33049">
            <w:pPr>
              <w:pStyle w:val="TableParagraph"/>
              <w:spacing w:before="182"/>
              <w:jc w:val="left"/>
              <w:rPr>
                <w:b/>
              </w:rPr>
            </w:pPr>
          </w:p>
          <w:p w14:paraId="3A4F74FF" w14:textId="77777777" w:rsidR="00D33049" w:rsidRDefault="00000000">
            <w:pPr>
              <w:pStyle w:val="TableParagraph"/>
              <w:spacing w:before="1"/>
              <w:ind w:left="25"/>
            </w:pPr>
            <w:r>
              <w:rPr>
                <w:spacing w:val="-5"/>
              </w:rPr>
              <w:t>15%</w:t>
            </w:r>
          </w:p>
        </w:tc>
        <w:tc>
          <w:tcPr>
            <w:tcW w:w="2313" w:type="dxa"/>
          </w:tcPr>
          <w:p w14:paraId="154827E4" w14:textId="77777777" w:rsidR="00D33049" w:rsidRDefault="00000000">
            <w:pPr>
              <w:pStyle w:val="TableParagraph"/>
              <w:spacing w:before="145" w:line="276" w:lineRule="auto"/>
              <w:ind w:left="28"/>
            </w:pPr>
            <w:r>
              <w:rPr>
                <w:spacing w:val="-2"/>
              </w:rPr>
              <w:t xml:space="preserve">Well-structured </w:t>
            </w:r>
            <w:r>
              <w:t>answers</w:t>
            </w:r>
            <w:r>
              <w:rPr>
                <w:spacing w:val="-16"/>
              </w:rPr>
              <w:t xml:space="preserve"> </w:t>
            </w:r>
            <w:r>
              <w:t>with</w:t>
            </w:r>
            <w:r>
              <w:rPr>
                <w:spacing w:val="-15"/>
              </w:rPr>
              <w:t xml:space="preserve"> </w:t>
            </w:r>
            <w:r>
              <w:t>logical flow and coherence</w:t>
            </w:r>
          </w:p>
        </w:tc>
        <w:tc>
          <w:tcPr>
            <w:tcW w:w="1903" w:type="dxa"/>
          </w:tcPr>
          <w:p w14:paraId="0C2F13B9" w14:textId="77777777" w:rsidR="00D33049" w:rsidRDefault="00000000">
            <w:pPr>
              <w:pStyle w:val="TableParagraph"/>
              <w:spacing w:before="145" w:line="276" w:lineRule="auto"/>
              <w:ind w:left="154" w:right="137"/>
            </w:pPr>
            <w:r>
              <w:t>Organized</w:t>
            </w:r>
            <w:r>
              <w:rPr>
                <w:spacing w:val="-16"/>
              </w:rPr>
              <w:t xml:space="preserve"> </w:t>
            </w:r>
            <w:r>
              <w:t>with minor</w:t>
            </w:r>
            <w:r>
              <w:rPr>
                <w:spacing w:val="-16"/>
              </w:rPr>
              <w:t xml:space="preserve"> </w:t>
            </w:r>
            <w:r>
              <w:t>issues</w:t>
            </w:r>
            <w:r>
              <w:rPr>
                <w:spacing w:val="-15"/>
              </w:rPr>
              <w:t xml:space="preserve"> </w:t>
            </w:r>
            <w:r>
              <w:t xml:space="preserve">in </w:t>
            </w:r>
            <w:r>
              <w:rPr>
                <w:spacing w:val="-4"/>
              </w:rPr>
              <w:t>flow</w:t>
            </w:r>
          </w:p>
        </w:tc>
        <w:tc>
          <w:tcPr>
            <w:tcW w:w="1720" w:type="dxa"/>
          </w:tcPr>
          <w:p w14:paraId="05145509" w14:textId="77777777" w:rsidR="00D33049" w:rsidRDefault="00000000">
            <w:pPr>
              <w:pStyle w:val="TableParagraph"/>
              <w:spacing w:before="145" w:line="276" w:lineRule="auto"/>
              <w:ind w:left="159" w:right="142"/>
            </w:pPr>
            <w:r>
              <w:rPr>
                <w:spacing w:val="-2"/>
              </w:rPr>
              <w:t xml:space="preserve">Basic structure, </w:t>
            </w:r>
            <w:r>
              <w:t>lacks</w:t>
            </w:r>
            <w:r>
              <w:rPr>
                <w:spacing w:val="-16"/>
              </w:rPr>
              <w:t xml:space="preserve"> </w:t>
            </w:r>
            <w:r>
              <w:t>clarity</w:t>
            </w:r>
          </w:p>
        </w:tc>
        <w:tc>
          <w:tcPr>
            <w:tcW w:w="1596" w:type="dxa"/>
          </w:tcPr>
          <w:p w14:paraId="780EEFEA" w14:textId="77777777" w:rsidR="00D33049" w:rsidRDefault="00000000">
            <w:pPr>
              <w:pStyle w:val="TableParagraph"/>
              <w:spacing w:line="276" w:lineRule="auto"/>
              <w:ind w:left="131" w:right="99"/>
            </w:pPr>
            <w:r>
              <w:rPr>
                <w:spacing w:val="-4"/>
              </w:rPr>
              <w:t xml:space="preserve">Poor </w:t>
            </w:r>
            <w:r>
              <w:rPr>
                <w:spacing w:val="-2"/>
              </w:rPr>
              <w:t>organization, incoherent</w:t>
            </w:r>
          </w:p>
          <w:p w14:paraId="7016E64E" w14:textId="77777777" w:rsidR="00D33049" w:rsidRDefault="00000000">
            <w:pPr>
              <w:pStyle w:val="TableParagraph"/>
              <w:ind w:left="30"/>
            </w:pPr>
            <w:r>
              <w:rPr>
                <w:spacing w:val="-2"/>
              </w:rPr>
              <w:t>answers</w:t>
            </w:r>
          </w:p>
        </w:tc>
      </w:tr>
      <w:tr w:rsidR="00D33049" w14:paraId="3F3F7261" w14:textId="77777777" w:rsidTr="00624D35">
        <w:trPr>
          <w:trHeight w:val="453"/>
        </w:trPr>
        <w:tc>
          <w:tcPr>
            <w:tcW w:w="1740" w:type="dxa"/>
          </w:tcPr>
          <w:p w14:paraId="204A0E29" w14:textId="77777777" w:rsidR="00D33049" w:rsidRDefault="00D33049">
            <w:pPr>
              <w:pStyle w:val="TableParagraph"/>
              <w:spacing w:before="36"/>
              <w:jc w:val="left"/>
              <w:rPr>
                <w:b/>
              </w:rPr>
            </w:pPr>
          </w:p>
          <w:p w14:paraId="540DF018" w14:textId="77777777" w:rsidR="00D33049" w:rsidRDefault="00000000">
            <w:pPr>
              <w:pStyle w:val="TableParagraph"/>
              <w:ind w:left="20"/>
            </w:pPr>
            <w:r>
              <w:rPr>
                <w:spacing w:val="-2"/>
              </w:rPr>
              <w:t>Accuracy</w:t>
            </w:r>
          </w:p>
        </w:tc>
        <w:tc>
          <w:tcPr>
            <w:tcW w:w="879" w:type="dxa"/>
          </w:tcPr>
          <w:p w14:paraId="35C0A136" w14:textId="77777777" w:rsidR="00D33049" w:rsidRDefault="00D33049">
            <w:pPr>
              <w:pStyle w:val="TableParagraph"/>
              <w:spacing w:before="36"/>
              <w:jc w:val="left"/>
              <w:rPr>
                <w:b/>
              </w:rPr>
            </w:pPr>
          </w:p>
          <w:p w14:paraId="39F55BF3" w14:textId="77777777" w:rsidR="00D33049" w:rsidRDefault="00000000">
            <w:pPr>
              <w:pStyle w:val="TableParagraph"/>
              <w:ind w:left="25"/>
            </w:pPr>
            <w:r>
              <w:rPr>
                <w:spacing w:val="-5"/>
              </w:rPr>
              <w:t>10%</w:t>
            </w:r>
          </w:p>
        </w:tc>
        <w:tc>
          <w:tcPr>
            <w:tcW w:w="2313" w:type="dxa"/>
          </w:tcPr>
          <w:p w14:paraId="14D5501F" w14:textId="77777777" w:rsidR="00D33049" w:rsidRDefault="00000000">
            <w:pPr>
              <w:pStyle w:val="TableParagraph"/>
              <w:spacing w:line="276" w:lineRule="auto"/>
              <w:ind w:left="28" w:right="1"/>
            </w:pPr>
            <w:r>
              <w:t>Completely</w:t>
            </w:r>
            <w:r>
              <w:rPr>
                <w:spacing w:val="-16"/>
              </w:rPr>
              <w:t xml:space="preserve"> </w:t>
            </w:r>
            <w:r>
              <w:t>accurate and covers all</w:t>
            </w:r>
          </w:p>
          <w:p w14:paraId="566F7CBE" w14:textId="77777777" w:rsidR="00D33049" w:rsidRDefault="00000000">
            <w:pPr>
              <w:pStyle w:val="TableParagraph"/>
              <w:ind w:left="28" w:right="3"/>
            </w:pPr>
            <w:r>
              <w:t>required</w:t>
            </w:r>
            <w:r>
              <w:rPr>
                <w:spacing w:val="-8"/>
              </w:rPr>
              <w:t xml:space="preserve"> </w:t>
            </w:r>
            <w:r>
              <w:rPr>
                <w:spacing w:val="-2"/>
              </w:rPr>
              <w:t>points</w:t>
            </w:r>
          </w:p>
        </w:tc>
        <w:tc>
          <w:tcPr>
            <w:tcW w:w="1903" w:type="dxa"/>
          </w:tcPr>
          <w:p w14:paraId="0E1169CE" w14:textId="77777777" w:rsidR="00D33049" w:rsidRDefault="00000000">
            <w:pPr>
              <w:pStyle w:val="TableParagraph"/>
              <w:spacing w:line="276" w:lineRule="auto"/>
              <w:ind w:left="154" w:right="137"/>
            </w:pPr>
            <w:r>
              <w:t>Mostly</w:t>
            </w:r>
            <w:r>
              <w:rPr>
                <w:spacing w:val="-16"/>
              </w:rPr>
              <w:t xml:space="preserve"> </w:t>
            </w:r>
            <w:r>
              <w:t>accurate with minor</w:t>
            </w:r>
          </w:p>
          <w:p w14:paraId="4D14C313" w14:textId="77777777" w:rsidR="00D33049" w:rsidRDefault="00000000">
            <w:pPr>
              <w:pStyle w:val="TableParagraph"/>
              <w:ind w:left="154" w:right="139"/>
            </w:pPr>
            <w:r>
              <w:rPr>
                <w:spacing w:val="-2"/>
              </w:rPr>
              <w:t>omissions</w:t>
            </w:r>
          </w:p>
        </w:tc>
        <w:tc>
          <w:tcPr>
            <w:tcW w:w="1720" w:type="dxa"/>
          </w:tcPr>
          <w:p w14:paraId="308C956E" w14:textId="77777777" w:rsidR="00D33049" w:rsidRDefault="00000000">
            <w:pPr>
              <w:pStyle w:val="TableParagraph"/>
              <w:spacing w:line="276" w:lineRule="auto"/>
              <w:ind w:left="159" w:right="142"/>
            </w:pPr>
            <w:r>
              <w:rPr>
                <w:spacing w:val="-2"/>
              </w:rPr>
              <w:t xml:space="preserve">Partially </w:t>
            </w:r>
            <w:r>
              <w:t>correct</w:t>
            </w:r>
            <w:r>
              <w:rPr>
                <w:spacing w:val="-16"/>
              </w:rPr>
              <w:t xml:space="preserve"> </w:t>
            </w:r>
            <w:r>
              <w:t>with</w:t>
            </w:r>
          </w:p>
          <w:p w14:paraId="1C4D7B86" w14:textId="77777777" w:rsidR="00D33049" w:rsidRDefault="00000000">
            <w:pPr>
              <w:pStyle w:val="TableParagraph"/>
              <w:ind w:left="62" w:right="47"/>
            </w:pPr>
            <w:r>
              <w:t>missing</w:t>
            </w:r>
            <w:r>
              <w:rPr>
                <w:spacing w:val="-7"/>
              </w:rPr>
              <w:t xml:space="preserve"> </w:t>
            </w:r>
            <w:r>
              <w:rPr>
                <w:spacing w:val="-2"/>
              </w:rPr>
              <w:t>points</w:t>
            </w:r>
          </w:p>
        </w:tc>
        <w:tc>
          <w:tcPr>
            <w:tcW w:w="1596" w:type="dxa"/>
          </w:tcPr>
          <w:p w14:paraId="63887FFF" w14:textId="77777777" w:rsidR="00D33049" w:rsidRDefault="00000000">
            <w:pPr>
              <w:pStyle w:val="TableParagraph"/>
              <w:spacing w:line="276" w:lineRule="auto"/>
              <w:ind w:left="149" w:right="115" w:firstLine="207"/>
              <w:jc w:val="left"/>
            </w:pPr>
            <w:r>
              <w:rPr>
                <w:spacing w:val="-2"/>
              </w:rPr>
              <w:t xml:space="preserve">Incorrect </w:t>
            </w:r>
            <w:r>
              <w:t>answers</w:t>
            </w:r>
            <w:r>
              <w:rPr>
                <w:spacing w:val="-16"/>
              </w:rPr>
              <w:t xml:space="preserve"> </w:t>
            </w:r>
            <w:r>
              <w:t>with</w:t>
            </w:r>
          </w:p>
          <w:p w14:paraId="06A33BF2" w14:textId="77777777" w:rsidR="00D33049" w:rsidRDefault="00000000">
            <w:pPr>
              <w:pStyle w:val="TableParagraph"/>
              <w:ind w:left="241"/>
              <w:jc w:val="left"/>
            </w:pPr>
            <w:r>
              <w:t>major</w:t>
            </w:r>
            <w:r>
              <w:rPr>
                <w:spacing w:val="-7"/>
              </w:rPr>
              <w:t xml:space="preserve"> </w:t>
            </w:r>
            <w:r>
              <w:rPr>
                <w:spacing w:val="-4"/>
              </w:rPr>
              <w:t>gaps</w:t>
            </w:r>
          </w:p>
        </w:tc>
      </w:tr>
      <w:tr w:rsidR="00D33049" w14:paraId="10B91256" w14:textId="77777777" w:rsidTr="00624D35">
        <w:trPr>
          <w:trHeight w:val="612"/>
        </w:trPr>
        <w:tc>
          <w:tcPr>
            <w:tcW w:w="1740" w:type="dxa"/>
          </w:tcPr>
          <w:p w14:paraId="0013C750" w14:textId="77777777" w:rsidR="00D33049" w:rsidRDefault="00D33049">
            <w:pPr>
              <w:pStyle w:val="TableParagraph"/>
              <w:spacing w:before="189"/>
              <w:jc w:val="left"/>
              <w:rPr>
                <w:b/>
              </w:rPr>
            </w:pPr>
          </w:p>
          <w:p w14:paraId="11D1F3E6" w14:textId="77777777" w:rsidR="00D33049" w:rsidRDefault="00000000">
            <w:pPr>
              <w:pStyle w:val="TableParagraph"/>
              <w:ind w:left="20"/>
            </w:pPr>
            <w:r>
              <w:rPr>
                <w:spacing w:val="-2"/>
              </w:rPr>
              <w:t>Clarity</w:t>
            </w:r>
          </w:p>
        </w:tc>
        <w:tc>
          <w:tcPr>
            <w:tcW w:w="879" w:type="dxa"/>
          </w:tcPr>
          <w:p w14:paraId="3E867BFF" w14:textId="77777777" w:rsidR="00D33049" w:rsidRDefault="00D33049">
            <w:pPr>
              <w:pStyle w:val="TableParagraph"/>
              <w:spacing w:before="189"/>
              <w:jc w:val="left"/>
              <w:rPr>
                <w:b/>
              </w:rPr>
            </w:pPr>
          </w:p>
          <w:p w14:paraId="484FCB09" w14:textId="77777777" w:rsidR="00D33049" w:rsidRDefault="00000000">
            <w:pPr>
              <w:pStyle w:val="TableParagraph"/>
              <w:ind w:left="25"/>
            </w:pPr>
            <w:r>
              <w:rPr>
                <w:spacing w:val="-5"/>
              </w:rPr>
              <w:t>5%</w:t>
            </w:r>
          </w:p>
        </w:tc>
        <w:tc>
          <w:tcPr>
            <w:tcW w:w="2313" w:type="dxa"/>
          </w:tcPr>
          <w:p w14:paraId="382CE107" w14:textId="77777777" w:rsidR="00D33049" w:rsidRDefault="00000000">
            <w:pPr>
              <w:pStyle w:val="TableParagraph"/>
              <w:spacing w:before="151" w:line="276" w:lineRule="auto"/>
              <w:ind w:left="527" w:right="500" w:firstLine="42"/>
              <w:jc w:val="both"/>
            </w:pPr>
            <w:r>
              <w:t>Clear,</w:t>
            </w:r>
            <w:r>
              <w:rPr>
                <w:spacing w:val="-7"/>
              </w:rPr>
              <w:t xml:space="preserve"> </w:t>
            </w:r>
            <w:r>
              <w:t xml:space="preserve">neat, </w:t>
            </w:r>
            <w:r>
              <w:rPr>
                <w:spacing w:val="-2"/>
              </w:rPr>
              <w:t>professional presentation</w:t>
            </w:r>
          </w:p>
        </w:tc>
        <w:tc>
          <w:tcPr>
            <w:tcW w:w="1903" w:type="dxa"/>
          </w:tcPr>
          <w:p w14:paraId="2CC18B55" w14:textId="77777777" w:rsidR="00D33049" w:rsidRDefault="00000000">
            <w:pPr>
              <w:pStyle w:val="TableParagraph"/>
              <w:spacing w:before="151" w:line="276" w:lineRule="auto"/>
              <w:ind w:left="141" w:right="124"/>
            </w:pPr>
            <w:r>
              <w:rPr>
                <w:spacing w:val="-2"/>
              </w:rPr>
              <w:t xml:space="preserve">Understandable </w:t>
            </w:r>
            <w:r>
              <w:t xml:space="preserve">with minor </w:t>
            </w:r>
            <w:r>
              <w:rPr>
                <w:spacing w:val="-2"/>
              </w:rPr>
              <w:t>issues</w:t>
            </w:r>
          </w:p>
        </w:tc>
        <w:tc>
          <w:tcPr>
            <w:tcW w:w="1720" w:type="dxa"/>
          </w:tcPr>
          <w:p w14:paraId="180B01CA" w14:textId="77777777" w:rsidR="00D33049" w:rsidRDefault="00000000">
            <w:pPr>
              <w:pStyle w:val="TableParagraph"/>
              <w:spacing w:before="151" w:line="276" w:lineRule="auto"/>
              <w:ind w:left="62" w:right="45"/>
            </w:pPr>
            <w:r>
              <w:rPr>
                <w:spacing w:val="-2"/>
              </w:rPr>
              <w:t>Limited</w:t>
            </w:r>
            <w:r>
              <w:rPr>
                <w:spacing w:val="-14"/>
              </w:rPr>
              <w:t xml:space="preserve"> </w:t>
            </w:r>
            <w:r>
              <w:rPr>
                <w:spacing w:val="-2"/>
              </w:rPr>
              <w:t>clarity, readability issues</w:t>
            </w:r>
          </w:p>
        </w:tc>
        <w:tc>
          <w:tcPr>
            <w:tcW w:w="1596" w:type="dxa"/>
          </w:tcPr>
          <w:p w14:paraId="795067EA" w14:textId="77777777" w:rsidR="00D33049" w:rsidRDefault="00000000">
            <w:pPr>
              <w:pStyle w:val="TableParagraph"/>
              <w:spacing w:before="6" w:line="276" w:lineRule="auto"/>
              <w:ind w:left="322" w:right="290" w:firstLine="150"/>
              <w:jc w:val="both"/>
            </w:pPr>
            <w:r>
              <w:rPr>
                <w:spacing w:val="-2"/>
              </w:rPr>
              <w:t xml:space="preserve">Poorly written, </w:t>
            </w:r>
            <w:r>
              <w:t>difficult</w:t>
            </w:r>
            <w:r>
              <w:rPr>
                <w:spacing w:val="-16"/>
              </w:rPr>
              <w:t xml:space="preserve"> </w:t>
            </w:r>
            <w:r>
              <w:t>to</w:t>
            </w:r>
          </w:p>
          <w:p w14:paraId="1CAF6B6E" w14:textId="77777777" w:rsidR="00D33049" w:rsidRDefault="00000000">
            <w:pPr>
              <w:pStyle w:val="TableParagraph"/>
              <w:ind w:left="234"/>
              <w:jc w:val="left"/>
            </w:pPr>
            <w:r>
              <w:rPr>
                <w:spacing w:val="-2"/>
              </w:rPr>
              <w:t>understand</w:t>
            </w:r>
          </w:p>
        </w:tc>
      </w:tr>
    </w:tbl>
    <w:p w14:paraId="270129A3" w14:textId="77777777" w:rsidR="00FF3B5E" w:rsidRDefault="00FF3B5E"/>
    <w:sectPr w:rsidR="00FF3B5E">
      <w:pgSz w:w="11920" w:h="16840"/>
      <w:pgMar w:top="1720" w:right="850" w:bottom="280" w:left="9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723A46"/>
    <w:multiLevelType w:val="hybridMultilevel"/>
    <w:tmpl w:val="A496B190"/>
    <w:lvl w:ilvl="0" w:tplc="993AF000">
      <w:start w:val="1"/>
      <w:numFmt w:val="decimal"/>
      <w:lvlText w:val="%1."/>
      <w:lvlJc w:val="left"/>
      <w:pPr>
        <w:ind w:left="1168" w:hanging="360"/>
        <w:jc w:val="left"/>
      </w:pPr>
      <w:rPr>
        <w:rFonts w:ascii="Arial" w:eastAsia="Arial" w:hAnsi="Arial" w:cs="Arial" w:hint="default"/>
        <w:b w:val="0"/>
        <w:bCs w:val="0"/>
        <w:i w:val="0"/>
        <w:iCs w:val="0"/>
        <w:spacing w:val="-1"/>
        <w:w w:val="100"/>
        <w:sz w:val="22"/>
        <w:szCs w:val="22"/>
        <w:lang w:val="en-US" w:eastAsia="en-US" w:bidi="ar-SA"/>
      </w:rPr>
    </w:lvl>
    <w:lvl w:ilvl="1" w:tplc="D8B64E98">
      <w:numFmt w:val="bullet"/>
      <w:lvlText w:val="•"/>
      <w:lvlJc w:val="left"/>
      <w:pPr>
        <w:ind w:left="2051" w:hanging="360"/>
      </w:pPr>
      <w:rPr>
        <w:rFonts w:hint="default"/>
        <w:lang w:val="en-US" w:eastAsia="en-US" w:bidi="ar-SA"/>
      </w:rPr>
    </w:lvl>
    <w:lvl w:ilvl="2" w:tplc="819EFAA2">
      <w:numFmt w:val="bullet"/>
      <w:lvlText w:val="•"/>
      <w:lvlJc w:val="left"/>
      <w:pPr>
        <w:ind w:left="2943" w:hanging="360"/>
      </w:pPr>
      <w:rPr>
        <w:rFonts w:hint="default"/>
        <w:lang w:val="en-US" w:eastAsia="en-US" w:bidi="ar-SA"/>
      </w:rPr>
    </w:lvl>
    <w:lvl w:ilvl="3" w:tplc="A0069EB2">
      <w:numFmt w:val="bullet"/>
      <w:lvlText w:val="•"/>
      <w:lvlJc w:val="left"/>
      <w:pPr>
        <w:ind w:left="3835" w:hanging="360"/>
      </w:pPr>
      <w:rPr>
        <w:rFonts w:hint="default"/>
        <w:lang w:val="en-US" w:eastAsia="en-US" w:bidi="ar-SA"/>
      </w:rPr>
    </w:lvl>
    <w:lvl w:ilvl="4" w:tplc="BB843384">
      <w:numFmt w:val="bullet"/>
      <w:lvlText w:val="•"/>
      <w:lvlJc w:val="left"/>
      <w:pPr>
        <w:ind w:left="4727" w:hanging="360"/>
      </w:pPr>
      <w:rPr>
        <w:rFonts w:hint="default"/>
        <w:lang w:val="en-US" w:eastAsia="en-US" w:bidi="ar-SA"/>
      </w:rPr>
    </w:lvl>
    <w:lvl w:ilvl="5" w:tplc="AA26F8A8">
      <w:numFmt w:val="bullet"/>
      <w:lvlText w:val="•"/>
      <w:lvlJc w:val="left"/>
      <w:pPr>
        <w:ind w:left="5619" w:hanging="360"/>
      </w:pPr>
      <w:rPr>
        <w:rFonts w:hint="default"/>
        <w:lang w:val="en-US" w:eastAsia="en-US" w:bidi="ar-SA"/>
      </w:rPr>
    </w:lvl>
    <w:lvl w:ilvl="6" w:tplc="E9A2AF6E">
      <w:numFmt w:val="bullet"/>
      <w:lvlText w:val="•"/>
      <w:lvlJc w:val="left"/>
      <w:pPr>
        <w:ind w:left="6510" w:hanging="360"/>
      </w:pPr>
      <w:rPr>
        <w:rFonts w:hint="default"/>
        <w:lang w:val="en-US" w:eastAsia="en-US" w:bidi="ar-SA"/>
      </w:rPr>
    </w:lvl>
    <w:lvl w:ilvl="7" w:tplc="AAE6AAF6">
      <w:numFmt w:val="bullet"/>
      <w:lvlText w:val="•"/>
      <w:lvlJc w:val="left"/>
      <w:pPr>
        <w:ind w:left="7402" w:hanging="360"/>
      </w:pPr>
      <w:rPr>
        <w:rFonts w:hint="default"/>
        <w:lang w:val="en-US" w:eastAsia="en-US" w:bidi="ar-SA"/>
      </w:rPr>
    </w:lvl>
    <w:lvl w:ilvl="8" w:tplc="1CCC2274">
      <w:numFmt w:val="bullet"/>
      <w:lvlText w:val="•"/>
      <w:lvlJc w:val="left"/>
      <w:pPr>
        <w:ind w:left="8294" w:hanging="360"/>
      </w:pPr>
      <w:rPr>
        <w:rFonts w:hint="default"/>
        <w:lang w:val="en-US" w:eastAsia="en-US" w:bidi="ar-SA"/>
      </w:rPr>
    </w:lvl>
  </w:abstractNum>
  <w:abstractNum w:abstractNumId="1" w15:restartNumberingAfterBreak="0">
    <w:nsid w:val="55240157"/>
    <w:multiLevelType w:val="hybridMultilevel"/>
    <w:tmpl w:val="217E581E"/>
    <w:lvl w:ilvl="0" w:tplc="E31AE304">
      <w:start w:val="1"/>
      <w:numFmt w:val="bullet"/>
      <w:lvlText w:val="•"/>
      <w:lvlJc w:val="left"/>
      <w:pPr>
        <w:ind w:left="1000" w:hanging="260"/>
      </w:pPr>
      <w:rPr>
        <w:rFonts w:ascii="Arial" w:hAnsi="Arial" w:cs="Arial"/>
      </w:rPr>
    </w:lvl>
    <w:lvl w:ilvl="1" w:tplc="B784E322">
      <w:numFmt w:val="decimal"/>
      <w:lvlText w:val=""/>
      <w:lvlJc w:val="left"/>
    </w:lvl>
    <w:lvl w:ilvl="2" w:tplc="5058D020">
      <w:numFmt w:val="decimal"/>
      <w:lvlText w:val=""/>
      <w:lvlJc w:val="left"/>
    </w:lvl>
    <w:lvl w:ilvl="3" w:tplc="1578DA74">
      <w:numFmt w:val="decimal"/>
      <w:lvlText w:val=""/>
      <w:lvlJc w:val="left"/>
    </w:lvl>
    <w:lvl w:ilvl="4" w:tplc="45507866">
      <w:numFmt w:val="decimal"/>
      <w:lvlText w:val=""/>
      <w:lvlJc w:val="left"/>
    </w:lvl>
    <w:lvl w:ilvl="5" w:tplc="73DE9032">
      <w:numFmt w:val="decimal"/>
      <w:lvlText w:val=""/>
      <w:lvlJc w:val="left"/>
    </w:lvl>
    <w:lvl w:ilvl="6" w:tplc="3146D752">
      <w:numFmt w:val="decimal"/>
      <w:lvlText w:val=""/>
      <w:lvlJc w:val="left"/>
    </w:lvl>
    <w:lvl w:ilvl="7" w:tplc="ED767E56">
      <w:numFmt w:val="decimal"/>
      <w:lvlText w:val=""/>
      <w:lvlJc w:val="left"/>
    </w:lvl>
    <w:lvl w:ilvl="8" w:tplc="438CD6F8">
      <w:numFmt w:val="decimal"/>
      <w:lvlText w:val=""/>
      <w:lvlJc w:val="left"/>
    </w:lvl>
  </w:abstractNum>
  <w:abstractNum w:abstractNumId="2" w15:restartNumberingAfterBreak="0">
    <w:nsid w:val="56DE4CE6"/>
    <w:multiLevelType w:val="hybridMultilevel"/>
    <w:tmpl w:val="D3E6D0A8"/>
    <w:lvl w:ilvl="0" w:tplc="6666BECE">
      <w:start w:val="1"/>
      <w:numFmt w:val="decimal"/>
      <w:lvlText w:val="%1."/>
      <w:lvlJc w:val="left"/>
      <w:pPr>
        <w:ind w:left="1168" w:hanging="360"/>
        <w:jc w:val="left"/>
      </w:pPr>
      <w:rPr>
        <w:rFonts w:ascii="Arial" w:eastAsia="Arial" w:hAnsi="Arial" w:cs="Arial" w:hint="default"/>
        <w:b w:val="0"/>
        <w:bCs w:val="0"/>
        <w:i w:val="0"/>
        <w:iCs w:val="0"/>
        <w:spacing w:val="-1"/>
        <w:w w:val="100"/>
        <w:sz w:val="22"/>
        <w:szCs w:val="22"/>
        <w:lang w:val="en-US" w:eastAsia="en-US" w:bidi="ar-SA"/>
      </w:rPr>
    </w:lvl>
    <w:lvl w:ilvl="1" w:tplc="60D41200">
      <w:numFmt w:val="bullet"/>
      <w:lvlText w:val="•"/>
      <w:lvlJc w:val="left"/>
      <w:pPr>
        <w:ind w:left="2051" w:hanging="360"/>
      </w:pPr>
      <w:rPr>
        <w:rFonts w:hint="default"/>
        <w:lang w:val="en-US" w:eastAsia="en-US" w:bidi="ar-SA"/>
      </w:rPr>
    </w:lvl>
    <w:lvl w:ilvl="2" w:tplc="C99E5468">
      <w:numFmt w:val="bullet"/>
      <w:lvlText w:val="•"/>
      <w:lvlJc w:val="left"/>
      <w:pPr>
        <w:ind w:left="2943" w:hanging="360"/>
      </w:pPr>
      <w:rPr>
        <w:rFonts w:hint="default"/>
        <w:lang w:val="en-US" w:eastAsia="en-US" w:bidi="ar-SA"/>
      </w:rPr>
    </w:lvl>
    <w:lvl w:ilvl="3" w:tplc="A9E07A6C">
      <w:numFmt w:val="bullet"/>
      <w:lvlText w:val="•"/>
      <w:lvlJc w:val="left"/>
      <w:pPr>
        <w:ind w:left="3835" w:hanging="360"/>
      </w:pPr>
      <w:rPr>
        <w:rFonts w:hint="default"/>
        <w:lang w:val="en-US" w:eastAsia="en-US" w:bidi="ar-SA"/>
      </w:rPr>
    </w:lvl>
    <w:lvl w:ilvl="4" w:tplc="0D340A9E">
      <w:numFmt w:val="bullet"/>
      <w:lvlText w:val="•"/>
      <w:lvlJc w:val="left"/>
      <w:pPr>
        <w:ind w:left="4727" w:hanging="360"/>
      </w:pPr>
      <w:rPr>
        <w:rFonts w:hint="default"/>
        <w:lang w:val="en-US" w:eastAsia="en-US" w:bidi="ar-SA"/>
      </w:rPr>
    </w:lvl>
    <w:lvl w:ilvl="5" w:tplc="8FD2133C">
      <w:numFmt w:val="bullet"/>
      <w:lvlText w:val="•"/>
      <w:lvlJc w:val="left"/>
      <w:pPr>
        <w:ind w:left="5619" w:hanging="360"/>
      </w:pPr>
      <w:rPr>
        <w:rFonts w:hint="default"/>
        <w:lang w:val="en-US" w:eastAsia="en-US" w:bidi="ar-SA"/>
      </w:rPr>
    </w:lvl>
    <w:lvl w:ilvl="6" w:tplc="422E46B6">
      <w:numFmt w:val="bullet"/>
      <w:lvlText w:val="•"/>
      <w:lvlJc w:val="left"/>
      <w:pPr>
        <w:ind w:left="6510" w:hanging="360"/>
      </w:pPr>
      <w:rPr>
        <w:rFonts w:hint="default"/>
        <w:lang w:val="en-US" w:eastAsia="en-US" w:bidi="ar-SA"/>
      </w:rPr>
    </w:lvl>
    <w:lvl w:ilvl="7" w:tplc="0BA89FC6">
      <w:numFmt w:val="bullet"/>
      <w:lvlText w:val="•"/>
      <w:lvlJc w:val="left"/>
      <w:pPr>
        <w:ind w:left="7402" w:hanging="360"/>
      </w:pPr>
      <w:rPr>
        <w:rFonts w:hint="default"/>
        <w:lang w:val="en-US" w:eastAsia="en-US" w:bidi="ar-SA"/>
      </w:rPr>
    </w:lvl>
    <w:lvl w:ilvl="8" w:tplc="EF262B7C">
      <w:numFmt w:val="bullet"/>
      <w:lvlText w:val="•"/>
      <w:lvlJc w:val="left"/>
      <w:pPr>
        <w:ind w:left="8294" w:hanging="360"/>
      </w:pPr>
      <w:rPr>
        <w:rFonts w:hint="default"/>
        <w:lang w:val="en-US" w:eastAsia="en-US" w:bidi="ar-SA"/>
      </w:rPr>
    </w:lvl>
  </w:abstractNum>
  <w:abstractNum w:abstractNumId="3" w15:restartNumberingAfterBreak="0">
    <w:nsid w:val="5A355ADE"/>
    <w:multiLevelType w:val="hybridMultilevel"/>
    <w:tmpl w:val="6E9E3E9C"/>
    <w:lvl w:ilvl="0" w:tplc="3FB68ED2">
      <w:start w:val="1"/>
      <w:numFmt w:val="decimal"/>
      <w:lvlText w:val="%1."/>
      <w:lvlJc w:val="left"/>
      <w:pPr>
        <w:ind w:left="1168" w:hanging="360"/>
        <w:jc w:val="left"/>
      </w:pPr>
      <w:rPr>
        <w:rFonts w:ascii="Arial" w:eastAsia="Arial" w:hAnsi="Arial" w:cs="Arial" w:hint="default"/>
        <w:b w:val="0"/>
        <w:bCs w:val="0"/>
        <w:i w:val="0"/>
        <w:iCs w:val="0"/>
        <w:spacing w:val="-1"/>
        <w:w w:val="100"/>
        <w:sz w:val="22"/>
        <w:szCs w:val="22"/>
        <w:lang w:val="en-US" w:eastAsia="en-US" w:bidi="ar-SA"/>
      </w:rPr>
    </w:lvl>
    <w:lvl w:ilvl="1" w:tplc="758E6980">
      <w:numFmt w:val="bullet"/>
      <w:lvlText w:val="•"/>
      <w:lvlJc w:val="left"/>
      <w:pPr>
        <w:ind w:left="2051" w:hanging="360"/>
      </w:pPr>
      <w:rPr>
        <w:rFonts w:hint="default"/>
        <w:lang w:val="en-US" w:eastAsia="en-US" w:bidi="ar-SA"/>
      </w:rPr>
    </w:lvl>
    <w:lvl w:ilvl="2" w:tplc="D7F68800">
      <w:numFmt w:val="bullet"/>
      <w:lvlText w:val="•"/>
      <w:lvlJc w:val="left"/>
      <w:pPr>
        <w:ind w:left="2943" w:hanging="360"/>
      </w:pPr>
      <w:rPr>
        <w:rFonts w:hint="default"/>
        <w:lang w:val="en-US" w:eastAsia="en-US" w:bidi="ar-SA"/>
      </w:rPr>
    </w:lvl>
    <w:lvl w:ilvl="3" w:tplc="F3B05C18">
      <w:numFmt w:val="bullet"/>
      <w:lvlText w:val="•"/>
      <w:lvlJc w:val="left"/>
      <w:pPr>
        <w:ind w:left="3835" w:hanging="360"/>
      </w:pPr>
      <w:rPr>
        <w:rFonts w:hint="default"/>
        <w:lang w:val="en-US" w:eastAsia="en-US" w:bidi="ar-SA"/>
      </w:rPr>
    </w:lvl>
    <w:lvl w:ilvl="4" w:tplc="5F56C6EE">
      <w:numFmt w:val="bullet"/>
      <w:lvlText w:val="•"/>
      <w:lvlJc w:val="left"/>
      <w:pPr>
        <w:ind w:left="4727" w:hanging="360"/>
      </w:pPr>
      <w:rPr>
        <w:rFonts w:hint="default"/>
        <w:lang w:val="en-US" w:eastAsia="en-US" w:bidi="ar-SA"/>
      </w:rPr>
    </w:lvl>
    <w:lvl w:ilvl="5" w:tplc="0FFA6258">
      <w:numFmt w:val="bullet"/>
      <w:lvlText w:val="•"/>
      <w:lvlJc w:val="left"/>
      <w:pPr>
        <w:ind w:left="5619" w:hanging="360"/>
      </w:pPr>
      <w:rPr>
        <w:rFonts w:hint="default"/>
        <w:lang w:val="en-US" w:eastAsia="en-US" w:bidi="ar-SA"/>
      </w:rPr>
    </w:lvl>
    <w:lvl w:ilvl="6" w:tplc="2EDAE5CA">
      <w:numFmt w:val="bullet"/>
      <w:lvlText w:val="•"/>
      <w:lvlJc w:val="left"/>
      <w:pPr>
        <w:ind w:left="6510" w:hanging="360"/>
      </w:pPr>
      <w:rPr>
        <w:rFonts w:hint="default"/>
        <w:lang w:val="en-US" w:eastAsia="en-US" w:bidi="ar-SA"/>
      </w:rPr>
    </w:lvl>
    <w:lvl w:ilvl="7" w:tplc="263E6F24">
      <w:numFmt w:val="bullet"/>
      <w:lvlText w:val="•"/>
      <w:lvlJc w:val="left"/>
      <w:pPr>
        <w:ind w:left="7402" w:hanging="360"/>
      </w:pPr>
      <w:rPr>
        <w:rFonts w:hint="default"/>
        <w:lang w:val="en-US" w:eastAsia="en-US" w:bidi="ar-SA"/>
      </w:rPr>
    </w:lvl>
    <w:lvl w:ilvl="8" w:tplc="3A7C07A2">
      <w:numFmt w:val="bullet"/>
      <w:lvlText w:val="•"/>
      <w:lvlJc w:val="left"/>
      <w:pPr>
        <w:ind w:left="8294" w:hanging="360"/>
      </w:pPr>
      <w:rPr>
        <w:rFonts w:hint="default"/>
        <w:lang w:val="en-US" w:eastAsia="en-US" w:bidi="ar-SA"/>
      </w:rPr>
    </w:lvl>
  </w:abstractNum>
  <w:num w:numId="1" w16cid:durableId="1284729631">
    <w:abstractNumId w:val="0"/>
  </w:num>
  <w:num w:numId="2" w16cid:durableId="1240672822">
    <w:abstractNumId w:val="2"/>
  </w:num>
  <w:num w:numId="3" w16cid:durableId="202139633">
    <w:abstractNumId w:val="3"/>
  </w:num>
  <w:num w:numId="4" w16cid:durableId="2156304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33049"/>
    <w:rsid w:val="004A3EAC"/>
    <w:rsid w:val="00624D35"/>
    <w:rsid w:val="00D33049"/>
    <w:rsid w:val="00FF3B5E"/>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A065A"/>
  <w15:docId w15:val="{F1D740AF-176F-4618-B1A4-C7F9788297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spacing w:before="60"/>
      <w:ind w:left="95" w:right="155"/>
      <w:jc w:val="center"/>
      <w:outlineLvl w:val="0"/>
    </w:pPr>
    <w:rPr>
      <w:b/>
      <w:bCs/>
      <w:sz w:val="34"/>
      <w:szCs w:val="34"/>
    </w:rPr>
  </w:style>
  <w:style w:type="paragraph" w:styleId="Heading2">
    <w:name w:val="heading 2"/>
    <w:basedOn w:val="Normal"/>
    <w:uiPriority w:val="9"/>
    <w:unhideWhenUsed/>
    <w:qFormat/>
    <w:pPr>
      <w:spacing w:before="58"/>
      <w:ind w:right="155"/>
      <w:jc w:val="center"/>
      <w:outlineLvl w:val="1"/>
    </w:pPr>
    <w:rPr>
      <w:b/>
      <w:bCs/>
      <w:sz w:val="28"/>
      <w:szCs w:val="28"/>
    </w:rPr>
  </w:style>
  <w:style w:type="paragraph" w:styleId="Heading3">
    <w:name w:val="heading 3"/>
    <w:basedOn w:val="Normal"/>
    <w:uiPriority w:val="9"/>
    <w:unhideWhenUsed/>
    <w:qFormat/>
    <w:pPr>
      <w:ind w:left="448"/>
      <w:outlineLvl w:val="2"/>
    </w:pPr>
    <w:rPr>
      <w:sz w:val="28"/>
      <w:szCs w:val="28"/>
    </w:rPr>
  </w:style>
  <w:style w:type="paragraph" w:styleId="Heading4">
    <w:name w:val="heading 4"/>
    <w:basedOn w:val="Normal"/>
    <w:uiPriority w:val="9"/>
    <w:unhideWhenUsed/>
    <w:qFormat/>
    <w:pPr>
      <w:ind w:left="448"/>
      <w:jc w:val="both"/>
      <w:outlineLvl w:val="3"/>
    </w:pPr>
    <w:rPr>
      <w:b/>
      <w:bCs/>
      <w:sz w:val="24"/>
      <w:szCs w:val="24"/>
    </w:rPr>
  </w:style>
  <w:style w:type="paragraph" w:styleId="Heading5">
    <w:name w:val="heading 5"/>
    <w:basedOn w:val="Normal"/>
    <w:uiPriority w:val="9"/>
    <w:unhideWhenUsed/>
    <w:qFormat/>
    <w:pPr>
      <w:ind w:left="448"/>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rFonts w:ascii="Times New Roman" w:eastAsia="Times New Roman" w:hAnsi="Times New Roman" w:cs="Times New Roman"/>
      <w:sz w:val="24"/>
      <w:szCs w:val="24"/>
    </w:rPr>
  </w:style>
  <w:style w:type="paragraph" w:styleId="ListParagraph">
    <w:name w:val="List Paragraph"/>
    <w:basedOn w:val="Normal"/>
    <w:uiPriority w:val="1"/>
    <w:qFormat/>
    <w:pPr>
      <w:ind w:left="1166" w:hanging="358"/>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8</Pages>
  <Words>2502</Words>
  <Characters>14265</Characters>
  <Application>Microsoft Office Word</Application>
  <DocSecurity>0</DocSecurity>
  <Lines>118</Lines>
  <Paragraphs>33</Paragraphs>
  <ScaleCrop>false</ScaleCrop>
  <Company/>
  <LinksUpToDate>false</LinksUpToDate>
  <CharactersWithSpaces>16734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CSA43-CO1-HIGH - Application-Based Questions.docx</dc:title>
  <cp:lastModifiedBy>Raghavendra Mandala</cp:lastModifiedBy>
  <cp:revision>2</cp:revision>
  <dcterms:created xsi:type="dcterms:W3CDTF">2026-10-20T04:18:00Z</dcterms:created>
  <dcterms:modified xsi:type="dcterms:W3CDTF">2026-10-20T04:46:00Z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2026-10-20T00:00:00Z</vt:filetime>
  </property>
  <property fmtid="{D5CDD505-2E9C-101B-9397-08002B2CF9AE}" pid="4" name="Producer">
    <vt:lpwstr>Skia/PDF m157 Google Docs Renderer</vt:lpwstr>
  </property>
  <property fmtid="{D5CDD505-2E9C-101B-9397-08002B2CF9AE}" pid="5" name="LastSaved">
    <vt:filetime>2026-10-20T00:00:00Z</vt:filetime>
  </property>
</Properties>
</file>