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934E" w14:textId="2485B7BC" w:rsidR="001A52E7" w:rsidRPr="001A52E7" w:rsidRDefault="001A52E7" w:rsidP="001A52E7">
      <w:r w:rsidRPr="001A52E7">
        <w:rPr>
          <w:b/>
          <w:bCs/>
          <w:sz w:val="36"/>
          <w:szCs w:val="36"/>
        </w:rPr>
        <w:t xml:space="preserve">#### For the </w:t>
      </w:r>
      <w:proofErr w:type="spellStart"/>
      <w:r w:rsidRPr="001A52E7">
        <w:rPr>
          <w:b/>
          <w:bCs/>
          <w:sz w:val="36"/>
          <w:szCs w:val="36"/>
        </w:rPr>
        <w:t>Sonarqube</w:t>
      </w:r>
      <w:proofErr w:type="spellEnd"/>
      <w:r w:rsidRPr="001A52E7">
        <w:rPr>
          <w:b/>
          <w:bCs/>
          <w:sz w:val="36"/>
          <w:szCs w:val="36"/>
        </w:rPr>
        <w:t xml:space="preserve"> issue:</w:t>
      </w:r>
      <w:r w:rsidRPr="001A52E7">
        <w:rPr>
          <w:b/>
          <w:bCs/>
        </w:rPr>
        <w:t xml:space="preserve"> </w:t>
      </w:r>
      <w:r w:rsidRPr="001A52E7">
        <w:rPr>
          <w:b/>
          <w:bCs/>
        </w:rPr>
        <w:br/>
      </w:r>
      <w:r w:rsidRPr="001A52E7">
        <w:t xml:space="preserve">“The SonarQube scan itself is working correctly and it is already detecting </w:t>
      </w:r>
      <w:r w:rsidRPr="001A52E7">
        <w:rPr>
          <w:b/>
          <w:bCs/>
        </w:rPr>
        <w:t>bugs, code smells, and security hotspots</w:t>
      </w:r>
      <w:r w:rsidRPr="001A52E7">
        <w:t>. However, the **coverage metric is currently showing 0% because the project’s automated tests are failing to execute in the CI pipeline.</w:t>
      </w:r>
    </w:p>
    <w:p w14:paraId="24A80110" w14:textId="77777777" w:rsidR="001A52E7" w:rsidRPr="001A52E7" w:rsidRDefault="001A52E7" w:rsidP="001A52E7">
      <w:r w:rsidRPr="001A52E7">
        <w:t>The backend tests are written in TypeScript and the frontend uses a different test framework configuration, so the test runner is not able to execute them in the pipeline environment. Because the tests do not run successfully, the coverage report is not generated, and SonarQube therefore displays 0% coverage.</w:t>
      </w:r>
    </w:p>
    <w:p w14:paraId="5C3D81AD" w14:textId="0AD13FC7" w:rsidR="001A52E7" w:rsidRPr="00967AF4" w:rsidRDefault="001A52E7" w:rsidP="001A52E7">
      <w:pPr>
        <w:rPr>
          <w:b/>
          <w:bCs/>
        </w:rPr>
      </w:pPr>
      <w:r w:rsidRPr="001A52E7">
        <w:t xml:space="preserve">This is a </w:t>
      </w:r>
      <w:r w:rsidRPr="001A52E7">
        <w:rPr>
          <w:b/>
          <w:bCs/>
        </w:rPr>
        <w:t>test configuration issue in the application codebase</w:t>
      </w:r>
      <w:r w:rsidRPr="001A52E7">
        <w:t>, not a SonarQube issue. If the tests run successfully and produce a coverage report, SonarQube will automatically display the coverage metrics.”</w:t>
      </w:r>
      <w:r w:rsidR="000A40AD">
        <w:br/>
      </w:r>
      <w:r w:rsidR="000A40AD">
        <w:br/>
      </w:r>
      <w:r w:rsidR="000A40AD" w:rsidRPr="00967AF4">
        <w:rPr>
          <w:b/>
          <w:bCs/>
        </w:rPr>
        <w:t>Coverage requires successful execution of unit tests. The tests in this repository are failing due to framework configuration issues, so the pipeline cannot generate the coverage report for SonarQube.”</w:t>
      </w:r>
    </w:p>
    <w:p w14:paraId="31979420" w14:textId="77777777" w:rsidR="00F40188" w:rsidRDefault="00F40188"/>
    <w:sectPr w:rsidR="00F401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188"/>
    <w:rsid w:val="000A40AD"/>
    <w:rsid w:val="001A52E7"/>
    <w:rsid w:val="007F4D08"/>
    <w:rsid w:val="00967AF4"/>
    <w:rsid w:val="00F344DF"/>
    <w:rsid w:val="00F401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6638E"/>
  <w15:chartTrackingRefBased/>
  <w15:docId w15:val="{A9E4ED5F-197A-4F94-A07A-776815334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1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01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01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1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1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1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01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01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1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1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188"/>
    <w:rPr>
      <w:rFonts w:eastAsiaTheme="majorEastAsia" w:cstheme="majorBidi"/>
      <w:color w:val="272727" w:themeColor="text1" w:themeTint="D8"/>
    </w:rPr>
  </w:style>
  <w:style w:type="paragraph" w:styleId="Title">
    <w:name w:val="Title"/>
    <w:basedOn w:val="Normal"/>
    <w:next w:val="Normal"/>
    <w:link w:val="TitleChar"/>
    <w:uiPriority w:val="10"/>
    <w:qFormat/>
    <w:rsid w:val="00F40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188"/>
    <w:pPr>
      <w:spacing w:before="160"/>
      <w:jc w:val="center"/>
    </w:pPr>
    <w:rPr>
      <w:i/>
      <w:iCs/>
      <w:color w:val="404040" w:themeColor="text1" w:themeTint="BF"/>
    </w:rPr>
  </w:style>
  <w:style w:type="character" w:customStyle="1" w:styleId="QuoteChar">
    <w:name w:val="Quote Char"/>
    <w:basedOn w:val="DefaultParagraphFont"/>
    <w:link w:val="Quote"/>
    <w:uiPriority w:val="29"/>
    <w:rsid w:val="00F40188"/>
    <w:rPr>
      <w:i/>
      <w:iCs/>
      <w:color w:val="404040" w:themeColor="text1" w:themeTint="BF"/>
    </w:rPr>
  </w:style>
  <w:style w:type="paragraph" w:styleId="ListParagraph">
    <w:name w:val="List Paragraph"/>
    <w:basedOn w:val="Normal"/>
    <w:uiPriority w:val="34"/>
    <w:qFormat/>
    <w:rsid w:val="00F40188"/>
    <w:pPr>
      <w:ind w:left="720"/>
      <w:contextualSpacing/>
    </w:pPr>
  </w:style>
  <w:style w:type="character" w:styleId="IntenseEmphasis">
    <w:name w:val="Intense Emphasis"/>
    <w:basedOn w:val="DefaultParagraphFont"/>
    <w:uiPriority w:val="21"/>
    <w:qFormat/>
    <w:rsid w:val="00F40188"/>
    <w:rPr>
      <w:i/>
      <w:iCs/>
      <w:color w:val="2F5496" w:themeColor="accent1" w:themeShade="BF"/>
    </w:rPr>
  </w:style>
  <w:style w:type="paragraph" w:styleId="IntenseQuote">
    <w:name w:val="Intense Quote"/>
    <w:basedOn w:val="Normal"/>
    <w:next w:val="Normal"/>
    <w:link w:val="IntenseQuoteChar"/>
    <w:uiPriority w:val="30"/>
    <w:qFormat/>
    <w:rsid w:val="00F401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188"/>
    <w:rPr>
      <w:i/>
      <w:iCs/>
      <w:color w:val="2F5496" w:themeColor="accent1" w:themeShade="BF"/>
    </w:rPr>
  </w:style>
  <w:style w:type="character" w:styleId="IntenseReference">
    <w:name w:val="Intense Reference"/>
    <w:basedOn w:val="DefaultParagraphFont"/>
    <w:uiPriority w:val="32"/>
    <w:qFormat/>
    <w:rsid w:val="00F401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Words>
  <Characters>858</Characters>
  <Application>Microsoft Office Word</Application>
  <DocSecurity>0</DocSecurity>
  <Lines>7</Lines>
  <Paragraphs>2</Paragraphs>
  <ScaleCrop>false</ScaleCrop>
  <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Mandar Pandit</dc:creator>
  <cp:keywords/>
  <dc:description/>
  <cp:lastModifiedBy>Mandar Pandit</cp:lastModifiedBy>
  <cp:revision>4</cp:revision>
  <dcterms:created xsi:type="dcterms:W3CDTF">2026-03-11T07:53:00Z</dcterms:created>
  <dcterms:modified xsi:type="dcterms:W3CDTF">2026-03-11T07:54:00Z</dcterms:modified>
</cp:coreProperties>
</file>