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4B08" w14:textId="0C237E87" w:rsidR="00E52E63" w:rsidRDefault="00812E0F">
      <w:pPr>
        <w:rPr>
          <w:sz w:val="40"/>
          <w:szCs w:val="40"/>
          <w:lang w:val="en-US"/>
        </w:rPr>
      </w:pPr>
      <w:r w:rsidRPr="00812E0F">
        <w:rPr>
          <w:sz w:val="40"/>
          <w:szCs w:val="40"/>
          <w:lang w:val="en-US"/>
        </w:rPr>
        <w:t>Assignment M</w:t>
      </w:r>
      <w:r>
        <w:rPr>
          <w:sz w:val="40"/>
          <w:szCs w:val="40"/>
          <w:lang w:val="en-US"/>
        </w:rPr>
        <w:t>RF</w:t>
      </w:r>
    </w:p>
    <w:p w14:paraId="36FD21D0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XML  HTTP</w:t>
      </w:r>
      <w:proofErr w:type="gramEnd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REQUEST(</w:t>
      </w:r>
      <w:proofErr w:type="spellStart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xhr</w:t>
      </w:r>
      <w:proofErr w:type="spellEnd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(VIA API)</w:t>
      </w:r>
    </w:p>
    <w:p w14:paraId="28070447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Step 01: create a XHR object</w:t>
      </w:r>
    </w:p>
    <w:p w14:paraId="303BD7DC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2E0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D4D204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//Step </w:t>
      </w:r>
      <w:proofErr w:type="gramStart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02:initatiate</w:t>
      </w:r>
      <w:proofErr w:type="gramEnd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connection(starting a connections)</w:t>
      </w:r>
    </w:p>
    <w:p w14:paraId="398994AF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//true is used if your </w:t>
      </w:r>
      <w:proofErr w:type="spellStart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api</w:t>
      </w:r>
      <w:proofErr w:type="spellEnd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doesnot</w:t>
      </w:r>
      <w:proofErr w:type="spellEnd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want to affect the </w:t>
      </w:r>
      <w:proofErr w:type="gramStart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remaining  execution</w:t>
      </w:r>
      <w:proofErr w:type="gramEnd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your code</w:t>
      </w:r>
    </w:p>
    <w:p w14:paraId="6E19BE03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B7206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72309D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//step 03: sending a connection</w:t>
      </w:r>
    </w:p>
    <w:p w14:paraId="11BFC830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F820D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DCF16F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//step 04: once the data has been received successfully from server we need to extract </w:t>
      </w:r>
      <w:proofErr w:type="spellStart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</w:t>
      </w:r>
      <w:proofErr w:type="spellEnd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  from</w:t>
      </w:r>
      <w:proofErr w:type="gramEnd"/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JSON </w:t>
      </w:r>
    </w:p>
    <w:p w14:paraId="3426F875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65EC5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//some conversion is needed here </w:t>
      </w:r>
    </w:p>
    <w:p w14:paraId="333E833C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03D5C35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714B3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B200C1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D3B949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12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"Asia"</w:t>
      </w:r>
    </w:p>
    <w:p w14:paraId="1B78292C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03601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DB4A6F8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6536F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B8CEA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099A57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12E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200000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6472D152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3D52F33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data1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08D65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D3BAD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A7297A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EE7B1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</w:t>
      </w:r>
      <w:proofErr w:type="gramEnd"/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capital</w:t>
      </w:r>
      <w:proofErr w:type="spellEnd"/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B37E3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DBC27D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6C10E63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51CD5E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data2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09473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BB8A7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data3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 </w:t>
      </w:r>
      <w:proofErr w:type="spell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378CFA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81009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2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=+ </w:t>
      </w:r>
      <w:proofErr w:type="spell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FC1DF9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69C85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97F6399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CB0C9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data3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6DE71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08393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data4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812E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444ECF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E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proofErr w:type="spellEnd"/>
      <w:proofErr w:type="gramEnd"/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12E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1C901BB7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F83FE04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5B4C4AE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E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E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data4</w:t>
      </w: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EA3042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A4724" w14:textId="77777777" w:rsidR="00812E0F" w:rsidRPr="00812E0F" w:rsidRDefault="00812E0F" w:rsidP="00812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9810E3" w14:textId="77777777" w:rsidR="00812E0F" w:rsidRPr="00812E0F" w:rsidRDefault="00812E0F" w:rsidP="00812E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E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8B9BF4F" w14:textId="77777777" w:rsidR="00812E0F" w:rsidRPr="00812E0F" w:rsidRDefault="00812E0F">
      <w:pPr>
        <w:rPr>
          <w:sz w:val="40"/>
          <w:szCs w:val="40"/>
          <w:lang w:val="en-US"/>
        </w:rPr>
      </w:pPr>
    </w:p>
    <w:sectPr w:rsidR="00812E0F" w:rsidRPr="0081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0F"/>
    <w:rsid w:val="00324D94"/>
    <w:rsid w:val="00812E0F"/>
    <w:rsid w:val="00B5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EE03"/>
  <w15:chartTrackingRefBased/>
  <w15:docId w15:val="{BD1B862E-641D-4C2A-9EFB-96C856F0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kulkarni.mandar.btech2017</dc:creator>
  <cp:keywords/>
  <dc:description/>
  <cp:lastModifiedBy>kulkarni.mandar.btech2017</cp:lastModifiedBy>
  <cp:revision>1</cp:revision>
  <dcterms:created xsi:type="dcterms:W3CDTF">2022-01-03T15:07:00Z</dcterms:created>
  <dcterms:modified xsi:type="dcterms:W3CDTF">2022-01-03T15:11:00Z</dcterms:modified>
</cp:coreProperties>
</file>