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E1B5" w14:textId="77777777" w:rsidR="00CB7339" w:rsidRPr="002771EF" w:rsidRDefault="00CB7339" w:rsidP="00CB7339">
      <w:pPr>
        <w:jc w:val="center"/>
        <w:rPr>
          <w:sz w:val="32"/>
          <w:szCs w:val="32"/>
        </w:rPr>
      </w:pPr>
      <w:r w:rsidRPr="002771EF">
        <w:rPr>
          <w:noProof/>
          <w:sz w:val="32"/>
          <w:szCs w:val="32"/>
        </w:rPr>
        <w:drawing>
          <wp:inline distT="0" distB="0" distL="0" distR="0" wp14:anchorId="2CFC940F" wp14:editId="70C8DBDD">
            <wp:extent cx="865377" cy="878774"/>
            <wp:effectExtent l="0" t="0" r="0" b="0"/>
            <wp:docPr id="1" name="Picture 1"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orcelain&#10;&#10;Description automatically generated"/>
                    <pic:cNvPicPr/>
                  </pic:nvPicPr>
                  <pic:blipFill>
                    <a:blip r:embed="rId8"/>
                    <a:stretch>
                      <a:fillRect/>
                    </a:stretch>
                  </pic:blipFill>
                  <pic:spPr>
                    <a:xfrm>
                      <a:off x="0" y="0"/>
                      <a:ext cx="883196" cy="896869"/>
                    </a:xfrm>
                    <a:prstGeom prst="rect">
                      <a:avLst/>
                    </a:prstGeom>
                  </pic:spPr>
                </pic:pic>
              </a:graphicData>
            </a:graphic>
          </wp:inline>
        </w:drawing>
      </w:r>
    </w:p>
    <w:p w14:paraId="26F9CF65" w14:textId="77777777" w:rsidR="00CB7339" w:rsidRPr="002771EF" w:rsidRDefault="00CB7339" w:rsidP="00CB7339">
      <w:pPr>
        <w:pStyle w:val="CoverPageStyle"/>
      </w:pPr>
      <w:r w:rsidRPr="002771EF">
        <w:t>Aristotle University of Thessaloniki</w:t>
      </w:r>
    </w:p>
    <w:p w14:paraId="58962C3B" w14:textId="77777777" w:rsidR="00CB7339" w:rsidRPr="002771EF" w:rsidRDefault="00CB7339" w:rsidP="00CB7339">
      <w:pPr>
        <w:pStyle w:val="CoverPageStyle"/>
      </w:pPr>
      <w:r w:rsidRPr="002771EF">
        <w:t>School of Electrical and Computer Engineering</w:t>
      </w:r>
    </w:p>
    <w:p w14:paraId="6238A055" w14:textId="2A3DFEBB" w:rsidR="00CB7339" w:rsidRPr="00CB7339" w:rsidRDefault="00CB7339" w:rsidP="00CB7339">
      <w:pPr>
        <w:pStyle w:val="CoverPageStyle"/>
      </w:pPr>
      <w:r w:rsidRPr="002771EF">
        <w:t>Department of Electronics and Computer Engineering</w:t>
      </w:r>
    </w:p>
    <w:p w14:paraId="433325BB" w14:textId="790AD259" w:rsidR="00CB7339" w:rsidRPr="002771EF" w:rsidRDefault="003F4047" w:rsidP="00CB7339">
      <w:pPr>
        <w:pStyle w:val="Title"/>
      </w:pPr>
      <w:r>
        <w:t>Feature</w:t>
      </w:r>
      <w:r w:rsidR="00DD715B">
        <w:t xml:space="preserve"> Extraction</w:t>
      </w:r>
    </w:p>
    <w:p w14:paraId="3E7F52ED" w14:textId="2F4EBD43" w:rsidR="00CB7339" w:rsidRDefault="00CB7339" w:rsidP="00062E60">
      <w:pPr>
        <w:pStyle w:val="CoverPageStyle"/>
        <w:rPr>
          <w:szCs w:val="32"/>
        </w:rPr>
      </w:pPr>
      <w:r w:rsidRPr="002771EF">
        <w:rPr>
          <w:szCs w:val="32"/>
        </w:rPr>
        <w:t>Nikolaos G. Giakoumoglou</w:t>
      </w:r>
    </w:p>
    <w:p w14:paraId="7ABF8DED" w14:textId="0B5DC86B" w:rsidR="00CB7339" w:rsidRDefault="00CB7339" w:rsidP="00062E60">
      <w:pPr>
        <w:pStyle w:val="CoverPageStyle"/>
        <w:rPr>
          <w:szCs w:val="32"/>
        </w:rPr>
      </w:pPr>
    </w:p>
    <w:p w14:paraId="27DE7A61" w14:textId="12B530E4" w:rsidR="005E0EA2" w:rsidRDefault="005E0EA2" w:rsidP="00062E60">
      <w:pPr>
        <w:pStyle w:val="CoverPageStyle"/>
        <w:rPr>
          <w:szCs w:val="32"/>
        </w:rPr>
      </w:pPr>
    </w:p>
    <w:p w14:paraId="4C2161EF" w14:textId="77777777" w:rsidR="005E0EA2" w:rsidRPr="002771EF" w:rsidRDefault="005E0EA2" w:rsidP="00062E60">
      <w:pPr>
        <w:pStyle w:val="CoverPageStyle"/>
        <w:rPr>
          <w:szCs w:val="32"/>
        </w:rPr>
      </w:pPr>
    </w:p>
    <w:p w14:paraId="359D13A2" w14:textId="77777777" w:rsidR="00CB7339" w:rsidRPr="002771EF" w:rsidRDefault="00CB7339" w:rsidP="00062E60">
      <w:pPr>
        <w:jc w:val="center"/>
        <w:rPr>
          <w:sz w:val="32"/>
          <w:szCs w:val="32"/>
        </w:rPr>
      </w:pPr>
    </w:p>
    <w:p w14:paraId="56799C56" w14:textId="77777777" w:rsidR="00CB7339" w:rsidRPr="002771EF" w:rsidRDefault="00CB7339" w:rsidP="00062E60">
      <w:pPr>
        <w:jc w:val="center"/>
        <w:rPr>
          <w:sz w:val="32"/>
          <w:szCs w:val="32"/>
        </w:rPr>
      </w:pPr>
    </w:p>
    <w:p w14:paraId="126F7CA4" w14:textId="77777777" w:rsidR="00CB7339" w:rsidRPr="002771EF" w:rsidRDefault="00CB7339" w:rsidP="00062E60">
      <w:pPr>
        <w:jc w:val="center"/>
        <w:rPr>
          <w:sz w:val="32"/>
          <w:szCs w:val="32"/>
        </w:rPr>
      </w:pPr>
    </w:p>
    <w:p w14:paraId="5A0D5A8C" w14:textId="77777777" w:rsidR="00CB7339" w:rsidRPr="002771EF" w:rsidRDefault="00CB7339" w:rsidP="00062E60">
      <w:pPr>
        <w:jc w:val="center"/>
        <w:rPr>
          <w:sz w:val="32"/>
          <w:szCs w:val="32"/>
        </w:rPr>
      </w:pPr>
    </w:p>
    <w:p w14:paraId="4D5784D3" w14:textId="6A6B56D8" w:rsidR="00CB7339" w:rsidRDefault="00CB7339" w:rsidP="00062E60">
      <w:pPr>
        <w:jc w:val="center"/>
        <w:rPr>
          <w:sz w:val="32"/>
          <w:szCs w:val="32"/>
        </w:rPr>
      </w:pPr>
    </w:p>
    <w:p w14:paraId="32EF9E3F" w14:textId="4B8FBAA5" w:rsidR="00F53FE3" w:rsidRDefault="00F53FE3" w:rsidP="00062E60">
      <w:pPr>
        <w:jc w:val="center"/>
        <w:rPr>
          <w:sz w:val="32"/>
          <w:szCs w:val="32"/>
        </w:rPr>
      </w:pPr>
    </w:p>
    <w:p w14:paraId="63F83583" w14:textId="2AE3AD0F" w:rsidR="00F53FE3" w:rsidRDefault="00F53FE3" w:rsidP="00062E60">
      <w:pPr>
        <w:jc w:val="center"/>
        <w:rPr>
          <w:sz w:val="32"/>
          <w:szCs w:val="32"/>
        </w:rPr>
      </w:pPr>
    </w:p>
    <w:p w14:paraId="7B72F55B" w14:textId="4F2CB6AE" w:rsidR="00F53FE3" w:rsidRDefault="00F53FE3" w:rsidP="00062E60">
      <w:pPr>
        <w:jc w:val="center"/>
        <w:rPr>
          <w:sz w:val="32"/>
          <w:szCs w:val="32"/>
        </w:rPr>
      </w:pPr>
    </w:p>
    <w:p w14:paraId="01690CED" w14:textId="7BC618E8" w:rsidR="00F53FE3" w:rsidRDefault="00F53FE3" w:rsidP="00062E60">
      <w:pPr>
        <w:jc w:val="center"/>
        <w:rPr>
          <w:sz w:val="32"/>
          <w:szCs w:val="32"/>
        </w:rPr>
      </w:pPr>
    </w:p>
    <w:p w14:paraId="79B67776" w14:textId="30FFE64B" w:rsidR="00F53FE3" w:rsidRDefault="00F53FE3" w:rsidP="00062E60">
      <w:pPr>
        <w:jc w:val="center"/>
        <w:rPr>
          <w:sz w:val="32"/>
          <w:szCs w:val="32"/>
        </w:rPr>
      </w:pPr>
    </w:p>
    <w:p w14:paraId="6432A815" w14:textId="78D59EBB" w:rsidR="00F53FE3" w:rsidRDefault="00F53FE3" w:rsidP="00062E60">
      <w:pPr>
        <w:jc w:val="center"/>
        <w:rPr>
          <w:sz w:val="32"/>
          <w:szCs w:val="32"/>
        </w:rPr>
      </w:pPr>
    </w:p>
    <w:p w14:paraId="58EDDA4F" w14:textId="77777777" w:rsidR="00F53FE3" w:rsidRPr="002771EF" w:rsidRDefault="00F53FE3" w:rsidP="00062E60">
      <w:pPr>
        <w:jc w:val="center"/>
        <w:rPr>
          <w:sz w:val="32"/>
          <w:szCs w:val="32"/>
        </w:rPr>
      </w:pPr>
    </w:p>
    <w:p w14:paraId="318F75EF" w14:textId="77777777" w:rsidR="00CB7339" w:rsidRPr="002771EF" w:rsidRDefault="00CB7339" w:rsidP="00062E60">
      <w:pPr>
        <w:jc w:val="center"/>
        <w:rPr>
          <w:sz w:val="32"/>
          <w:szCs w:val="32"/>
        </w:rPr>
      </w:pPr>
    </w:p>
    <w:p w14:paraId="67AC1F26" w14:textId="77777777" w:rsidR="00CB7339" w:rsidRPr="002771EF" w:rsidRDefault="00CB7339" w:rsidP="00062E60">
      <w:pPr>
        <w:jc w:val="center"/>
        <w:rPr>
          <w:sz w:val="32"/>
          <w:szCs w:val="32"/>
        </w:rPr>
      </w:pPr>
    </w:p>
    <w:p w14:paraId="5133E007" w14:textId="77777777" w:rsidR="00CB7339" w:rsidRPr="002771EF" w:rsidRDefault="00CB7339" w:rsidP="00062E60">
      <w:pPr>
        <w:jc w:val="center"/>
        <w:rPr>
          <w:sz w:val="32"/>
          <w:szCs w:val="32"/>
        </w:rPr>
      </w:pPr>
    </w:p>
    <w:p w14:paraId="6EC1B3DC" w14:textId="3076FEFE" w:rsidR="00F80971" w:rsidRDefault="00CB7339" w:rsidP="00062E60">
      <w:pPr>
        <w:jc w:val="center"/>
        <w:rPr>
          <w:szCs w:val="24"/>
        </w:rPr>
      </w:pPr>
      <w:r w:rsidRPr="002771EF">
        <w:rPr>
          <w:sz w:val="32"/>
          <w:szCs w:val="32"/>
        </w:rPr>
        <w:t>Thessaloniki, Ju</w:t>
      </w:r>
      <w:r w:rsidR="003B1182">
        <w:rPr>
          <w:sz w:val="32"/>
          <w:szCs w:val="32"/>
        </w:rPr>
        <w:t>ly</w:t>
      </w:r>
      <w:r w:rsidRPr="002771EF">
        <w:rPr>
          <w:sz w:val="32"/>
          <w:szCs w:val="32"/>
        </w:rPr>
        <w:t xml:space="preserve"> 2021</w:t>
      </w:r>
    </w:p>
    <w:p w14:paraId="181DE520" w14:textId="77777777" w:rsidR="001D1804" w:rsidRDefault="001D1804" w:rsidP="004C494E">
      <w:pPr>
        <w:pStyle w:val="PhDNormal"/>
        <w:ind w:firstLine="0"/>
        <w:rPr>
          <w:szCs w:val="24"/>
        </w:rPr>
        <w:sectPr w:rsidR="001D1804" w:rsidSect="00084537">
          <w:pgSz w:w="11907" w:h="16840" w:code="9"/>
          <w:pgMar w:top="1411" w:right="1411" w:bottom="1411" w:left="2275" w:header="720" w:footer="720" w:gutter="0"/>
          <w:cols w:space="720"/>
          <w:docGrid w:linePitch="326"/>
        </w:sectPr>
      </w:pPr>
    </w:p>
    <w:p w14:paraId="25AB7057" w14:textId="280AFAC5" w:rsidR="004C494E" w:rsidRPr="00555068" w:rsidRDefault="004C494E" w:rsidP="004C494E">
      <w:pPr>
        <w:pStyle w:val="PhDPreliminaryHeading"/>
      </w:pPr>
      <w:bookmarkStart w:id="0" w:name="_Toc84534909"/>
      <w:bookmarkStart w:id="1" w:name="_Toc400459735"/>
      <w:r>
        <w:lastRenderedPageBreak/>
        <w:t>Copyright</w:t>
      </w:r>
      <w:bookmarkEnd w:id="0"/>
    </w:p>
    <w:p w14:paraId="351710F3" w14:textId="688C8AB7" w:rsidR="004C494E" w:rsidRDefault="004C494E" w:rsidP="004C494E">
      <w:pPr>
        <w:jc w:val="center"/>
      </w:pPr>
      <w:r>
        <w:t xml:space="preserve">© </w:t>
      </w:r>
      <w:r w:rsidR="00D13619">
        <w:t>Nikolaos</w:t>
      </w:r>
      <w:r>
        <w:t xml:space="preserve"> </w:t>
      </w:r>
      <w:r w:rsidR="00D13619">
        <w:t>Giakoumoglou 2021</w:t>
      </w:r>
      <w:r>
        <w:t>.</w:t>
      </w:r>
    </w:p>
    <w:p w14:paraId="19EC95CE" w14:textId="77777777" w:rsidR="00A44983" w:rsidRDefault="00A44983" w:rsidP="004C494E">
      <w:pPr>
        <w:jc w:val="center"/>
        <w:sectPr w:rsidR="00A44983" w:rsidSect="0079425B">
          <w:footerReference w:type="even" r:id="rId9"/>
          <w:footerReference w:type="default" r:id="rId10"/>
          <w:footerReference w:type="first" r:id="rId11"/>
          <w:type w:val="oddPage"/>
          <w:pgSz w:w="11907" w:h="16840" w:code="9"/>
          <w:pgMar w:top="1411" w:right="1411" w:bottom="1411" w:left="2275" w:header="720" w:footer="720" w:gutter="0"/>
          <w:pgNumType w:start="1"/>
          <w:cols w:space="720"/>
          <w:docGrid w:linePitch="326"/>
        </w:sectPr>
      </w:pPr>
    </w:p>
    <w:p w14:paraId="52026FC4" w14:textId="08B23066" w:rsidR="00A44983" w:rsidRDefault="0079425B" w:rsidP="00A44983">
      <w:pPr>
        <w:pStyle w:val="PhDPreliminaryHeading"/>
      </w:pPr>
      <w:bookmarkStart w:id="2" w:name="_Toc84534910"/>
      <w:r>
        <w:lastRenderedPageBreak/>
        <w:t>Abstract</w:t>
      </w:r>
      <w:bookmarkEnd w:id="2"/>
    </w:p>
    <w:p w14:paraId="7368AA5E" w14:textId="77777777" w:rsidR="000F7D8A" w:rsidRDefault="002D4D9A" w:rsidP="000F7D8A">
      <w:pPr>
        <w:pStyle w:val="PhDNormal"/>
        <w:rPr>
          <w:lang w:val="en-US" w:eastAsia="en-AU"/>
        </w:rPr>
      </w:pPr>
      <w:r>
        <w:t>The first step for every machine learning algorithm in a computer vision problem is to extract features from the given images.</w:t>
      </w:r>
      <w:r w:rsidR="00384940">
        <w:t xml:space="preserve"> </w:t>
      </w:r>
      <w:r w:rsidR="00384940" w:rsidRPr="000E6DA7">
        <w:rPr>
          <w:lang w:val="en-US" w:eastAsia="en-AU"/>
        </w:rPr>
        <w:t>Feature</w:t>
      </w:r>
      <w:r w:rsidR="00384940">
        <w:rPr>
          <w:lang w:val="en-US" w:eastAsia="en-AU"/>
        </w:rPr>
        <w:t xml:space="preserve"> extraction</w:t>
      </w:r>
      <w:r w:rsidR="00384940" w:rsidRPr="000E6DA7">
        <w:rPr>
          <w:lang w:val="en-US" w:eastAsia="en-AU"/>
        </w:rPr>
        <w:t xml:space="preserve"> is a critical step in any pattern</w:t>
      </w:r>
      <w:r w:rsidR="00384940">
        <w:rPr>
          <w:lang w:val="en-US" w:eastAsia="en-AU"/>
        </w:rPr>
        <w:t xml:space="preserve"> </w:t>
      </w:r>
      <w:r w:rsidR="00384940" w:rsidRPr="000E6DA7">
        <w:rPr>
          <w:lang w:val="en-US" w:eastAsia="en-AU"/>
        </w:rPr>
        <w:t>classification system. In order for the pattern recognition</w:t>
      </w:r>
      <w:r w:rsidR="00384940">
        <w:rPr>
          <w:lang w:val="en-US" w:eastAsia="en-AU"/>
        </w:rPr>
        <w:t xml:space="preserve"> </w:t>
      </w:r>
      <w:r w:rsidR="00384940" w:rsidRPr="000E6DA7">
        <w:rPr>
          <w:lang w:val="en-US" w:eastAsia="en-AU"/>
        </w:rPr>
        <w:t>process to be tractable, it is necessary to convert</w:t>
      </w:r>
      <w:r w:rsidR="00384940">
        <w:rPr>
          <w:lang w:val="en-US" w:eastAsia="en-AU"/>
        </w:rPr>
        <w:t xml:space="preserve"> </w:t>
      </w:r>
      <w:r w:rsidR="00384940" w:rsidRPr="000E6DA7">
        <w:rPr>
          <w:lang w:val="en-US" w:eastAsia="en-AU"/>
        </w:rPr>
        <w:t>patterns into features, which are condensed representations</w:t>
      </w:r>
      <w:r w:rsidR="00384940">
        <w:rPr>
          <w:lang w:val="en-US" w:eastAsia="en-AU"/>
        </w:rPr>
        <w:t xml:space="preserve"> </w:t>
      </w:r>
      <w:r w:rsidR="00384940" w:rsidRPr="000E6DA7">
        <w:rPr>
          <w:lang w:val="en-US" w:eastAsia="en-AU"/>
        </w:rPr>
        <w:t>of the patterns, containing only salient</w:t>
      </w:r>
      <w:r w:rsidR="00384940">
        <w:rPr>
          <w:lang w:val="en-US" w:eastAsia="en-AU"/>
        </w:rPr>
        <w:t xml:space="preserve"> </w:t>
      </w:r>
      <w:r w:rsidR="00384940" w:rsidRPr="000E6DA7">
        <w:rPr>
          <w:lang w:val="en-US" w:eastAsia="en-AU"/>
        </w:rPr>
        <w:t>information. Features contain the characteristics of a</w:t>
      </w:r>
      <w:r w:rsidR="00384940">
        <w:rPr>
          <w:lang w:val="en-US" w:eastAsia="en-AU"/>
        </w:rPr>
        <w:t xml:space="preserve"> </w:t>
      </w:r>
      <w:r w:rsidR="00384940" w:rsidRPr="000E6DA7">
        <w:rPr>
          <w:lang w:val="en-US" w:eastAsia="en-AU"/>
        </w:rPr>
        <w:t>pattern in a comparable form making the pattern classification</w:t>
      </w:r>
      <w:r w:rsidR="00384940">
        <w:rPr>
          <w:lang w:val="en-US" w:eastAsia="en-AU"/>
        </w:rPr>
        <w:t xml:space="preserve"> </w:t>
      </w:r>
      <w:r w:rsidR="00384940" w:rsidRPr="000E6DA7">
        <w:rPr>
          <w:lang w:val="en-US" w:eastAsia="en-AU"/>
        </w:rPr>
        <w:t>possible.</w:t>
      </w:r>
    </w:p>
    <w:p w14:paraId="0A67E406" w14:textId="5BA2DEDA" w:rsidR="000F7D8A" w:rsidRDefault="000F7D8A" w:rsidP="000F7D8A">
      <w:pPr>
        <w:pStyle w:val="PhDNormal"/>
      </w:pPr>
      <w:r w:rsidRPr="004B0C55">
        <w:t>Feature extraction can be accomplished manually or automatically</w:t>
      </w:r>
      <w:r>
        <w:t xml:space="preserve">. </w:t>
      </w:r>
      <w:r w:rsidRPr="004B0C55">
        <w:t>Manual feature extraction requires identifying and describing the features that are relevant for a given problem and implementing a way to extract those features. In many situations, having a good understanding of the background or domain can help make informed decisions as to which features could be useful. Over decades of research, engineers and scientists have developed feature extraction methods for images</w:t>
      </w:r>
      <w:r>
        <w:t>.</w:t>
      </w:r>
    </w:p>
    <w:p w14:paraId="124C2B69" w14:textId="3716AB90" w:rsidR="000F7D8A" w:rsidRDefault="000F7D8A" w:rsidP="000F7D8A">
      <w:pPr>
        <w:pStyle w:val="PhDNormal"/>
      </w:pPr>
      <w:r>
        <w:t>The features presented in here are:</w:t>
      </w:r>
    </w:p>
    <w:p w14:paraId="7BC0873B" w14:textId="3A0156C2" w:rsidR="000F7D8A" w:rsidRDefault="000F7D8A" w:rsidP="000F7D8A">
      <w:pPr>
        <w:pStyle w:val="PhDBullet"/>
      </w:pPr>
      <w:r>
        <w:t>Textural Features</w:t>
      </w:r>
    </w:p>
    <w:p w14:paraId="606A23DF" w14:textId="7B59F882" w:rsidR="000F7D8A" w:rsidRDefault="000F7D8A" w:rsidP="000F7D8A">
      <w:pPr>
        <w:pStyle w:val="PhDBullet"/>
      </w:pPr>
      <w:r>
        <w:t>Morphological Features</w:t>
      </w:r>
    </w:p>
    <w:p w14:paraId="459F8977" w14:textId="248C1229" w:rsidR="000F7D8A" w:rsidRDefault="000F7D8A" w:rsidP="000F7D8A">
      <w:pPr>
        <w:pStyle w:val="PhDBullet"/>
      </w:pPr>
      <w:r>
        <w:t>Histogram based Features</w:t>
      </w:r>
    </w:p>
    <w:p w14:paraId="2CA174BB" w14:textId="0191E0BC" w:rsidR="000F7D8A" w:rsidRDefault="000F7D8A" w:rsidP="000F7D8A">
      <w:pPr>
        <w:pStyle w:val="PhDBullet"/>
      </w:pPr>
      <w:r>
        <w:t>Multi-scale Features</w:t>
      </w:r>
    </w:p>
    <w:p w14:paraId="54673D00" w14:textId="0D6EE5B3" w:rsidR="000F7D8A" w:rsidRPr="004B0C55" w:rsidRDefault="000F7D8A" w:rsidP="000F7D8A">
      <w:pPr>
        <w:pStyle w:val="PhDBullet"/>
      </w:pPr>
      <w:r>
        <w:t>Moments</w:t>
      </w:r>
    </w:p>
    <w:p w14:paraId="2E4AD287" w14:textId="4EA36124" w:rsidR="00384940" w:rsidRPr="000F7D8A" w:rsidRDefault="00384940" w:rsidP="00384940">
      <w:pPr>
        <w:pStyle w:val="PhDNormal"/>
        <w:rPr>
          <w:lang w:eastAsia="en-AU"/>
        </w:rPr>
      </w:pPr>
    </w:p>
    <w:p w14:paraId="06E772E9" w14:textId="077B481C" w:rsidR="00A44983" w:rsidRPr="00384940" w:rsidRDefault="00A44983" w:rsidP="00A44983">
      <w:pPr>
        <w:pStyle w:val="PhDNormal"/>
        <w:rPr>
          <w:lang w:val="en-US"/>
        </w:rPr>
      </w:pPr>
    </w:p>
    <w:p w14:paraId="5BC8AA08" w14:textId="77777777" w:rsidR="00A44983" w:rsidRDefault="00A44983" w:rsidP="004C494E">
      <w:pPr>
        <w:jc w:val="center"/>
      </w:pPr>
    </w:p>
    <w:p w14:paraId="2742AE3E" w14:textId="430FF8C4" w:rsidR="004C494E" w:rsidRDefault="004C494E" w:rsidP="004C494E">
      <w:pPr>
        <w:jc w:val="center"/>
      </w:pPr>
      <w:bookmarkStart w:id="3" w:name="_Hlk71024826"/>
    </w:p>
    <w:p w14:paraId="56C74F51" w14:textId="0899CC9B" w:rsidR="004C494E" w:rsidRDefault="004C494E" w:rsidP="004C494E">
      <w:pPr>
        <w:jc w:val="center"/>
      </w:pPr>
    </w:p>
    <w:p w14:paraId="0F4B02D2" w14:textId="77777777" w:rsidR="004C494E" w:rsidRDefault="004C494E" w:rsidP="004C494E">
      <w:pPr>
        <w:jc w:val="center"/>
      </w:pPr>
    </w:p>
    <w:p w14:paraId="37601B1B" w14:textId="3074E6BD" w:rsidR="004C494E" w:rsidRDefault="004C494E" w:rsidP="004C494E">
      <w:r>
        <w:br w:type="page"/>
      </w:r>
      <w:bookmarkEnd w:id="3"/>
    </w:p>
    <w:p w14:paraId="347A186F" w14:textId="6986AABC" w:rsidR="000B419E" w:rsidRDefault="0001187E" w:rsidP="0074720A">
      <w:pPr>
        <w:pStyle w:val="PhDPreliminaryHeading"/>
      </w:pPr>
      <w:bookmarkStart w:id="4" w:name="_Toc400459736"/>
      <w:bookmarkStart w:id="5" w:name="_Toc84534911"/>
      <w:bookmarkEnd w:id="1"/>
      <w:r w:rsidRPr="00555068">
        <w:lastRenderedPageBreak/>
        <w:t>Table of Contents</w:t>
      </w:r>
      <w:bookmarkEnd w:id="4"/>
      <w:bookmarkEnd w:id="5"/>
    </w:p>
    <w:p w14:paraId="611B728D" w14:textId="279ED93A" w:rsidR="00BC682D" w:rsidRDefault="008A720C">
      <w:pPr>
        <w:pStyle w:val="TOC2"/>
        <w:rPr>
          <w:rFonts w:asciiTheme="minorHAnsi" w:eastAsiaTheme="minorEastAsia" w:hAnsiTheme="minorHAnsi" w:cstheme="minorBidi"/>
          <w:szCs w:val="22"/>
          <w:lang w:val="en-US"/>
        </w:rPr>
      </w:pPr>
      <w:r>
        <w:rPr>
          <w:b/>
        </w:rPr>
        <w:fldChar w:fldCharType="begin"/>
      </w:r>
      <w:r>
        <w:rPr>
          <w:b/>
        </w:rPr>
        <w:instrText xml:space="preserve"> TOC \o "1-2" \h \z \t "PhD Appendix Sub-heading,2" </w:instrText>
      </w:r>
      <w:r>
        <w:rPr>
          <w:b/>
        </w:rPr>
        <w:fldChar w:fldCharType="separate"/>
      </w:r>
      <w:hyperlink w:anchor="_Toc84534909" w:history="1">
        <w:r w:rsidR="00BC682D" w:rsidRPr="00F873B6">
          <w:rPr>
            <w:rStyle w:val="Hyperlink"/>
          </w:rPr>
          <w:t>Copyright</w:t>
        </w:r>
        <w:r w:rsidR="00BC682D">
          <w:rPr>
            <w:webHidden/>
          </w:rPr>
          <w:tab/>
        </w:r>
        <w:r w:rsidR="00BC682D">
          <w:rPr>
            <w:webHidden/>
          </w:rPr>
          <w:fldChar w:fldCharType="begin"/>
        </w:r>
        <w:r w:rsidR="00BC682D">
          <w:rPr>
            <w:webHidden/>
          </w:rPr>
          <w:instrText xml:space="preserve"> PAGEREF _Toc84534909 \h </w:instrText>
        </w:r>
        <w:r w:rsidR="00BC682D">
          <w:rPr>
            <w:webHidden/>
          </w:rPr>
        </w:r>
        <w:r w:rsidR="00BC682D">
          <w:rPr>
            <w:webHidden/>
          </w:rPr>
          <w:fldChar w:fldCharType="separate"/>
        </w:r>
        <w:r w:rsidR="00E0640B">
          <w:rPr>
            <w:webHidden/>
          </w:rPr>
          <w:t>1</w:t>
        </w:r>
        <w:r w:rsidR="00BC682D">
          <w:rPr>
            <w:webHidden/>
          </w:rPr>
          <w:fldChar w:fldCharType="end"/>
        </w:r>
      </w:hyperlink>
    </w:p>
    <w:p w14:paraId="75068102" w14:textId="4BCF3448" w:rsidR="00BC682D" w:rsidRDefault="00E0640B">
      <w:pPr>
        <w:pStyle w:val="TOC2"/>
        <w:rPr>
          <w:rFonts w:asciiTheme="minorHAnsi" w:eastAsiaTheme="minorEastAsia" w:hAnsiTheme="minorHAnsi" w:cstheme="minorBidi"/>
          <w:szCs w:val="22"/>
          <w:lang w:val="en-US"/>
        </w:rPr>
      </w:pPr>
      <w:hyperlink w:anchor="_Toc84534910" w:history="1">
        <w:r w:rsidR="00BC682D" w:rsidRPr="00F873B6">
          <w:rPr>
            <w:rStyle w:val="Hyperlink"/>
          </w:rPr>
          <w:t>Abstract</w:t>
        </w:r>
        <w:r w:rsidR="00BC682D">
          <w:rPr>
            <w:webHidden/>
          </w:rPr>
          <w:tab/>
        </w:r>
        <w:r w:rsidR="00BC682D">
          <w:rPr>
            <w:webHidden/>
          </w:rPr>
          <w:fldChar w:fldCharType="begin"/>
        </w:r>
        <w:r w:rsidR="00BC682D">
          <w:rPr>
            <w:webHidden/>
          </w:rPr>
          <w:instrText xml:space="preserve"> PAGEREF _Toc84534910 \h </w:instrText>
        </w:r>
        <w:r w:rsidR="00BC682D">
          <w:rPr>
            <w:webHidden/>
          </w:rPr>
        </w:r>
        <w:r w:rsidR="00BC682D">
          <w:rPr>
            <w:webHidden/>
          </w:rPr>
          <w:fldChar w:fldCharType="separate"/>
        </w:r>
        <w:r>
          <w:rPr>
            <w:webHidden/>
          </w:rPr>
          <w:t>2</w:t>
        </w:r>
        <w:r w:rsidR="00BC682D">
          <w:rPr>
            <w:webHidden/>
          </w:rPr>
          <w:fldChar w:fldCharType="end"/>
        </w:r>
      </w:hyperlink>
    </w:p>
    <w:p w14:paraId="15901840" w14:textId="3EA203BC" w:rsidR="00BC682D" w:rsidRDefault="00E0640B">
      <w:pPr>
        <w:pStyle w:val="TOC2"/>
        <w:rPr>
          <w:rFonts w:asciiTheme="minorHAnsi" w:eastAsiaTheme="minorEastAsia" w:hAnsiTheme="minorHAnsi" w:cstheme="minorBidi"/>
          <w:szCs w:val="22"/>
          <w:lang w:val="en-US"/>
        </w:rPr>
      </w:pPr>
      <w:hyperlink w:anchor="_Toc84534911" w:history="1">
        <w:r w:rsidR="00BC682D" w:rsidRPr="00F873B6">
          <w:rPr>
            <w:rStyle w:val="Hyperlink"/>
          </w:rPr>
          <w:t>Table of Contents</w:t>
        </w:r>
        <w:r w:rsidR="00BC682D">
          <w:rPr>
            <w:webHidden/>
          </w:rPr>
          <w:tab/>
        </w:r>
        <w:r w:rsidR="00BC682D">
          <w:rPr>
            <w:webHidden/>
          </w:rPr>
          <w:fldChar w:fldCharType="begin"/>
        </w:r>
        <w:r w:rsidR="00BC682D">
          <w:rPr>
            <w:webHidden/>
          </w:rPr>
          <w:instrText xml:space="preserve"> PAGEREF _Toc84534911 \h </w:instrText>
        </w:r>
        <w:r w:rsidR="00BC682D">
          <w:rPr>
            <w:webHidden/>
          </w:rPr>
        </w:r>
        <w:r w:rsidR="00BC682D">
          <w:rPr>
            <w:webHidden/>
          </w:rPr>
          <w:fldChar w:fldCharType="separate"/>
        </w:r>
        <w:r>
          <w:rPr>
            <w:webHidden/>
          </w:rPr>
          <w:t>3</w:t>
        </w:r>
        <w:r w:rsidR="00BC682D">
          <w:rPr>
            <w:webHidden/>
          </w:rPr>
          <w:fldChar w:fldCharType="end"/>
        </w:r>
      </w:hyperlink>
    </w:p>
    <w:p w14:paraId="53FEFFBA" w14:textId="142951D5" w:rsidR="00BC682D" w:rsidRDefault="00E0640B">
      <w:pPr>
        <w:pStyle w:val="TOC2"/>
        <w:rPr>
          <w:rFonts w:asciiTheme="minorHAnsi" w:eastAsiaTheme="minorEastAsia" w:hAnsiTheme="minorHAnsi" w:cstheme="minorBidi"/>
          <w:szCs w:val="22"/>
          <w:lang w:val="en-US"/>
        </w:rPr>
      </w:pPr>
      <w:hyperlink w:anchor="_Toc84534912" w:history="1">
        <w:r w:rsidR="00BC682D" w:rsidRPr="00F873B6">
          <w:rPr>
            <w:rStyle w:val="Hyperlink"/>
          </w:rPr>
          <w:t>List of Figures</w:t>
        </w:r>
        <w:r w:rsidR="00BC682D">
          <w:rPr>
            <w:webHidden/>
          </w:rPr>
          <w:tab/>
        </w:r>
        <w:r w:rsidR="00BC682D">
          <w:rPr>
            <w:webHidden/>
          </w:rPr>
          <w:fldChar w:fldCharType="begin"/>
        </w:r>
        <w:r w:rsidR="00BC682D">
          <w:rPr>
            <w:webHidden/>
          </w:rPr>
          <w:instrText xml:space="preserve"> PAGEREF _Toc84534912 \h </w:instrText>
        </w:r>
        <w:r w:rsidR="00BC682D">
          <w:rPr>
            <w:webHidden/>
          </w:rPr>
        </w:r>
        <w:r w:rsidR="00BC682D">
          <w:rPr>
            <w:webHidden/>
          </w:rPr>
          <w:fldChar w:fldCharType="separate"/>
        </w:r>
        <w:r>
          <w:rPr>
            <w:webHidden/>
          </w:rPr>
          <w:t>5</w:t>
        </w:r>
        <w:r w:rsidR="00BC682D">
          <w:rPr>
            <w:webHidden/>
          </w:rPr>
          <w:fldChar w:fldCharType="end"/>
        </w:r>
      </w:hyperlink>
    </w:p>
    <w:p w14:paraId="78A57069" w14:textId="5FC0EEF6" w:rsidR="00BC682D" w:rsidRDefault="00E0640B">
      <w:pPr>
        <w:pStyle w:val="TOC2"/>
        <w:rPr>
          <w:rFonts w:asciiTheme="minorHAnsi" w:eastAsiaTheme="minorEastAsia" w:hAnsiTheme="minorHAnsi" w:cstheme="minorBidi"/>
          <w:szCs w:val="22"/>
          <w:lang w:val="en-US"/>
        </w:rPr>
      </w:pPr>
      <w:hyperlink w:anchor="_Toc84534913" w:history="1">
        <w:r w:rsidR="00BC682D" w:rsidRPr="00F873B6">
          <w:rPr>
            <w:rStyle w:val="Hyperlink"/>
          </w:rPr>
          <w:t>List of Tables</w:t>
        </w:r>
        <w:r w:rsidR="00BC682D">
          <w:rPr>
            <w:webHidden/>
          </w:rPr>
          <w:tab/>
        </w:r>
        <w:r w:rsidR="00BC682D">
          <w:rPr>
            <w:webHidden/>
          </w:rPr>
          <w:fldChar w:fldCharType="begin"/>
        </w:r>
        <w:r w:rsidR="00BC682D">
          <w:rPr>
            <w:webHidden/>
          </w:rPr>
          <w:instrText xml:space="preserve"> PAGEREF _Toc84534913 \h </w:instrText>
        </w:r>
        <w:r w:rsidR="00BC682D">
          <w:rPr>
            <w:webHidden/>
          </w:rPr>
        </w:r>
        <w:r w:rsidR="00BC682D">
          <w:rPr>
            <w:webHidden/>
          </w:rPr>
          <w:fldChar w:fldCharType="separate"/>
        </w:r>
        <w:r>
          <w:rPr>
            <w:webHidden/>
          </w:rPr>
          <w:t>6</w:t>
        </w:r>
        <w:r w:rsidR="00BC682D">
          <w:rPr>
            <w:webHidden/>
          </w:rPr>
          <w:fldChar w:fldCharType="end"/>
        </w:r>
      </w:hyperlink>
    </w:p>
    <w:p w14:paraId="7DD67748" w14:textId="0D653D18" w:rsidR="00BC682D" w:rsidRDefault="00E0640B">
      <w:pPr>
        <w:pStyle w:val="TOC1"/>
        <w:tabs>
          <w:tab w:val="left" w:pos="1540"/>
        </w:tabs>
        <w:rPr>
          <w:rFonts w:asciiTheme="minorHAnsi" w:eastAsiaTheme="minorEastAsia" w:hAnsiTheme="minorHAnsi" w:cstheme="minorBidi"/>
          <w:b w:val="0"/>
          <w:sz w:val="22"/>
          <w:szCs w:val="22"/>
          <w:lang w:val="en-US"/>
        </w:rPr>
      </w:pPr>
      <w:hyperlink w:anchor="_Toc84534914" w:history="1">
        <w:r w:rsidR="00BC682D" w:rsidRPr="00F873B6">
          <w:rPr>
            <w:rStyle w:val="Hyperlink"/>
          </w:rPr>
          <w:t>Chapter 1:</w:t>
        </w:r>
        <w:r w:rsidR="00BC682D">
          <w:rPr>
            <w:rFonts w:asciiTheme="minorHAnsi" w:eastAsiaTheme="minorEastAsia" w:hAnsiTheme="minorHAnsi" w:cstheme="minorBidi"/>
            <w:b w:val="0"/>
            <w:sz w:val="22"/>
            <w:szCs w:val="22"/>
            <w:lang w:val="en-US"/>
          </w:rPr>
          <w:tab/>
        </w:r>
        <w:r w:rsidR="00BC682D" w:rsidRPr="00F873B6">
          <w:rPr>
            <w:rStyle w:val="Hyperlink"/>
          </w:rPr>
          <w:t>Textural Features</w:t>
        </w:r>
        <w:r w:rsidR="00BC682D">
          <w:rPr>
            <w:webHidden/>
          </w:rPr>
          <w:tab/>
        </w:r>
        <w:r w:rsidR="00BC682D">
          <w:rPr>
            <w:webHidden/>
          </w:rPr>
          <w:fldChar w:fldCharType="begin"/>
        </w:r>
        <w:r w:rsidR="00BC682D">
          <w:rPr>
            <w:webHidden/>
          </w:rPr>
          <w:instrText xml:space="preserve"> PAGEREF _Toc84534914 \h </w:instrText>
        </w:r>
        <w:r w:rsidR="00BC682D">
          <w:rPr>
            <w:webHidden/>
          </w:rPr>
        </w:r>
        <w:r w:rsidR="00BC682D">
          <w:rPr>
            <w:webHidden/>
          </w:rPr>
          <w:fldChar w:fldCharType="separate"/>
        </w:r>
        <w:r>
          <w:rPr>
            <w:webHidden/>
          </w:rPr>
          <w:t>1</w:t>
        </w:r>
        <w:r w:rsidR="00BC682D">
          <w:rPr>
            <w:webHidden/>
          </w:rPr>
          <w:fldChar w:fldCharType="end"/>
        </w:r>
      </w:hyperlink>
    </w:p>
    <w:p w14:paraId="27AB1133" w14:textId="208BB3D0" w:rsidR="00BC682D" w:rsidRDefault="00E0640B">
      <w:pPr>
        <w:pStyle w:val="TOC2"/>
        <w:rPr>
          <w:rFonts w:asciiTheme="minorHAnsi" w:eastAsiaTheme="minorEastAsia" w:hAnsiTheme="minorHAnsi" w:cstheme="minorBidi"/>
          <w:szCs w:val="22"/>
          <w:lang w:val="en-US"/>
        </w:rPr>
      </w:pPr>
      <w:hyperlink w:anchor="_Toc84534915" w:history="1">
        <w:r w:rsidR="00BC682D" w:rsidRPr="00F873B6">
          <w:rPr>
            <w:rStyle w:val="Hyperlink"/>
          </w:rPr>
          <w:t>1.1</w:t>
        </w:r>
        <w:r w:rsidR="00BC682D">
          <w:rPr>
            <w:rFonts w:asciiTheme="minorHAnsi" w:eastAsiaTheme="minorEastAsia" w:hAnsiTheme="minorHAnsi" w:cstheme="minorBidi"/>
            <w:szCs w:val="22"/>
            <w:lang w:val="en-US"/>
          </w:rPr>
          <w:tab/>
        </w:r>
        <w:r w:rsidR="00BC682D" w:rsidRPr="00F873B6">
          <w:rPr>
            <w:rStyle w:val="Hyperlink"/>
          </w:rPr>
          <w:t>First-order statistics (FOS) or Statistical Features (SF)</w:t>
        </w:r>
        <w:r w:rsidR="00BC682D">
          <w:rPr>
            <w:webHidden/>
          </w:rPr>
          <w:tab/>
        </w:r>
        <w:r w:rsidR="00BC682D">
          <w:rPr>
            <w:webHidden/>
          </w:rPr>
          <w:fldChar w:fldCharType="begin"/>
        </w:r>
        <w:r w:rsidR="00BC682D">
          <w:rPr>
            <w:webHidden/>
          </w:rPr>
          <w:instrText xml:space="preserve"> PAGEREF _Toc84534915 \h </w:instrText>
        </w:r>
        <w:r w:rsidR="00BC682D">
          <w:rPr>
            <w:webHidden/>
          </w:rPr>
        </w:r>
        <w:r w:rsidR="00BC682D">
          <w:rPr>
            <w:webHidden/>
          </w:rPr>
          <w:fldChar w:fldCharType="separate"/>
        </w:r>
        <w:r>
          <w:rPr>
            <w:webHidden/>
          </w:rPr>
          <w:t>1</w:t>
        </w:r>
        <w:r w:rsidR="00BC682D">
          <w:rPr>
            <w:webHidden/>
          </w:rPr>
          <w:fldChar w:fldCharType="end"/>
        </w:r>
      </w:hyperlink>
    </w:p>
    <w:p w14:paraId="68BF97BC" w14:textId="3D9540C9" w:rsidR="00BC682D" w:rsidRDefault="00E0640B">
      <w:pPr>
        <w:pStyle w:val="TOC2"/>
        <w:rPr>
          <w:rFonts w:asciiTheme="minorHAnsi" w:eastAsiaTheme="minorEastAsia" w:hAnsiTheme="minorHAnsi" w:cstheme="minorBidi"/>
          <w:szCs w:val="22"/>
          <w:lang w:val="en-US"/>
        </w:rPr>
      </w:pPr>
      <w:hyperlink w:anchor="_Toc84534916" w:history="1">
        <w:r w:rsidR="00BC682D" w:rsidRPr="00F873B6">
          <w:rPr>
            <w:rStyle w:val="Hyperlink"/>
          </w:rPr>
          <w:t>1.2</w:t>
        </w:r>
        <w:r w:rsidR="00BC682D">
          <w:rPr>
            <w:rFonts w:asciiTheme="minorHAnsi" w:eastAsiaTheme="minorEastAsia" w:hAnsiTheme="minorHAnsi" w:cstheme="minorBidi"/>
            <w:szCs w:val="22"/>
            <w:lang w:val="en-US"/>
          </w:rPr>
          <w:tab/>
        </w:r>
        <w:r w:rsidR="00BC682D" w:rsidRPr="00F873B6">
          <w:rPr>
            <w:rStyle w:val="Hyperlink"/>
          </w:rPr>
          <w:t>Gray Level Co-occurrence Matrix (GLCM) or Spatial Gray Level Dependence Matrix (SGLDM)</w:t>
        </w:r>
        <w:r w:rsidR="00BC682D">
          <w:rPr>
            <w:webHidden/>
          </w:rPr>
          <w:tab/>
        </w:r>
        <w:r w:rsidR="00BC682D">
          <w:rPr>
            <w:webHidden/>
          </w:rPr>
          <w:fldChar w:fldCharType="begin"/>
        </w:r>
        <w:r w:rsidR="00BC682D">
          <w:rPr>
            <w:webHidden/>
          </w:rPr>
          <w:instrText xml:space="preserve"> PAGEREF _Toc84534916 \h </w:instrText>
        </w:r>
        <w:r w:rsidR="00BC682D">
          <w:rPr>
            <w:webHidden/>
          </w:rPr>
        </w:r>
        <w:r w:rsidR="00BC682D">
          <w:rPr>
            <w:webHidden/>
          </w:rPr>
          <w:fldChar w:fldCharType="separate"/>
        </w:r>
        <w:r>
          <w:rPr>
            <w:webHidden/>
          </w:rPr>
          <w:t>2</w:t>
        </w:r>
        <w:r w:rsidR="00BC682D">
          <w:rPr>
            <w:webHidden/>
          </w:rPr>
          <w:fldChar w:fldCharType="end"/>
        </w:r>
      </w:hyperlink>
    </w:p>
    <w:p w14:paraId="192CE8B5" w14:textId="22F279A7" w:rsidR="00BC682D" w:rsidRDefault="00E0640B">
      <w:pPr>
        <w:pStyle w:val="TOC2"/>
        <w:rPr>
          <w:rFonts w:asciiTheme="minorHAnsi" w:eastAsiaTheme="minorEastAsia" w:hAnsiTheme="minorHAnsi" w:cstheme="minorBidi"/>
          <w:szCs w:val="22"/>
          <w:lang w:val="en-US"/>
        </w:rPr>
      </w:pPr>
      <w:hyperlink w:anchor="_Toc84534917" w:history="1">
        <w:r w:rsidR="00BC682D" w:rsidRPr="00F873B6">
          <w:rPr>
            <w:rStyle w:val="Hyperlink"/>
          </w:rPr>
          <w:t>1.3</w:t>
        </w:r>
        <w:r w:rsidR="00BC682D">
          <w:rPr>
            <w:rFonts w:asciiTheme="minorHAnsi" w:eastAsiaTheme="minorEastAsia" w:hAnsiTheme="minorHAnsi" w:cstheme="minorBidi"/>
            <w:szCs w:val="22"/>
            <w:lang w:val="en-US"/>
          </w:rPr>
          <w:tab/>
        </w:r>
        <w:r w:rsidR="00BC682D" w:rsidRPr="00F873B6">
          <w:rPr>
            <w:rStyle w:val="Hyperlink"/>
          </w:rPr>
          <w:t>Gray Level Difference Statistics (GLDS)</w:t>
        </w:r>
        <w:r w:rsidR="00BC682D">
          <w:rPr>
            <w:webHidden/>
          </w:rPr>
          <w:tab/>
        </w:r>
        <w:r w:rsidR="00BC682D">
          <w:rPr>
            <w:webHidden/>
          </w:rPr>
          <w:fldChar w:fldCharType="begin"/>
        </w:r>
        <w:r w:rsidR="00BC682D">
          <w:rPr>
            <w:webHidden/>
          </w:rPr>
          <w:instrText xml:space="preserve"> PAGEREF _Toc84534917 \h </w:instrText>
        </w:r>
        <w:r w:rsidR="00BC682D">
          <w:rPr>
            <w:webHidden/>
          </w:rPr>
        </w:r>
        <w:r w:rsidR="00BC682D">
          <w:rPr>
            <w:webHidden/>
          </w:rPr>
          <w:fldChar w:fldCharType="separate"/>
        </w:r>
        <w:r>
          <w:rPr>
            <w:webHidden/>
          </w:rPr>
          <w:t>6</w:t>
        </w:r>
        <w:r w:rsidR="00BC682D">
          <w:rPr>
            <w:webHidden/>
          </w:rPr>
          <w:fldChar w:fldCharType="end"/>
        </w:r>
      </w:hyperlink>
    </w:p>
    <w:p w14:paraId="6AE82053" w14:textId="4BEAF22F" w:rsidR="00BC682D" w:rsidRDefault="00E0640B">
      <w:pPr>
        <w:pStyle w:val="TOC2"/>
        <w:rPr>
          <w:rFonts w:asciiTheme="minorHAnsi" w:eastAsiaTheme="minorEastAsia" w:hAnsiTheme="minorHAnsi" w:cstheme="minorBidi"/>
          <w:szCs w:val="22"/>
          <w:lang w:val="en-US"/>
        </w:rPr>
      </w:pPr>
      <w:hyperlink w:anchor="_Toc84534918" w:history="1">
        <w:r w:rsidR="00BC682D" w:rsidRPr="00F873B6">
          <w:rPr>
            <w:rStyle w:val="Hyperlink"/>
          </w:rPr>
          <w:t>1.4</w:t>
        </w:r>
        <w:r w:rsidR="00BC682D">
          <w:rPr>
            <w:rFonts w:asciiTheme="minorHAnsi" w:eastAsiaTheme="minorEastAsia" w:hAnsiTheme="minorHAnsi" w:cstheme="minorBidi"/>
            <w:szCs w:val="22"/>
            <w:lang w:val="en-US"/>
          </w:rPr>
          <w:tab/>
        </w:r>
        <w:r w:rsidR="00BC682D" w:rsidRPr="00F873B6">
          <w:rPr>
            <w:rStyle w:val="Hyperlink"/>
          </w:rPr>
          <w:t>Neighbourhood Gray Tone Difference Matrix (NGTDM) method</w:t>
        </w:r>
        <w:r w:rsidR="00BC682D">
          <w:rPr>
            <w:webHidden/>
          </w:rPr>
          <w:tab/>
        </w:r>
        <w:r w:rsidR="00BC682D">
          <w:rPr>
            <w:webHidden/>
          </w:rPr>
          <w:fldChar w:fldCharType="begin"/>
        </w:r>
        <w:r w:rsidR="00BC682D">
          <w:rPr>
            <w:webHidden/>
          </w:rPr>
          <w:instrText xml:space="preserve"> PAGEREF _Toc84534918 \h </w:instrText>
        </w:r>
        <w:r w:rsidR="00BC682D">
          <w:rPr>
            <w:webHidden/>
          </w:rPr>
        </w:r>
        <w:r w:rsidR="00BC682D">
          <w:rPr>
            <w:webHidden/>
          </w:rPr>
          <w:fldChar w:fldCharType="separate"/>
        </w:r>
        <w:r>
          <w:rPr>
            <w:webHidden/>
          </w:rPr>
          <w:t>7</w:t>
        </w:r>
        <w:r w:rsidR="00BC682D">
          <w:rPr>
            <w:webHidden/>
          </w:rPr>
          <w:fldChar w:fldCharType="end"/>
        </w:r>
      </w:hyperlink>
    </w:p>
    <w:p w14:paraId="662CEF4F" w14:textId="01B48C15" w:rsidR="00BC682D" w:rsidRDefault="00E0640B">
      <w:pPr>
        <w:pStyle w:val="TOC2"/>
        <w:rPr>
          <w:rFonts w:asciiTheme="minorHAnsi" w:eastAsiaTheme="minorEastAsia" w:hAnsiTheme="minorHAnsi" w:cstheme="minorBidi"/>
          <w:szCs w:val="22"/>
          <w:lang w:val="en-US"/>
        </w:rPr>
      </w:pPr>
      <w:hyperlink w:anchor="_Toc84534919" w:history="1">
        <w:r w:rsidR="00BC682D" w:rsidRPr="00F873B6">
          <w:rPr>
            <w:rStyle w:val="Hyperlink"/>
          </w:rPr>
          <w:t>1.5</w:t>
        </w:r>
        <w:r w:rsidR="00BC682D">
          <w:rPr>
            <w:rFonts w:asciiTheme="minorHAnsi" w:eastAsiaTheme="minorEastAsia" w:hAnsiTheme="minorHAnsi" w:cstheme="minorBidi"/>
            <w:szCs w:val="22"/>
            <w:lang w:val="en-US"/>
          </w:rPr>
          <w:tab/>
        </w:r>
        <w:r w:rsidR="00BC682D" w:rsidRPr="00F873B6">
          <w:rPr>
            <w:rStyle w:val="Hyperlink"/>
          </w:rPr>
          <w:t>Statistical Feature Matrix (SFM)</w:t>
        </w:r>
        <w:r w:rsidR="00BC682D">
          <w:rPr>
            <w:webHidden/>
          </w:rPr>
          <w:tab/>
        </w:r>
        <w:r w:rsidR="00BC682D">
          <w:rPr>
            <w:webHidden/>
          </w:rPr>
          <w:fldChar w:fldCharType="begin"/>
        </w:r>
        <w:r w:rsidR="00BC682D">
          <w:rPr>
            <w:webHidden/>
          </w:rPr>
          <w:instrText xml:space="preserve"> PAGEREF _Toc84534919 \h </w:instrText>
        </w:r>
        <w:r w:rsidR="00BC682D">
          <w:rPr>
            <w:webHidden/>
          </w:rPr>
        </w:r>
        <w:r w:rsidR="00BC682D">
          <w:rPr>
            <w:webHidden/>
          </w:rPr>
          <w:fldChar w:fldCharType="separate"/>
        </w:r>
        <w:r>
          <w:rPr>
            <w:webHidden/>
          </w:rPr>
          <w:t>8</w:t>
        </w:r>
        <w:r w:rsidR="00BC682D">
          <w:rPr>
            <w:webHidden/>
          </w:rPr>
          <w:fldChar w:fldCharType="end"/>
        </w:r>
      </w:hyperlink>
    </w:p>
    <w:p w14:paraId="64E59DE9" w14:textId="60BC17C2" w:rsidR="00BC682D" w:rsidRDefault="00E0640B">
      <w:pPr>
        <w:pStyle w:val="TOC2"/>
        <w:rPr>
          <w:rFonts w:asciiTheme="minorHAnsi" w:eastAsiaTheme="minorEastAsia" w:hAnsiTheme="minorHAnsi" w:cstheme="minorBidi"/>
          <w:szCs w:val="22"/>
          <w:lang w:val="en-US"/>
        </w:rPr>
      </w:pPr>
      <w:hyperlink w:anchor="_Toc84534920" w:history="1">
        <w:r w:rsidR="00BC682D" w:rsidRPr="00F873B6">
          <w:rPr>
            <w:rStyle w:val="Hyperlink"/>
          </w:rPr>
          <w:t>1.6</w:t>
        </w:r>
        <w:r w:rsidR="00BC682D">
          <w:rPr>
            <w:rFonts w:asciiTheme="minorHAnsi" w:eastAsiaTheme="minorEastAsia" w:hAnsiTheme="minorHAnsi" w:cstheme="minorBidi"/>
            <w:szCs w:val="22"/>
            <w:lang w:val="en-US"/>
          </w:rPr>
          <w:tab/>
        </w:r>
        <w:r w:rsidR="00BC682D" w:rsidRPr="00F873B6">
          <w:rPr>
            <w:rStyle w:val="Hyperlink"/>
          </w:rPr>
          <w:t>Law’s Texture Energy (LTE) Method (TEM)</w:t>
        </w:r>
        <w:r w:rsidR="00BC682D">
          <w:rPr>
            <w:webHidden/>
          </w:rPr>
          <w:tab/>
        </w:r>
        <w:r w:rsidR="00BC682D">
          <w:rPr>
            <w:webHidden/>
          </w:rPr>
          <w:fldChar w:fldCharType="begin"/>
        </w:r>
        <w:r w:rsidR="00BC682D">
          <w:rPr>
            <w:webHidden/>
          </w:rPr>
          <w:instrText xml:space="preserve"> PAGEREF _Toc84534920 \h </w:instrText>
        </w:r>
        <w:r w:rsidR="00BC682D">
          <w:rPr>
            <w:webHidden/>
          </w:rPr>
        </w:r>
        <w:r w:rsidR="00BC682D">
          <w:rPr>
            <w:webHidden/>
          </w:rPr>
          <w:fldChar w:fldCharType="separate"/>
        </w:r>
        <w:r>
          <w:rPr>
            <w:webHidden/>
          </w:rPr>
          <w:t>9</w:t>
        </w:r>
        <w:r w:rsidR="00BC682D">
          <w:rPr>
            <w:webHidden/>
          </w:rPr>
          <w:fldChar w:fldCharType="end"/>
        </w:r>
      </w:hyperlink>
    </w:p>
    <w:p w14:paraId="57E7E948" w14:textId="2C0743F5" w:rsidR="00BC682D" w:rsidRDefault="00E0640B">
      <w:pPr>
        <w:pStyle w:val="TOC2"/>
        <w:rPr>
          <w:rFonts w:asciiTheme="minorHAnsi" w:eastAsiaTheme="minorEastAsia" w:hAnsiTheme="minorHAnsi" w:cstheme="minorBidi"/>
          <w:szCs w:val="22"/>
          <w:lang w:val="en-US"/>
        </w:rPr>
      </w:pPr>
      <w:hyperlink w:anchor="_Toc84534921" w:history="1">
        <w:r w:rsidR="00BC682D" w:rsidRPr="00F873B6">
          <w:rPr>
            <w:rStyle w:val="Hyperlink"/>
          </w:rPr>
          <w:t>1.7</w:t>
        </w:r>
        <w:r w:rsidR="00BC682D">
          <w:rPr>
            <w:rFonts w:asciiTheme="minorHAnsi" w:eastAsiaTheme="minorEastAsia" w:hAnsiTheme="minorHAnsi" w:cstheme="minorBidi"/>
            <w:szCs w:val="22"/>
            <w:lang w:val="en-US"/>
          </w:rPr>
          <w:tab/>
        </w:r>
        <w:r w:rsidR="00BC682D" w:rsidRPr="00F873B6">
          <w:rPr>
            <w:rStyle w:val="Hyperlink"/>
          </w:rPr>
          <w:t>Fractal Dimension Texture Analysis (FDTA)</w:t>
        </w:r>
        <w:r w:rsidR="00BC682D">
          <w:rPr>
            <w:webHidden/>
          </w:rPr>
          <w:tab/>
        </w:r>
        <w:r w:rsidR="00BC682D">
          <w:rPr>
            <w:webHidden/>
          </w:rPr>
          <w:fldChar w:fldCharType="begin"/>
        </w:r>
        <w:r w:rsidR="00BC682D">
          <w:rPr>
            <w:webHidden/>
          </w:rPr>
          <w:instrText xml:space="preserve"> PAGEREF _Toc84534921 \h </w:instrText>
        </w:r>
        <w:r w:rsidR="00BC682D">
          <w:rPr>
            <w:webHidden/>
          </w:rPr>
        </w:r>
        <w:r w:rsidR="00BC682D">
          <w:rPr>
            <w:webHidden/>
          </w:rPr>
          <w:fldChar w:fldCharType="separate"/>
        </w:r>
        <w:r>
          <w:rPr>
            <w:webHidden/>
          </w:rPr>
          <w:t>11</w:t>
        </w:r>
        <w:r w:rsidR="00BC682D">
          <w:rPr>
            <w:webHidden/>
          </w:rPr>
          <w:fldChar w:fldCharType="end"/>
        </w:r>
      </w:hyperlink>
    </w:p>
    <w:p w14:paraId="76ED4FBC" w14:textId="41B946A7" w:rsidR="00BC682D" w:rsidRDefault="00E0640B">
      <w:pPr>
        <w:pStyle w:val="TOC2"/>
        <w:rPr>
          <w:rFonts w:asciiTheme="minorHAnsi" w:eastAsiaTheme="minorEastAsia" w:hAnsiTheme="minorHAnsi" w:cstheme="minorBidi"/>
          <w:szCs w:val="22"/>
          <w:lang w:val="en-US"/>
        </w:rPr>
      </w:pPr>
      <w:hyperlink w:anchor="_Toc84534922" w:history="1">
        <w:r w:rsidR="00BC682D" w:rsidRPr="00F873B6">
          <w:rPr>
            <w:rStyle w:val="Hyperlink"/>
          </w:rPr>
          <w:t>1.8</w:t>
        </w:r>
        <w:r w:rsidR="00BC682D">
          <w:rPr>
            <w:rFonts w:asciiTheme="minorHAnsi" w:eastAsiaTheme="minorEastAsia" w:hAnsiTheme="minorHAnsi" w:cstheme="minorBidi"/>
            <w:szCs w:val="22"/>
            <w:lang w:val="en-US"/>
          </w:rPr>
          <w:tab/>
        </w:r>
        <w:r w:rsidR="00BC682D" w:rsidRPr="00F873B6">
          <w:rPr>
            <w:rStyle w:val="Hyperlink"/>
          </w:rPr>
          <w:t>Gray Level Run Length Matrix (GLRLM)</w:t>
        </w:r>
        <w:r w:rsidR="00BC682D">
          <w:rPr>
            <w:webHidden/>
          </w:rPr>
          <w:tab/>
        </w:r>
        <w:r w:rsidR="00BC682D">
          <w:rPr>
            <w:webHidden/>
          </w:rPr>
          <w:fldChar w:fldCharType="begin"/>
        </w:r>
        <w:r w:rsidR="00BC682D">
          <w:rPr>
            <w:webHidden/>
          </w:rPr>
          <w:instrText xml:space="preserve"> PAGEREF _Toc84534922 \h </w:instrText>
        </w:r>
        <w:r w:rsidR="00BC682D">
          <w:rPr>
            <w:webHidden/>
          </w:rPr>
        </w:r>
        <w:r w:rsidR="00BC682D">
          <w:rPr>
            <w:webHidden/>
          </w:rPr>
          <w:fldChar w:fldCharType="separate"/>
        </w:r>
        <w:r>
          <w:rPr>
            <w:webHidden/>
          </w:rPr>
          <w:t>12</w:t>
        </w:r>
        <w:r w:rsidR="00BC682D">
          <w:rPr>
            <w:webHidden/>
          </w:rPr>
          <w:fldChar w:fldCharType="end"/>
        </w:r>
      </w:hyperlink>
    </w:p>
    <w:p w14:paraId="0918E4AC" w14:textId="31B0A0C6" w:rsidR="00BC682D" w:rsidRDefault="00E0640B">
      <w:pPr>
        <w:pStyle w:val="TOC2"/>
        <w:rPr>
          <w:rFonts w:asciiTheme="minorHAnsi" w:eastAsiaTheme="minorEastAsia" w:hAnsiTheme="minorHAnsi" w:cstheme="minorBidi"/>
          <w:szCs w:val="22"/>
          <w:lang w:val="en-US"/>
        </w:rPr>
      </w:pPr>
      <w:hyperlink w:anchor="_Toc84534923" w:history="1">
        <w:r w:rsidR="00BC682D" w:rsidRPr="00F873B6">
          <w:rPr>
            <w:rStyle w:val="Hyperlink"/>
          </w:rPr>
          <w:t>1.9</w:t>
        </w:r>
        <w:r w:rsidR="00BC682D">
          <w:rPr>
            <w:rFonts w:asciiTheme="minorHAnsi" w:eastAsiaTheme="minorEastAsia" w:hAnsiTheme="minorHAnsi" w:cstheme="minorBidi"/>
            <w:szCs w:val="22"/>
            <w:lang w:val="en-US"/>
          </w:rPr>
          <w:tab/>
        </w:r>
        <w:r w:rsidR="00BC682D" w:rsidRPr="00F873B6">
          <w:rPr>
            <w:rStyle w:val="Hyperlink"/>
          </w:rPr>
          <w:t>Fourier Power Spectrum (FPS)</w:t>
        </w:r>
        <w:r w:rsidR="00BC682D">
          <w:rPr>
            <w:webHidden/>
          </w:rPr>
          <w:tab/>
        </w:r>
        <w:r w:rsidR="00BC682D">
          <w:rPr>
            <w:webHidden/>
          </w:rPr>
          <w:fldChar w:fldCharType="begin"/>
        </w:r>
        <w:r w:rsidR="00BC682D">
          <w:rPr>
            <w:webHidden/>
          </w:rPr>
          <w:instrText xml:space="preserve"> PAGEREF _Toc84534923 \h </w:instrText>
        </w:r>
        <w:r w:rsidR="00BC682D">
          <w:rPr>
            <w:webHidden/>
          </w:rPr>
        </w:r>
        <w:r w:rsidR="00BC682D">
          <w:rPr>
            <w:webHidden/>
          </w:rPr>
          <w:fldChar w:fldCharType="separate"/>
        </w:r>
        <w:r>
          <w:rPr>
            <w:webHidden/>
          </w:rPr>
          <w:t>14</w:t>
        </w:r>
        <w:r w:rsidR="00BC682D">
          <w:rPr>
            <w:webHidden/>
          </w:rPr>
          <w:fldChar w:fldCharType="end"/>
        </w:r>
      </w:hyperlink>
    </w:p>
    <w:p w14:paraId="1B095A40" w14:textId="1208D52D" w:rsidR="00BC682D" w:rsidRDefault="00E0640B">
      <w:pPr>
        <w:pStyle w:val="TOC2"/>
        <w:rPr>
          <w:rFonts w:asciiTheme="minorHAnsi" w:eastAsiaTheme="minorEastAsia" w:hAnsiTheme="minorHAnsi" w:cstheme="minorBidi"/>
          <w:szCs w:val="22"/>
          <w:lang w:val="en-US"/>
        </w:rPr>
      </w:pPr>
      <w:hyperlink w:anchor="_Toc84534924" w:history="1">
        <w:r w:rsidR="00BC682D" w:rsidRPr="00F873B6">
          <w:rPr>
            <w:rStyle w:val="Hyperlink"/>
          </w:rPr>
          <w:t>1.10</w:t>
        </w:r>
        <w:r w:rsidR="00BC682D">
          <w:rPr>
            <w:rFonts w:asciiTheme="minorHAnsi" w:eastAsiaTheme="minorEastAsia" w:hAnsiTheme="minorHAnsi" w:cstheme="minorBidi"/>
            <w:szCs w:val="22"/>
            <w:lang w:val="en-US"/>
          </w:rPr>
          <w:tab/>
        </w:r>
        <w:r w:rsidR="00BC682D" w:rsidRPr="00F873B6">
          <w:rPr>
            <w:rStyle w:val="Hyperlink"/>
          </w:rPr>
          <w:t>Shape parameters</w:t>
        </w:r>
        <w:r w:rsidR="00BC682D">
          <w:rPr>
            <w:webHidden/>
          </w:rPr>
          <w:tab/>
        </w:r>
        <w:r w:rsidR="00BC682D">
          <w:rPr>
            <w:webHidden/>
          </w:rPr>
          <w:fldChar w:fldCharType="begin"/>
        </w:r>
        <w:r w:rsidR="00BC682D">
          <w:rPr>
            <w:webHidden/>
          </w:rPr>
          <w:instrText xml:space="preserve"> PAGEREF _Toc84534924 \h </w:instrText>
        </w:r>
        <w:r w:rsidR="00BC682D">
          <w:rPr>
            <w:webHidden/>
          </w:rPr>
        </w:r>
        <w:r w:rsidR="00BC682D">
          <w:rPr>
            <w:webHidden/>
          </w:rPr>
          <w:fldChar w:fldCharType="separate"/>
        </w:r>
        <w:r>
          <w:rPr>
            <w:webHidden/>
          </w:rPr>
          <w:t>15</w:t>
        </w:r>
        <w:r w:rsidR="00BC682D">
          <w:rPr>
            <w:webHidden/>
          </w:rPr>
          <w:fldChar w:fldCharType="end"/>
        </w:r>
      </w:hyperlink>
    </w:p>
    <w:p w14:paraId="50D812D4" w14:textId="6BA60C2B" w:rsidR="00BC682D" w:rsidRDefault="00E0640B">
      <w:pPr>
        <w:pStyle w:val="TOC2"/>
        <w:rPr>
          <w:rFonts w:asciiTheme="minorHAnsi" w:eastAsiaTheme="minorEastAsia" w:hAnsiTheme="minorHAnsi" w:cstheme="minorBidi"/>
          <w:szCs w:val="22"/>
          <w:lang w:val="en-US"/>
        </w:rPr>
      </w:pPr>
      <w:hyperlink w:anchor="_Toc84534925" w:history="1">
        <w:r w:rsidR="00BC682D" w:rsidRPr="00F873B6">
          <w:rPr>
            <w:rStyle w:val="Hyperlink"/>
          </w:rPr>
          <w:t>1.11</w:t>
        </w:r>
        <w:r w:rsidR="00BC682D">
          <w:rPr>
            <w:rFonts w:asciiTheme="minorHAnsi" w:eastAsiaTheme="minorEastAsia" w:hAnsiTheme="minorHAnsi" w:cstheme="minorBidi"/>
            <w:szCs w:val="22"/>
            <w:lang w:val="en-US"/>
          </w:rPr>
          <w:tab/>
        </w:r>
        <w:r w:rsidR="00BC682D" w:rsidRPr="00F873B6">
          <w:rPr>
            <w:rStyle w:val="Hyperlink"/>
          </w:rPr>
          <w:t>High Order Spectra (HOS) on Radon Transform</w:t>
        </w:r>
        <w:r w:rsidR="00BC682D">
          <w:rPr>
            <w:webHidden/>
          </w:rPr>
          <w:tab/>
        </w:r>
        <w:r w:rsidR="00BC682D">
          <w:rPr>
            <w:webHidden/>
          </w:rPr>
          <w:fldChar w:fldCharType="begin"/>
        </w:r>
        <w:r w:rsidR="00BC682D">
          <w:rPr>
            <w:webHidden/>
          </w:rPr>
          <w:instrText xml:space="preserve"> PAGEREF _Toc84534925 \h </w:instrText>
        </w:r>
        <w:r w:rsidR="00BC682D">
          <w:rPr>
            <w:webHidden/>
          </w:rPr>
        </w:r>
        <w:r w:rsidR="00BC682D">
          <w:rPr>
            <w:webHidden/>
          </w:rPr>
          <w:fldChar w:fldCharType="separate"/>
        </w:r>
        <w:r>
          <w:rPr>
            <w:webHidden/>
          </w:rPr>
          <w:t>16</w:t>
        </w:r>
        <w:r w:rsidR="00BC682D">
          <w:rPr>
            <w:webHidden/>
          </w:rPr>
          <w:fldChar w:fldCharType="end"/>
        </w:r>
      </w:hyperlink>
    </w:p>
    <w:p w14:paraId="0C573718" w14:textId="6329F5D0" w:rsidR="00BC682D" w:rsidRDefault="00E0640B">
      <w:pPr>
        <w:pStyle w:val="TOC2"/>
        <w:rPr>
          <w:rFonts w:asciiTheme="minorHAnsi" w:eastAsiaTheme="minorEastAsia" w:hAnsiTheme="minorHAnsi" w:cstheme="minorBidi"/>
          <w:szCs w:val="22"/>
          <w:lang w:val="en-US"/>
        </w:rPr>
      </w:pPr>
      <w:hyperlink w:anchor="_Toc84534926" w:history="1">
        <w:r w:rsidR="00BC682D" w:rsidRPr="00F873B6">
          <w:rPr>
            <w:rStyle w:val="Hyperlink"/>
          </w:rPr>
          <w:t>1.12</w:t>
        </w:r>
        <w:r w:rsidR="00BC682D">
          <w:rPr>
            <w:rFonts w:asciiTheme="minorHAnsi" w:eastAsiaTheme="minorEastAsia" w:hAnsiTheme="minorHAnsi" w:cstheme="minorBidi"/>
            <w:szCs w:val="22"/>
            <w:lang w:val="en-US"/>
          </w:rPr>
          <w:tab/>
        </w:r>
        <w:r w:rsidR="00BC682D" w:rsidRPr="00F873B6">
          <w:rPr>
            <w:rStyle w:val="Hyperlink"/>
          </w:rPr>
          <w:t>Local Binary Pattern (LPB)</w:t>
        </w:r>
        <w:r w:rsidR="00BC682D">
          <w:rPr>
            <w:webHidden/>
          </w:rPr>
          <w:tab/>
        </w:r>
        <w:r w:rsidR="00BC682D">
          <w:rPr>
            <w:webHidden/>
          </w:rPr>
          <w:fldChar w:fldCharType="begin"/>
        </w:r>
        <w:r w:rsidR="00BC682D">
          <w:rPr>
            <w:webHidden/>
          </w:rPr>
          <w:instrText xml:space="preserve"> PAGEREF _Toc84534926 \h </w:instrText>
        </w:r>
        <w:r w:rsidR="00BC682D">
          <w:rPr>
            <w:webHidden/>
          </w:rPr>
        </w:r>
        <w:r w:rsidR="00BC682D">
          <w:rPr>
            <w:webHidden/>
          </w:rPr>
          <w:fldChar w:fldCharType="separate"/>
        </w:r>
        <w:r>
          <w:rPr>
            <w:webHidden/>
          </w:rPr>
          <w:t>17</w:t>
        </w:r>
        <w:r w:rsidR="00BC682D">
          <w:rPr>
            <w:webHidden/>
          </w:rPr>
          <w:fldChar w:fldCharType="end"/>
        </w:r>
      </w:hyperlink>
    </w:p>
    <w:p w14:paraId="08E952AA" w14:textId="26706F26" w:rsidR="00BC682D" w:rsidRDefault="00E0640B">
      <w:pPr>
        <w:pStyle w:val="TOC2"/>
        <w:rPr>
          <w:rFonts w:asciiTheme="minorHAnsi" w:eastAsiaTheme="minorEastAsia" w:hAnsiTheme="minorHAnsi" w:cstheme="minorBidi"/>
          <w:szCs w:val="22"/>
          <w:lang w:val="en-US"/>
        </w:rPr>
      </w:pPr>
      <w:hyperlink w:anchor="_Toc84534927" w:history="1">
        <w:r w:rsidR="00BC682D" w:rsidRPr="00F873B6">
          <w:rPr>
            <w:rStyle w:val="Hyperlink"/>
          </w:rPr>
          <w:t>1.13</w:t>
        </w:r>
        <w:r w:rsidR="00BC682D">
          <w:rPr>
            <w:rFonts w:asciiTheme="minorHAnsi" w:eastAsiaTheme="minorEastAsia" w:hAnsiTheme="minorHAnsi" w:cstheme="minorBidi"/>
            <w:szCs w:val="22"/>
            <w:lang w:val="en-US"/>
          </w:rPr>
          <w:tab/>
        </w:r>
        <w:r w:rsidR="00BC682D" w:rsidRPr="00F873B6">
          <w:rPr>
            <w:rStyle w:val="Hyperlink"/>
          </w:rPr>
          <w:t>Gray Level Size Zone Matrix (GLSZM)</w:t>
        </w:r>
        <w:r w:rsidR="00BC682D">
          <w:rPr>
            <w:webHidden/>
          </w:rPr>
          <w:tab/>
        </w:r>
        <w:r w:rsidR="00BC682D">
          <w:rPr>
            <w:webHidden/>
          </w:rPr>
          <w:fldChar w:fldCharType="begin"/>
        </w:r>
        <w:r w:rsidR="00BC682D">
          <w:rPr>
            <w:webHidden/>
          </w:rPr>
          <w:instrText xml:space="preserve"> PAGEREF _Toc84534927 \h </w:instrText>
        </w:r>
        <w:r w:rsidR="00BC682D">
          <w:rPr>
            <w:webHidden/>
          </w:rPr>
        </w:r>
        <w:r w:rsidR="00BC682D">
          <w:rPr>
            <w:webHidden/>
          </w:rPr>
          <w:fldChar w:fldCharType="separate"/>
        </w:r>
        <w:r>
          <w:rPr>
            <w:webHidden/>
          </w:rPr>
          <w:t>17</w:t>
        </w:r>
        <w:r w:rsidR="00BC682D">
          <w:rPr>
            <w:webHidden/>
          </w:rPr>
          <w:fldChar w:fldCharType="end"/>
        </w:r>
      </w:hyperlink>
    </w:p>
    <w:p w14:paraId="7A14E70C" w14:textId="2F9C35B2" w:rsidR="00BC682D" w:rsidRDefault="00E0640B">
      <w:pPr>
        <w:pStyle w:val="TOC1"/>
        <w:tabs>
          <w:tab w:val="left" w:pos="1540"/>
        </w:tabs>
        <w:rPr>
          <w:rFonts w:asciiTheme="minorHAnsi" w:eastAsiaTheme="minorEastAsia" w:hAnsiTheme="minorHAnsi" w:cstheme="minorBidi"/>
          <w:b w:val="0"/>
          <w:sz w:val="22"/>
          <w:szCs w:val="22"/>
          <w:lang w:val="en-US"/>
        </w:rPr>
      </w:pPr>
      <w:hyperlink w:anchor="_Toc84534928" w:history="1">
        <w:r w:rsidR="00BC682D" w:rsidRPr="00F873B6">
          <w:rPr>
            <w:rStyle w:val="Hyperlink"/>
          </w:rPr>
          <w:t>Chapter 2:</w:t>
        </w:r>
        <w:r w:rsidR="00BC682D">
          <w:rPr>
            <w:rFonts w:asciiTheme="minorHAnsi" w:eastAsiaTheme="minorEastAsia" w:hAnsiTheme="minorHAnsi" w:cstheme="minorBidi"/>
            <w:b w:val="0"/>
            <w:sz w:val="22"/>
            <w:szCs w:val="22"/>
            <w:lang w:val="en-US"/>
          </w:rPr>
          <w:tab/>
        </w:r>
        <w:r w:rsidR="00BC682D" w:rsidRPr="00F873B6">
          <w:rPr>
            <w:rStyle w:val="Hyperlink"/>
          </w:rPr>
          <w:t>Morphological Features</w:t>
        </w:r>
        <w:r w:rsidR="00BC682D">
          <w:rPr>
            <w:webHidden/>
          </w:rPr>
          <w:tab/>
        </w:r>
        <w:r w:rsidR="00BC682D">
          <w:rPr>
            <w:webHidden/>
          </w:rPr>
          <w:fldChar w:fldCharType="begin"/>
        </w:r>
        <w:r w:rsidR="00BC682D">
          <w:rPr>
            <w:webHidden/>
          </w:rPr>
          <w:instrText xml:space="preserve"> PAGEREF _Toc84534928 \h </w:instrText>
        </w:r>
        <w:r w:rsidR="00BC682D">
          <w:rPr>
            <w:webHidden/>
          </w:rPr>
        </w:r>
        <w:r w:rsidR="00BC682D">
          <w:rPr>
            <w:webHidden/>
          </w:rPr>
          <w:fldChar w:fldCharType="separate"/>
        </w:r>
        <w:r>
          <w:rPr>
            <w:webHidden/>
          </w:rPr>
          <w:t>21</w:t>
        </w:r>
        <w:r w:rsidR="00BC682D">
          <w:rPr>
            <w:webHidden/>
          </w:rPr>
          <w:fldChar w:fldCharType="end"/>
        </w:r>
      </w:hyperlink>
    </w:p>
    <w:p w14:paraId="0EF0A668" w14:textId="15EA1441" w:rsidR="00BC682D" w:rsidRDefault="00E0640B">
      <w:pPr>
        <w:pStyle w:val="TOC2"/>
        <w:rPr>
          <w:rFonts w:asciiTheme="minorHAnsi" w:eastAsiaTheme="minorEastAsia" w:hAnsiTheme="minorHAnsi" w:cstheme="minorBidi"/>
          <w:szCs w:val="22"/>
          <w:lang w:val="en-US"/>
        </w:rPr>
      </w:pPr>
      <w:hyperlink w:anchor="_Toc84534929" w:history="1">
        <w:r w:rsidR="00BC682D" w:rsidRPr="00F873B6">
          <w:rPr>
            <w:rStyle w:val="Hyperlink"/>
          </w:rPr>
          <w:t>2.1</w:t>
        </w:r>
        <w:r w:rsidR="00BC682D">
          <w:rPr>
            <w:rFonts w:asciiTheme="minorHAnsi" w:eastAsiaTheme="minorEastAsia" w:hAnsiTheme="minorHAnsi" w:cstheme="minorBidi"/>
            <w:szCs w:val="22"/>
            <w:lang w:val="en-US"/>
          </w:rPr>
          <w:tab/>
        </w:r>
        <w:r w:rsidR="00BC682D" w:rsidRPr="00F873B6">
          <w:rPr>
            <w:rStyle w:val="Hyperlink"/>
          </w:rPr>
          <w:t>Multilevel Binary Morphological Analysis</w:t>
        </w:r>
        <w:r w:rsidR="00BC682D">
          <w:rPr>
            <w:webHidden/>
          </w:rPr>
          <w:tab/>
        </w:r>
        <w:r w:rsidR="00BC682D">
          <w:rPr>
            <w:webHidden/>
          </w:rPr>
          <w:fldChar w:fldCharType="begin"/>
        </w:r>
        <w:r w:rsidR="00BC682D">
          <w:rPr>
            <w:webHidden/>
          </w:rPr>
          <w:instrText xml:space="preserve"> PAGEREF _Toc84534929 \h </w:instrText>
        </w:r>
        <w:r w:rsidR="00BC682D">
          <w:rPr>
            <w:webHidden/>
          </w:rPr>
        </w:r>
        <w:r w:rsidR="00BC682D">
          <w:rPr>
            <w:webHidden/>
          </w:rPr>
          <w:fldChar w:fldCharType="separate"/>
        </w:r>
        <w:r>
          <w:rPr>
            <w:webHidden/>
          </w:rPr>
          <w:t>21</w:t>
        </w:r>
        <w:r w:rsidR="00BC682D">
          <w:rPr>
            <w:webHidden/>
          </w:rPr>
          <w:fldChar w:fldCharType="end"/>
        </w:r>
      </w:hyperlink>
    </w:p>
    <w:p w14:paraId="412C9EC0" w14:textId="39F254DD" w:rsidR="00BC682D" w:rsidRDefault="00E0640B">
      <w:pPr>
        <w:pStyle w:val="TOC2"/>
        <w:rPr>
          <w:rFonts w:asciiTheme="minorHAnsi" w:eastAsiaTheme="minorEastAsia" w:hAnsiTheme="minorHAnsi" w:cstheme="minorBidi"/>
          <w:szCs w:val="22"/>
          <w:lang w:val="en-US"/>
        </w:rPr>
      </w:pPr>
      <w:hyperlink w:anchor="_Toc84534930" w:history="1">
        <w:r w:rsidR="00BC682D" w:rsidRPr="00F873B6">
          <w:rPr>
            <w:rStyle w:val="Hyperlink"/>
          </w:rPr>
          <w:t>2.2</w:t>
        </w:r>
        <w:r w:rsidR="00BC682D">
          <w:rPr>
            <w:rFonts w:asciiTheme="minorHAnsi" w:eastAsiaTheme="minorEastAsia" w:hAnsiTheme="minorHAnsi" w:cstheme="minorBidi"/>
            <w:szCs w:val="22"/>
            <w:lang w:val="en-US"/>
          </w:rPr>
          <w:tab/>
        </w:r>
        <w:r w:rsidR="00BC682D" w:rsidRPr="00F873B6">
          <w:rPr>
            <w:rStyle w:val="Hyperlink"/>
          </w:rPr>
          <w:t>Gray Scale Morphological Analysis</w:t>
        </w:r>
        <w:r w:rsidR="00BC682D">
          <w:rPr>
            <w:webHidden/>
          </w:rPr>
          <w:tab/>
        </w:r>
        <w:r w:rsidR="00BC682D">
          <w:rPr>
            <w:webHidden/>
          </w:rPr>
          <w:fldChar w:fldCharType="begin"/>
        </w:r>
        <w:r w:rsidR="00BC682D">
          <w:rPr>
            <w:webHidden/>
          </w:rPr>
          <w:instrText xml:space="preserve"> PAGEREF _Toc84534930 \h </w:instrText>
        </w:r>
        <w:r w:rsidR="00BC682D">
          <w:rPr>
            <w:webHidden/>
          </w:rPr>
        </w:r>
        <w:r w:rsidR="00BC682D">
          <w:rPr>
            <w:webHidden/>
          </w:rPr>
          <w:fldChar w:fldCharType="separate"/>
        </w:r>
        <w:r>
          <w:rPr>
            <w:webHidden/>
          </w:rPr>
          <w:t>24</w:t>
        </w:r>
        <w:r w:rsidR="00BC682D">
          <w:rPr>
            <w:webHidden/>
          </w:rPr>
          <w:fldChar w:fldCharType="end"/>
        </w:r>
      </w:hyperlink>
    </w:p>
    <w:p w14:paraId="67D303B7" w14:textId="5E55E665" w:rsidR="00BC682D" w:rsidRDefault="00E0640B">
      <w:pPr>
        <w:pStyle w:val="TOC1"/>
        <w:tabs>
          <w:tab w:val="left" w:pos="1540"/>
        </w:tabs>
        <w:rPr>
          <w:rFonts w:asciiTheme="minorHAnsi" w:eastAsiaTheme="minorEastAsia" w:hAnsiTheme="minorHAnsi" w:cstheme="minorBidi"/>
          <w:b w:val="0"/>
          <w:sz w:val="22"/>
          <w:szCs w:val="22"/>
          <w:lang w:val="en-US"/>
        </w:rPr>
      </w:pPr>
      <w:hyperlink w:anchor="_Toc84534931" w:history="1">
        <w:r w:rsidR="00BC682D" w:rsidRPr="00F873B6">
          <w:rPr>
            <w:rStyle w:val="Hyperlink"/>
          </w:rPr>
          <w:t>Chapter 3:</w:t>
        </w:r>
        <w:r w:rsidR="00BC682D">
          <w:rPr>
            <w:rFonts w:asciiTheme="minorHAnsi" w:eastAsiaTheme="minorEastAsia" w:hAnsiTheme="minorHAnsi" w:cstheme="minorBidi"/>
            <w:b w:val="0"/>
            <w:sz w:val="22"/>
            <w:szCs w:val="22"/>
            <w:lang w:val="en-US"/>
          </w:rPr>
          <w:tab/>
        </w:r>
        <w:r w:rsidR="00BC682D" w:rsidRPr="00F873B6">
          <w:rPr>
            <w:rStyle w:val="Hyperlink"/>
          </w:rPr>
          <w:t>Histogram Features</w:t>
        </w:r>
        <w:r w:rsidR="00BC682D">
          <w:rPr>
            <w:webHidden/>
          </w:rPr>
          <w:tab/>
        </w:r>
        <w:r w:rsidR="00BC682D">
          <w:rPr>
            <w:webHidden/>
          </w:rPr>
          <w:fldChar w:fldCharType="begin"/>
        </w:r>
        <w:r w:rsidR="00BC682D">
          <w:rPr>
            <w:webHidden/>
          </w:rPr>
          <w:instrText xml:space="preserve"> PAGEREF _Toc84534931 \h </w:instrText>
        </w:r>
        <w:r w:rsidR="00BC682D">
          <w:rPr>
            <w:webHidden/>
          </w:rPr>
        </w:r>
        <w:r w:rsidR="00BC682D">
          <w:rPr>
            <w:webHidden/>
          </w:rPr>
          <w:fldChar w:fldCharType="separate"/>
        </w:r>
        <w:r>
          <w:rPr>
            <w:webHidden/>
          </w:rPr>
          <w:t>26</w:t>
        </w:r>
        <w:r w:rsidR="00BC682D">
          <w:rPr>
            <w:webHidden/>
          </w:rPr>
          <w:fldChar w:fldCharType="end"/>
        </w:r>
      </w:hyperlink>
    </w:p>
    <w:p w14:paraId="254266C3" w14:textId="32DC2A9B" w:rsidR="00BC682D" w:rsidRDefault="00E0640B">
      <w:pPr>
        <w:pStyle w:val="TOC2"/>
        <w:rPr>
          <w:rFonts w:asciiTheme="minorHAnsi" w:eastAsiaTheme="minorEastAsia" w:hAnsiTheme="minorHAnsi" w:cstheme="minorBidi"/>
          <w:szCs w:val="22"/>
          <w:lang w:val="en-US"/>
        </w:rPr>
      </w:pPr>
      <w:hyperlink w:anchor="_Toc84534932" w:history="1">
        <w:r w:rsidR="00BC682D" w:rsidRPr="00F873B6">
          <w:rPr>
            <w:rStyle w:val="Hyperlink"/>
          </w:rPr>
          <w:t>3.1</w:t>
        </w:r>
        <w:r w:rsidR="00BC682D">
          <w:rPr>
            <w:rFonts w:asciiTheme="minorHAnsi" w:eastAsiaTheme="minorEastAsia" w:hAnsiTheme="minorHAnsi" w:cstheme="minorBidi"/>
            <w:szCs w:val="22"/>
            <w:lang w:val="en-US"/>
          </w:rPr>
          <w:tab/>
        </w:r>
        <w:r w:rsidR="00BC682D" w:rsidRPr="00F873B6">
          <w:rPr>
            <w:rStyle w:val="Hyperlink"/>
          </w:rPr>
          <w:t>Histogram</w:t>
        </w:r>
        <w:r w:rsidR="00BC682D">
          <w:rPr>
            <w:webHidden/>
          </w:rPr>
          <w:tab/>
        </w:r>
        <w:r w:rsidR="00BC682D">
          <w:rPr>
            <w:webHidden/>
          </w:rPr>
          <w:fldChar w:fldCharType="begin"/>
        </w:r>
        <w:r w:rsidR="00BC682D">
          <w:rPr>
            <w:webHidden/>
          </w:rPr>
          <w:instrText xml:space="preserve"> PAGEREF _Toc84534932 \h </w:instrText>
        </w:r>
        <w:r w:rsidR="00BC682D">
          <w:rPr>
            <w:webHidden/>
          </w:rPr>
        </w:r>
        <w:r w:rsidR="00BC682D">
          <w:rPr>
            <w:webHidden/>
          </w:rPr>
          <w:fldChar w:fldCharType="separate"/>
        </w:r>
        <w:r>
          <w:rPr>
            <w:webHidden/>
          </w:rPr>
          <w:t>26</w:t>
        </w:r>
        <w:r w:rsidR="00BC682D">
          <w:rPr>
            <w:webHidden/>
          </w:rPr>
          <w:fldChar w:fldCharType="end"/>
        </w:r>
      </w:hyperlink>
    </w:p>
    <w:p w14:paraId="7F6D142A" w14:textId="1DEB90AF" w:rsidR="00BC682D" w:rsidRDefault="00E0640B">
      <w:pPr>
        <w:pStyle w:val="TOC2"/>
        <w:rPr>
          <w:rFonts w:asciiTheme="minorHAnsi" w:eastAsiaTheme="minorEastAsia" w:hAnsiTheme="minorHAnsi" w:cstheme="minorBidi"/>
          <w:szCs w:val="22"/>
          <w:lang w:val="en-US"/>
        </w:rPr>
      </w:pPr>
      <w:hyperlink w:anchor="_Toc84534933" w:history="1">
        <w:r w:rsidR="00BC682D" w:rsidRPr="00F873B6">
          <w:rPr>
            <w:rStyle w:val="Hyperlink"/>
          </w:rPr>
          <w:t>3.2</w:t>
        </w:r>
        <w:r w:rsidR="00BC682D">
          <w:rPr>
            <w:rFonts w:asciiTheme="minorHAnsi" w:eastAsiaTheme="minorEastAsia" w:hAnsiTheme="minorHAnsi" w:cstheme="minorBidi"/>
            <w:szCs w:val="22"/>
            <w:lang w:val="en-US"/>
          </w:rPr>
          <w:tab/>
        </w:r>
        <w:r w:rsidR="00BC682D" w:rsidRPr="00F873B6">
          <w:rPr>
            <w:rStyle w:val="Hyperlink"/>
          </w:rPr>
          <w:t>Multi-region Histogram</w:t>
        </w:r>
        <w:r w:rsidR="00BC682D">
          <w:rPr>
            <w:webHidden/>
          </w:rPr>
          <w:tab/>
        </w:r>
        <w:r w:rsidR="00BC682D">
          <w:rPr>
            <w:webHidden/>
          </w:rPr>
          <w:fldChar w:fldCharType="begin"/>
        </w:r>
        <w:r w:rsidR="00BC682D">
          <w:rPr>
            <w:webHidden/>
          </w:rPr>
          <w:instrText xml:space="preserve"> PAGEREF _Toc84534933 \h </w:instrText>
        </w:r>
        <w:r w:rsidR="00BC682D">
          <w:rPr>
            <w:webHidden/>
          </w:rPr>
        </w:r>
        <w:r w:rsidR="00BC682D">
          <w:rPr>
            <w:webHidden/>
          </w:rPr>
          <w:fldChar w:fldCharType="separate"/>
        </w:r>
        <w:r>
          <w:rPr>
            <w:webHidden/>
          </w:rPr>
          <w:t>26</w:t>
        </w:r>
        <w:r w:rsidR="00BC682D">
          <w:rPr>
            <w:webHidden/>
          </w:rPr>
          <w:fldChar w:fldCharType="end"/>
        </w:r>
      </w:hyperlink>
    </w:p>
    <w:p w14:paraId="16AB7A7C" w14:textId="17C74056" w:rsidR="00BC682D" w:rsidRDefault="00E0640B">
      <w:pPr>
        <w:pStyle w:val="TOC2"/>
        <w:rPr>
          <w:rFonts w:asciiTheme="minorHAnsi" w:eastAsiaTheme="minorEastAsia" w:hAnsiTheme="minorHAnsi" w:cstheme="minorBidi"/>
          <w:szCs w:val="22"/>
          <w:lang w:val="en-US"/>
        </w:rPr>
      </w:pPr>
      <w:hyperlink w:anchor="_Toc84534934" w:history="1">
        <w:r w:rsidR="00BC682D" w:rsidRPr="00F873B6">
          <w:rPr>
            <w:rStyle w:val="Hyperlink"/>
          </w:rPr>
          <w:t>3.3</w:t>
        </w:r>
        <w:r w:rsidR="00BC682D">
          <w:rPr>
            <w:rFonts w:asciiTheme="minorHAnsi" w:eastAsiaTheme="minorEastAsia" w:hAnsiTheme="minorHAnsi" w:cstheme="minorBidi"/>
            <w:szCs w:val="22"/>
            <w:lang w:val="en-US"/>
          </w:rPr>
          <w:tab/>
        </w:r>
        <w:r w:rsidR="00BC682D" w:rsidRPr="00F873B6">
          <w:rPr>
            <w:rStyle w:val="Hyperlink"/>
          </w:rPr>
          <w:t>Correlogram</w:t>
        </w:r>
        <w:r w:rsidR="00BC682D">
          <w:rPr>
            <w:webHidden/>
          </w:rPr>
          <w:tab/>
        </w:r>
        <w:r w:rsidR="00BC682D">
          <w:rPr>
            <w:webHidden/>
          </w:rPr>
          <w:fldChar w:fldCharType="begin"/>
        </w:r>
        <w:r w:rsidR="00BC682D">
          <w:rPr>
            <w:webHidden/>
          </w:rPr>
          <w:instrText xml:space="preserve"> PAGEREF _Toc84534934 \h </w:instrText>
        </w:r>
        <w:r w:rsidR="00BC682D">
          <w:rPr>
            <w:webHidden/>
          </w:rPr>
        </w:r>
        <w:r w:rsidR="00BC682D">
          <w:rPr>
            <w:webHidden/>
          </w:rPr>
          <w:fldChar w:fldCharType="separate"/>
        </w:r>
        <w:r>
          <w:rPr>
            <w:webHidden/>
          </w:rPr>
          <w:t>26</w:t>
        </w:r>
        <w:r w:rsidR="00BC682D">
          <w:rPr>
            <w:webHidden/>
          </w:rPr>
          <w:fldChar w:fldCharType="end"/>
        </w:r>
      </w:hyperlink>
    </w:p>
    <w:p w14:paraId="4B8697D3" w14:textId="46381934" w:rsidR="00BC682D" w:rsidRDefault="00E0640B">
      <w:pPr>
        <w:pStyle w:val="TOC1"/>
        <w:tabs>
          <w:tab w:val="left" w:pos="1540"/>
        </w:tabs>
        <w:rPr>
          <w:rFonts w:asciiTheme="minorHAnsi" w:eastAsiaTheme="minorEastAsia" w:hAnsiTheme="minorHAnsi" w:cstheme="minorBidi"/>
          <w:b w:val="0"/>
          <w:sz w:val="22"/>
          <w:szCs w:val="22"/>
          <w:lang w:val="en-US"/>
        </w:rPr>
      </w:pPr>
      <w:hyperlink w:anchor="_Toc84534935" w:history="1">
        <w:r w:rsidR="00BC682D" w:rsidRPr="00F873B6">
          <w:rPr>
            <w:rStyle w:val="Hyperlink"/>
          </w:rPr>
          <w:t>Chapter 4:</w:t>
        </w:r>
        <w:r w:rsidR="00BC682D">
          <w:rPr>
            <w:rFonts w:asciiTheme="minorHAnsi" w:eastAsiaTheme="minorEastAsia" w:hAnsiTheme="minorHAnsi" w:cstheme="minorBidi"/>
            <w:b w:val="0"/>
            <w:sz w:val="22"/>
            <w:szCs w:val="22"/>
            <w:lang w:val="en-US"/>
          </w:rPr>
          <w:tab/>
        </w:r>
        <w:r w:rsidR="00BC682D" w:rsidRPr="00F873B6">
          <w:rPr>
            <w:rStyle w:val="Hyperlink"/>
          </w:rPr>
          <w:t>Multi-scale Features</w:t>
        </w:r>
        <w:r w:rsidR="00BC682D">
          <w:rPr>
            <w:webHidden/>
          </w:rPr>
          <w:tab/>
        </w:r>
        <w:r w:rsidR="00BC682D">
          <w:rPr>
            <w:webHidden/>
          </w:rPr>
          <w:fldChar w:fldCharType="begin"/>
        </w:r>
        <w:r w:rsidR="00BC682D">
          <w:rPr>
            <w:webHidden/>
          </w:rPr>
          <w:instrText xml:space="preserve"> PAGEREF _Toc84534935 \h </w:instrText>
        </w:r>
        <w:r w:rsidR="00BC682D">
          <w:rPr>
            <w:webHidden/>
          </w:rPr>
        </w:r>
        <w:r w:rsidR="00BC682D">
          <w:rPr>
            <w:webHidden/>
          </w:rPr>
          <w:fldChar w:fldCharType="separate"/>
        </w:r>
        <w:r>
          <w:rPr>
            <w:webHidden/>
          </w:rPr>
          <w:t>27</w:t>
        </w:r>
        <w:r w:rsidR="00BC682D">
          <w:rPr>
            <w:webHidden/>
          </w:rPr>
          <w:fldChar w:fldCharType="end"/>
        </w:r>
      </w:hyperlink>
    </w:p>
    <w:p w14:paraId="057B5D03" w14:textId="36F6BBCB" w:rsidR="00BC682D" w:rsidRDefault="00E0640B">
      <w:pPr>
        <w:pStyle w:val="TOC2"/>
        <w:rPr>
          <w:rFonts w:asciiTheme="minorHAnsi" w:eastAsiaTheme="minorEastAsia" w:hAnsiTheme="minorHAnsi" w:cstheme="minorBidi"/>
          <w:szCs w:val="22"/>
          <w:lang w:val="en-US"/>
        </w:rPr>
      </w:pPr>
      <w:hyperlink w:anchor="_Toc84534936" w:history="1">
        <w:r w:rsidR="00BC682D" w:rsidRPr="00F873B6">
          <w:rPr>
            <w:rStyle w:val="Hyperlink"/>
          </w:rPr>
          <w:t>4.1</w:t>
        </w:r>
        <w:r w:rsidR="00BC682D">
          <w:rPr>
            <w:rFonts w:asciiTheme="minorHAnsi" w:eastAsiaTheme="minorEastAsia" w:hAnsiTheme="minorHAnsi" w:cstheme="minorBidi"/>
            <w:szCs w:val="22"/>
            <w:lang w:val="en-US"/>
          </w:rPr>
          <w:tab/>
        </w:r>
        <w:r w:rsidR="00BC682D" w:rsidRPr="00F873B6">
          <w:rPr>
            <w:rStyle w:val="Hyperlink"/>
          </w:rPr>
          <w:t>Discrete Wavelet Transform (DWT)</w:t>
        </w:r>
        <w:r w:rsidR="00BC682D">
          <w:rPr>
            <w:webHidden/>
          </w:rPr>
          <w:tab/>
        </w:r>
        <w:r w:rsidR="00BC682D">
          <w:rPr>
            <w:webHidden/>
          </w:rPr>
          <w:fldChar w:fldCharType="begin"/>
        </w:r>
        <w:r w:rsidR="00BC682D">
          <w:rPr>
            <w:webHidden/>
          </w:rPr>
          <w:instrText xml:space="preserve"> PAGEREF _Toc84534936 \h </w:instrText>
        </w:r>
        <w:r w:rsidR="00BC682D">
          <w:rPr>
            <w:webHidden/>
          </w:rPr>
        </w:r>
        <w:r w:rsidR="00BC682D">
          <w:rPr>
            <w:webHidden/>
          </w:rPr>
          <w:fldChar w:fldCharType="separate"/>
        </w:r>
        <w:r>
          <w:rPr>
            <w:webHidden/>
          </w:rPr>
          <w:t>27</w:t>
        </w:r>
        <w:r w:rsidR="00BC682D">
          <w:rPr>
            <w:webHidden/>
          </w:rPr>
          <w:fldChar w:fldCharType="end"/>
        </w:r>
      </w:hyperlink>
    </w:p>
    <w:p w14:paraId="68ABEA05" w14:textId="3B03AE9D" w:rsidR="00BC682D" w:rsidRDefault="00E0640B">
      <w:pPr>
        <w:pStyle w:val="TOC2"/>
        <w:rPr>
          <w:rFonts w:asciiTheme="minorHAnsi" w:eastAsiaTheme="minorEastAsia" w:hAnsiTheme="minorHAnsi" w:cstheme="minorBidi"/>
          <w:szCs w:val="22"/>
          <w:lang w:val="en-US"/>
        </w:rPr>
      </w:pPr>
      <w:hyperlink w:anchor="_Toc84534937" w:history="1">
        <w:r w:rsidR="00BC682D" w:rsidRPr="00F873B6">
          <w:rPr>
            <w:rStyle w:val="Hyperlink"/>
          </w:rPr>
          <w:t>4.2</w:t>
        </w:r>
        <w:r w:rsidR="00BC682D">
          <w:rPr>
            <w:rFonts w:asciiTheme="minorHAnsi" w:eastAsiaTheme="minorEastAsia" w:hAnsiTheme="minorHAnsi" w:cstheme="minorBidi"/>
            <w:szCs w:val="22"/>
            <w:lang w:val="en-US"/>
          </w:rPr>
          <w:tab/>
        </w:r>
        <w:r w:rsidR="00BC682D" w:rsidRPr="00F873B6">
          <w:rPr>
            <w:rStyle w:val="Hyperlink"/>
          </w:rPr>
          <w:t>Stationary Wavelet Transform (SWT)</w:t>
        </w:r>
        <w:r w:rsidR="00BC682D">
          <w:rPr>
            <w:webHidden/>
          </w:rPr>
          <w:tab/>
        </w:r>
        <w:r w:rsidR="00BC682D">
          <w:rPr>
            <w:webHidden/>
          </w:rPr>
          <w:fldChar w:fldCharType="begin"/>
        </w:r>
        <w:r w:rsidR="00BC682D">
          <w:rPr>
            <w:webHidden/>
          </w:rPr>
          <w:instrText xml:space="preserve"> PAGEREF _Toc84534937 \h </w:instrText>
        </w:r>
        <w:r w:rsidR="00BC682D">
          <w:rPr>
            <w:webHidden/>
          </w:rPr>
        </w:r>
        <w:r w:rsidR="00BC682D">
          <w:rPr>
            <w:webHidden/>
          </w:rPr>
          <w:fldChar w:fldCharType="separate"/>
        </w:r>
        <w:r>
          <w:rPr>
            <w:webHidden/>
          </w:rPr>
          <w:t>29</w:t>
        </w:r>
        <w:r w:rsidR="00BC682D">
          <w:rPr>
            <w:webHidden/>
          </w:rPr>
          <w:fldChar w:fldCharType="end"/>
        </w:r>
      </w:hyperlink>
    </w:p>
    <w:p w14:paraId="263DA8EB" w14:textId="3B4434F7" w:rsidR="00BC682D" w:rsidRDefault="00E0640B">
      <w:pPr>
        <w:pStyle w:val="TOC2"/>
        <w:rPr>
          <w:rFonts w:asciiTheme="minorHAnsi" w:eastAsiaTheme="minorEastAsia" w:hAnsiTheme="minorHAnsi" w:cstheme="minorBidi"/>
          <w:szCs w:val="22"/>
          <w:lang w:val="en-US"/>
        </w:rPr>
      </w:pPr>
      <w:hyperlink w:anchor="_Toc84534938" w:history="1">
        <w:r w:rsidR="00BC682D" w:rsidRPr="00F873B6">
          <w:rPr>
            <w:rStyle w:val="Hyperlink"/>
          </w:rPr>
          <w:t>4.3</w:t>
        </w:r>
        <w:r w:rsidR="00BC682D">
          <w:rPr>
            <w:rFonts w:asciiTheme="minorHAnsi" w:eastAsiaTheme="minorEastAsia" w:hAnsiTheme="minorHAnsi" w:cstheme="minorBidi"/>
            <w:szCs w:val="22"/>
            <w:lang w:val="en-US"/>
          </w:rPr>
          <w:tab/>
        </w:r>
        <w:r w:rsidR="00BC682D" w:rsidRPr="00F873B6">
          <w:rPr>
            <w:rStyle w:val="Hyperlink"/>
          </w:rPr>
          <w:t>Wavelet Packets (WP)</w:t>
        </w:r>
        <w:r w:rsidR="00BC682D">
          <w:rPr>
            <w:webHidden/>
          </w:rPr>
          <w:tab/>
        </w:r>
        <w:r w:rsidR="00BC682D">
          <w:rPr>
            <w:webHidden/>
          </w:rPr>
          <w:fldChar w:fldCharType="begin"/>
        </w:r>
        <w:r w:rsidR="00BC682D">
          <w:rPr>
            <w:webHidden/>
          </w:rPr>
          <w:instrText xml:space="preserve"> PAGEREF _Toc84534938 \h </w:instrText>
        </w:r>
        <w:r w:rsidR="00BC682D">
          <w:rPr>
            <w:webHidden/>
          </w:rPr>
        </w:r>
        <w:r w:rsidR="00BC682D">
          <w:rPr>
            <w:webHidden/>
          </w:rPr>
          <w:fldChar w:fldCharType="separate"/>
        </w:r>
        <w:r>
          <w:rPr>
            <w:webHidden/>
          </w:rPr>
          <w:t>29</w:t>
        </w:r>
        <w:r w:rsidR="00BC682D">
          <w:rPr>
            <w:webHidden/>
          </w:rPr>
          <w:fldChar w:fldCharType="end"/>
        </w:r>
      </w:hyperlink>
    </w:p>
    <w:p w14:paraId="268616D0" w14:textId="0F4CEEC1" w:rsidR="00BC682D" w:rsidRDefault="00E0640B">
      <w:pPr>
        <w:pStyle w:val="TOC2"/>
        <w:rPr>
          <w:rFonts w:asciiTheme="minorHAnsi" w:eastAsiaTheme="minorEastAsia" w:hAnsiTheme="minorHAnsi" w:cstheme="minorBidi"/>
          <w:szCs w:val="22"/>
          <w:lang w:val="en-US"/>
        </w:rPr>
      </w:pPr>
      <w:hyperlink w:anchor="_Toc84534939" w:history="1">
        <w:r w:rsidR="00BC682D" w:rsidRPr="00F873B6">
          <w:rPr>
            <w:rStyle w:val="Hyperlink"/>
          </w:rPr>
          <w:t>4.4</w:t>
        </w:r>
        <w:r w:rsidR="00BC682D">
          <w:rPr>
            <w:rFonts w:asciiTheme="minorHAnsi" w:eastAsiaTheme="minorEastAsia" w:hAnsiTheme="minorHAnsi" w:cstheme="minorBidi"/>
            <w:szCs w:val="22"/>
            <w:lang w:val="en-US"/>
          </w:rPr>
          <w:tab/>
        </w:r>
        <w:r w:rsidR="00BC682D" w:rsidRPr="00F873B6">
          <w:rPr>
            <w:rStyle w:val="Hyperlink"/>
          </w:rPr>
          <w:t>Gabor Transform (GT)</w:t>
        </w:r>
        <w:r w:rsidR="00BC682D">
          <w:rPr>
            <w:webHidden/>
          </w:rPr>
          <w:tab/>
        </w:r>
        <w:r w:rsidR="00BC682D">
          <w:rPr>
            <w:webHidden/>
          </w:rPr>
          <w:fldChar w:fldCharType="begin"/>
        </w:r>
        <w:r w:rsidR="00BC682D">
          <w:rPr>
            <w:webHidden/>
          </w:rPr>
          <w:instrText xml:space="preserve"> PAGEREF _Toc84534939 \h </w:instrText>
        </w:r>
        <w:r w:rsidR="00BC682D">
          <w:rPr>
            <w:webHidden/>
          </w:rPr>
        </w:r>
        <w:r w:rsidR="00BC682D">
          <w:rPr>
            <w:webHidden/>
          </w:rPr>
          <w:fldChar w:fldCharType="separate"/>
        </w:r>
        <w:r>
          <w:rPr>
            <w:webHidden/>
          </w:rPr>
          <w:t>29</w:t>
        </w:r>
        <w:r w:rsidR="00BC682D">
          <w:rPr>
            <w:webHidden/>
          </w:rPr>
          <w:fldChar w:fldCharType="end"/>
        </w:r>
      </w:hyperlink>
    </w:p>
    <w:p w14:paraId="0126026E" w14:textId="06A5E2CB" w:rsidR="00BC682D" w:rsidRDefault="00E0640B">
      <w:pPr>
        <w:pStyle w:val="TOC2"/>
        <w:rPr>
          <w:rFonts w:asciiTheme="minorHAnsi" w:eastAsiaTheme="minorEastAsia" w:hAnsiTheme="minorHAnsi" w:cstheme="minorBidi"/>
          <w:szCs w:val="22"/>
          <w:lang w:val="en-US"/>
        </w:rPr>
      </w:pPr>
      <w:hyperlink w:anchor="_Toc84534940" w:history="1">
        <w:r w:rsidR="00BC682D" w:rsidRPr="00F873B6">
          <w:rPr>
            <w:rStyle w:val="Hyperlink"/>
          </w:rPr>
          <w:t>4.5</w:t>
        </w:r>
        <w:r w:rsidR="00BC682D">
          <w:rPr>
            <w:rFonts w:asciiTheme="minorHAnsi" w:eastAsiaTheme="minorEastAsia" w:hAnsiTheme="minorHAnsi" w:cstheme="minorBidi"/>
            <w:szCs w:val="22"/>
            <w:lang w:val="en-US"/>
          </w:rPr>
          <w:tab/>
        </w:r>
        <w:r w:rsidR="00BC682D" w:rsidRPr="00F873B6">
          <w:rPr>
            <w:rStyle w:val="Hyperlink"/>
          </w:rPr>
          <w:t>Selection of Basis Function (DWT, SWT, WP, GT)</w:t>
        </w:r>
        <w:r w:rsidR="00BC682D">
          <w:rPr>
            <w:webHidden/>
          </w:rPr>
          <w:tab/>
        </w:r>
        <w:r w:rsidR="00BC682D">
          <w:rPr>
            <w:webHidden/>
          </w:rPr>
          <w:fldChar w:fldCharType="begin"/>
        </w:r>
        <w:r w:rsidR="00BC682D">
          <w:rPr>
            <w:webHidden/>
          </w:rPr>
          <w:instrText xml:space="preserve"> PAGEREF _Toc84534940 \h </w:instrText>
        </w:r>
        <w:r w:rsidR="00BC682D">
          <w:rPr>
            <w:webHidden/>
          </w:rPr>
        </w:r>
        <w:r w:rsidR="00BC682D">
          <w:rPr>
            <w:webHidden/>
          </w:rPr>
          <w:fldChar w:fldCharType="separate"/>
        </w:r>
        <w:r>
          <w:rPr>
            <w:webHidden/>
          </w:rPr>
          <w:t>29</w:t>
        </w:r>
        <w:r w:rsidR="00BC682D">
          <w:rPr>
            <w:webHidden/>
          </w:rPr>
          <w:fldChar w:fldCharType="end"/>
        </w:r>
      </w:hyperlink>
    </w:p>
    <w:p w14:paraId="2A37F9C6" w14:textId="2C83A7A0" w:rsidR="00BC682D" w:rsidRDefault="00E0640B">
      <w:pPr>
        <w:pStyle w:val="TOC2"/>
        <w:rPr>
          <w:rFonts w:asciiTheme="minorHAnsi" w:eastAsiaTheme="minorEastAsia" w:hAnsiTheme="minorHAnsi" w:cstheme="minorBidi"/>
          <w:szCs w:val="22"/>
          <w:lang w:val="en-US"/>
        </w:rPr>
      </w:pPr>
      <w:hyperlink w:anchor="_Toc84534941" w:history="1">
        <w:r w:rsidR="00BC682D" w:rsidRPr="00F873B6">
          <w:rPr>
            <w:rStyle w:val="Hyperlink"/>
          </w:rPr>
          <w:t>4.6</w:t>
        </w:r>
        <w:r w:rsidR="00BC682D">
          <w:rPr>
            <w:rFonts w:asciiTheme="minorHAnsi" w:eastAsiaTheme="minorEastAsia" w:hAnsiTheme="minorHAnsi" w:cstheme="minorBidi"/>
            <w:szCs w:val="22"/>
            <w:lang w:val="en-US"/>
          </w:rPr>
          <w:tab/>
        </w:r>
        <w:r w:rsidR="00BC682D" w:rsidRPr="00F873B6">
          <w:rPr>
            <w:rStyle w:val="Hyperlink"/>
          </w:rPr>
          <w:t>Texture Feature Extraction (DWT, SWT, WP, GT)</w:t>
        </w:r>
        <w:r w:rsidR="00BC682D">
          <w:rPr>
            <w:webHidden/>
          </w:rPr>
          <w:tab/>
        </w:r>
        <w:r w:rsidR="00BC682D">
          <w:rPr>
            <w:webHidden/>
          </w:rPr>
          <w:fldChar w:fldCharType="begin"/>
        </w:r>
        <w:r w:rsidR="00BC682D">
          <w:rPr>
            <w:webHidden/>
          </w:rPr>
          <w:instrText xml:space="preserve"> PAGEREF _Toc84534941 \h </w:instrText>
        </w:r>
        <w:r w:rsidR="00BC682D">
          <w:rPr>
            <w:webHidden/>
          </w:rPr>
        </w:r>
        <w:r w:rsidR="00BC682D">
          <w:rPr>
            <w:webHidden/>
          </w:rPr>
          <w:fldChar w:fldCharType="separate"/>
        </w:r>
        <w:r>
          <w:rPr>
            <w:webHidden/>
          </w:rPr>
          <w:t>30</w:t>
        </w:r>
        <w:r w:rsidR="00BC682D">
          <w:rPr>
            <w:webHidden/>
          </w:rPr>
          <w:fldChar w:fldCharType="end"/>
        </w:r>
      </w:hyperlink>
    </w:p>
    <w:p w14:paraId="4075E32B" w14:textId="2A79FED7" w:rsidR="00BC682D" w:rsidRDefault="00E0640B">
      <w:pPr>
        <w:pStyle w:val="TOC2"/>
        <w:rPr>
          <w:rFonts w:asciiTheme="minorHAnsi" w:eastAsiaTheme="minorEastAsia" w:hAnsiTheme="minorHAnsi" w:cstheme="minorBidi"/>
          <w:szCs w:val="22"/>
          <w:lang w:val="en-US"/>
        </w:rPr>
      </w:pPr>
      <w:hyperlink w:anchor="_Toc84534942" w:history="1">
        <w:r w:rsidR="00BC682D" w:rsidRPr="00F873B6">
          <w:rPr>
            <w:rStyle w:val="Hyperlink"/>
          </w:rPr>
          <w:t>4.7</w:t>
        </w:r>
        <w:r w:rsidR="00BC682D">
          <w:rPr>
            <w:rFonts w:asciiTheme="minorHAnsi" w:eastAsiaTheme="minorEastAsia" w:hAnsiTheme="minorHAnsi" w:cstheme="minorBidi"/>
            <w:szCs w:val="22"/>
            <w:lang w:val="en-US"/>
          </w:rPr>
          <w:tab/>
        </w:r>
        <w:r w:rsidR="00BC682D" w:rsidRPr="00F873B6">
          <w:rPr>
            <w:rStyle w:val="Hyperlink"/>
          </w:rPr>
          <w:t>Amplitude Modulation-Frequency Modulation (AM-FM)</w:t>
        </w:r>
        <w:r w:rsidR="00BC682D">
          <w:rPr>
            <w:webHidden/>
          </w:rPr>
          <w:tab/>
        </w:r>
        <w:r w:rsidR="00BC682D">
          <w:rPr>
            <w:webHidden/>
          </w:rPr>
          <w:fldChar w:fldCharType="begin"/>
        </w:r>
        <w:r w:rsidR="00BC682D">
          <w:rPr>
            <w:webHidden/>
          </w:rPr>
          <w:instrText xml:space="preserve"> PAGEREF _Toc84534942 \h </w:instrText>
        </w:r>
        <w:r w:rsidR="00BC682D">
          <w:rPr>
            <w:webHidden/>
          </w:rPr>
        </w:r>
        <w:r w:rsidR="00BC682D">
          <w:rPr>
            <w:webHidden/>
          </w:rPr>
          <w:fldChar w:fldCharType="separate"/>
        </w:r>
        <w:r>
          <w:rPr>
            <w:webHidden/>
          </w:rPr>
          <w:t>31</w:t>
        </w:r>
        <w:r w:rsidR="00BC682D">
          <w:rPr>
            <w:webHidden/>
          </w:rPr>
          <w:fldChar w:fldCharType="end"/>
        </w:r>
      </w:hyperlink>
    </w:p>
    <w:p w14:paraId="0598BD7B" w14:textId="1411D6DF" w:rsidR="00BC682D" w:rsidRDefault="00E0640B">
      <w:pPr>
        <w:pStyle w:val="TOC1"/>
        <w:tabs>
          <w:tab w:val="left" w:pos="1540"/>
        </w:tabs>
        <w:rPr>
          <w:rFonts w:asciiTheme="minorHAnsi" w:eastAsiaTheme="minorEastAsia" w:hAnsiTheme="minorHAnsi" w:cstheme="minorBidi"/>
          <w:b w:val="0"/>
          <w:sz w:val="22"/>
          <w:szCs w:val="22"/>
          <w:lang w:val="en-US"/>
        </w:rPr>
      </w:pPr>
      <w:hyperlink w:anchor="_Toc84534943" w:history="1">
        <w:r w:rsidR="00BC682D" w:rsidRPr="00F873B6">
          <w:rPr>
            <w:rStyle w:val="Hyperlink"/>
          </w:rPr>
          <w:t>Chapter 5:</w:t>
        </w:r>
        <w:r w:rsidR="00BC682D">
          <w:rPr>
            <w:rFonts w:asciiTheme="minorHAnsi" w:eastAsiaTheme="minorEastAsia" w:hAnsiTheme="minorHAnsi" w:cstheme="minorBidi"/>
            <w:b w:val="0"/>
            <w:sz w:val="22"/>
            <w:szCs w:val="22"/>
            <w:lang w:val="en-US"/>
          </w:rPr>
          <w:tab/>
        </w:r>
        <w:r w:rsidR="00BC682D" w:rsidRPr="00F873B6">
          <w:rPr>
            <w:rStyle w:val="Hyperlink"/>
          </w:rPr>
          <w:t>Other Features</w:t>
        </w:r>
        <w:r w:rsidR="00BC682D">
          <w:rPr>
            <w:webHidden/>
          </w:rPr>
          <w:tab/>
        </w:r>
        <w:r w:rsidR="00BC682D">
          <w:rPr>
            <w:webHidden/>
          </w:rPr>
          <w:fldChar w:fldCharType="begin"/>
        </w:r>
        <w:r w:rsidR="00BC682D">
          <w:rPr>
            <w:webHidden/>
          </w:rPr>
          <w:instrText xml:space="preserve"> PAGEREF _Toc84534943 \h </w:instrText>
        </w:r>
        <w:r w:rsidR="00BC682D">
          <w:rPr>
            <w:webHidden/>
          </w:rPr>
        </w:r>
        <w:r w:rsidR="00BC682D">
          <w:rPr>
            <w:webHidden/>
          </w:rPr>
          <w:fldChar w:fldCharType="separate"/>
        </w:r>
        <w:r>
          <w:rPr>
            <w:webHidden/>
          </w:rPr>
          <w:t>33</w:t>
        </w:r>
        <w:r w:rsidR="00BC682D">
          <w:rPr>
            <w:webHidden/>
          </w:rPr>
          <w:fldChar w:fldCharType="end"/>
        </w:r>
      </w:hyperlink>
    </w:p>
    <w:p w14:paraId="4FA9D32D" w14:textId="6917474E" w:rsidR="00BC682D" w:rsidRDefault="00E0640B">
      <w:pPr>
        <w:pStyle w:val="TOC2"/>
        <w:rPr>
          <w:rFonts w:asciiTheme="minorHAnsi" w:eastAsiaTheme="minorEastAsia" w:hAnsiTheme="minorHAnsi" w:cstheme="minorBidi"/>
          <w:szCs w:val="22"/>
          <w:lang w:val="en-US"/>
        </w:rPr>
      </w:pPr>
      <w:hyperlink w:anchor="_Toc84534944" w:history="1">
        <w:r w:rsidR="00BC682D" w:rsidRPr="00F873B6">
          <w:rPr>
            <w:rStyle w:val="Hyperlink"/>
          </w:rPr>
          <w:t>5.1</w:t>
        </w:r>
        <w:r w:rsidR="00BC682D">
          <w:rPr>
            <w:rFonts w:asciiTheme="minorHAnsi" w:eastAsiaTheme="minorEastAsia" w:hAnsiTheme="minorHAnsi" w:cstheme="minorBidi"/>
            <w:szCs w:val="22"/>
            <w:lang w:val="en-US"/>
          </w:rPr>
          <w:tab/>
        </w:r>
        <w:r w:rsidR="00BC682D" w:rsidRPr="00F873B6">
          <w:rPr>
            <w:rStyle w:val="Hyperlink"/>
            <w:lang w:val="en-US"/>
          </w:rPr>
          <w:t>Image Moments</w:t>
        </w:r>
        <w:r w:rsidR="00BC682D">
          <w:rPr>
            <w:webHidden/>
          </w:rPr>
          <w:tab/>
        </w:r>
        <w:r w:rsidR="00BC682D">
          <w:rPr>
            <w:webHidden/>
          </w:rPr>
          <w:fldChar w:fldCharType="begin"/>
        </w:r>
        <w:r w:rsidR="00BC682D">
          <w:rPr>
            <w:webHidden/>
          </w:rPr>
          <w:instrText xml:space="preserve"> PAGEREF _Toc84534944 \h </w:instrText>
        </w:r>
        <w:r w:rsidR="00BC682D">
          <w:rPr>
            <w:webHidden/>
          </w:rPr>
        </w:r>
        <w:r w:rsidR="00BC682D">
          <w:rPr>
            <w:webHidden/>
          </w:rPr>
          <w:fldChar w:fldCharType="separate"/>
        </w:r>
        <w:r>
          <w:rPr>
            <w:webHidden/>
          </w:rPr>
          <w:t>33</w:t>
        </w:r>
        <w:r w:rsidR="00BC682D">
          <w:rPr>
            <w:webHidden/>
          </w:rPr>
          <w:fldChar w:fldCharType="end"/>
        </w:r>
      </w:hyperlink>
    </w:p>
    <w:p w14:paraId="411747BB" w14:textId="47CBBBBD" w:rsidR="00BC682D" w:rsidRDefault="00E0640B">
      <w:pPr>
        <w:pStyle w:val="TOC2"/>
        <w:rPr>
          <w:rFonts w:asciiTheme="minorHAnsi" w:eastAsiaTheme="minorEastAsia" w:hAnsiTheme="minorHAnsi" w:cstheme="minorBidi"/>
          <w:szCs w:val="22"/>
          <w:lang w:val="en-US"/>
        </w:rPr>
      </w:pPr>
      <w:hyperlink w:anchor="_Toc84534945" w:history="1">
        <w:r w:rsidR="00BC682D" w:rsidRPr="00F873B6">
          <w:rPr>
            <w:rStyle w:val="Hyperlink"/>
          </w:rPr>
          <w:t>5.2</w:t>
        </w:r>
        <w:r w:rsidR="00BC682D">
          <w:rPr>
            <w:rFonts w:asciiTheme="minorHAnsi" w:eastAsiaTheme="minorEastAsia" w:hAnsiTheme="minorHAnsi" w:cstheme="minorBidi"/>
            <w:szCs w:val="22"/>
            <w:lang w:val="en-US"/>
          </w:rPr>
          <w:tab/>
        </w:r>
        <w:r w:rsidR="00BC682D" w:rsidRPr="00F873B6">
          <w:rPr>
            <w:rStyle w:val="Hyperlink"/>
          </w:rPr>
          <w:t>Hu’s Moments</w:t>
        </w:r>
        <w:r w:rsidR="00BC682D">
          <w:rPr>
            <w:webHidden/>
          </w:rPr>
          <w:tab/>
        </w:r>
        <w:r w:rsidR="00BC682D">
          <w:rPr>
            <w:webHidden/>
          </w:rPr>
          <w:fldChar w:fldCharType="begin"/>
        </w:r>
        <w:r w:rsidR="00BC682D">
          <w:rPr>
            <w:webHidden/>
          </w:rPr>
          <w:instrText xml:space="preserve"> PAGEREF _Toc84534945 \h </w:instrText>
        </w:r>
        <w:r w:rsidR="00BC682D">
          <w:rPr>
            <w:webHidden/>
          </w:rPr>
        </w:r>
        <w:r w:rsidR="00BC682D">
          <w:rPr>
            <w:webHidden/>
          </w:rPr>
          <w:fldChar w:fldCharType="separate"/>
        </w:r>
        <w:r>
          <w:rPr>
            <w:webHidden/>
          </w:rPr>
          <w:t>34</w:t>
        </w:r>
        <w:r w:rsidR="00BC682D">
          <w:rPr>
            <w:webHidden/>
          </w:rPr>
          <w:fldChar w:fldCharType="end"/>
        </w:r>
      </w:hyperlink>
    </w:p>
    <w:p w14:paraId="3527975E" w14:textId="61152104" w:rsidR="00BC682D" w:rsidRDefault="00E0640B">
      <w:pPr>
        <w:pStyle w:val="TOC2"/>
        <w:rPr>
          <w:rFonts w:asciiTheme="minorHAnsi" w:eastAsiaTheme="minorEastAsia" w:hAnsiTheme="minorHAnsi" w:cstheme="minorBidi"/>
          <w:szCs w:val="22"/>
          <w:lang w:val="en-US"/>
        </w:rPr>
      </w:pPr>
      <w:hyperlink w:anchor="_Toc84534946" w:history="1">
        <w:r w:rsidR="00BC682D" w:rsidRPr="00F873B6">
          <w:rPr>
            <w:rStyle w:val="Hyperlink"/>
          </w:rPr>
          <w:t>5.3</w:t>
        </w:r>
        <w:r w:rsidR="00BC682D">
          <w:rPr>
            <w:rFonts w:asciiTheme="minorHAnsi" w:eastAsiaTheme="minorEastAsia" w:hAnsiTheme="minorHAnsi" w:cstheme="minorBidi"/>
            <w:szCs w:val="22"/>
            <w:lang w:val="en-US"/>
          </w:rPr>
          <w:tab/>
        </w:r>
        <w:r w:rsidR="00BC682D" w:rsidRPr="00F873B6">
          <w:rPr>
            <w:rStyle w:val="Hyperlink"/>
          </w:rPr>
          <w:t>Zernikes’ Moments</w:t>
        </w:r>
        <w:r w:rsidR="00BC682D">
          <w:rPr>
            <w:webHidden/>
          </w:rPr>
          <w:tab/>
        </w:r>
        <w:r w:rsidR="00BC682D">
          <w:rPr>
            <w:webHidden/>
          </w:rPr>
          <w:fldChar w:fldCharType="begin"/>
        </w:r>
        <w:r w:rsidR="00BC682D">
          <w:rPr>
            <w:webHidden/>
          </w:rPr>
          <w:instrText xml:space="preserve"> PAGEREF _Toc84534946 \h </w:instrText>
        </w:r>
        <w:r w:rsidR="00BC682D">
          <w:rPr>
            <w:webHidden/>
          </w:rPr>
        </w:r>
        <w:r w:rsidR="00BC682D">
          <w:rPr>
            <w:webHidden/>
          </w:rPr>
          <w:fldChar w:fldCharType="separate"/>
        </w:r>
        <w:r>
          <w:rPr>
            <w:webHidden/>
          </w:rPr>
          <w:t>35</w:t>
        </w:r>
        <w:r w:rsidR="00BC682D">
          <w:rPr>
            <w:webHidden/>
          </w:rPr>
          <w:fldChar w:fldCharType="end"/>
        </w:r>
      </w:hyperlink>
    </w:p>
    <w:p w14:paraId="4AE6C119" w14:textId="64AC891E" w:rsidR="00BC682D" w:rsidRDefault="00E0640B">
      <w:pPr>
        <w:pStyle w:val="TOC1"/>
        <w:rPr>
          <w:rFonts w:asciiTheme="minorHAnsi" w:eastAsiaTheme="minorEastAsia" w:hAnsiTheme="minorHAnsi" w:cstheme="minorBidi"/>
          <w:b w:val="0"/>
          <w:sz w:val="22"/>
          <w:szCs w:val="22"/>
          <w:lang w:val="en-US"/>
        </w:rPr>
      </w:pPr>
      <w:hyperlink w:anchor="_Toc84534947" w:history="1">
        <w:r w:rsidR="00BC682D" w:rsidRPr="00F873B6">
          <w:rPr>
            <w:rStyle w:val="Hyperlink"/>
          </w:rPr>
          <w:t>Bibliography</w:t>
        </w:r>
        <w:r w:rsidR="00BC682D">
          <w:rPr>
            <w:webHidden/>
          </w:rPr>
          <w:tab/>
        </w:r>
        <w:r w:rsidR="00BC682D">
          <w:rPr>
            <w:webHidden/>
          </w:rPr>
          <w:fldChar w:fldCharType="begin"/>
        </w:r>
        <w:r w:rsidR="00BC682D">
          <w:rPr>
            <w:webHidden/>
          </w:rPr>
          <w:instrText xml:space="preserve"> PAGEREF _Toc84534947 \h </w:instrText>
        </w:r>
        <w:r w:rsidR="00BC682D">
          <w:rPr>
            <w:webHidden/>
          </w:rPr>
        </w:r>
        <w:r w:rsidR="00BC682D">
          <w:rPr>
            <w:webHidden/>
          </w:rPr>
          <w:fldChar w:fldCharType="separate"/>
        </w:r>
        <w:r>
          <w:rPr>
            <w:webHidden/>
          </w:rPr>
          <w:t>37</w:t>
        </w:r>
        <w:r w:rsidR="00BC682D">
          <w:rPr>
            <w:webHidden/>
          </w:rPr>
          <w:fldChar w:fldCharType="end"/>
        </w:r>
      </w:hyperlink>
    </w:p>
    <w:p w14:paraId="3CD8CB82" w14:textId="118AAEA8" w:rsidR="008A720C" w:rsidRDefault="008A720C" w:rsidP="008A720C">
      <w:pPr>
        <w:pStyle w:val="TOC2"/>
        <w:rPr>
          <w:b/>
        </w:rPr>
      </w:pPr>
      <w:r>
        <w:rPr>
          <w:b/>
        </w:rPr>
        <w:fldChar w:fldCharType="end"/>
      </w:r>
    </w:p>
    <w:p w14:paraId="640414E3" w14:textId="77777777" w:rsidR="00663A40" w:rsidRDefault="00015049" w:rsidP="00D262B1">
      <w:pPr>
        <w:pStyle w:val="PhDPreliminaryHeading"/>
      </w:pPr>
      <w:r>
        <w:br w:type="page"/>
      </w:r>
      <w:bookmarkStart w:id="6" w:name="_Toc400459737"/>
      <w:bookmarkStart w:id="7" w:name="_Toc84534912"/>
      <w:r w:rsidRPr="00B5490C">
        <w:lastRenderedPageBreak/>
        <w:t>List</w:t>
      </w:r>
      <w:r>
        <w:t xml:space="preserve"> </w:t>
      </w:r>
      <w:r w:rsidRPr="00B5490C">
        <w:t>of</w:t>
      </w:r>
      <w:r>
        <w:t xml:space="preserve"> </w:t>
      </w:r>
      <w:r w:rsidRPr="00B5490C">
        <w:t>Figures</w:t>
      </w:r>
      <w:bookmarkEnd w:id="6"/>
      <w:bookmarkEnd w:id="7"/>
    </w:p>
    <w:p w14:paraId="64F2E6A1" w14:textId="289BCEDA" w:rsidR="00BC682D" w:rsidRDefault="007F5C30">
      <w:pPr>
        <w:pStyle w:val="TableofFigure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84534948" w:history="1">
        <w:r w:rsidR="00BC682D" w:rsidRPr="00DD115C">
          <w:rPr>
            <w:rStyle w:val="Hyperlink"/>
            <w:noProof/>
          </w:rPr>
          <w:t xml:space="preserve">Figure D-1 Schematic diagram of the (a) 2-D DWT, (b) SWT, and (c) WP decomposition schemes for a given level of analysis. Note that, for </w:t>
        </w:r>
        <m:oMath>
          <m:r>
            <w:rPr>
              <w:rStyle w:val="Hyperlink"/>
              <w:rFonts w:ascii="Cambria Math" w:hAnsi="Cambria Math"/>
              <w:noProof/>
            </w:rPr>
            <m:t>j=0</m:t>
          </m:r>
        </m:oMath>
        <w:r w:rsidR="00BC682D" w:rsidRPr="00DD115C">
          <w:rPr>
            <w:rStyle w:val="Hyperlink"/>
            <w:noProof/>
          </w:rPr>
          <w:t xml:space="preserve">, </w:t>
        </w:r>
        <m:oMath>
          <m:r>
            <w:rPr>
              <w:rStyle w:val="Hyperlink"/>
              <w:rFonts w:ascii="Cambria Math" w:hAnsi="Cambria Math"/>
              <w:noProof/>
            </w:rPr>
            <m:t>A0</m:t>
          </m:r>
        </m:oMath>
        <w:r w:rsidR="00BC682D" w:rsidRPr="00DD115C">
          <w:rPr>
            <w:rStyle w:val="Hyperlink"/>
            <w:noProof/>
          </w:rPr>
          <w:t xml:space="preserve"> is the original image, whereas for </w:t>
        </w:r>
        <m:oMath>
          <m:r>
            <w:rPr>
              <w:rStyle w:val="Hyperlink"/>
              <w:rFonts w:ascii="Cambria Math" w:hAnsi="Cambria Math"/>
              <w:noProof/>
            </w:rPr>
            <m:t>j=1</m:t>
          </m:r>
        </m:oMath>
        <w:r w:rsidR="00BC682D" w:rsidRPr="00DD115C">
          <w:rPr>
            <w:rStyle w:val="Hyperlink"/>
            <w:noProof/>
          </w:rPr>
          <w:t xml:space="preserve">, </w:t>
        </w:r>
        <m:oMath>
          <m:r>
            <w:rPr>
              <w:rStyle w:val="Hyperlink"/>
              <w:rFonts w:ascii="Cambria Math" w:hAnsi="Cambria Math"/>
              <w:noProof/>
            </w:rPr>
            <m:t>C0</m:t>
          </m:r>
        </m:oMath>
        <w:r w:rsidR="00BC682D" w:rsidRPr="00DD115C">
          <w:rPr>
            <w:rStyle w:val="Hyperlink"/>
            <w:noProof/>
          </w:rPr>
          <w:t xml:space="preserve"> is omitted from the abbreviation of WP sub-images. </w:t>
        </w:r>
        <m:oMath>
          <m:r>
            <w:rPr>
              <w:rStyle w:val="Hyperlink"/>
              <w:rFonts w:ascii="Cambria Math" w:hAnsi="Cambria Math"/>
              <w:noProof/>
            </w:rPr>
            <m:t>Hr</m:t>
          </m:r>
        </m:oMath>
        <w:r w:rsidR="00BC682D" w:rsidRPr="00DD115C">
          <w:rPr>
            <w:rStyle w:val="Hyperlink"/>
            <w:noProof/>
          </w:rPr>
          <w:t xml:space="preserve">, </w:t>
        </w:r>
        <m:oMath>
          <m:r>
            <w:rPr>
              <w:rStyle w:val="Hyperlink"/>
              <w:rFonts w:ascii="Cambria Math" w:hAnsi="Cambria Math"/>
              <w:noProof/>
            </w:rPr>
            <m:t>Hc</m:t>
          </m:r>
        </m:oMath>
        <w:r w:rsidR="00BC682D" w:rsidRPr="00DD115C">
          <w:rPr>
            <w:rStyle w:val="Hyperlink"/>
            <w:noProof/>
          </w:rPr>
          <w:t xml:space="preserve">, </w:t>
        </w:r>
        <m:oMath>
          <m:r>
            <w:rPr>
              <w:rStyle w:val="Hyperlink"/>
              <w:rFonts w:ascii="Cambria Math" w:hAnsi="Cambria Math"/>
              <w:noProof/>
            </w:rPr>
            <m:t>Gr</m:t>
          </m:r>
        </m:oMath>
        <w:r w:rsidR="00BC682D" w:rsidRPr="00DD115C">
          <w:rPr>
            <w:rStyle w:val="Hyperlink"/>
            <w:noProof/>
          </w:rPr>
          <w:t xml:space="preserve">, and </w:t>
        </w:r>
        <m:oMath>
          <m:r>
            <w:rPr>
              <w:rStyle w:val="Hyperlink"/>
              <w:rFonts w:ascii="Cambria Math" w:hAnsi="Cambria Math"/>
              <w:noProof/>
            </w:rPr>
            <m:t>Gc</m:t>
          </m:r>
        </m:oMath>
        <w:r w:rsidR="00BC682D" w:rsidRPr="00DD115C">
          <w:rPr>
            <w:rStyle w:val="Hyperlink"/>
            <w:noProof/>
          </w:rPr>
          <w:t xml:space="preserve"> are the low-pass and high-pass filters on the rows and columns of each sub-image. The symbols “2↓1” and “1↓2” denote the down-sampling procedure on the columns and rows, respectively, which is valid for DWT and WP only </w:t>
        </w:r>
        <w:r w:rsidR="00BC682D" w:rsidRPr="00DD115C">
          <w:rPr>
            <w:rStyle w:val="Hyperlink"/>
            <w:noProof/>
            <w:lang w:val="en-US"/>
          </w:rPr>
          <w:t>[19]</w:t>
        </w:r>
        <w:r w:rsidR="00BC682D" w:rsidRPr="00DD115C">
          <w:rPr>
            <w:rStyle w:val="Hyperlink"/>
            <w:noProof/>
          </w:rPr>
          <w:t>.</w:t>
        </w:r>
        <w:r w:rsidR="00BC682D">
          <w:rPr>
            <w:noProof/>
            <w:webHidden/>
          </w:rPr>
          <w:tab/>
        </w:r>
        <w:r w:rsidR="00BC682D">
          <w:rPr>
            <w:noProof/>
            <w:webHidden/>
          </w:rPr>
          <w:fldChar w:fldCharType="begin"/>
        </w:r>
        <w:r w:rsidR="00BC682D">
          <w:rPr>
            <w:noProof/>
            <w:webHidden/>
          </w:rPr>
          <w:instrText xml:space="preserve"> PAGEREF _Toc84534948 \h </w:instrText>
        </w:r>
        <w:r w:rsidR="00BC682D">
          <w:rPr>
            <w:noProof/>
            <w:webHidden/>
          </w:rPr>
        </w:r>
        <w:r w:rsidR="00BC682D">
          <w:rPr>
            <w:noProof/>
            <w:webHidden/>
          </w:rPr>
          <w:fldChar w:fldCharType="separate"/>
        </w:r>
        <w:r w:rsidR="00E0640B">
          <w:rPr>
            <w:noProof/>
            <w:webHidden/>
          </w:rPr>
          <w:t>28</w:t>
        </w:r>
        <w:r w:rsidR="00BC682D">
          <w:rPr>
            <w:noProof/>
            <w:webHidden/>
          </w:rPr>
          <w:fldChar w:fldCharType="end"/>
        </w:r>
      </w:hyperlink>
    </w:p>
    <w:p w14:paraId="5586919E" w14:textId="56A9667C" w:rsidR="00BC682D" w:rsidRDefault="00E0640B">
      <w:pPr>
        <w:pStyle w:val="TableofFigures"/>
        <w:rPr>
          <w:rFonts w:asciiTheme="minorHAnsi" w:eastAsiaTheme="minorEastAsia" w:hAnsiTheme="minorHAnsi" w:cstheme="minorBidi"/>
          <w:noProof/>
          <w:sz w:val="22"/>
          <w:szCs w:val="22"/>
          <w:lang w:val="en-US"/>
        </w:rPr>
      </w:pPr>
      <w:hyperlink w:anchor="_Toc84534949" w:history="1">
        <w:r w:rsidR="00BC682D" w:rsidRPr="00DD115C">
          <w:rPr>
            <w:rStyle w:val="Hyperlink"/>
            <w:noProof/>
          </w:rPr>
          <w:t>Figure D</w:t>
        </w:r>
        <w:r w:rsidR="00BC682D" w:rsidRPr="00DD115C">
          <w:rPr>
            <w:rStyle w:val="Hyperlink"/>
            <w:noProof/>
          </w:rPr>
          <w:noBreakHyphen/>
          <w:t xml:space="preserve">2 DWT decomposition </w:t>
        </w:r>
        <w:r w:rsidR="00BC682D" w:rsidRPr="00DD115C">
          <w:rPr>
            <w:rStyle w:val="Hyperlink"/>
            <w:noProof/>
            <w:lang w:val="en-US"/>
          </w:rPr>
          <w:t>[20]</w:t>
        </w:r>
        <w:r w:rsidR="00BC682D">
          <w:rPr>
            <w:noProof/>
            <w:webHidden/>
          </w:rPr>
          <w:tab/>
        </w:r>
        <w:r w:rsidR="00BC682D">
          <w:rPr>
            <w:noProof/>
            <w:webHidden/>
          </w:rPr>
          <w:fldChar w:fldCharType="begin"/>
        </w:r>
        <w:r w:rsidR="00BC682D">
          <w:rPr>
            <w:noProof/>
            <w:webHidden/>
          </w:rPr>
          <w:instrText xml:space="preserve"> PAGEREF _Toc84534949 \h </w:instrText>
        </w:r>
        <w:r w:rsidR="00BC682D">
          <w:rPr>
            <w:noProof/>
            <w:webHidden/>
          </w:rPr>
        </w:r>
        <w:r w:rsidR="00BC682D">
          <w:rPr>
            <w:noProof/>
            <w:webHidden/>
          </w:rPr>
          <w:fldChar w:fldCharType="separate"/>
        </w:r>
        <w:r>
          <w:rPr>
            <w:noProof/>
            <w:webHidden/>
          </w:rPr>
          <w:t>29</w:t>
        </w:r>
        <w:r w:rsidR="00BC682D">
          <w:rPr>
            <w:noProof/>
            <w:webHidden/>
          </w:rPr>
          <w:fldChar w:fldCharType="end"/>
        </w:r>
      </w:hyperlink>
    </w:p>
    <w:p w14:paraId="268D4027" w14:textId="579886FA" w:rsidR="00BC682D" w:rsidRDefault="00E0640B">
      <w:pPr>
        <w:pStyle w:val="TableofFigures"/>
        <w:rPr>
          <w:rFonts w:asciiTheme="minorHAnsi" w:eastAsiaTheme="minorEastAsia" w:hAnsiTheme="minorHAnsi" w:cstheme="minorBidi"/>
          <w:noProof/>
          <w:sz w:val="22"/>
          <w:szCs w:val="22"/>
          <w:lang w:val="en-US"/>
        </w:rPr>
      </w:pPr>
      <w:hyperlink w:anchor="_Toc84534950" w:history="1">
        <w:r w:rsidR="00BC682D" w:rsidRPr="00DD115C">
          <w:rPr>
            <w:rStyle w:val="Hyperlink"/>
            <w:noProof/>
          </w:rPr>
          <w:t>Figure D</w:t>
        </w:r>
        <w:r w:rsidR="00BC682D" w:rsidRPr="00DD115C">
          <w:rPr>
            <w:rStyle w:val="Hyperlink"/>
            <w:noProof/>
          </w:rPr>
          <w:noBreakHyphen/>
          <w:t xml:space="preserve">3 Multiresolution Feature Extraction: Red sub-image is ignored for analysis </w:t>
        </w:r>
        <w:r w:rsidR="00BC682D" w:rsidRPr="00DD115C">
          <w:rPr>
            <w:rStyle w:val="Hyperlink"/>
            <w:noProof/>
            <w:lang w:val="en-US"/>
          </w:rPr>
          <w:t>[20]</w:t>
        </w:r>
        <w:r w:rsidR="00BC682D">
          <w:rPr>
            <w:noProof/>
            <w:webHidden/>
          </w:rPr>
          <w:tab/>
        </w:r>
        <w:r w:rsidR="00BC682D">
          <w:rPr>
            <w:noProof/>
            <w:webHidden/>
          </w:rPr>
          <w:fldChar w:fldCharType="begin"/>
        </w:r>
        <w:r w:rsidR="00BC682D">
          <w:rPr>
            <w:noProof/>
            <w:webHidden/>
          </w:rPr>
          <w:instrText xml:space="preserve"> PAGEREF _Toc84534950 \h </w:instrText>
        </w:r>
        <w:r w:rsidR="00BC682D">
          <w:rPr>
            <w:noProof/>
            <w:webHidden/>
          </w:rPr>
        </w:r>
        <w:r w:rsidR="00BC682D">
          <w:rPr>
            <w:noProof/>
            <w:webHidden/>
          </w:rPr>
          <w:fldChar w:fldCharType="separate"/>
        </w:r>
        <w:r>
          <w:rPr>
            <w:noProof/>
            <w:webHidden/>
          </w:rPr>
          <w:t>30</w:t>
        </w:r>
        <w:r w:rsidR="00BC682D">
          <w:rPr>
            <w:noProof/>
            <w:webHidden/>
          </w:rPr>
          <w:fldChar w:fldCharType="end"/>
        </w:r>
      </w:hyperlink>
    </w:p>
    <w:p w14:paraId="13E2E546" w14:textId="5274CE9D" w:rsidR="00BC682D" w:rsidRDefault="00E0640B">
      <w:pPr>
        <w:pStyle w:val="TableofFigures"/>
        <w:rPr>
          <w:rFonts w:asciiTheme="minorHAnsi" w:eastAsiaTheme="minorEastAsia" w:hAnsiTheme="minorHAnsi" w:cstheme="minorBidi"/>
          <w:noProof/>
          <w:sz w:val="22"/>
          <w:szCs w:val="22"/>
          <w:lang w:val="en-US"/>
        </w:rPr>
      </w:pPr>
      <w:hyperlink w:anchor="_Toc84534951" w:history="1">
        <w:r w:rsidR="00BC682D" w:rsidRPr="00DD115C">
          <w:rPr>
            <w:rStyle w:val="Hyperlink"/>
            <w:noProof/>
          </w:rPr>
          <w:t>Figure D</w:t>
        </w:r>
        <w:r w:rsidR="00BC682D" w:rsidRPr="00DD115C">
          <w:rPr>
            <w:rStyle w:val="Hyperlink"/>
            <w:noProof/>
          </w:rPr>
          <w:noBreakHyphen/>
          <w:t xml:space="preserve">4 2-D Multi-scale AM-FM demodulation. Dominant AM-FM components are selected over different image scales. The bandpass filter selector (upper left) is used to define the bandpass filters that correspond to each scale </w:t>
        </w:r>
        <w:r w:rsidR="00BC682D" w:rsidRPr="00DD115C">
          <w:rPr>
            <w:rStyle w:val="Hyperlink"/>
            <w:noProof/>
            <w:lang w:val="en-US"/>
          </w:rPr>
          <w:t>[21]</w:t>
        </w:r>
        <w:r w:rsidR="00BC682D">
          <w:rPr>
            <w:noProof/>
            <w:webHidden/>
          </w:rPr>
          <w:tab/>
        </w:r>
        <w:r w:rsidR="00BC682D">
          <w:rPr>
            <w:noProof/>
            <w:webHidden/>
          </w:rPr>
          <w:fldChar w:fldCharType="begin"/>
        </w:r>
        <w:r w:rsidR="00BC682D">
          <w:rPr>
            <w:noProof/>
            <w:webHidden/>
          </w:rPr>
          <w:instrText xml:space="preserve"> PAGEREF _Toc84534951 \h </w:instrText>
        </w:r>
        <w:r w:rsidR="00BC682D">
          <w:rPr>
            <w:noProof/>
            <w:webHidden/>
          </w:rPr>
        </w:r>
        <w:r w:rsidR="00BC682D">
          <w:rPr>
            <w:noProof/>
            <w:webHidden/>
          </w:rPr>
          <w:fldChar w:fldCharType="separate"/>
        </w:r>
        <w:r>
          <w:rPr>
            <w:noProof/>
            <w:webHidden/>
          </w:rPr>
          <w:t>32</w:t>
        </w:r>
        <w:r w:rsidR="00BC682D">
          <w:rPr>
            <w:noProof/>
            <w:webHidden/>
          </w:rPr>
          <w:fldChar w:fldCharType="end"/>
        </w:r>
      </w:hyperlink>
    </w:p>
    <w:p w14:paraId="6A8E6804" w14:textId="02825E63" w:rsidR="00E22349" w:rsidRPr="004A344C" w:rsidRDefault="007F5C30" w:rsidP="005A2DC9">
      <w:pPr>
        <w:pStyle w:val="TableofFigures"/>
      </w:pPr>
      <w:r>
        <w:rPr>
          <w:bCs/>
          <w:noProof/>
          <w:lang w:val="en-US"/>
        </w:rPr>
        <w:fldChar w:fldCharType="end"/>
      </w:r>
    </w:p>
    <w:p w14:paraId="74395A29" w14:textId="77777777" w:rsidR="00E22349" w:rsidRDefault="00E22349" w:rsidP="0074720A">
      <w:pPr>
        <w:pStyle w:val="PhDPreliminaryHeading"/>
      </w:pPr>
      <w:r>
        <w:br w:type="page"/>
      </w:r>
      <w:bookmarkStart w:id="8" w:name="_Toc400459738"/>
      <w:bookmarkStart w:id="9" w:name="_Toc84534913"/>
      <w:r w:rsidRPr="00B5490C">
        <w:lastRenderedPageBreak/>
        <w:t>List</w:t>
      </w:r>
      <w:r>
        <w:t xml:space="preserve"> </w:t>
      </w:r>
      <w:r w:rsidRPr="00B5490C">
        <w:t>of</w:t>
      </w:r>
      <w:r>
        <w:t xml:space="preserve"> </w:t>
      </w:r>
      <w:r w:rsidRPr="00B5490C">
        <w:t>Tables</w:t>
      </w:r>
      <w:bookmarkEnd w:id="8"/>
      <w:bookmarkEnd w:id="9"/>
    </w:p>
    <w:p w14:paraId="6EEFCCA3" w14:textId="0B7C2983" w:rsidR="00BC682D" w:rsidRDefault="007F5C30">
      <w:pPr>
        <w:pStyle w:val="TableofFigure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84534952" w:history="1">
        <w:r w:rsidR="00BC682D" w:rsidRPr="007B6613">
          <w:rPr>
            <w:rStyle w:val="Hyperlink"/>
            <w:noProof/>
          </w:rPr>
          <w:t>Table A</w:t>
        </w:r>
        <w:r w:rsidR="00BC682D" w:rsidRPr="007B6613">
          <w:rPr>
            <w:rStyle w:val="Hyperlink"/>
            <w:noProof/>
          </w:rPr>
          <w:noBreakHyphen/>
          <w:t>1 GLCM notation</w:t>
        </w:r>
        <w:r w:rsidR="00BC682D">
          <w:rPr>
            <w:noProof/>
            <w:webHidden/>
          </w:rPr>
          <w:tab/>
        </w:r>
        <w:r w:rsidR="00BC682D">
          <w:rPr>
            <w:noProof/>
            <w:webHidden/>
          </w:rPr>
          <w:fldChar w:fldCharType="begin"/>
        </w:r>
        <w:r w:rsidR="00BC682D">
          <w:rPr>
            <w:noProof/>
            <w:webHidden/>
          </w:rPr>
          <w:instrText xml:space="preserve"> PAGEREF _Toc84534952 \h </w:instrText>
        </w:r>
        <w:r w:rsidR="00BC682D">
          <w:rPr>
            <w:noProof/>
            <w:webHidden/>
          </w:rPr>
        </w:r>
        <w:r w:rsidR="00BC682D">
          <w:rPr>
            <w:noProof/>
            <w:webHidden/>
          </w:rPr>
          <w:fldChar w:fldCharType="separate"/>
        </w:r>
        <w:r w:rsidR="00E0640B">
          <w:rPr>
            <w:noProof/>
            <w:webHidden/>
          </w:rPr>
          <w:t>3</w:t>
        </w:r>
        <w:r w:rsidR="00BC682D">
          <w:rPr>
            <w:noProof/>
            <w:webHidden/>
          </w:rPr>
          <w:fldChar w:fldCharType="end"/>
        </w:r>
      </w:hyperlink>
    </w:p>
    <w:p w14:paraId="008A75F1" w14:textId="0AB152E2" w:rsidR="00BC682D" w:rsidRDefault="00E0640B">
      <w:pPr>
        <w:pStyle w:val="TableofFigures"/>
        <w:rPr>
          <w:rFonts w:asciiTheme="minorHAnsi" w:eastAsiaTheme="minorEastAsia" w:hAnsiTheme="minorHAnsi" w:cstheme="minorBidi"/>
          <w:noProof/>
          <w:sz w:val="22"/>
          <w:szCs w:val="22"/>
          <w:lang w:val="en-US"/>
        </w:rPr>
      </w:pPr>
      <w:hyperlink w:anchor="_Toc84534953" w:history="1">
        <w:r w:rsidR="00BC682D" w:rsidRPr="007B6613">
          <w:rPr>
            <w:rStyle w:val="Hyperlink"/>
            <w:noProof/>
          </w:rPr>
          <w:t>Table A</w:t>
        </w:r>
        <w:r w:rsidR="00BC682D" w:rsidRPr="007B6613">
          <w:rPr>
            <w:rStyle w:val="Hyperlink"/>
            <w:noProof/>
          </w:rPr>
          <w:noBreakHyphen/>
          <w:t>2 NGTDM notation</w:t>
        </w:r>
        <w:r w:rsidR="00BC682D">
          <w:rPr>
            <w:noProof/>
            <w:webHidden/>
          </w:rPr>
          <w:tab/>
        </w:r>
        <w:r w:rsidR="00BC682D">
          <w:rPr>
            <w:noProof/>
            <w:webHidden/>
          </w:rPr>
          <w:fldChar w:fldCharType="begin"/>
        </w:r>
        <w:r w:rsidR="00BC682D">
          <w:rPr>
            <w:noProof/>
            <w:webHidden/>
          </w:rPr>
          <w:instrText xml:space="preserve"> PAGEREF _Toc84534953 \h </w:instrText>
        </w:r>
        <w:r w:rsidR="00BC682D">
          <w:rPr>
            <w:noProof/>
            <w:webHidden/>
          </w:rPr>
        </w:r>
        <w:r w:rsidR="00BC682D">
          <w:rPr>
            <w:noProof/>
            <w:webHidden/>
          </w:rPr>
          <w:fldChar w:fldCharType="separate"/>
        </w:r>
        <w:r>
          <w:rPr>
            <w:noProof/>
            <w:webHidden/>
          </w:rPr>
          <w:t>7</w:t>
        </w:r>
        <w:r w:rsidR="00BC682D">
          <w:rPr>
            <w:noProof/>
            <w:webHidden/>
          </w:rPr>
          <w:fldChar w:fldCharType="end"/>
        </w:r>
      </w:hyperlink>
    </w:p>
    <w:p w14:paraId="5ADB413E" w14:textId="60E9D35A" w:rsidR="00BC682D" w:rsidRDefault="00E0640B">
      <w:pPr>
        <w:pStyle w:val="TableofFigures"/>
        <w:rPr>
          <w:rFonts w:asciiTheme="minorHAnsi" w:eastAsiaTheme="minorEastAsia" w:hAnsiTheme="minorHAnsi" w:cstheme="minorBidi"/>
          <w:noProof/>
          <w:sz w:val="22"/>
          <w:szCs w:val="22"/>
          <w:lang w:val="en-US"/>
        </w:rPr>
      </w:pPr>
      <w:hyperlink w:anchor="_Toc84534954" w:history="1">
        <w:r w:rsidR="00BC682D" w:rsidRPr="007B6613">
          <w:rPr>
            <w:rStyle w:val="Hyperlink"/>
            <w:noProof/>
          </w:rPr>
          <w:t>Table A</w:t>
        </w:r>
        <w:r w:rsidR="00BC682D" w:rsidRPr="007B6613">
          <w:rPr>
            <w:rStyle w:val="Hyperlink"/>
            <w:noProof/>
          </w:rPr>
          <w:noBreakHyphen/>
          <w:t>3 GLRLM notation</w:t>
        </w:r>
        <w:r w:rsidR="00BC682D">
          <w:rPr>
            <w:noProof/>
            <w:webHidden/>
          </w:rPr>
          <w:tab/>
        </w:r>
        <w:r w:rsidR="00BC682D">
          <w:rPr>
            <w:noProof/>
            <w:webHidden/>
          </w:rPr>
          <w:fldChar w:fldCharType="begin"/>
        </w:r>
        <w:r w:rsidR="00BC682D">
          <w:rPr>
            <w:noProof/>
            <w:webHidden/>
          </w:rPr>
          <w:instrText xml:space="preserve"> PAGEREF _Toc84534954 \h </w:instrText>
        </w:r>
        <w:r w:rsidR="00BC682D">
          <w:rPr>
            <w:noProof/>
            <w:webHidden/>
          </w:rPr>
        </w:r>
        <w:r w:rsidR="00BC682D">
          <w:rPr>
            <w:noProof/>
            <w:webHidden/>
          </w:rPr>
          <w:fldChar w:fldCharType="separate"/>
        </w:r>
        <w:r>
          <w:rPr>
            <w:noProof/>
            <w:webHidden/>
          </w:rPr>
          <w:t>12</w:t>
        </w:r>
        <w:r w:rsidR="00BC682D">
          <w:rPr>
            <w:noProof/>
            <w:webHidden/>
          </w:rPr>
          <w:fldChar w:fldCharType="end"/>
        </w:r>
      </w:hyperlink>
    </w:p>
    <w:p w14:paraId="2862C530" w14:textId="023BBDCA" w:rsidR="00BC682D" w:rsidRDefault="00E0640B">
      <w:pPr>
        <w:pStyle w:val="TableofFigures"/>
        <w:rPr>
          <w:rFonts w:asciiTheme="minorHAnsi" w:eastAsiaTheme="minorEastAsia" w:hAnsiTheme="minorHAnsi" w:cstheme="minorBidi"/>
          <w:noProof/>
          <w:sz w:val="22"/>
          <w:szCs w:val="22"/>
          <w:lang w:val="en-US"/>
        </w:rPr>
      </w:pPr>
      <w:hyperlink w:anchor="_Toc84534955" w:history="1">
        <w:r w:rsidR="00BC682D" w:rsidRPr="007B6613">
          <w:rPr>
            <w:rStyle w:val="Hyperlink"/>
            <w:noProof/>
          </w:rPr>
          <w:t>Table A</w:t>
        </w:r>
        <w:r w:rsidR="00BC682D" w:rsidRPr="007B6613">
          <w:rPr>
            <w:rStyle w:val="Hyperlink"/>
            <w:noProof/>
          </w:rPr>
          <w:noBreakHyphen/>
          <w:t>4 GLSZM notation</w:t>
        </w:r>
        <w:r w:rsidR="00BC682D">
          <w:rPr>
            <w:noProof/>
            <w:webHidden/>
          </w:rPr>
          <w:tab/>
        </w:r>
        <w:r w:rsidR="00BC682D">
          <w:rPr>
            <w:noProof/>
            <w:webHidden/>
          </w:rPr>
          <w:fldChar w:fldCharType="begin"/>
        </w:r>
        <w:r w:rsidR="00BC682D">
          <w:rPr>
            <w:noProof/>
            <w:webHidden/>
          </w:rPr>
          <w:instrText xml:space="preserve"> PAGEREF _Toc84534955 \h </w:instrText>
        </w:r>
        <w:r w:rsidR="00BC682D">
          <w:rPr>
            <w:noProof/>
            <w:webHidden/>
          </w:rPr>
        </w:r>
        <w:r w:rsidR="00BC682D">
          <w:rPr>
            <w:noProof/>
            <w:webHidden/>
          </w:rPr>
          <w:fldChar w:fldCharType="separate"/>
        </w:r>
        <w:r>
          <w:rPr>
            <w:noProof/>
            <w:webHidden/>
          </w:rPr>
          <w:t>18</w:t>
        </w:r>
        <w:r w:rsidR="00BC682D">
          <w:rPr>
            <w:noProof/>
            <w:webHidden/>
          </w:rPr>
          <w:fldChar w:fldCharType="end"/>
        </w:r>
      </w:hyperlink>
    </w:p>
    <w:p w14:paraId="70338353" w14:textId="39BC7E94" w:rsidR="00BC682D" w:rsidRDefault="00E0640B">
      <w:pPr>
        <w:pStyle w:val="TableofFigures"/>
        <w:rPr>
          <w:rFonts w:asciiTheme="minorHAnsi" w:eastAsiaTheme="minorEastAsia" w:hAnsiTheme="minorHAnsi" w:cstheme="minorBidi"/>
          <w:noProof/>
          <w:sz w:val="22"/>
          <w:szCs w:val="22"/>
          <w:lang w:val="en-US"/>
        </w:rPr>
      </w:pPr>
      <w:hyperlink w:anchor="_Toc84534956" w:history="1">
        <w:r w:rsidR="00BC682D" w:rsidRPr="007B6613">
          <w:rPr>
            <w:rStyle w:val="Hyperlink"/>
            <w:noProof/>
          </w:rPr>
          <w:t xml:space="preserve">Table 5 Mathematical Morphology Terminology for Binary Images </w:t>
        </w:r>
        <w:r w:rsidR="00BC682D" w:rsidRPr="007B6613">
          <w:rPr>
            <w:rStyle w:val="Hyperlink"/>
            <w:noProof/>
            <w:lang w:val="en-US"/>
          </w:rPr>
          <w:t>[17]</w:t>
        </w:r>
        <w:r w:rsidR="00BC682D">
          <w:rPr>
            <w:noProof/>
            <w:webHidden/>
          </w:rPr>
          <w:tab/>
        </w:r>
        <w:r w:rsidR="00BC682D">
          <w:rPr>
            <w:noProof/>
            <w:webHidden/>
          </w:rPr>
          <w:fldChar w:fldCharType="begin"/>
        </w:r>
        <w:r w:rsidR="00BC682D">
          <w:rPr>
            <w:noProof/>
            <w:webHidden/>
          </w:rPr>
          <w:instrText xml:space="preserve"> PAGEREF _Toc84534956 \h </w:instrText>
        </w:r>
        <w:r w:rsidR="00BC682D">
          <w:rPr>
            <w:noProof/>
            <w:webHidden/>
          </w:rPr>
        </w:r>
        <w:r w:rsidR="00BC682D">
          <w:rPr>
            <w:noProof/>
            <w:webHidden/>
          </w:rPr>
          <w:fldChar w:fldCharType="separate"/>
        </w:r>
        <w:r>
          <w:rPr>
            <w:noProof/>
            <w:webHidden/>
          </w:rPr>
          <w:t>23</w:t>
        </w:r>
        <w:r w:rsidR="00BC682D">
          <w:rPr>
            <w:noProof/>
            <w:webHidden/>
          </w:rPr>
          <w:fldChar w:fldCharType="end"/>
        </w:r>
      </w:hyperlink>
    </w:p>
    <w:p w14:paraId="0341EC89" w14:textId="298229C4" w:rsidR="00BC682D" w:rsidRDefault="00E0640B">
      <w:pPr>
        <w:pStyle w:val="TableofFigures"/>
        <w:rPr>
          <w:rFonts w:asciiTheme="minorHAnsi" w:eastAsiaTheme="minorEastAsia" w:hAnsiTheme="minorHAnsi" w:cstheme="minorBidi"/>
          <w:noProof/>
          <w:sz w:val="22"/>
          <w:szCs w:val="22"/>
          <w:lang w:val="en-US"/>
        </w:rPr>
      </w:pPr>
      <w:hyperlink w:anchor="_Toc84534957" w:history="1">
        <w:r w:rsidR="00BC682D" w:rsidRPr="007B6613">
          <w:rPr>
            <w:rStyle w:val="Hyperlink"/>
            <w:noProof/>
          </w:rPr>
          <w:t xml:space="preserve">Table 6 Mathematical Morphology Terminology for Grayscale Images </w:t>
        </w:r>
        <w:r w:rsidR="00BC682D" w:rsidRPr="007B6613">
          <w:rPr>
            <w:rStyle w:val="Hyperlink"/>
            <w:noProof/>
            <w:lang w:val="en-US"/>
          </w:rPr>
          <w:t>[17]</w:t>
        </w:r>
        <w:r w:rsidR="00BC682D">
          <w:rPr>
            <w:noProof/>
            <w:webHidden/>
          </w:rPr>
          <w:tab/>
        </w:r>
        <w:r w:rsidR="00BC682D">
          <w:rPr>
            <w:noProof/>
            <w:webHidden/>
          </w:rPr>
          <w:fldChar w:fldCharType="begin"/>
        </w:r>
        <w:r w:rsidR="00BC682D">
          <w:rPr>
            <w:noProof/>
            <w:webHidden/>
          </w:rPr>
          <w:instrText xml:space="preserve"> PAGEREF _Toc84534957 \h </w:instrText>
        </w:r>
        <w:r w:rsidR="00BC682D">
          <w:rPr>
            <w:noProof/>
            <w:webHidden/>
          </w:rPr>
        </w:r>
        <w:r w:rsidR="00BC682D">
          <w:rPr>
            <w:noProof/>
            <w:webHidden/>
          </w:rPr>
          <w:fldChar w:fldCharType="separate"/>
        </w:r>
        <w:r>
          <w:rPr>
            <w:noProof/>
            <w:webHidden/>
          </w:rPr>
          <w:t>25</w:t>
        </w:r>
        <w:r w:rsidR="00BC682D">
          <w:rPr>
            <w:noProof/>
            <w:webHidden/>
          </w:rPr>
          <w:fldChar w:fldCharType="end"/>
        </w:r>
      </w:hyperlink>
    </w:p>
    <w:p w14:paraId="4F762C24" w14:textId="131BEE1B" w:rsidR="004C494E" w:rsidRDefault="007F5C30" w:rsidP="003F4047">
      <w:pPr>
        <w:pStyle w:val="TableofFigures"/>
      </w:pPr>
      <w:r>
        <w:fldChar w:fldCharType="end"/>
      </w:r>
    </w:p>
    <w:p w14:paraId="1C1B642E" w14:textId="00EA103F" w:rsidR="00E843AE" w:rsidRPr="00462F80" w:rsidRDefault="0001187E" w:rsidP="003F4047">
      <w:pPr>
        <w:pStyle w:val="PhDPreliminaryHeading"/>
      </w:pPr>
      <w:r>
        <w:br w:type="page"/>
      </w:r>
    </w:p>
    <w:p w14:paraId="61DF09B5" w14:textId="77777777" w:rsidR="00431AC9" w:rsidRDefault="00431AC9" w:rsidP="0074720A">
      <w:pPr>
        <w:pStyle w:val="PhDAppendicesBibliography"/>
        <w:sectPr w:rsidR="00431AC9" w:rsidSect="0079425B">
          <w:pgSz w:w="11907" w:h="16840" w:code="9"/>
          <w:pgMar w:top="1411" w:right="1411" w:bottom="1411" w:left="2275" w:header="720" w:footer="720" w:gutter="0"/>
          <w:cols w:space="720"/>
          <w:docGrid w:linePitch="326"/>
        </w:sectPr>
      </w:pPr>
    </w:p>
    <w:p w14:paraId="4824E619" w14:textId="174C0E0A" w:rsidR="002E6F1A" w:rsidRPr="002931C2" w:rsidRDefault="002E6F1A" w:rsidP="00DD715B">
      <w:pPr>
        <w:pStyle w:val="Heading1"/>
      </w:pPr>
      <w:bookmarkStart w:id="10" w:name="_Ref77694063"/>
      <w:bookmarkStart w:id="11" w:name="_Toc84534914"/>
      <w:bookmarkStart w:id="12" w:name="_Toc73269141"/>
      <w:r w:rsidRPr="002931C2">
        <w:lastRenderedPageBreak/>
        <w:t>Textural Features</w:t>
      </w:r>
      <w:bookmarkEnd w:id="10"/>
      <w:bookmarkEnd w:id="11"/>
    </w:p>
    <w:p w14:paraId="7A5D6657" w14:textId="1EEB68EC" w:rsidR="002E6F1A" w:rsidRPr="00313FF5" w:rsidRDefault="002E6F1A" w:rsidP="00DD715B">
      <w:pPr>
        <w:pStyle w:val="Heading2"/>
      </w:pPr>
      <w:bookmarkStart w:id="13" w:name="_Toc84534915"/>
      <w:r w:rsidRPr="00313FF5">
        <w:t>First-order statistics (FOS) or Statistical Features (SF)</w:t>
      </w:r>
      <w:bookmarkEnd w:id="12"/>
      <w:bookmarkEnd w:id="13"/>
    </w:p>
    <w:p w14:paraId="6C2C1050" w14:textId="72A30099" w:rsidR="002E6F1A" w:rsidRPr="00313FF5" w:rsidRDefault="002E6F1A" w:rsidP="00D3011B">
      <w:pPr>
        <w:pStyle w:val="PhDNormal"/>
        <w:rPr>
          <w:rFonts w:eastAsiaTheme="minorEastAsia"/>
        </w:rPr>
      </w:pPr>
      <w:r w:rsidRPr="00313FF5">
        <w:rPr>
          <w:rFonts w:eastAsiaTheme="minorHAnsi"/>
        </w:rPr>
        <w:t xml:space="preserve">Let </w:t>
      </w:r>
      <m:oMath>
        <m:r>
          <w:rPr>
            <w:rFonts w:ascii="Cambria Math" w:eastAsiaTheme="minorHAnsi" w:hAnsi="Cambria Math"/>
          </w:rPr>
          <m:t>f(x,y)</m:t>
        </m:r>
      </m:oMath>
      <w:r w:rsidRPr="00313FF5">
        <w:rPr>
          <w:rFonts w:eastAsiaTheme="minorEastAsia"/>
        </w:rPr>
        <w:t xml:space="preserve"> be </w:t>
      </w:r>
      <w:r>
        <w:rPr>
          <w:rFonts w:eastAsiaTheme="minorEastAsia"/>
        </w:rPr>
        <w:t>a</w:t>
      </w:r>
      <w:r w:rsidRPr="00313FF5">
        <w:rPr>
          <w:rFonts w:eastAsiaTheme="minorEastAsia"/>
        </w:rPr>
        <w:t xml:space="preserve"> grayscale image. The first order histogram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Pr="00313FF5">
        <w:rPr>
          <w:rFonts w:eastAsiaTheme="minorEastAsia"/>
        </w:rPr>
        <w:t xml:space="preserve"> is defined as </w:t>
      </w:r>
    </w:p>
    <w:p w14:paraId="717ABEE0" w14:textId="77777777" w:rsidR="002E6F1A" w:rsidRPr="00313FF5" w:rsidRDefault="00E0640B" w:rsidP="00D3011B">
      <w:pPr>
        <w:pStyle w:val="PhD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number of pixels with gray level i inside ROI</m:t>
              </m:r>
            </m:num>
            <m:den>
              <m:r>
                <w:rPr>
                  <w:rFonts w:ascii="Cambria Math" w:eastAsiaTheme="minorEastAsia" w:hAnsi="Cambria Math"/>
                </w:rPr>
                <m:t>total number of pixels in the ROI</m:t>
              </m:r>
            </m:den>
          </m:f>
          <m:r>
            <w:rPr>
              <w:rFonts w:ascii="Cambria Math" w:eastAsiaTheme="minorEastAsia" w:hAnsi="Cambria Math"/>
            </w:rPr>
            <m:t>,</m:t>
          </m:r>
        </m:oMath>
      </m:oMathPara>
    </w:p>
    <w:p w14:paraId="0CF99449" w14:textId="77777777" w:rsidR="002E6F1A" w:rsidRPr="00313FF5" w:rsidRDefault="002E6F1A" w:rsidP="000A6F6A">
      <w:pPr>
        <w:pStyle w:val="PhDNormal"/>
        <w:ind w:firstLine="0"/>
      </w:pPr>
      <w:r w:rsidRPr="00313FF5">
        <w:t>which is the empirical probability density function for single pixels. FOS/SF consists of the following parameters:</w:t>
      </w:r>
    </w:p>
    <w:p w14:paraId="5DBA6034" w14:textId="1FE31DE7" w:rsidR="002E6F1A" w:rsidRPr="00313FF5" w:rsidRDefault="002E6F1A" w:rsidP="00D3011B">
      <w:pPr>
        <w:pStyle w:val="PhDNormal"/>
        <w:numPr>
          <w:ilvl w:val="0"/>
          <w:numId w:val="19"/>
        </w:numPr>
      </w:pPr>
      <w:r w:rsidRPr="00313FF5">
        <w:t>Mean</w:t>
      </w:r>
    </w:p>
    <w:p w14:paraId="520980C2" w14:textId="711DD54F" w:rsidR="002E6F1A" w:rsidRPr="00313FF5" w:rsidRDefault="00E0640B" w:rsidP="00D3011B">
      <w:pPr>
        <w:pStyle w:val="PhDNormal"/>
        <w:jc w:val="center"/>
      </w:pPr>
      <m:oMathPara>
        <m:oMath>
          <m:sSub>
            <m:sSubPr>
              <m:ctrlPr>
                <w:rPr>
                  <w:rFonts w:ascii="Cambria Math" w:hAnsi="Cambria Math"/>
                  <w:i/>
                </w:rPr>
              </m:ctrlPr>
            </m:sSubPr>
            <m:e>
              <m:r>
                <w:rPr>
                  <w:rFonts w:ascii="Cambria Math" w:hAnsi="Cambria Math"/>
                  <w:lang w:val="el-GR"/>
                </w:rPr>
                <m:t>μ</m:t>
              </m:r>
              <m:r>
                <w:rPr>
                  <w:rFonts w:ascii="Cambria Math" w:hAnsi="Cambria Math"/>
                </w:rPr>
                <m:t>=f</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lang w:val="el-GR"/>
                </w:rPr>
                <m:t>i</m:t>
              </m:r>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i</m:t>
                  </m:r>
                </m:sub>
              </m:sSub>
            </m:e>
          </m:nary>
        </m:oMath>
      </m:oMathPara>
    </w:p>
    <w:p w14:paraId="519D7275" w14:textId="6F2C53A8" w:rsidR="002E6F1A" w:rsidRPr="00313FF5" w:rsidRDefault="002E6F1A" w:rsidP="00D3011B">
      <w:pPr>
        <w:pStyle w:val="PhDNormal"/>
        <w:numPr>
          <w:ilvl w:val="0"/>
          <w:numId w:val="19"/>
        </w:numPr>
      </w:pPr>
      <w:r w:rsidRPr="00313FF5">
        <w:t>Standard Deviation=Variance</w:t>
      </w:r>
      <w:r w:rsidRPr="00313FF5">
        <w:rPr>
          <w:vertAlign w:val="superscript"/>
        </w:rPr>
        <w:t>1/2</w:t>
      </w:r>
    </w:p>
    <w:p w14:paraId="203CE67F"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σ=f</m:t>
              </m:r>
            </m:e>
            <m:sub>
              <m:r>
                <w:rPr>
                  <w:rFonts w:ascii="Cambria Math" w:hAnsi="Cambria Math"/>
                </w:rPr>
                <m:t>2</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ι</m:t>
                  </m:r>
                </m:sub>
                <m:sup/>
                <m:e>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lang w:val="el-GR"/>
                            </w:rPr>
                            <m:t>μ</m:t>
                          </m:r>
                        </m:e>
                      </m:d>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i</m:t>
                      </m:r>
                    </m:sub>
                  </m:sSub>
                </m:e>
              </m:nary>
            </m:e>
          </m:rad>
        </m:oMath>
      </m:oMathPara>
    </w:p>
    <w:p w14:paraId="5B635081" w14:textId="6C65C1CA" w:rsidR="002E6F1A" w:rsidRPr="00313FF5" w:rsidRDefault="002E6F1A" w:rsidP="00D3011B">
      <w:pPr>
        <w:pStyle w:val="PhDNormal"/>
        <w:numPr>
          <w:ilvl w:val="0"/>
          <w:numId w:val="19"/>
        </w:numPr>
      </w:pPr>
      <w:r w:rsidRPr="00313FF5">
        <w:t>Median</w:t>
      </w:r>
    </w:p>
    <w:p w14:paraId="0C1451D0"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s.t. </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f</m:t>
                  </m:r>
                </m:e>
                <m:sub>
                  <m:r>
                    <w:rPr>
                      <w:rFonts w:ascii="Cambria Math" w:hAnsi="Cambria Math"/>
                    </w:rPr>
                    <m:t>3</m:t>
                  </m:r>
                </m:sub>
              </m:s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=0.5  </m:t>
              </m:r>
            </m:e>
          </m:nary>
        </m:oMath>
      </m:oMathPara>
    </w:p>
    <w:p w14:paraId="02935017" w14:textId="1F7C2544" w:rsidR="002E6F1A" w:rsidRPr="00313FF5" w:rsidRDefault="002E6F1A" w:rsidP="00D3011B">
      <w:pPr>
        <w:pStyle w:val="PhDNormal"/>
        <w:numPr>
          <w:ilvl w:val="0"/>
          <w:numId w:val="19"/>
        </w:numPr>
      </w:pPr>
      <w:r w:rsidRPr="00313FF5">
        <w:t>Mode</w:t>
      </w:r>
    </w:p>
    <w:p w14:paraId="68742652"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func>
        </m:oMath>
      </m:oMathPara>
    </w:p>
    <w:p w14:paraId="4AEEF8D3" w14:textId="55F78C64" w:rsidR="002E6F1A" w:rsidRPr="00313FF5" w:rsidRDefault="002E6F1A" w:rsidP="00D3011B">
      <w:pPr>
        <w:pStyle w:val="PhDNormal"/>
        <w:numPr>
          <w:ilvl w:val="0"/>
          <w:numId w:val="19"/>
        </w:numPr>
      </w:pPr>
      <w:r w:rsidRPr="00313FF5">
        <w:t>Skewness</w:t>
      </w:r>
    </w:p>
    <w:p w14:paraId="4CCC89BF" w14:textId="77777777" w:rsidR="002E6F1A" w:rsidRPr="00313FF5" w:rsidRDefault="00E0640B" w:rsidP="00D3011B">
      <w:pPr>
        <w:pStyle w:val="PhDNormal"/>
      </w:pPr>
      <m:oMathPara>
        <m:oMath>
          <m:sSub>
            <m:sSubPr>
              <m:ctrlPr>
                <w:rPr>
                  <w:rFonts w:ascii="Cambria Math" w:hAnsi="Cambria Math"/>
                  <w:i/>
                  <w:lang w:val="el-GR"/>
                </w:rPr>
              </m:ctrlPr>
            </m:sSubPr>
            <m:e>
              <m:r>
                <m:rPr>
                  <m:sty m:val="p"/>
                </m:rPr>
                <w:rPr>
                  <w:rFonts w:ascii="Cambria Math" w:hAnsi="Cambria Math"/>
                </w:rPr>
                <m:t>f</m:t>
              </m:r>
              <m:ctrlPr>
                <w:rPr>
                  <w:rFonts w:ascii="Cambria Math" w:hAnsi="Cambria Math"/>
                  <w:lang w:val="el-GR"/>
                </w:rPr>
              </m:ctrlPr>
            </m:e>
            <m:sub>
              <m:r>
                <w:rPr>
                  <w:rFonts w:ascii="Cambria Math" w:hAnsi="Cambria Math"/>
                </w:rPr>
                <m:t>5</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lang w:val="el-GR"/>
                    </w:rPr>
                  </m:ctrlPr>
                </m:sSupPr>
                <m:e>
                  <m:d>
                    <m:dPr>
                      <m:ctrlPr>
                        <w:rPr>
                          <w:rFonts w:ascii="Cambria Math" w:hAnsi="Cambria Math"/>
                          <w:i/>
                        </w:rPr>
                      </m:ctrlPr>
                    </m:dPr>
                    <m:e>
                      <m:f>
                        <m:fPr>
                          <m:ctrlPr>
                            <w:rPr>
                              <w:rFonts w:ascii="Cambria Math" w:hAnsi="Cambria Math"/>
                              <w:i/>
                              <w:lang w:val="el-GR"/>
                            </w:rPr>
                          </m:ctrlPr>
                        </m:fPr>
                        <m:num>
                          <m:r>
                            <w:rPr>
                              <w:rFonts w:ascii="Cambria Math" w:hAnsi="Cambria Math"/>
                            </w:rPr>
                            <m:t>i-</m:t>
                          </m:r>
                          <m:r>
                            <w:rPr>
                              <w:rFonts w:ascii="Cambria Math" w:hAnsi="Cambria Math"/>
                              <w:lang w:val="el-GR"/>
                            </w:rPr>
                            <m:t>μ</m:t>
                          </m:r>
                          <m:ctrlPr>
                            <w:rPr>
                              <w:rFonts w:ascii="Cambria Math" w:hAnsi="Cambria Math"/>
                              <w:i/>
                            </w:rPr>
                          </m:ctrlPr>
                        </m:num>
                        <m:den>
                          <m:r>
                            <w:rPr>
                              <w:rFonts w:ascii="Cambria Math" w:hAnsi="Cambria Math"/>
                            </w:rPr>
                            <m:t>σ</m:t>
                          </m:r>
                        </m:den>
                      </m:f>
                      <m:ctrlPr>
                        <w:rPr>
                          <w:rFonts w:ascii="Cambria Math" w:hAnsi="Cambria Math"/>
                          <w:i/>
                          <w:lang w:val="el-GR"/>
                        </w:rPr>
                      </m:ctrlPr>
                    </m:e>
                  </m:d>
                </m:e>
                <m:sup>
                  <m:r>
                    <w:rPr>
                      <w:rFonts w:ascii="Cambria Math" w:hAnsi="Cambria Math"/>
                      <w:lang w:val="el-GR"/>
                    </w:rPr>
                    <m:t>3</m:t>
                  </m:r>
                </m:sup>
              </m:sSup>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i</m:t>
                  </m:r>
                </m:sub>
              </m:sSub>
            </m:e>
          </m:nary>
        </m:oMath>
      </m:oMathPara>
    </w:p>
    <w:p w14:paraId="5DCD4F15" w14:textId="2BD3F094" w:rsidR="002E6F1A" w:rsidRPr="00313FF5" w:rsidRDefault="002E6F1A" w:rsidP="00D3011B">
      <w:pPr>
        <w:pStyle w:val="PhDNormal"/>
        <w:numPr>
          <w:ilvl w:val="0"/>
          <w:numId w:val="19"/>
        </w:numPr>
      </w:pPr>
      <w:r w:rsidRPr="00313FF5">
        <w:t>Kurtosis</w:t>
      </w:r>
    </w:p>
    <w:p w14:paraId="285FCBA5" w14:textId="77777777" w:rsidR="002E6F1A" w:rsidRPr="00313FF5" w:rsidRDefault="00E0640B" w:rsidP="00D3011B">
      <w:pPr>
        <w:pStyle w:val="PhDNormal"/>
      </w:pPr>
      <m:oMathPara>
        <m:oMath>
          <m:sSub>
            <m:sSubPr>
              <m:ctrlPr>
                <w:rPr>
                  <w:rFonts w:ascii="Cambria Math" w:hAnsi="Cambria Math"/>
                  <w:i/>
                  <w:lang w:val="el-GR"/>
                </w:rPr>
              </m:ctrlPr>
            </m:sSubPr>
            <m:e>
              <m:r>
                <m:rPr>
                  <m:sty m:val="p"/>
                </m:rPr>
                <w:rPr>
                  <w:rFonts w:ascii="Cambria Math" w:hAnsi="Cambria Math"/>
                </w:rPr>
                <m:t>f</m:t>
              </m:r>
              <m:ctrlPr>
                <w:rPr>
                  <w:rFonts w:ascii="Cambria Math" w:hAnsi="Cambria Math"/>
                  <w:lang w:val="el-GR"/>
                </w:rPr>
              </m:ctrlPr>
            </m:e>
            <m:sub>
              <m:r>
                <w:rPr>
                  <w:rFonts w:ascii="Cambria Math" w:hAnsi="Cambria Math"/>
                </w:rPr>
                <m:t>6</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lang w:val="el-GR"/>
                    </w:rPr>
                  </m:ctrlPr>
                </m:sSupPr>
                <m:e>
                  <m:d>
                    <m:dPr>
                      <m:ctrlPr>
                        <w:rPr>
                          <w:rFonts w:ascii="Cambria Math" w:hAnsi="Cambria Math"/>
                          <w:i/>
                        </w:rPr>
                      </m:ctrlPr>
                    </m:dPr>
                    <m:e>
                      <m:f>
                        <m:fPr>
                          <m:ctrlPr>
                            <w:rPr>
                              <w:rFonts w:ascii="Cambria Math" w:hAnsi="Cambria Math"/>
                              <w:i/>
                              <w:lang w:val="el-GR"/>
                            </w:rPr>
                          </m:ctrlPr>
                        </m:fPr>
                        <m:num>
                          <m:r>
                            <w:rPr>
                              <w:rFonts w:ascii="Cambria Math" w:hAnsi="Cambria Math"/>
                            </w:rPr>
                            <m:t>i-</m:t>
                          </m:r>
                          <m:r>
                            <w:rPr>
                              <w:rFonts w:ascii="Cambria Math" w:hAnsi="Cambria Math"/>
                              <w:lang w:val="el-GR"/>
                            </w:rPr>
                            <m:t>μ</m:t>
                          </m:r>
                          <m:ctrlPr>
                            <w:rPr>
                              <w:rFonts w:ascii="Cambria Math" w:hAnsi="Cambria Math"/>
                              <w:i/>
                            </w:rPr>
                          </m:ctrlPr>
                        </m:num>
                        <m:den>
                          <m:r>
                            <w:rPr>
                              <w:rFonts w:ascii="Cambria Math" w:hAnsi="Cambria Math"/>
                            </w:rPr>
                            <m:t>σ</m:t>
                          </m:r>
                        </m:den>
                      </m:f>
                      <m:ctrlPr>
                        <w:rPr>
                          <w:rFonts w:ascii="Cambria Math" w:hAnsi="Cambria Math"/>
                          <w:i/>
                          <w:lang w:val="el-GR"/>
                        </w:rPr>
                      </m:ctrlPr>
                    </m:e>
                  </m:d>
                </m:e>
                <m:sup>
                  <m:r>
                    <w:rPr>
                      <w:rFonts w:ascii="Cambria Math" w:hAnsi="Cambria Math"/>
                      <w:lang w:val="el-GR"/>
                    </w:rPr>
                    <m:t>4</m:t>
                  </m:r>
                </m:sup>
              </m:sSup>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i</m:t>
                  </m:r>
                </m:sub>
              </m:sSub>
            </m:e>
          </m:nary>
        </m:oMath>
      </m:oMathPara>
    </w:p>
    <w:p w14:paraId="7E144BCF" w14:textId="451528FC" w:rsidR="002E6F1A" w:rsidRPr="00313FF5" w:rsidRDefault="002E6F1A" w:rsidP="00D3011B">
      <w:pPr>
        <w:pStyle w:val="PhDNormal"/>
        <w:numPr>
          <w:ilvl w:val="0"/>
          <w:numId w:val="19"/>
        </w:numPr>
      </w:pPr>
      <w:r w:rsidRPr="00313FF5">
        <w:t>Energy</w:t>
      </w:r>
    </w:p>
    <w:p w14:paraId="6BAD405A"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lang w:val="el-GR"/>
                    </w:rPr>
                  </m:ctrlPr>
                </m:sSubSupPr>
                <m:e>
                  <m:r>
                    <w:rPr>
                      <w:rFonts w:ascii="Cambria Math" w:hAnsi="Cambria Math"/>
                      <w:lang w:val="el-GR"/>
                    </w:rPr>
                    <m:t>H</m:t>
                  </m:r>
                </m:e>
                <m:sub>
                  <m:r>
                    <w:rPr>
                      <w:rFonts w:ascii="Cambria Math" w:hAnsi="Cambria Math"/>
                      <w:lang w:val="el-GR"/>
                    </w:rPr>
                    <m:t>i</m:t>
                  </m:r>
                </m:sub>
                <m:sup>
                  <m:r>
                    <w:rPr>
                      <w:rFonts w:ascii="Cambria Math" w:hAnsi="Cambria Math"/>
                      <w:lang w:val="el-GR"/>
                    </w:rPr>
                    <m:t>2</m:t>
                  </m:r>
                </m:sup>
              </m:sSubSup>
            </m:e>
          </m:nary>
        </m:oMath>
      </m:oMathPara>
    </w:p>
    <w:p w14:paraId="708ABC25" w14:textId="7F88F85A" w:rsidR="002E6F1A" w:rsidRPr="00313FF5" w:rsidRDefault="002E6F1A" w:rsidP="00D3011B">
      <w:pPr>
        <w:pStyle w:val="PhDNormal"/>
        <w:numPr>
          <w:ilvl w:val="0"/>
          <w:numId w:val="19"/>
        </w:numPr>
      </w:pPr>
      <w:r w:rsidRPr="00313FF5">
        <w:t>Entropy</w:t>
      </w:r>
    </w:p>
    <w:p w14:paraId="1560D699"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i</m:t>
                  </m:r>
                </m:sub>
              </m:sSub>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nary>
        </m:oMath>
      </m:oMathPara>
    </w:p>
    <w:p w14:paraId="3F156880" w14:textId="6341A856" w:rsidR="002E6F1A" w:rsidRPr="00313FF5" w:rsidRDefault="002E6F1A" w:rsidP="00D3011B">
      <w:pPr>
        <w:pStyle w:val="PhDNormal"/>
        <w:numPr>
          <w:ilvl w:val="0"/>
          <w:numId w:val="19"/>
        </w:numPr>
      </w:pPr>
      <w:r w:rsidRPr="00313FF5">
        <w:t>Minimal Gray Level</w:t>
      </w:r>
    </w:p>
    <w:p w14:paraId="3356C3D4"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m:t>
          </m:r>
          <m:r>
            <m:rPr>
              <m:sty m:val="p"/>
            </m:rPr>
            <w:rPr>
              <w:rFonts w:ascii="Cambria Math" w:hAnsi="Cambria Math"/>
            </w:rPr>
            <m:t>min⁡</m:t>
          </m:r>
          <m:r>
            <w:rPr>
              <w:rFonts w:ascii="Cambria Math" w:hAnsi="Cambria Math"/>
            </w:rPr>
            <m:t>{</m:t>
          </m:r>
          <m:r>
            <w:rPr>
              <w:rFonts w:ascii="Cambria Math" w:eastAsiaTheme="minorHAnsi" w:hAnsi="Cambria Math"/>
            </w:rPr>
            <m:t>f(x,y)</m:t>
          </m:r>
          <m:r>
            <w:rPr>
              <w:rFonts w:ascii="Cambria Math" w:hAnsi="Cambria Math"/>
            </w:rPr>
            <m:t>}</m:t>
          </m:r>
        </m:oMath>
      </m:oMathPara>
    </w:p>
    <w:p w14:paraId="22A360E0" w14:textId="412275E3" w:rsidR="002E6F1A" w:rsidRPr="00313FF5" w:rsidRDefault="002E6F1A" w:rsidP="00D3011B">
      <w:pPr>
        <w:pStyle w:val="PhDNormal"/>
        <w:numPr>
          <w:ilvl w:val="0"/>
          <w:numId w:val="19"/>
        </w:numPr>
      </w:pPr>
      <w:r w:rsidRPr="00313FF5">
        <w:t>Maximal Grey Level</w:t>
      </w:r>
    </w:p>
    <w:p w14:paraId="70C84870"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m:t>
          </m:r>
          <m:r>
            <m:rPr>
              <m:sty m:val="p"/>
            </m:rPr>
            <w:rPr>
              <w:rFonts w:ascii="Cambria Math" w:hAnsi="Cambria Math"/>
            </w:rPr>
            <m:t>max⁡</m:t>
          </m:r>
          <m:r>
            <w:rPr>
              <w:rFonts w:ascii="Cambria Math" w:hAnsi="Cambria Math"/>
            </w:rPr>
            <m:t>{</m:t>
          </m:r>
          <m:r>
            <w:rPr>
              <w:rFonts w:ascii="Cambria Math" w:eastAsiaTheme="minorHAnsi" w:hAnsi="Cambria Math"/>
            </w:rPr>
            <m:t>f(x,y)</m:t>
          </m:r>
          <m:r>
            <w:rPr>
              <w:rFonts w:ascii="Cambria Math" w:hAnsi="Cambria Math"/>
            </w:rPr>
            <m:t>}</m:t>
          </m:r>
        </m:oMath>
      </m:oMathPara>
    </w:p>
    <w:p w14:paraId="4E8FF370" w14:textId="087049D7" w:rsidR="002E6F1A" w:rsidRPr="00313FF5" w:rsidRDefault="002E6F1A" w:rsidP="00D3011B">
      <w:pPr>
        <w:pStyle w:val="PhDNormal"/>
        <w:numPr>
          <w:ilvl w:val="0"/>
          <w:numId w:val="19"/>
        </w:numPr>
      </w:pPr>
      <w:r w:rsidRPr="00313FF5">
        <w:t>Coefficient of Variation</w:t>
      </w:r>
    </w:p>
    <w:p w14:paraId="037AE82F"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f>
            <m:fPr>
              <m:ctrlPr>
                <w:rPr>
                  <w:rFonts w:ascii="Cambria Math" w:hAnsi="Cambria Math"/>
                  <w:i/>
                  <w:lang w:val="el-GR"/>
                </w:rPr>
              </m:ctrlPr>
            </m:fPr>
            <m:num>
              <m:r>
                <w:rPr>
                  <w:rFonts w:ascii="Cambria Math" w:hAnsi="Cambria Math"/>
                  <w:lang w:val="el-GR"/>
                </w:rPr>
                <m:t>σ</m:t>
              </m:r>
            </m:num>
            <m:den>
              <m:r>
                <w:rPr>
                  <w:rFonts w:ascii="Cambria Math" w:hAnsi="Cambria Math"/>
                  <w:lang w:val="el-GR"/>
                </w:rPr>
                <m:t>μ</m:t>
              </m:r>
            </m:den>
          </m:f>
        </m:oMath>
      </m:oMathPara>
    </w:p>
    <w:p w14:paraId="1D29F40C" w14:textId="39741E23" w:rsidR="002E6F1A" w:rsidRPr="00313FF5" w:rsidRDefault="002E6F1A" w:rsidP="00D3011B">
      <w:pPr>
        <w:pStyle w:val="PhDNormal"/>
      </w:pPr>
      <w:r w:rsidRPr="00313FF5">
        <w:t>1</w:t>
      </w:r>
      <w:r w:rsidR="00D3011B">
        <w:rPr>
          <w:lang w:val="el-GR"/>
        </w:rPr>
        <w:t>2</w:t>
      </w:r>
      <w:r w:rsidRPr="00313FF5">
        <w:t>. 1</w:t>
      </w:r>
      <w:r w:rsidR="00D3011B">
        <w:rPr>
          <w:lang w:val="el-GR"/>
        </w:rPr>
        <w:t>3</w:t>
      </w:r>
      <w:r w:rsidRPr="00313FF5">
        <w:t>. 1</w:t>
      </w:r>
      <w:r w:rsidR="00D3011B">
        <w:rPr>
          <w:lang w:val="el-GR"/>
        </w:rPr>
        <w:t>4</w:t>
      </w:r>
      <w:r w:rsidRPr="00313FF5">
        <w:t xml:space="preserve">. </w:t>
      </w:r>
      <w:r w:rsidR="00143FEE">
        <w:t xml:space="preserve">15. </w:t>
      </w:r>
      <w:r w:rsidRPr="00313FF5">
        <w:t>Percentiles (10,25,75,90)</w:t>
      </w:r>
    </w:p>
    <w:p w14:paraId="6D8420D6"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s.t. </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f</m:t>
                  </m:r>
                </m:e>
                <m:sub>
                  <m:r>
                    <w:rPr>
                      <w:rFonts w:ascii="Cambria Math" w:hAnsi="Cambria Math"/>
                    </w:rPr>
                    <m:t>n</m:t>
                  </m:r>
                </m:sub>
              </m:s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=c  </m:t>
              </m:r>
            </m:e>
          </m:nary>
        </m:oMath>
      </m:oMathPara>
    </w:p>
    <w:p w14:paraId="00EC9F97" w14:textId="77777777" w:rsidR="002E6F1A" w:rsidRPr="00313FF5" w:rsidRDefault="002E6F1A" w:rsidP="000A6F6A">
      <w:pPr>
        <w:pStyle w:val="PhDNormal"/>
        <w:ind w:left="567" w:firstLine="0"/>
      </w:pPr>
      <w:r w:rsidRPr="00313FF5">
        <w:t xml:space="preserve">where </w:t>
      </w:r>
      <m:oMath>
        <m:d>
          <m:dPr>
            <m:ctrlPr>
              <w:rPr>
                <w:rFonts w:ascii="Cambria Math" w:hAnsi="Cambria Math"/>
                <w:i/>
              </w:rPr>
            </m:ctrlPr>
          </m:dPr>
          <m:e>
            <m:r>
              <w:rPr>
                <w:rFonts w:ascii="Cambria Math" w:hAnsi="Cambria Math"/>
              </w:rPr>
              <m:t>n,c</m:t>
            </m:r>
          </m:e>
        </m:d>
        <m:r>
          <w:rPr>
            <w:rFonts w:ascii="Cambria Math" w:hAnsi="Cambria Math"/>
          </w:rPr>
          <m:t>=</m:t>
        </m:r>
        <m:d>
          <m:dPr>
            <m:ctrlPr>
              <w:rPr>
                <w:rFonts w:ascii="Cambria Math" w:hAnsi="Cambria Math"/>
                <w:i/>
              </w:rPr>
            </m:ctrlPr>
          </m:dPr>
          <m:e>
            <m:r>
              <w:rPr>
                <w:rFonts w:ascii="Cambria Math" w:hAnsi="Cambria Math"/>
              </w:rPr>
              <m:t>12,0.1</m:t>
            </m:r>
          </m:e>
        </m:d>
        <m:r>
          <w:rPr>
            <w:rFonts w:ascii="Cambria Math" w:hAnsi="Cambria Math"/>
          </w:rPr>
          <m:t>,</m:t>
        </m:r>
        <m:d>
          <m:dPr>
            <m:ctrlPr>
              <w:rPr>
                <w:rFonts w:ascii="Cambria Math" w:hAnsi="Cambria Math"/>
                <w:i/>
              </w:rPr>
            </m:ctrlPr>
          </m:dPr>
          <m:e>
            <m:r>
              <w:rPr>
                <w:rFonts w:ascii="Cambria Math" w:hAnsi="Cambria Math"/>
              </w:rPr>
              <m:t>13,0.25</m:t>
            </m:r>
          </m:e>
        </m:d>
        <m:r>
          <w:rPr>
            <w:rFonts w:ascii="Cambria Math" w:hAnsi="Cambria Math"/>
          </w:rPr>
          <m:t xml:space="preserve">, </m:t>
        </m:r>
        <m:d>
          <m:dPr>
            <m:ctrlPr>
              <w:rPr>
                <w:rFonts w:ascii="Cambria Math" w:hAnsi="Cambria Math"/>
                <w:i/>
              </w:rPr>
            </m:ctrlPr>
          </m:dPr>
          <m:e>
            <m:r>
              <w:rPr>
                <w:rFonts w:ascii="Cambria Math" w:hAnsi="Cambria Math"/>
              </w:rPr>
              <m:t>14,0.75</m:t>
            </m:r>
          </m:e>
        </m:d>
        <m:r>
          <w:rPr>
            <w:rFonts w:ascii="Cambria Math" w:hAnsi="Cambria Math"/>
          </w:rPr>
          <m:t xml:space="preserve">, </m:t>
        </m:r>
        <m:d>
          <m:dPr>
            <m:ctrlPr>
              <w:rPr>
                <w:rFonts w:ascii="Cambria Math" w:hAnsi="Cambria Math"/>
                <w:i/>
              </w:rPr>
            </m:ctrlPr>
          </m:dPr>
          <m:e>
            <m:r>
              <w:rPr>
                <w:rFonts w:ascii="Cambria Math" w:hAnsi="Cambria Math"/>
              </w:rPr>
              <m:t>15,0.9</m:t>
            </m:r>
          </m:e>
        </m:d>
      </m:oMath>
      <w:r w:rsidRPr="00313FF5">
        <w:t>. Note that 50-Percentile is the median.</w:t>
      </w:r>
    </w:p>
    <w:p w14:paraId="10B3226C" w14:textId="3AA33F74" w:rsidR="002E6F1A" w:rsidRPr="00313FF5" w:rsidRDefault="00D3011B" w:rsidP="00D3011B">
      <w:pPr>
        <w:pStyle w:val="PhDNormal"/>
      </w:pPr>
      <w:r>
        <w:rPr>
          <w:lang w:val="el-GR"/>
        </w:rPr>
        <w:t>1</w:t>
      </w:r>
      <w:r w:rsidR="00143FEE">
        <w:rPr>
          <w:lang w:val="en-US"/>
        </w:rPr>
        <w:t>6</w:t>
      </w:r>
      <w:r>
        <w:rPr>
          <w:lang w:val="el-GR"/>
        </w:rPr>
        <w:t xml:space="preserve">. </w:t>
      </w:r>
      <w:r w:rsidR="002E6F1A" w:rsidRPr="00313FF5">
        <w:t>Histogram Width</w:t>
      </w:r>
    </w:p>
    <w:p w14:paraId="433C5669"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m:t>
              </m:r>
            </m:sub>
          </m:sSub>
        </m:oMath>
      </m:oMathPara>
    </w:p>
    <w:p w14:paraId="7CCBE2EE" w14:textId="47C9F4F0" w:rsidR="002E6F1A" w:rsidRPr="00313FF5" w:rsidRDefault="002E6F1A" w:rsidP="00DD715B">
      <w:pPr>
        <w:pStyle w:val="Heading2"/>
      </w:pPr>
      <w:bookmarkStart w:id="14" w:name="_Toc73269142"/>
      <w:bookmarkStart w:id="15" w:name="_Toc84534916"/>
      <w:r w:rsidRPr="00313FF5">
        <w:t>Gray Level Co-occurrence Matrix (GLCM) or Spatial Gray Level Dependence Matrix (SGLDM)</w:t>
      </w:r>
      <w:bookmarkEnd w:id="14"/>
      <w:bookmarkEnd w:id="15"/>
    </w:p>
    <w:p w14:paraId="34CDB275" w14:textId="57C3F1B6" w:rsidR="002E6F1A" w:rsidRPr="00313FF5" w:rsidRDefault="002E6F1A" w:rsidP="005A354B">
      <w:pPr>
        <w:pStyle w:val="PhDNormal"/>
      </w:pPr>
      <w:r w:rsidRPr="00313FF5">
        <w:t xml:space="preserve">The </w:t>
      </w:r>
      <w:r w:rsidR="007F4D68">
        <w:rPr>
          <w:lang w:val="en-US"/>
        </w:rPr>
        <w:t>S</w:t>
      </w:r>
      <w:r w:rsidRPr="00313FF5">
        <w:t xml:space="preserve">patial </w:t>
      </w:r>
      <w:r w:rsidR="007F4D68">
        <w:t>G</w:t>
      </w:r>
      <w:r w:rsidRPr="00313FF5">
        <w:t xml:space="preserve">ray </w:t>
      </w:r>
      <w:r w:rsidR="007F4D68">
        <w:t>L</w:t>
      </w:r>
      <w:r w:rsidRPr="00313FF5">
        <w:t xml:space="preserve">evel </w:t>
      </w:r>
      <w:r w:rsidR="007F4D68">
        <w:t>D</w:t>
      </w:r>
      <w:r w:rsidRPr="00313FF5">
        <w:t xml:space="preserve">ependence </w:t>
      </w:r>
      <w:r w:rsidR="007F4D68">
        <w:t>M</w:t>
      </w:r>
      <w:r w:rsidRPr="00313FF5">
        <w:t>atrices</w:t>
      </w:r>
      <w:r w:rsidR="007F4D68">
        <w:t xml:space="preserve"> (SGLDM)</w:t>
      </w:r>
      <w:r w:rsidRPr="00313FF5">
        <w:t xml:space="preserve"> as proposed by</w:t>
      </w:r>
      <w:r w:rsidR="00BC682D">
        <w:t xml:space="preserve"> Haralick</w:t>
      </w:r>
      <w:r w:rsidR="007B7EC6">
        <w:t xml:space="preserve"> </w:t>
      </w:r>
      <w:sdt>
        <w:sdtPr>
          <w:id w:val="-570654100"/>
          <w:citation/>
        </w:sdtPr>
        <w:sdtEndPr/>
        <w:sdtContent>
          <w:r w:rsidR="007B7EC6">
            <w:fldChar w:fldCharType="begin"/>
          </w:r>
          <w:r w:rsidR="007B7EC6">
            <w:rPr>
              <w:lang w:val="en-US"/>
            </w:rPr>
            <w:instrText xml:space="preserve"> CITATION Haralick1973 \l 1033 </w:instrText>
          </w:r>
          <w:r w:rsidR="007B7EC6">
            <w:fldChar w:fldCharType="separate"/>
          </w:r>
          <w:r w:rsidR="00BC682D" w:rsidRPr="00BC682D">
            <w:rPr>
              <w:noProof/>
              <w:lang w:val="en-US"/>
            </w:rPr>
            <w:t>[1]</w:t>
          </w:r>
          <w:r w:rsidR="007B7EC6">
            <w:fldChar w:fldCharType="end"/>
          </w:r>
        </w:sdtContent>
      </w:sdt>
      <w:r w:rsidRPr="00313FF5">
        <w:t xml:space="preserve"> are based on the estimation of the second-order joint conditional probability density functions, </w:t>
      </w:r>
      <m:oMath>
        <m:bar>
          <m:barPr>
            <m:pos m:val="top"/>
            <m:ctrlPr>
              <w:rPr>
                <w:rFonts w:ascii="Cambria Math" w:hAnsi="Cambria Math"/>
                <w:i/>
              </w:rPr>
            </m:ctrlPr>
          </m:barPr>
          <m:e>
            <m:r>
              <w:rPr>
                <w:rFonts w:ascii="Cambria Math" w:hAnsi="Cambria Math"/>
              </w:rPr>
              <m:t>p</m:t>
            </m:r>
          </m:e>
        </m:bar>
        <m:r>
          <w:rPr>
            <w:rFonts w:ascii="Cambria Math" w:hAnsi="Cambria Math"/>
          </w:rPr>
          <m:t>(i, j;d, θ)</m:t>
        </m:r>
      </m:oMath>
      <w:r w:rsidRPr="00313FF5">
        <w:t xml:space="preserve">. The </w:t>
      </w:r>
      <m:oMath>
        <m:bar>
          <m:barPr>
            <m:pos m:val="top"/>
            <m:ctrlPr>
              <w:rPr>
                <w:rFonts w:ascii="Cambria Math" w:hAnsi="Cambria Math"/>
                <w:i/>
              </w:rPr>
            </m:ctrlPr>
          </m:barPr>
          <m:e>
            <m:r>
              <w:rPr>
                <w:rFonts w:ascii="Cambria Math" w:hAnsi="Cambria Math"/>
              </w:rPr>
              <m:t>p</m:t>
            </m:r>
          </m:e>
        </m:bar>
        <m:r>
          <w:rPr>
            <w:rFonts w:ascii="Cambria Math" w:hAnsi="Cambria Math"/>
          </w:rPr>
          <m:t>(i, j;d, θ)</m:t>
        </m:r>
      </m:oMath>
      <w:r w:rsidRPr="00313FF5">
        <w:t xml:space="preserve"> is the probability that two pixels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E56F7A">
        <w:t xml:space="preserve"> and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E56F7A">
        <w:t xml:space="preserve"> </w:t>
      </w:r>
      <w:r w:rsidRPr="00313FF5">
        <w:t xml:space="preserve">with distance </w:t>
      </w:r>
      <m:oMath>
        <m:r>
          <w:rPr>
            <w:rFonts w:ascii="Cambria Math" w:hAnsi="Cambria Math"/>
          </w:rPr>
          <m:t>d</m:t>
        </m:r>
      </m:oMath>
      <w:r w:rsidRPr="00313FF5">
        <w:t xml:space="preserve"> in direction specified by the angle </w:t>
      </w:r>
      <m:oMath>
        <m:r>
          <w:rPr>
            <w:rFonts w:ascii="Cambria Math" w:hAnsi="Cambria Math"/>
          </w:rPr>
          <m:t>θ</m:t>
        </m:r>
      </m:oMath>
      <w:r w:rsidRPr="00313FF5">
        <w:t xml:space="preserve"> have intensities of gray level </w:t>
      </w:r>
      <m:oMath>
        <m:r>
          <w:rPr>
            <w:rFonts w:ascii="Cambria Math" w:hAnsi="Cambria Math"/>
          </w:rPr>
          <m:t>i</m:t>
        </m:r>
      </m:oMath>
      <w:r w:rsidRPr="00313FF5">
        <w:t xml:space="preserve"> and gray level </w:t>
      </w:r>
      <m:oMath>
        <m:r>
          <w:rPr>
            <w:rFonts w:ascii="Cambria Math" w:hAnsi="Cambria Math"/>
          </w:rPr>
          <m:t>j</m:t>
        </m:r>
      </m:oMath>
      <w:r w:rsidRPr="00313FF5">
        <w:t xml:space="preserve">. The estimated values for these probability density functions will be denoted by </w:t>
      </w:r>
      <m:oMath>
        <m:r>
          <w:rPr>
            <w:rFonts w:ascii="Cambria Math" w:hAnsi="Cambria Math"/>
          </w:rPr>
          <m:t>P(i, j,;d, θ)</m:t>
        </m:r>
      </m:oMath>
      <w:r w:rsidRPr="00313FF5">
        <w:t xml:space="preserve">. In a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313FF5">
        <w:t xml:space="preserve"> image, let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oMath>
      <w:r w:rsidRPr="00313FF5">
        <w:t xml:space="preserve"> be the horizontal spatial domain,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w:r w:rsidRPr="00313FF5">
        <w:t xml:space="preserve"> be the vertical spatial domain, and </w:t>
      </w:r>
      <m:oMath>
        <m:r>
          <w:rPr>
            <w:rFonts w:ascii="Cambria Math" w:hAnsi="Cambria Math"/>
          </w:rPr>
          <m:t>f(x,y)</m:t>
        </m:r>
      </m:oMath>
      <w:r w:rsidRPr="00313FF5">
        <w:t xml:space="preserve"> be the image intensity at pixel </w:t>
      </w:r>
      <m:oMath>
        <m:r>
          <w:rPr>
            <w:rFonts w:ascii="Cambria Math" w:hAnsi="Cambria Math"/>
          </w:rPr>
          <w:lastRenderedPageBreak/>
          <m:t>(x,y)</m:t>
        </m:r>
      </m:oMath>
      <w:r w:rsidRPr="00313FF5">
        <w:t xml:space="preserve">. Formally, for angles quantized at </w:t>
      </w:r>
      <m:oMath>
        <m:sSup>
          <m:sSupPr>
            <m:ctrlPr>
              <w:rPr>
                <w:rFonts w:ascii="Cambria Math" w:hAnsi="Cambria Math"/>
                <w:i/>
              </w:rPr>
            </m:ctrlPr>
          </m:sSupPr>
          <m:e>
            <m:r>
              <w:rPr>
                <w:rFonts w:ascii="Cambria Math" w:hAnsi="Cambria Math"/>
              </w:rPr>
              <m:t>45</m:t>
            </m:r>
          </m:e>
          <m:sup>
            <m:r>
              <w:rPr>
                <w:rFonts w:ascii="Cambria Math" w:hAnsi="Cambria Math"/>
              </w:rPr>
              <m:t>o</m:t>
            </m:r>
          </m:sup>
        </m:sSup>
      </m:oMath>
      <w:r w:rsidRPr="00313FF5">
        <w:t xml:space="preserve"> intervals, the unnormalized probability density functions are defined by</w:t>
      </w:r>
    </w:p>
    <w:p w14:paraId="5243FEDB" w14:textId="77777777" w:rsidR="002E6F1A" w:rsidRPr="00313FF5" w:rsidRDefault="002E6F1A" w:rsidP="005A354B">
      <w:pPr>
        <w:pStyle w:val="PhDNormal"/>
      </w:pPr>
      <m:oMathPara>
        <m:oMathParaPr>
          <m:jc m:val="left"/>
        </m:oMathParaPr>
        <m:oMath>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d</m:t>
              </m:r>
              <m:r>
                <m:rPr>
                  <m:sty m:val="p"/>
                </m:rPr>
                <w:rPr>
                  <w:rFonts w:ascii="Cambria Math" w:hAnsi="Cambria Math"/>
                </w:rPr>
                <m:t>,</m:t>
              </m:r>
              <m:sSup>
                <m:sSupPr>
                  <m:ctrlPr>
                    <w:rPr>
                      <w:rFonts w:ascii="Cambria Math" w:hAnsi="Cambria Math"/>
                      <w:lang w:val="el-GR"/>
                    </w:rPr>
                  </m:ctrlPr>
                </m:sSupPr>
                <m:e>
                  <m:r>
                    <m:rPr>
                      <m:sty m:val="p"/>
                    </m:rPr>
                    <w:rPr>
                      <w:rFonts w:ascii="Cambria Math" w:hAnsi="Cambria Math"/>
                    </w:rPr>
                    <m:t>0</m:t>
                  </m:r>
                </m:e>
                <m:sup>
                  <m:r>
                    <w:rPr>
                      <w:rFonts w:ascii="Cambria Math" w:hAnsi="Cambria Math"/>
                      <w:lang w:val="el-GR"/>
                    </w:rPr>
                    <m:t>ο</m:t>
                  </m:r>
                </m:sup>
              </m:sSup>
              <m:ctrlPr>
                <w:rPr>
                  <w:rFonts w:ascii="Cambria Math" w:hAnsi="Cambria Math"/>
                  <w:lang w:val="el-GR"/>
                </w:rPr>
              </m:ctrlPr>
            </m:e>
          </m:d>
          <m:r>
            <m:rPr>
              <m:sty m:val="p"/>
            </m:rPr>
            <w:rPr>
              <w:rFonts w:ascii="Cambria Math" w:hAnsi="Cambria Math"/>
            </w:rPr>
            <m:t>=#{(</m:t>
          </m:r>
          <m:d>
            <m:dPr>
              <m:ctrlPr>
                <w:rPr>
                  <w:rFonts w:ascii="Cambria Math" w:hAnsi="Cambria Math"/>
                  <w:lang w:val="el-GR"/>
                </w:rPr>
              </m:ctrlPr>
            </m:dPr>
            <m:e>
              <m:r>
                <w:rPr>
                  <w:rFonts w:ascii="Cambria Math" w:hAnsi="Cambria Math"/>
                </w:rPr>
                <m:t>k</m:t>
              </m:r>
              <m:r>
                <m:rPr>
                  <m:sty m:val="p"/>
                </m:rPr>
                <w:rPr>
                  <w:rFonts w:ascii="Cambria Math" w:hAnsi="Cambria Math"/>
                </w:rPr>
                <m:t>,</m:t>
              </m:r>
              <m:r>
                <w:rPr>
                  <w:rFonts w:ascii="Cambria Math" w:hAnsi="Cambria Math"/>
                </w:rPr>
                <m:t>l</m:t>
              </m:r>
              <m:ctrlPr>
                <w:rPr>
                  <w:rFonts w:ascii="Cambria Math" w:hAnsi="Cambria Math"/>
                </w:rPr>
              </m:ctrlPr>
            </m:e>
          </m:d>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=0,</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j</m:t>
          </m:r>
          <m:r>
            <m:rPr>
              <m:sty m:val="p"/>
            </m:rPr>
            <w:rPr>
              <w:rFonts w:ascii="Cambria Math" w:hAnsi="Cambria Math"/>
            </w:rPr>
            <m:t xml:space="preserve">} </m:t>
          </m:r>
        </m:oMath>
      </m:oMathPara>
    </w:p>
    <w:p w14:paraId="1594F4EC" w14:textId="77777777" w:rsidR="002E6F1A" w:rsidRPr="00313FF5" w:rsidRDefault="002E6F1A" w:rsidP="005A354B">
      <w:pPr>
        <w:pStyle w:val="PhDNormal"/>
      </w:pPr>
      <m:oMathPara>
        <m:oMathParaPr>
          <m:jc m:val="left"/>
        </m:oMathParaPr>
        <m:oMath>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d</m:t>
              </m:r>
              <m:r>
                <m:rPr>
                  <m:sty m:val="p"/>
                </m:rPr>
                <w:rPr>
                  <w:rFonts w:ascii="Cambria Math" w:hAnsi="Cambria Math"/>
                </w:rPr>
                <m:t>,</m:t>
              </m:r>
              <m:sSup>
                <m:sSupPr>
                  <m:ctrlPr>
                    <w:rPr>
                      <w:rFonts w:ascii="Cambria Math" w:hAnsi="Cambria Math"/>
                      <w:lang w:val="el-GR"/>
                    </w:rPr>
                  </m:ctrlPr>
                </m:sSupPr>
                <m:e>
                  <m:r>
                    <m:rPr>
                      <m:sty m:val="p"/>
                    </m:rPr>
                    <w:rPr>
                      <w:rFonts w:ascii="Cambria Math" w:hAnsi="Cambria Math"/>
                    </w:rPr>
                    <m:t>45</m:t>
                  </m:r>
                </m:e>
                <m:sup>
                  <m:r>
                    <w:rPr>
                      <w:rFonts w:ascii="Cambria Math" w:hAnsi="Cambria Math"/>
                      <w:lang w:val="el-GR"/>
                    </w:rPr>
                    <m:t>ο</m:t>
                  </m:r>
                </m:sup>
              </m:sSup>
              <m:ctrlPr>
                <w:rPr>
                  <w:rFonts w:ascii="Cambria Math" w:hAnsi="Cambria Math"/>
                  <w:lang w:val="el-GR"/>
                </w:rPr>
              </m:ctrlPr>
            </m:e>
          </m:d>
          <m:r>
            <m:rPr>
              <m:sty m:val="p"/>
            </m:rPr>
            <w:rPr>
              <w:rFonts w:ascii="Cambria Math" w:hAnsi="Cambria Math"/>
            </w:rPr>
            <m:t>=#{</m:t>
          </m:r>
          <m:d>
            <m:dPr>
              <m:ctrlPr>
                <w:rPr>
                  <w:rFonts w:ascii="Cambria Math" w:hAnsi="Cambria Math"/>
                  <w:lang w:val="el-GR"/>
                </w:rPr>
              </m:ctrlPr>
            </m:dPr>
            <m:e>
              <m:d>
                <m:dPr>
                  <m:ctrlPr>
                    <w:rPr>
                      <w:rFonts w:ascii="Cambria Math" w:hAnsi="Cambria Math"/>
                      <w:lang w:val="el-GR"/>
                    </w:rPr>
                  </m:ctrlPr>
                </m:dPr>
                <m:e>
                  <m:r>
                    <w:rPr>
                      <w:rFonts w:ascii="Cambria Math" w:hAnsi="Cambria Math"/>
                    </w:rPr>
                    <m:t>k</m:t>
                  </m:r>
                  <m:r>
                    <m:rPr>
                      <m:sty m:val="p"/>
                    </m:rPr>
                    <w:rPr>
                      <w:rFonts w:ascii="Cambria Math" w:hAnsi="Cambria Math"/>
                    </w:rPr>
                    <m:t>,</m:t>
                  </m:r>
                  <m:r>
                    <w:rPr>
                      <w:rFonts w:ascii="Cambria Math" w:hAnsi="Cambria Math"/>
                    </w:rPr>
                    <m:t>l</m:t>
                  </m:r>
                  <m:ctrlPr>
                    <w:rPr>
                      <w:rFonts w:ascii="Cambria Math" w:hAnsi="Cambria Math"/>
                    </w:rPr>
                  </m:ctrlPr>
                </m:e>
              </m:d>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ctrlPr>
                <w:rPr>
                  <w:rFonts w:ascii="Cambria Math" w:hAnsi="Cambria Math"/>
                </w:rPr>
              </m:ctrlP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d</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d</m:t>
              </m:r>
            </m:e>
          </m:d>
          <m:r>
            <m:rPr>
              <m:sty m:val="p"/>
            </m:rPr>
            <w:rPr>
              <w:rFonts w:ascii="Cambria Math" w:hAnsi="Cambria Math"/>
              <w:color w:val="FFFFFF" w:themeColor="background1"/>
            </w:rPr>
            <m:t>&gt;</m:t>
          </m:r>
          <m:r>
            <w:rPr>
              <w:rFonts w:ascii="Cambria Math" w:hAnsi="Cambria Math"/>
            </w:rPr>
            <m:t>or</m:t>
          </m:r>
          <m:r>
            <m:rPr>
              <m:sty m:val="p"/>
            </m:rPr>
            <w:rPr>
              <w:rFonts w:ascii="Cambria Math" w:hAnsi="Cambria Math"/>
            </w:rPr>
            <m:t xml:space="preserve"> </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d</m:t>
              </m:r>
            </m:e>
          </m:d>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j</m:t>
          </m:r>
          <m:r>
            <m:rPr>
              <m:sty m:val="p"/>
            </m:rPr>
            <w:rPr>
              <w:rFonts w:ascii="Cambria Math" w:hAnsi="Cambria Math"/>
            </w:rPr>
            <m:t xml:space="preserve">}  </m:t>
          </m:r>
        </m:oMath>
      </m:oMathPara>
    </w:p>
    <w:p w14:paraId="0E84C1A7" w14:textId="77777777" w:rsidR="002E6F1A" w:rsidRPr="00313FF5" w:rsidRDefault="002E6F1A" w:rsidP="005A354B">
      <w:pPr>
        <w:pStyle w:val="PhDNormal"/>
      </w:pPr>
      <m:oMathPara>
        <m:oMathParaPr>
          <m:jc m:val="left"/>
        </m:oMathParaPr>
        <m:oMath>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d</m:t>
              </m:r>
              <m:r>
                <m:rPr>
                  <m:sty m:val="p"/>
                </m:rPr>
                <w:rPr>
                  <w:rFonts w:ascii="Cambria Math" w:hAnsi="Cambria Math"/>
                </w:rPr>
                <m:t>,</m:t>
              </m:r>
              <m:sSup>
                <m:sSupPr>
                  <m:ctrlPr>
                    <w:rPr>
                      <w:rFonts w:ascii="Cambria Math" w:hAnsi="Cambria Math"/>
                      <w:lang w:val="el-GR"/>
                    </w:rPr>
                  </m:ctrlPr>
                </m:sSupPr>
                <m:e>
                  <m:r>
                    <m:rPr>
                      <m:sty m:val="p"/>
                    </m:rPr>
                    <w:rPr>
                      <w:rFonts w:ascii="Cambria Math" w:hAnsi="Cambria Math"/>
                    </w:rPr>
                    <m:t>90</m:t>
                  </m:r>
                </m:e>
                <m:sup>
                  <m:r>
                    <w:rPr>
                      <w:rFonts w:ascii="Cambria Math" w:hAnsi="Cambria Math"/>
                      <w:lang w:val="el-GR"/>
                    </w:rPr>
                    <m:t>ο</m:t>
                  </m:r>
                </m:sup>
              </m:sSup>
              <m:ctrlPr>
                <w:rPr>
                  <w:rFonts w:ascii="Cambria Math" w:hAnsi="Cambria Math"/>
                  <w:lang w:val="el-GR"/>
                </w:rPr>
              </m:ctrlPr>
            </m:e>
          </m:d>
          <m:r>
            <m:rPr>
              <m:sty m:val="p"/>
            </m:rPr>
            <w:rPr>
              <w:rFonts w:ascii="Cambria Math" w:hAnsi="Cambria Math"/>
            </w:rPr>
            <m:t>=#{(</m:t>
          </m:r>
          <m:d>
            <m:dPr>
              <m:ctrlPr>
                <w:rPr>
                  <w:rFonts w:ascii="Cambria Math" w:hAnsi="Cambria Math"/>
                  <w:lang w:val="el-GR"/>
                </w:rPr>
              </m:ctrlPr>
            </m:dPr>
            <m:e>
              <m:r>
                <w:rPr>
                  <w:rFonts w:ascii="Cambria Math" w:hAnsi="Cambria Math"/>
                </w:rPr>
                <m:t>k</m:t>
              </m:r>
              <m:r>
                <m:rPr>
                  <m:sty m:val="p"/>
                </m:rPr>
                <w:rPr>
                  <w:rFonts w:ascii="Cambria Math" w:hAnsi="Cambria Math"/>
                </w:rPr>
                <m:t>,</m:t>
              </m:r>
              <m:r>
                <w:rPr>
                  <w:rFonts w:ascii="Cambria Math" w:hAnsi="Cambria Math"/>
                </w:rPr>
                <m:t>l</m:t>
              </m:r>
              <m:ctrlPr>
                <w:rPr>
                  <w:rFonts w:ascii="Cambria Math" w:hAnsi="Cambria Math"/>
                </w:rPr>
              </m:ctrlPr>
            </m:e>
          </m:d>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n</m:t>
          </m:r>
          <m:r>
            <m:rPr>
              <m:sty m:val="p"/>
            </m:rPr>
            <w:rPr>
              <w:rFonts w:ascii="Cambria Math" w:hAnsi="Cambria Math"/>
            </w:rPr>
            <m:t>=0,</m:t>
          </m:r>
          <m:r>
            <w:rPr>
              <w:rFonts w:ascii="Cambria Math" w:hAnsi="Cambria Math"/>
            </w:rPr>
            <m:t>f</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j</m:t>
          </m:r>
          <m:r>
            <m:rPr>
              <m:sty m:val="p"/>
            </m:rPr>
            <w:rPr>
              <w:rFonts w:ascii="Cambria Math" w:hAnsi="Cambria Math"/>
            </w:rPr>
            <m:t>}</m:t>
          </m:r>
        </m:oMath>
      </m:oMathPara>
    </w:p>
    <w:p w14:paraId="1605D4D3" w14:textId="3BBE03B3" w:rsidR="002E6F1A" w:rsidRPr="00313FF5" w:rsidRDefault="002E6F1A" w:rsidP="005A354B">
      <w:pPr>
        <w:pStyle w:val="PhDNormal"/>
      </w:pPr>
      <m:oMathPara>
        <m:oMathParaPr>
          <m:jc m:val="left"/>
        </m:oMathParaPr>
        <m:oMath>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d</m:t>
              </m:r>
              <m:r>
                <m:rPr>
                  <m:sty m:val="p"/>
                </m:rPr>
                <w:rPr>
                  <w:rFonts w:ascii="Cambria Math" w:hAnsi="Cambria Math"/>
                </w:rPr>
                <m:t>,</m:t>
              </m:r>
              <m:sSup>
                <m:sSupPr>
                  <m:ctrlPr>
                    <w:rPr>
                      <w:rFonts w:ascii="Cambria Math" w:hAnsi="Cambria Math"/>
                      <w:lang w:val="el-GR"/>
                    </w:rPr>
                  </m:ctrlPr>
                </m:sSupPr>
                <m:e>
                  <m:r>
                    <m:rPr>
                      <m:sty m:val="p"/>
                    </m:rPr>
                    <w:rPr>
                      <w:rFonts w:ascii="Cambria Math" w:hAnsi="Cambria Math"/>
                    </w:rPr>
                    <m:t>135</m:t>
                  </m:r>
                </m:e>
                <m:sup>
                  <m:r>
                    <w:rPr>
                      <w:rFonts w:ascii="Cambria Math" w:hAnsi="Cambria Math"/>
                      <w:lang w:val="el-GR"/>
                    </w:rPr>
                    <m:t>ο</m:t>
                  </m:r>
                </m:sup>
              </m:sSup>
              <m:ctrlPr>
                <w:rPr>
                  <w:rFonts w:ascii="Cambria Math" w:hAnsi="Cambria Math"/>
                  <w:lang w:val="el-GR"/>
                </w:rPr>
              </m:ctrlPr>
            </m:e>
          </m:d>
          <m:r>
            <m:rPr>
              <m:sty m:val="p"/>
            </m:rPr>
            <w:rPr>
              <w:rFonts w:ascii="Cambria Math" w:hAnsi="Cambria Math"/>
            </w:rPr>
            <m:t>=#{</m:t>
          </m:r>
          <m:d>
            <m:dPr>
              <m:ctrlPr>
                <w:rPr>
                  <w:rFonts w:ascii="Cambria Math" w:hAnsi="Cambria Math"/>
                  <w:lang w:val="el-GR"/>
                </w:rPr>
              </m:ctrlPr>
            </m:dPr>
            <m:e>
              <m:d>
                <m:dPr>
                  <m:ctrlPr>
                    <w:rPr>
                      <w:rFonts w:ascii="Cambria Math" w:hAnsi="Cambria Math"/>
                      <w:lang w:val="el-GR"/>
                    </w:rPr>
                  </m:ctrlPr>
                </m:dPr>
                <m:e>
                  <m:r>
                    <w:rPr>
                      <w:rFonts w:ascii="Cambria Math" w:hAnsi="Cambria Math"/>
                    </w:rPr>
                    <m:t>k</m:t>
                  </m:r>
                  <m:r>
                    <m:rPr>
                      <m:sty m:val="p"/>
                    </m:rPr>
                    <w:rPr>
                      <w:rFonts w:ascii="Cambria Math" w:hAnsi="Cambria Math"/>
                    </w:rPr>
                    <m:t>,</m:t>
                  </m:r>
                  <m:r>
                    <w:rPr>
                      <w:rFonts w:ascii="Cambria Math" w:hAnsi="Cambria Math"/>
                    </w:rPr>
                    <m:t>l</m:t>
                  </m:r>
                  <m:ctrlPr>
                    <w:rPr>
                      <w:rFonts w:ascii="Cambria Math" w:hAnsi="Cambria Math"/>
                    </w:rPr>
                  </m:ctrlPr>
                </m:e>
              </m:d>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ctrlPr>
                <w:rPr>
                  <w:rFonts w:ascii="Cambria Math" w:hAnsi="Cambria Math"/>
                </w:rPr>
              </m:ctrlP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d</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d</m:t>
              </m:r>
            </m:e>
          </m:d>
          <m:r>
            <m:rPr>
              <m:sty m:val="p"/>
            </m:rPr>
            <w:rPr>
              <w:rFonts w:ascii="Cambria Math" w:hAnsi="Cambria Math"/>
              <w:color w:val="FFFFFF" w:themeColor="background1"/>
            </w:rPr>
            <m:t>&gt;</m:t>
          </m:r>
          <m:r>
            <w:rPr>
              <w:rFonts w:ascii="Cambria Math" w:hAnsi="Cambria Math"/>
            </w:rPr>
            <m:t>or</m:t>
          </m:r>
          <m:r>
            <m:rPr>
              <m:sty m:val="p"/>
            </m:rPr>
            <w:rPr>
              <w:rFonts w:ascii="Cambria Math" w:hAnsi="Cambria Math"/>
            </w:rPr>
            <m:t xml:space="preserve"> </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d</m:t>
              </m:r>
            </m:e>
          </m:d>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j</m:t>
          </m:r>
          <m:r>
            <m:rPr>
              <m:sty m:val="p"/>
            </m:rPr>
            <w:rPr>
              <w:rFonts w:ascii="Cambria Math" w:hAnsi="Cambria Math"/>
            </w:rPr>
            <m:t xml:space="preserve">}  </m:t>
          </m:r>
        </m:oMath>
      </m:oMathPara>
    </w:p>
    <w:p w14:paraId="5354F750" w14:textId="348622AE" w:rsidR="002E6F1A" w:rsidRPr="005A354B" w:rsidRDefault="002E6F1A" w:rsidP="005A354B">
      <w:pPr>
        <w:pStyle w:val="PhDNormal"/>
        <w:ind w:firstLine="0"/>
      </w:pPr>
      <w:r w:rsidRPr="005A354B">
        <w:t xml:space="preserve">where </w:t>
      </w:r>
      <m:oMath>
        <m:r>
          <m:rPr>
            <m:sty m:val="p"/>
          </m:rPr>
          <w:rPr>
            <w:rFonts w:ascii="Cambria Math" w:hAnsi="Cambria Math"/>
          </w:rPr>
          <m:t>#</m:t>
        </m:r>
      </m:oMath>
      <w:r w:rsidRPr="005A354B">
        <w:t xml:space="preserve"> denotes the number of elements in the set.</w:t>
      </w:r>
    </w:p>
    <w:p w14:paraId="7DA0A12F" w14:textId="5F0554D9" w:rsidR="002E6F1A" w:rsidRPr="00313FF5" w:rsidRDefault="002E6F1A" w:rsidP="000A67CD">
      <w:pPr>
        <w:pStyle w:val="PhDTableCaption"/>
      </w:pPr>
      <w:bookmarkStart w:id="16" w:name="_Toc84534952"/>
      <w:r w:rsidRPr="00313FF5">
        <w:t xml:space="preserve">Table </w:t>
      </w:r>
      <w:r w:rsidR="000A67CD">
        <w:t>A</w:t>
      </w:r>
      <w:r w:rsidRPr="00313FF5">
        <w:noBreakHyphen/>
      </w:r>
      <w:fldSimple w:instr=" SEQ Table \* ARABIC \s 1 ">
        <w:r w:rsidR="00E0640B">
          <w:rPr>
            <w:noProof/>
          </w:rPr>
          <w:t>1</w:t>
        </w:r>
      </w:fldSimple>
      <w:r w:rsidRPr="00313FF5">
        <w:t xml:space="preserve"> GLCM notation</w:t>
      </w:r>
      <w:bookmarkEnd w:id="16"/>
    </w:p>
    <w:tbl>
      <w:tblPr>
        <w:tblStyle w:val="TableColorful2"/>
        <w:tblW w:w="0" w:type="auto"/>
        <w:tblLook w:val="04A0" w:firstRow="1" w:lastRow="0" w:firstColumn="1" w:lastColumn="0" w:noHBand="0" w:noVBand="1"/>
      </w:tblPr>
      <w:tblGrid>
        <w:gridCol w:w="1083"/>
        <w:gridCol w:w="2803"/>
      </w:tblGrid>
      <w:tr w:rsidR="00D41403" w:rsidRPr="00313FF5" w14:paraId="793576C1" w14:textId="77777777" w:rsidTr="001F3F87">
        <w:trPr>
          <w:cnfStyle w:val="100000000000" w:firstRow="1" w:lastRow="0" w:firstColumn="0" w:lastColumn="0" w:oddVBand="0" w:evenVBand="0" w:oddHBand="0" w:evenHBand="0" w:firstRowFirstColumn="0" w:firstRowLastColumn="0" w:lastRowFirstColumn="0" w:lastRowLastColumn="0"/>
          <w:cantSplit/>
          <w:trHeight w:val="299"/>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2AEDE" w14:textId="388F293C" w:rsidR="000A67CD" w:rsidRPr="004D56CE" w:rsidRDefault="004C621F" w:rsidP="00CD0AAF">
            <w:pPr>
              <w:pStyle w:val="PhDNormal"/>
              <w:ind w:firstLine="0"/>
              <w:jc w:val="center"/>
            </w:pPr>
            <w:r w:rsidRPr="004D56CE">
              <w:t>Notation</w:t>
            </w:r>
          </w:p>
        </w:tc>
        <w:tc>
          <w:tcPr>
            <w:tcW w:w="0" w:type="auto"/>
            <w:vAlign w:val="center"/>
          </w:tcPr>
          <w:p w14:paraId="793B7647" w14:textId="050E8B0E" w:rsidR="000A67CD" w:rsidRPr="004D56CE" w:rsidRDefault="004D56CE" w:rsidP="00CD0AAF">
            <w:pPr>
              <w:pStyle w:val="PhDNormal"/>
              <w:ind w:firstLine="0"/>
              <w:jc w:val="center"/>
              <w:cnfStyle w:val="100000000000" w:firstRow="1" w:lastRow="0" w:firstColumn="0" w:lastColumn="0" w:oddVBand="0" w:evenVBand="0" w:oddHBand="0" w:evenHBand="0" w:firstRowFirstColumn="0" w:firstRowLastColumn="0" w:lastRowFirstColumn="0" w:lastRowLastColumn="0"/>
              <w:rPr>
                <w:rFonts w:eastAsia="Calibri"/>
                <w:lang w:val="el-GR"/>
              </w:rPr>
            </w:pPr>
            <w:r w:rsidRPr="004D56CE">
              <w:rPr>
                <w:rFonts w:eastAsia="Calibri"/>
              </w:rPr>
              <w:t>Meaning</w:t>
            </w:r>
          </w:p>
        </w:tc>
      </w:tr>
      <w:tr w:rsidR="00D41403" w:rsidRPr="00313FF5" w14:paraId="72873637"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548236" w14:textId="7053102B" w:rsidR="002E6F1A" w:rsidRPr="005A354B" w:rsidRDefault="005A354B" w:rsidP="00711E0B">
            <w:pPr>
              <w:pStyle w:val="PhDNormal"/>
              <w:jc w:val="center"/>
              <w:rPr>
                <w:i/>
                <w:iCs w:val="0"/>
              </w:rPr>
            </w:pPr>
            <m:oMathPara>
              <m:oMathParaPr>
                <m:jc m:val="center"/>
              </m:oMathParaPr>
              <m:oMath>
                <m:r>
                  <w:rPr>
                    <w:rFonts w:ascii="Cambria Math" w:hAnsi="Cambria Math"/>
                  </w:rPr>
                  <m:t>p(i,j)</m:t>
                </m:r>
              </m:oMath>
            </m:oMathPara>
          </w:p>
        </w:tc>
        <w:tc>
          <w:tcPr>
            <w:tcW w:w="0" w:type="auto"/>
            <w:vAlign w:val="center"/>
          </w:tcPr>
          <w:p w14:paraId="43140817" w14:textId="6111B730"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rFonts w:eastAsia="Calibri"/>
                <w:i/>
                <w:iCs/>
              </w:rPr>
            </w:pPr>
            <m:oMathPara>
              <m:oMath>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i,j</m:t>
                        </m:r>
                      </m:e>
                    </m:d>
                  </m:num>
                  <m:den>
                    <m:nary>
                      <m:naryPr>
                        <m:chr m:val="∑"/>
                        <m:limLoc m:val="subSup"/>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iCs/>
                              </w:rPr>
                            </m:ctrlPr>
                          </m:naryPr>
                          <m:sub>
                            <m:r>
                              <w:rPr>
                                <w:rFonts w:ascii="Cambria Math" w:eastAsiaTheme="minorEastAsia" w:hAnsi="Cambria Math"/>
                              </w:rPr>
                              <m:t>j=0</m:t>
                            </m:r>
                          </m:sub>
                          <m:sup>
                            <m:r>
                              <w:rPr>
                                <w:rFonts w:ascii="Cambria Math" w:eastAsiaTheme="minorEastAsia" w:hAnsi="Cambria Math"/>
                              </w:rPr>
                              <m:t>N-1</m:t>
                            </m:r>
                          </m:sup>
                          <m:e>
                            <m:r>
                              <w:rPr>
                                <w:rFonts w:ascii="Cambria Math" w:eastAsiaTheme="minorEastAsia" w:hAnsi="Cambria Math"/>
                              </w:rPr>
                              <m:t>P(i,j)</m:t>
                            </m:r>
                          </m:e>
                        </m:nary>
                      </m:e>
                    </m:nary>
                  </m:den>
                </m:f>
              </m:oMath>
            </m:oMathPara>
          </w:p>
        </w:tc>
      </w:tr>
      <w:tr w:rsidR="00CD0AAF" w:rsidRPr="00313FF5" w14:paraId="69DDA5EB"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37D058" w14:textId="444666F1" w:rsidR="002E6F1A" w:rsidRPr="005A354B" w:rsidRDefault="005A354B" w:rsidP="00711E0B">
            <w:pPr>
              <w:pStyle w:val="PhDNormal"/>
              <w:jc w:val="center"/>
              <w:rPr>
                <w:i/>
                <w:iCs w:val="0"/>
              </w:rPr>
            </w:pPr>
            <m:oMathPara>
              <m:oMath>
                <m:r>
                  <w:rPr>
                    <w:rFonts w:ascii="Cambria Math" w:eastAsia="Calibri" w:hAnsi="Cambria Math"/>
                  </w:rPr>
                  <m:t>N</m:t>
                </m:r>
              </m:oMath>
            </m:oMathPara>
          </w:p>
        </w:tc>
        <w:tc>
          <w:tcPr>
            <w:tcW w:w="0" w:type="auto"/>
            <w:vAlign w:val="center"/>
          </w:tcPr>
          <w:p w14:paraId="20409D42" w14:textId="77777777" w:rsidR="002E6F1A" w:rsidRPr="000A6F6A"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rPr>
                <w:rFonts w:eastAsia="Calibri"/>
              </w:rPr>
            </w:pPr>
            <w:r w:rsidRPr="000A6F6A">
              <w:rPr>
                <w:rFonts w:eastAsia="Calibri"/>
              </w:rPr>
              <w:t>number of gray levels</w:t>
            </w:r>
          </w:p>
        </w:tc>
      </w:tr>
      <w:tr w:rsidR="00D41403" w:rsidRPr="00313FF5" w14:paraId="2D3ADCD2"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332A5E" w14:textId="2B5CF213" w:rsidR="002E6F1A" w:rsidRPr="005A354B" w:rsidRDefault="00E0640B" w:rsidP="00711E0B">
            <w:pPr>
              <w:pStyle w:val="PhDNormal"/>
              <w:jc w:val="center"/>
              <w:rPr>
                <w:i/>
                <w:iCs w:val="0"/>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(i)</m:t>
                </m:r>
              </m:oMath>
            </m:oMathPara>
          </w:p>
        </w:tc>
        <w:tc>
          <w:tcPr>
            <w:tcW w:w="0" w:type="auto"/>
            <w:vAlign w:val="center"/>
          </w:tcPr>
          <w:p w14:paraId="00ED5DF9" w14:textId="74392E43"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j=0</m:t>
                    </m:r>
                  </m:sub>
                  <m:sup>
                    <m:r>
                      <w:rPr>
                        <w:rFonts w:ascii="Cambria Math" w:eastAsiaTheme="minorEastAsia" w:hAnsi="Cambria Math"/>
                      </w:rPr>
                      <m:t>N-1</m:t>
                    </m:r>
                  </m:sup>
                  <m:e>
                    <m:r>
                      <w:rPr>
                        <w:rFonts w:ascii="Cambria Math" w:eastAsiaTheme="minorEastAsia" w:hAnsi="Cambria Math"/>
                      </w:rPr>
                      <m:t>p(i,j)</m:t>
                    </m:r>
                  </m:e>
                </m:nary>
              </m:oMath>
            </m:oMathPara>
          </w:p>
        </w:tc>
      </w:tr>
      <w:tr w:rsidR="00D41403" w:rsidRPr="00313FF5" w14:paraId="02569B72"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62315" w14:textId="538CE9D1" w:rsidR="002E6F1A" w:rsidRPr="005A354B" w:rsidRDefault="00E0640B" w:rsidP="00711E0B">
            <w:pPr>
              <w:pStyle w:val="PhDNormal"/>
              <w:jc w:val="center"/>
              <w:rPr>
                <w:i/>
                <w:iCs w:val="0"/>
              </w:rPr>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i</m:t>
                    </m:r>
                  </m:e>
                </m:d>
              </m:oMath>
            </m:oMathPara>
          </w:p>
        </w:tc>
        <w:tc>
          <w:tcPr>
            <w:tcW w:w="0" w:type="auto"/>
            <w:vAlign w:val="center"/>
          </w:tcPr>
          <w:p w14:paraId="25ECA3DA" w14:textId="228C4151"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p(i,j)</m:t>
                    </m:r>
                  </m:e>
                </m:nary>
              </m:oMath>
            </m:oMathPara>
          </w:p>
        </w:tc>
      </w:tr>
      <w:tr w:rsidR="00D41403" w:rsidRPr="00313FF5" w14:paraId="7184BE93"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960F33" w14:textId="247B6000" w:rsidR="002E6F1A" w:rsidRPr="005A354B" w:rsidRDefault="00E0640B" w:rsidP="00711E0B">
            <w:pPr>
              <w:pStyle w:val="PhDNormal"/>
              <w:jc w:val="center"/>
              <w:rPr>
                <w:i/>
                <w:iCs w:val="0"/>
              </w:rPr>
            </w:pPr>
            <m:oMathPara>
              <m:oMath>
                <m:sSub>
                  <m:sSubPr>
                    <m:ctrlPr>
                      <w:rPr>
                        <w:rFonts w:ascii="Cambria Math" w:hAnsi="Cambria Math"/>
                        <w:i/>
                        <w:lang w:val="el-GR"/>
                      </w:rPr>
                    </m:ctrlPr>
                  </m:sSubPr>
                  <m:e>
                    <m:r>
                      <w:rPr>
                        <w:rFonts w:ascii="Cambria Math" w:hAnsi="Cambria Math"/>
                        <w:lang w:val="el-GR"/>
                      </w:rPr>
                      <m:t>μ</m:t>
                    </m:r>
                  </m:e>
                  <m:sub>
                    <m:r>
                      <w:rPr>
                        <w:rFonts w:ascii="Cambria Math" w:hAnsi="Cambria Math"/>
                      </w:rPr>
                      <m:t>x</m:t>
                    </m:r>
                  </m:sub>
                </m:sSub>
              </m:oMath>
            </m:oMathPara>
          </w:p>
        </w:tc>
        <w:tc>
          <w:tcPr>
            <w:tcW w:w="0" w:type="auto"/>
            <w:vAlign w:val="center"/>
          </w:tcPr>
          <w:p w14:paraId="4AD1E681" w14:textId="47BA332D"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(i)</m:t>
                    </m:r>
                  </m:e>
                </m:nary>
              </m:oMath>
            </m:oMathPara>
          </w:p>
        </w:tc>
      </w:tr>
      <w:tr w:rsidR="00D41403" w:rsidRPr="00313FF5" w14:paraId="0C04400F"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8FF3D5" w14:textId="3904E068" w:rsidR="002E6F1A" w:rsidRPr="005A354B" w:rsidRDefault="00E0640B" w:rsidP="00711E0B">
            <w:pPr>
              <w:pStyle w:val="PhDNormal"/>
              <w:jc w:val="center"/>
              <w:rPr>
                <w:i/>
                <w:iCs w:val="0"/>
              </w:rPr>
            </w:pPr>
            <m:oMathPara>
              <m:oMath>
                <m:sSub>
                  <m:sSubPr>
                    <m:ctrlPr>
                      <w:rPr>
                        <w:rFonts w:ascii="Cambria Math" w:hAnsi="Cambria Math"/>
                        <w:i/>
                        <w:lang w:val="el-GR"/>
                      </w:rPr>
                    </m:ctrlPr>
                  </m:sSubPr>
                  <m:e>
                    <m:r>
                      <w:rPr>
                        <w:rFonts w:ascii="Cambria Math" w:hAnsi="Cambria Math"/>
                        <w:lang w:val="el-GR"/>
                      </w:rPr>
                      <m:t>μ</m:t>
                    </m:r>
                  </m:e>
                  <m:sub>
                    <m:r>
                      <w:rPr>
                        <w:rFonts w:ascii="Cambria Math" w:hAnsi="Cambria Math"/>
                        <w:lang w:val="el-GR"/>
                      </w:rPr>
                      <m:t>y</m:t>
                    </m:r>
                  </m:sub>
                </m:sSub>
              </m:oMath>
            </m:oMathPara>
          </w:p>
        </w:tc>
        <w:tc>
          <w:tcPr>
            <w:tcW w:w="0" w:type="auto"/>
            <w:vAlign w:val="center"/>
          </w:tcPr>
          <w:p w14:paraId="0989F18C" w14:textId="42998647"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j=0</m:t>
                    </m:r>
                  </m:sub>
                  <m:sup>
                    <m:r>
                      <w:rPr>
                        <w:rFonts w:ascii="Cambria Math" w:eastAsiaTheme="minorEastAsia" w:hAnsi="Cambria Math"/>
                      </w:rPr>
                      <m:t>N-1</m:t>
                    </m:r>
                  </m:sup>
                  <m:e>
                    <m:r>
                      <w:rPr>
                        <w:rFonts w:ascii="Cambria Math" w:eastAsiaTheme="minorEastAsia" w:hAnsi="Cambria Math"/>
                      </w:rPr>
                      <m:t>j</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(j)</m:t>
                    </m:r>
                  </m:e>
                </m:nary>
              </m:oMath>
            </m:oMathPara>
          </w:p>
        </w:tc>
      </w:tr>
      <w:tr w:rsidR="00D41403" w:rsidRPr="00313FF5" w14:paraId="2047510E"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1A3BC5" w14:textId="3D116EB2" w:rsidR="002E6F1A" w:rsidRPr="005A354B" w:rsidRDefault="00E0640B" w:rsidP="00711E0B">
            <w:pPr>
              <w:pStyle w:val="PhDNormal"/>
              <w:jc w:val="center"/>
              <w:rPr>
                <w:i/>
                <w:iCs w:val="0"/>
              </w:rPr>
            </w:pPr>
            <m:oMathPara>
              <m:oMath>
                <m:sSubSup>
                  <m:sSubSupPr>
                    <m:ctrlPr>
                      <w:rPr>
                        <w:rFonts w:ascii="Cambria Math" w:hAnsi="Cambria Math"/>
                        <w:i/>
                        <w:lang w:val="el-GR"/>
                      </w:rPr>
                    </m:ctrlPr>
                  </m:sSubSupPr>
                  <m:e>
                    <m:r>
                      <w:rPr>
                        <w:rFonts w:ascii="Cambria Math" w:hAnsi="Cambria Math"/>
                        <w:lang w:val="el-GR"/>
                      </w:rPr>
                      <m:t>σ</m:t>
                    </m:r>
                  </m:e>
                  <m:sub>
                    <m:r>
                      <w:rPr>
                        <w:rFonts w:ascii="Cambria Math" w:hAnsi="Cambria Math"/>
                      </w:rPr>
                      <m:t>x</m:t>
                    </m:r>
                  </m:sub>
                  <m:sup>
                    <m:r>
                      <w:rPr>
                        <w:rFonts w:ascii="Cambria Math" w:hAnsi="Cambria Math"/>
                        <w:lang w:val="el-GR"/>
                      </w:rPr>
                      <m:t>2</m:t>
                    </m:r>
                  </m:sup>
                </m:sSubSup>
              </m:oMath>
            </m:oMathPara>
          </w:p>
        </w:tc>
        <w:tc>
          <w:tcPr>
            <w:tcW w:w="0" w:type="auto"/>
            <w:vAlign w:val="center"/>
          </w:tcPr>
          <w:p w14:paraId="7B73B081" w14:textId="6C92D8EA"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N-1</m:t>
                    </m:r>
                  </m:sup>
                  <m:e>
                    <m:sSup>
                      <m:sSupPr>
                        <m:ctrlPr>
                          <w:rPr>
                            <w:rFonts w:ascii="Cambria Math" w:eastAsiaTheme="minorEastAsia" w:hAnsi="Cambria Math"/>
                            <w:i/>
                            <w:iCs/>
                            <w:lang w:val="el-GR"/>
                          </w:rPr>
                        </m:ctrlPr>
                      </m:sSupPr>
                      <m:e>
                        <m:d>
                          <m:dPr>
                            <m:ctrlPr>
                              <w:rPr>
                                <w:rFonts w:ascii="Cambria Math" w:eastAsiaTheme="minorEastAsia" w:hAnsi="Cambria Math"/>
                                <w:i/>
                                <w:iCs/>
                              </w:rPr>
                            </m:ctrlPr>
                          </m:dPr>
                          <m:e>
                            <m:r>
                              <w:rPr>
                                <w:rFonts w:ascii="Cambria Math" w:eastAsiaTheme="minorEastAsia" w:hAnsi="Cambria Math"/>
                              </w:rPr>
                              <m:t>i-</m:t>
                            </m:r>
                            <m:sSub>
                              <m:sSubPr>
                                <m:ctrlPr>
                                  <w:rPr>
                                    <w:rFonts w:ascii="Cambria Math" w:eastAsiaTheme="minorEastAsia" w:hAnsi="Cambria Math"/>
                                    <w:i/>
                                    <w:iCs/>
                                    <w:lang w:val="el-GR"/>
                                  </w:rPr>
                                </m:ctrlPr>
                              </m:sSubPr>
                              <m:e>
                                <m:r>
                                  <w:rPr>
                                    <w:rFonts w:ascii="Cambria Math" w:eastAsiaTheme="minorEastAsia" w:hAnsi="Cambria Math"/>
                                    <w:lang w:val="el-GR"/>
                                  </w:rPr>
                                  <m:t>μ</m:t>
                                </m:r>
                                <m:ctrlPr>
                                  <w:rPr>
                                    <w:rFonts w:ascii="Cambria Math" w:eastAsiaTheme="minorEastAsia" w:hAnsi="Cambria Math"/>
                                    <w:i/>
                                    <w:iCs/>
                                  </w:rPr>
                                </m:ctrlPr>
                              </m:e>
                              <m:sub>
                                <m:r>
                                  <w:rPr>
                                    <w:rFonts w:ascii="Cambria Math" w:eastAsiaTheme="minorEastAsia" w:hAnsi="Cambria Math"/>
                                  </w:rPr>
                                  <m:t>x</m:t>
                                </m:r>
                              </m:sub>
                            </m:sSub>
                            <m:ctrlPr>
                              <w:rPr>
                                <w:rFonts w:ascii="Cambria Math" w:eastAsiaTheme="minorEastAsia" w:hAnsi="Cambria Math"/>
                                <w:i/>
                                <w:iCs/>
                                <w:lang w:val="el-GR"/>
                              </w:rPr>
                            </m:ctrlPr>
                          </m:e>
                        </m:d>
                      </m:e>
                      <m:sup>
                        <m:r>
                          <w:rPr>
                            <w:rFonts w:ascii="Cambria Math" w:eastAsiaTheme="minorEastAsia" w:hAnsi="Cambria Math"/>
                            <w:lang w:val="el-GR"/>
                          </w:rPr>
                          <m:t>2</m:t>
                        </m:r>
                      </m:sup>
                    </m:sSup>
                    <m:sSub>
                      <m:sSubPr>
                        <m:ctrlPr>
                          <w:rPr>
                            <w:rFonts w:ascii="Cambria Math" w:eastAsiaTheme="minorEastAsia" w:hAnsi="Cambria Math"/>
                            <w:i/>
                            <w:iCs/>
                            <w:lang w:val="el-GR"/>
                          </w:rPr>
                        </m:ctrlPr>
                      </m:sSubPr>
                      <m:e>
                        <m:r>
                          <w:rPr>
                            <w:rFonts w:ascii="Cambria Math" w:eastAsiaTheme="minorEastAsia" w:hAnsi="Cambria Math"/>
                            <w:lang w:val="el-GR"/>
                          </w:rPr>
                          <m:t>p</m:t>
                        </m:r>
                      </m:e>
                      <m:sub>
                        <m:r>
                          <w:rPr>
                            <w:rFonts w:ascii="Cambria Math" w:eastAsiaTheme="minorEastAsia" w:hAnsi="Cambria Math"/>
                            <w:lang w:val="el-GR"/>
                          </w:rPr>
                          <m:t>x</m:t>
                        </m:r>
                      </m:sub>
                    </m:sSub>
                    <m:r>
                      <w:rPr>
                        <w:rFonts w:ascii="Cambria Math" w:eastAsiaTheme="minorEastAsia" w:hAnsi="Cambria Math"/>
                        <w:lang w:val="el-GR"/>
                      </w:rPr>
                      <m:t>(i)</m:t>
                    </m:r>
                  </m:e>
                </m:nary>
              </m:oMath>
            </m:oMathPara>
          </w:p>
        </w:tc>
      </w:tr>
      <w:tr w:rsidR="00D41403" w:rsidRPr="00313FF5" w14:paraId="5C82676A"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FD5A3A" w14:textId="24B2F238" w:rsidR="002E6F1A" w:rsidRPr="005A354B" w:rsidRDefault="00E0640B" w:rsidP="00711E0B">
            <w:pPr>
              <w:pStyle w:val="PhDNormal"/>
              <w:jc w:val="center"/>
              <w:rPr>
                <w:i/>
                <w:iCs w:val="0"/>
              </w:rPr>
            </w:pPr>
            <m:oMathPara>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oMath>
            </m:oMathPara>
          </w:p>
        </w:tc>
        <w:tc>
          <w:tcPr>
            <w:tcW w:w="0" w:type="auto"/>
            <w:vAlign w:val="center"/>
          </w:tcPr>
          <w:p w14:paraId="147B629A" w14:textId="16B4E765"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j=0</m:t>
                    </m:r>
                  </m:sub>
                  <m:sup>
                    <m:r>
                      <w:rPr>
                        <w:rFonts w:ascii="Cambria Math" w:eastAsiaTheme="minorEastAsia" w:hAnsi="Cambria Math"/>
                      </w:rPr>
                      <m:t>N-1</m:t>
                    </m:r>
                  </m:sup>
                  <m:e>
                    <m:sSup>
                      <m:sSupPr>
                        <m:ctrlPr>
                          <w:rPr>
                            <w:rFonts w:ascii="Cambria Math" w:eastAsiaTheme="minorEastAsia" w:hAnsi="Cambria Math"/>
                            <w:i/>
                            <w:iCs/>
                            <w:lang w:val="el-GR"/>
                          </w:rPr>
                        </m:ctrlPr>
                      </m:sSupPr>
                      <m:e>
                        <m:d>
                          <m:dPr>
                            <m:ctrlPr>
                              <w:rPr>
                                <w:rFonts w:ascii="Cambria Math" w:eastAsiaTheme="minorEastAsia" w:hAnsi="Cambria Math"/>
                                <w:i/>
                                <w:iCs/>
                              </w:rPr>
                            </m:ctrlPr>
                          </m:dPr>
                          <m:e>
                            <m:r>
                              <w:rPr>
                                <w:rFonts w:ascii="Cambria Math" w:eastAsiaTheme="minorEastAsia" w:hAnsi="Cambria Math"/>
                              </w:rPr>
                              <m:t>j-</m:t>
                            </m:r>
                            <m:sSub>
                              <m:sSubPr>
                                <m:ctrlPr>
                                  <w:rPr>
                                    <w:rFonts w:ascii="Cambria Math" w:eastAsiaTheme="minorEastAsia" w:hAnsi="Cambria Math"/>
                                    <w:i/>
                                    <w:iCs/>
                                    <w:lang w:val="el-GR"/>
                                  </w:rPr>
                                </m:ctrlPr>
                              </m:sSubPr>
                              <m:e>
                                <m:r>
                                  <w:rPr>
                                    <w:rFonts w:ascii="Cambria Math" w:eastAsiaTheme="minorEastAsia" w:hAnsi="Cambria Math"/>
                                    <w:lang w:val="el-GR"/>
                                  </w:rPr>
                                  <m:t>μ</m:t>
                                </m:r>
                                <m:ctrlPr>
                                  <w:rPr>
                                    <w:rFonts w:ascii="Cambria Math" w:eastAsiaTheme="minorEastAsia" w:hAnsi="Cambria Math"/>
                                    <w:i/>
                                    <w:iCs/>
                                  </w:rPr>
                                </m:ctrlPr>
                              </m:e>
                              <m:sub>
                                <m:r>
                                  <w:rPr>
                                    <w:rFonts w:ascii="Cambria Math" w:eastAsiaTheme="minorEastAsia" w:hAnsi="Cambria Math"/>
                                  </w:rPr>
                                  <m:t>y</m:t>
                                </m:r>
                              </m:sub>
                            </m:sSub>
                            <m:ctrlPr>
                              <w:rPr>
                                <w:rFonts w:ascii="Cambria Math" w:eastAsiaTheme="minorEastAsia" w:hAnsi="Cambria Math"/>
                                <w:i/>
                                <w:iCs/>
                                <w:lang w:val="el-GR"/>
                              </w:rPr>
                            </m:ctrlPr>
                          </m:e>
                        </m:d>
                      </m:e>
                      <m:sup>
                        <m:r>
                          <w:rPr>
                            <w:rFonts w:ascii="Cambria Math" w:eastAsiaTheme="minorEastAsia" w:hAnsi="Cambria Math"/>
                            <w:lang w:val="el-GR"/>
                          </w:rPr>
                          <m:t>2</m:t>
                        </m:r>
                      </m:sup>
                    </m:sSup>
                    <m:sSub>
                      <m:sSubPr>
                        <m:ctrlPr>
                          <w:rPr>
                            <w:rFonts w:ascii="Cambria Math" w:eastAsiaTheme="minorEastAsia" w:hAnsi="Cambria Math"/>
                            <w:i/>
                            <w:iCs/>
                            <w:lang w:val="el-GR"/>
                          </w:rPr>
                        </m:ctrlPr>
                      </m:sSubPr>
                      <m:e>
                        <m:r>
                          <w:rPr>
                            <w:rFonts w:ascii="Cambria Math" w:eastAsiaTheme="minorEastAsia" w:hAnsi="Cambria Math"/>
                            <w:lang w:val="el-GR"/>
                          </w:rPr>
                          <m:t>p</m:t>
                        </m:r>
                      </m:e>
                      <m:sub>
                        <m:r>
                          <w:rPr>
                            <w:rFonts w:ascii="Cambria Math" w:eastAsiaTheme="minorEastAsia" w:hAnsi="Cambria Math"/>
                            <w:lang w:val="el-GR"/>
                          </w:rPr>
                          <m:t>y</m:t>
                        </m:r>
                      </m:sub>
                    </m:sSub>
                    <m:r>
                      <w:rPr>
                        <w:rFonts w:ascii="Cambria Math" w:eastAsiaTheme="minorEastAsia" w:hAnsi="Cambria Math"/>
                        <w:lang w:val="el-GR"/>
                      </w:rPr>
                      <m:t>(j)</m:t>
                    </m:r>
                  </m:e>
                </m:nary>
              </m:oMath>
            </m:oMathPara>
          </w:p>
        </w:tc>
      </w:tr>
      <w:tr w:rsidR="00D41403" w:rsidRPr="00313FF5" w14:paraId="64B292EE"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C63390" w14:textId="5E582C47" w:rsidR="002E6F1A" w:rsidRPr="005A354B" w:rsidRDefault="00E0640B" w:rsidP="00711E0B">
            <w:pPr>
              <w:pStyle w:val="PhDNormal"/>
              <w:jc w:val="center"/>
              <w:rPr>
                <w:i/>
                <w:iCs w:val="0"/>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(k)</m:t>
                </m:r>
              </m:oMath>
            </m:oMathPara>
          </w:p>
        </w:tc>
        <w:tc>
          <w:tcPr>
            <w:tcW w:w="0" w:type="auto"/>
            <w:vAlign w:val="center"/>
          </w:tcPr>
          <w:p w14:paraId="7BB4DDEC" w14:textId="5A98A737"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rFonts w:eastAsia="Calibri"/>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iCs/>
                          </w:rPr>
                        </m:ctrlPr>
                      </m:naryPr>
                      <m:sub>
                        <m:r>
                          <w:rPr>
                            <w:rFonts w:ascii="Cambria Math" w:eastAsiaTheme="minorEastAsia" w:hAnsi="Cambria Math"/>
                          </w:rPr>
                          <m:t>j=0,i+j=k</m:t>
                        </m:r>
                      </m:sub>
                      <m:sup>
                        <m:r>
                          <w:rPr>
                            <w:rFonts w:ascii="Cambria Math" w:eastAsiaTheme="minorEastAsia" w:hAnsi="Cambria Math"/>
                          </w:rPr>
                          <m:t>N-1</m:t>
                        </m:r>
                      </m:sup>
                      <m:e>
                        <m:r>
                          <w:rPr>
                            <w:rFonts w:ascii="Cambria Math" w:eastAsiaTheme="minorEastAsia" w:hAnsi="Cambria Math"/>
                          </w:rPr>
                          <m:t>p(i,j)</m:t>
                        </m:r>
                      </m:e>
                    </m:nary>
                  </m:e>
                </m:nary>
              </m:oMath>
            </m:oMathPara>
          </w:p>
        </w:tc>
      </w:tr>
      <w:tr w:rsidR="00D41403" w:rsidRPr="00313FF5" w14:paraId="474E5826"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BB9964" w14:textId="3135A61A" w:rsidR="002E6F1A" w:rsidRPr="005A354B" w:rsidRDefault="00E0640B" w:rsidP="00711E0B">
            <w:pPr>
              <w:pStyle w:val="PhDNormal"/>
              <w:jc w:val="center"/>
              <w:rPr>
                <w:i/>
                <w:iCs w:val="0"/>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(k)</m:t>
                </m:r>
              </m:oMath>
            </m:oMathPara>
          </w:p>
        </w:tc>
        <w:tc>
          <w:tcPr>
            <w:tcW w:w="0" w:type="auto"/>
            <w:vAlign w:val="center"/>
          </w:tcPr>
          <w:p w14:paraId="04F85E82" w14:textId="3285C6BD"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iCs/>
                          </w:rPr>
                        </m:ctrlPr>
                      </m:naryPr>
                      <m:sub>
                        <m:r>
                          <w:rPr>
                            <w:rFonts w:ascii="Cambria Math" w:eastAsiaTheme="minorEastAsia" w:hAnsi="Cambria Math"/>
                          </w:rPr>
                          <m:t xml:space="preserve">j=0,  </m:t>
                        </m:r>
                        <m:d>
                          <m:dPr>
                            <m:begChr m:val="|"/>
                            <m:endChr m:val="|"/>
                            <m:ctrlPr>
                              <w:rPr>
                                <w:rFonts w:ascii="Cambria Math" w:eastAsiaTheme="minorEastAsia" w:hAnsi="Cambria Math"/>
                                <w:i/>
                                <w:iCs/>
                              </w:rPr>
                            </m:ctrlPr>
                          </m:dPr>
                          <m:e>
                            <m:r>
                              <w:rPr>
                                <w:rFonts w:ascii="Cambria Math" w:eastAsiaTheme="minorEastAsia" w:hAnsi="Cambria Math"/>
                              </w:rPr>
                              <m:t>i-j</m:t>
                            </m:r>
                          </m:e>
                        </m:d>
                        <m:r>
                          <w:rPr>
                            <w:rFonts w:ascii="Cambria Math" w:eastAsiaTheme="minorEastAsia" w:hAnsi="Cambria Math"/>
                          </w:rPr>
                          <m:t>=k</m:t>
                        </m:r>
                      </m:sub>
                      <m:sup>
                        <m:r>
                          <w:rPr>
                            <w:rFonts w:ascii="Cambria Math" w:eastAsiaTheme="minorEastAsia" w:hAnsi="Cambria Math"/>
                          </w:rPr>
                          <m:t>N-1</m:t>
                        </m:r>
                      </m:sup>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i,j</m:t>
                            </m:r>
                          </m:e>
                        </m:d>
                      </m:e>
                    </m:nary>
                  </m:e>
                </m:nary>
              </m:oMath>
            </m:oMathPara>
          </w:p>
        </w:tc>
      </w:tr>
      <w:tr w:rsidR="00D41403" w:rsidRPr="00313FF5" w14:paraId="44F3EC71"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98891E" w14:textId="33D4A020" w:rsidR="002E6F1A" w:rsidRPr="005A354B" w:rsidRDefault="00E0640B" w:rsidP="00711E0B">
            <w:pPr>
              <w:pStyle w:val="PhDNormal"/>
              <w:jc w:val="center"/>
              <w:rPr>
                <w:i/>
                <w:iCs w:val="0"/>
              </w:rPr>
            </w:pPr>
            <m:oMathPara>
              <m:oMath>
                <m:sSub>
                  <m:sSubPr>
                    <m:ctrlPr>
                      <w:rPr>
                        <w:rFonts w:ascii="Cambria Math" w:hAnsi="Cambria Math"/>
                        <w:i/>
                        <w:lang w:val="el-GR"/>
                      </w:rPr>
                    </m:ctrlPr>
                  </m:sSubPr>
                  <m:e>
                    <m:r>
                      <w:rPr>
                        <w:rFonts w:ascii="Cambria Math" w:hAnsi="Cambria Math"/>
                        <w:lang w:val="el-GR"/>
                      </w:rPr>
                      <m:t>μ</m:t>
                    </m:r>
                  </m:e>
                  <m:sub>
                    <m:r>
                      <w:rPr>
                        <w:rFonts w:ascii="Cambria Math" w:hAnsi="Cambria Math"/>
                      </w:rPr>
                      <m:t>x+y</m:t>
                    </m:r>
                  </m:sub>
                </m:sSub>
              </m:oMath>
            </m:oMathPara>
          </w:p>
        </w:tc>
        <w:tc>
          <w:tcPr>
            <w:tcW w:w="0" w:type="auto"/>
            <w:vAlign w:val="center"/>
          </w:tcPr>
          <w:p w14:paraId="2DD0F92D" w14:textId="6429E528"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k=1</m:t>
                    </m:r>
                  </m:sub>
                  <m:sup>
                    <m:r>
                      <w:rPr>
                        <w:rFonts w:ascii="Cambria Math" w:eastAsiaTheme="minorEastAsia" w:hAnsi="Cambria Math"/>
                      </w:rPr>
                      <m:t>2N-1</m:t>
                    </m:r>
                  </m:sup>
                  <m:e>
                    <m:r>
                      <w:rPr>
                        <w:rFonts w:ascii="Cambria Math" w:eastAsiaTheme="minorEastAsia" w:hAnsi="Cambria Math"/>
                      </w:rPr>
                      <m:t>k</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x+y</m:t>
                        </m:r>
                      </m:sub>
                    </m:sSub>
                  </m:e>
                </m:nary>
                <m:r>
                  <w:rPr>
                    <w:rFonts w:ascii="Cambria Math" w:eastAsiaTheme="minorEastAsia" w:hAnsi="Cambria Math"/>
                  </w:rPr>
                  <m:t>(k)</m:t>
                </m:r>
              </m:oMath>
            </m:oMathPara>
          </w:p>
        </w:tc>
      </w:tr>
      <w:tr w:rsidR="00D41403" w:rsidRPr="00313FF5" w14:paraId="568A14ED" w14:textId="77777777" w:rsidTr="001F3F87">
        <w:trPr>
          <w:cantSplit/>
          <w:trHeight w:val="92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C294A0" w14:textId="6099447B" w:rsidR="002E6F1A" w:rsidRPr="005A354B" w:rsidRDefault="00E0640B" w:rsidP="00711E0B">
            <w:pPr>
              <w:pStyle w:val="PhDNormal"/>
              <w:jc w:val="center"/>
              <w:rPr>
                <w:i/>
                <w:iCs w:val="0"/>
                <w:lang w:val="el-GR"/>
              </w:rPr>
            </w:pPr>
            <m:oMathPara>
              <m:oMath>
                <m:sSub>
                  <m:sSubPr>
                    <m:ctrlPr>
                      <w:rPr>
                        <w:rFonts w:ascii="Cambria Math" w:hAnsi="Cambria Math"/>
                        <w:i/>
                        <w:lang w:val="el-GR"/>
                      </w:rPr>
                    </m:ctrlPr>
                  </m:sSubPr>
                  <m:e>
                    <m:r>
                      <w:rPr>
                        <w:rFonts w:ascii="Cambria Math" w:hAnsi="Cambria Math"/>
                        <w:lang w:val="el-GR"/>
                      </w:rPr>
                      <m:t>μ</m:t>
                    </m:r>
                  </m:e>
                  <m:sub>
                    <m:r>
                      <w:rPr>
                        <w:rFonts w:ascii="Cambria Math" w:hAnsi="Cambria Math"/>
                      </w:rPr>
                      <m:t>x-y</m:t>
                    </m:r>
                  </m:sub>
                </m:sSub>
              </m:oMath>
            </m:oMathPara>
          </w:p>
        </w:tc>
        <w:tc>
          <w:tcPr>
            <w:tcW w:w="0" w:type="auto"/>
            <w:vAlign w:val="center"/>
          </w:tcPr>
          <w:p w14:paraId="2FCC9558" w14:textId="6F958630" w:rsidR="002E6F1A" w:rsidRPr="005A354B"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iCs/>
              </w:rPr>
            </w:pPr>
            <m:oMathPara>
              <m:oMath>
                <m:nary>
                  <m:naryPr>
                    <m:chr m:val="∑"/>
                    <m:limLoc m:val="subSup"/>
                    <m:ctrlPr>
                      <w:rPr>
                        <w:rFonts w:ascii="Cambria Math" w:eastAsiaTheme="minorEastAsia" w:hAnsi="Cambria Math"/>
                        <w:i/>
                        <w:iCs/>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k</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x-y</m:t>
                        </m:r>
                      </m:sub>
                    </m:sSub>
                  </m:e>
                </m:nary>
                <m:r>
                  <w:rPr>
                    <w:rFonts w:ascii="Cambria Math" w:eastAsiaTheme="minorEastAsia" w:hAnsi="Cambria Math"/>
                  </w:rPr>
                  <m:t>(k)</m:t>
                </m:r>
              </m:oMath>
            </m:oMathPara>
          </w:p>
        </w:tc>
      </w:tr>
    </w:tbl>
    <w:p w14:paraId="7D0B3453" w14:textId="48DFE8ED" w:rsidR="002E6F1A" w:rsidRPr="00313FF5" w:rsidRDefault="00B92CE4" w:rsidP="00D3011B">
      <w:pPr>
        <w:pStyle w:val="PhDNormal"/>
        <w:rPr>
          <w:rFonts w:eastAsiaTheme="minorHAnsi"/>
        </w:rPr>
      </w:pPr>
      <w:r>
        <w:t>The</w:t>
      </w:r>
      <w:r w:rsidR="002E6F1A" w:rsidRPr="00313FF5">
        <w:t xml:space="preserve"> following texture measures that can be extracted from the spatial gray level dependence matrices</w:t>
      </w:r>
      <w:r>
        <w:t xml:space="preserve"> are proposed in the paper</w:t>
      </w:r>
      <w:r w:rsidR="002E6F1A" w:rsidRPr="00313FF5">
        <w:t>:</w:t>
      </w:r>
    </w:p>
    <w:p w14:paraId="31E34E70" w14:textId="3C16AF8C" w:rsidR="002E6F1A" w:rsidRPr="00313FF5" w:rsidRDefault="002E6F1A" w:rsidP="00D3011B">
      <w:pPr>
        <w:pStyle w:val="PhDNormal"/>
        <w:numPr>
          <w:ilvl w:val="0"/>
          <w:numId w:val="20"/>
        </w:numPr>
      </w:pPr>
      <w:r w:rsidRPr="00313FF5">
        <w:t>Angular Second Moment= Energy</w:t>
      </w:r>
      <w:r w:rsidRPr="00313FF5">
        <w:rPr>
          <w:vertAlign w:val="superscript"/>
        </w:rPr>
        <w:t>2</w:t>
      </w:r>
    </w:p>
    <w:p w14:paraId="7844E2F2"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i,j</m:t>
                          </m:r>
                        </m:e>
                      </m:d>
                    </m:e>
                    <m:sup>
                      <m:r>
                        <w:rPr>
                          <w:rFonts w:ascii="Cambria Math" w:eastAsiaTheme="minorEastAsia" w:hAnsi="Cambria Math"/>
                        </w:rPr>
                        <m:t>2</m:t>
                      </m:r>
                    </m:sup>
                  </m:sSup>
                </m:e>
              </m:nary>
            </m:e>
          </m:nary>
        </m:oMath>
      </m:oMathPara>
    </w:p>
    <w:p w14:paraId="05C349F7" w14:textId="55C88B84" w:rsidR="002E6F1A" w:rsidRPr="00313FF5" w:rsidRDefault="002E6F1A" w:rsidP="00D3011B">
      <w:pPr>
        <w:pStyle w:val="PhDNormal"/>
        <w:numPr>
          <w:ilvl w:val="0"/>
          <w:numId w:val="20"/>
        </w:numPr>
      </w:pPr>
      <w:r w:rsidRPr="00313FF5">
        <w:t>Contrast</w:t>
      </w:r>
    </w:p>
    <w:p w14:paraId="2FF93983"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n</m:t>
                  </m:r>
                </m:e>
                <m:sup>
                  <m:r>
                    <w:rPr>
                      <w:rFonts w:ascii="Cambria Math" w:hAnsi="Cambria Math"/>
                    </w:rPr>
                    <m:t>2</m:t>
                  </m:r>
                </m:sup>
              </m:sSup>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i=0,</m:t>
                      </m:r>
                      <m:d>
                        <m:dPr>
                          <m:begChr m:val="|"/>
                          <m:endChr m:val="|"/>
                          <m:ctrlPr>
                            <w:rPr>
                              <w:rFonts w:ascii="Cambria Math" w:hAnsi="Cambria Math"/>
                              <w:i/>
                            </w:rPr>
                          </m:ctrlPr>
                        </m:dPr>
                        <m:e>
                          <m:r>
                            <w:rPr>
                              <w:rFonts w:ascii="Cambria Math" w:hAnsi="Cambria Math"/>
                            </w:rPr>
                            <m:t>i-j</m:t>
                          </m:r>
                        </m:e>
                      </m:d>
                      <m:r>
                        <w:rPr>
                          <w:rFonts w:ascii="Cambria Math" w:hAnsi="Cambria Math"/>
                        </w:rPr>
                        <m:t>=n</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p(i,j)</m:t>
                          </m:r>
                        </m:e>
                      </m:nary>
                    </m:e>
                  </m:nary>
                </m:e>
              </m:d>
            </m:e>
          </m:nary>
        </m:oMath>
      </m:oMathPara>
    </w:p>
    <w:p w14:paraId="07201396" w14:textId="77777777" w:rsidR="002E6F1A" w:rsidRPr="00313FF5" w:rsidRDefault="002E6F1A" w:rsidP="00D3011B">
      <w:pPr>
        <w:pStyle w:val="PhDNormal"/>
      </w:pPr>
    </w:p>
    <w:p w14:paraId="749C0F6C" w14:textId="68627996" w:rsidR="002E6F1A" w:rsidRPr="00313FF5" w:rsidRDefault="002E6F1A" w:rsidP="00D3011B">
      <w:pPr>
        <w:pStyle w:val="PhDNormal"/>
        <w:numPr>
          <w:ilvl w:val="0"/>
          <w:numId w:val="20"/>
        </w:numPr>
      </w:pPr>
      <w:r w:rsidRPr="00313FF5">
        <w:t>Correlation</w:t>
      </w:r>
    </w:p>
    <w:p w14:paraId="17CBAF36" w14:textId="7F78C27E" w:rsidR="00C87012" w:rsidRPr="00C87012" w:rsidRDefault="00E0640B" w:rsidP="00D3011B">
      <w:pPr>
        <w:pStyle w:val="PhDNormal"/>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N-1</m:t>
                  </m:r>
                </m:sup>
                <m:e>
                  <m:d>
                    <m:dPr>
                      <m:ctrlPr>
                        <w:rPr>
                          <w:rFonts w:ascii="Cambria Math" w:eastAsiaTheme="minorEastAsia" w:hAnsi="Cambria Math"/>
                          <w:i/>
                        </w:rPr>
                      </m:ctrlPr>
                    </m:dPr>
                    <m:e>
                      <m:f>
                        <m:fPr>
                          <m:ctrlPr>
                            <w:rPr>
                              <w:rFonts w:ascii="Cambria Math" w:eastAsiaTheme="minorEastAsia" w:hAnsi="Cambria Math"/>
                              <w:i/>
                              <w:lang w:val="el-GR"/>
                            </w:rPr>
                          </m:ctrlPr>
                        </m:fPr>
                        <m:num>
                          <m:r>
                            <w:rPr>
                              <w:rFonts w:ascii="Cambria Math" w:eastAsiaTheme="minorEastAsia" w:hAnsi="Cambria Math"/>
                              <w:lang w:val="el-GR"/>
                            </w:rPr>
                            <m:t>i-</m:t>
                          </m:r>
                          <m:sSub>
                            <m:sSubPr>
                              <m:ctrlPr>
                                <w:rPr>
                                  <w:rFonts w:ascii="Cambria Math" w:eastAsiaTheme="minorEastAsia" w:hAnsi="Cambria Math"/>
                                  <w:i/>
                                  <w:lang w:val="el-GR"/>
                                </w:rPr>
                              </m:ctrlPr>
                            </m:sSubPr>
                            <m:e>
                              <m:r>
                                <w:rPr>
                                  <w:rFonts w:ascii="Cambria Math" w:eastAsiaTheme="minorEastAsia" w:hAnsi="Cambria Math"/>
                                  <w:lang w:val="el-GR"/>
                                </w:rPr>
                                <m:t>μ</m:t>
                              </m:r>
                              <m:ctrlPr>
                                <w:rPr>
                                  <w:rFonts w:ascii="Cambria Math" w:eastAsiaTheme="minorEastAsia" w:hAnsi="Cambria Math"/>
                                  <w:i/>
                                </w:rPr>
                              </m:ctrlPr>
                            </m:e>
                            <m:sub>
                              <m:r>
                                <w:rPr>
                                  <w:rFonts w:ascii="Cambria Math" w:eastAsiaTheme="minorEastAsia" w:hAnsi="Cambria Math"/>
                                </w:rPr>
                                <m:t>x</m:t>
                              </m:r>
                            </m:sub>
                          </m:sSub>
                          <m:ctrlPr>
                            <w:rPr>
                              <w:rFonts w:ascii="Cambria Math" w:eastAsiaTheme="minorEastAsia" w:hAnsi="Cambria Math"/>
                              <w:i/>
                            </w:rPr>
                          </m:ctrlPr>
                        </m:num>
                        <m:den>
                          <m:sSub>
                            <m:sSubPr>
                              <m:ctrlPr>
                                <w:rPr>
                                  <w:rFonts w:ascii="Cambria Math" w:eastAsiaTheme="minorEastAsia" w:hAnsi="Cambria Math"/>
                                  <w:i/>
                                  <w:lang w:val="el-GR"/>
                                </w:rPr>
                              </m:ctrlPr>
                            </m:sSubPr>
                            <m:e>
                              <m:r>
                                <w:rPr>
                                  <w:rFonts w:ascii="Cambria Math" w:eastAsiaTheme="minorEastAsia" w:hAnsi="Cambria Math"/>
                                  <w:lang w:val="el-GR"/>
                                </w:rPr>
                                <m:t>σ</m:t>
                              </m:r>
                            </m:e>
                            <m:sub>
                              <m:r>
                                <w:rPr>
                                  <w:rFonts w:ascii="Cambria Math" w:eastAsiaTheme="minorEastAsia" w:hAnsi="Cambria Math"/>
                                </w:rPr>
                                <m:t>x</m:t>
                              </m:r>
                            </m:sub>
                          </m:sSub>
                        </m:den>
                      </m:f>
                      <m:ctrlPr>
                        <w:rPr>
                          <w:rFonts w:ascii="Cambria Math" w:eastAsiaTheme="minorEastAsia" w:hAnsi="Cambria Math"/>
                          <w:i/>
                          <w:lang w:val="el-GR"/>
                        </w:rPr>
                      </m:ctrlPr>
                    </m:e>
                  </m:d>
                </m:e>
              </m:nary>
            </m:e>
          </m:nary>
          <m:d>
            <m:dPr>
              <m:ctrlPr>
                <w:rPr>
                  <w:rFonts w:ascii="Cambria Math" w:eastAsiaTheme="minorEastAsia" w:hAnsi="Cambria Math"/>
                  <w:i/>
                </w:rPr>
              </m:ctrlPr>
            </m:dPr>
            <m:e>
              <m:f>
                <m:fPr>
                  <m:ctrlPr>
                    <w:rPr>
                      <w:rFonts w:ascii="Cambria Math" w:eastAsiaTheme="minorEastAsia" w:hAnsi="Cambria Math"/>
                      <w:i/>
                      <w:lang w:val="el-GR"/>
                    </w:rPr>
                  </m:ctrlPr>
                </m:fPr>
                <m:num>
                  <m:r>
                    <w:rPr>
                      <w:rFonts w:ascii="Cambria Math" w:eastAsiaTheme="minorEastAsia" w:hAnsi="Cambria Math"/>
                      <w:lang w:val="el-GR"/>
                    </w:rPr>
                    <m:t>j-</m:t>
                  </m:r>
                  <m:sSub>
                    <m:sSubPr>
                      <m:ctrlPr>
                        <w:rPr>
                          <w:rFonts w:ascii="Cambria Math" w:eastAsiaTheme="minorEastAsia" w:hAnsi="Cambria Math"/>
                          <w:i/>
                          <w:lang w:val="el-GR"/>
                        </w:rPr>
                      </m:ctrlPr>
                    </m:sSubPr>
                    <m:e>
                      <m:r>
                        <w:rPr>
                          <w:rFonts w:ascii="Cambria Math" w:eastAsiaTheme="minorEastAsia" w:hAnsi="Cambria Math"/>
                          <w:lang w:val="el-GR"/>
                        </w:rPr>
                        <m:t>μ</m:t>
                      </m:r>
                      <m:ctrlPr>
                        <w:rPr>
                          <w:rFonts w:ascii="Cambria Math" w:eastAsiaTheme="minorEastAsia" w:hAnsi="Cambria Math"/>
                          <w:i/>
                        </w:rPr>
                      </m:ctrlPr>
                    </m:e>
                    <m:sub>
                      <m:r>
                        <w:rPr>
                          <w:rFonts w:ascii="Cambria Math" w:eastAsiaTheme="minorEastAsia" w:hAnsi="Cambria Math"/>
                        </w:rPr>
                        <m:t>y</m:t>
                      </m:r>
                    </m:sub>
                  </m:sSub>
                  <m:ctrlPr>
                    <w:rPr>
                      <w:rFonts w:ascii="Cambria Math" w:eastAsiaTheme="minorEastAsia" w:hAnsi="Cambria Math"/>
                      <w:i/>
                    </w:rPr>
                  </m:ctrlPr>
                </m:num>
                <m:den>
                  <m:sSub>
                    <m:sSubPr>
                      <m:ctrlPr>
                        <w:rPr>
                          <w:rFonts w:ascii="Cambria Math" w:eastAsiaTheme="minorEastAsia" w:hAnsi="Cambria Math"/>
                          <w:i/>
                          <w:lang w:val="el-GR"/>
                        </w:rPr>
                      </m:ctrlPr>
                    </m:sSubPr>
                    <m:e>
                      <m:r>
                        <w:rPr>
                          <w:rFonts w:ascii="Cambria Math" w:eastAsiaTheme="minorEastAsia" w:hAnsi="Cambria Math"/>
                          <w:lang w:val="el-GR"/>
                        </w:rPr>
                        <m:t>σ</m:t>
                      </m:r>
                    </m:e>
                    <m:sub>
                      <m:r>
                        <w:rPr>
                          <w:rFonts w:ascii="Cambria Math" w:eastAsiaTheme="minorEastAsia" w:hAnsi="Cambria Math"/>
                        </w:rPr>
                        <m:t>y</m:t>
                      </m:r>
                    </m:sub>
                  </m:sSub>
                </m:den>
              </m:f>
              <m:ctrlPr>
                <w:rPr>
                  <w:rFonts w:ascii="Cambria Math" w:eastAsiaTheme="minorEastAsia" w:hAnsi="Cambria Math"/>
                  <w:i/>
                  <w:lang w:val="el-GR"/>
                </w:rPr>
              </m:ctrlPr>
            </m:e>
          </m:d>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m:t>
          </m:r>
        </m:oMath>
      </m:oMathPara>
    </w:p>
    <w:p w14:paraId="22088956" w14:textId="7F310CF9" w:rsidR="002E6F1A" w:rsidRPr="00C87012" w:rsidRDefault="007F5C30" w:rsidP="00D3011B">
      <w:pPr>
        <w:pStyle w:val="PhDNormal"/>
        <w:rPr>
          <w:i/>
        </w:rPr>
      </w:pPr>
      <m:oMathPara>
        <m:oMathParaPr>
          <m:jc m:val="center"/>
        </m:oMathParaPr>
        <m:oMath>
          <m:r>
            <w:rPr>
              <w:rFonts w:ascii="Cambria Math"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μ</m:t>
                          </m:r>
                          <m:ctrlPr>
                            <w:rPr>
                              <w:rFonts w:ascii="Cambria Math" w:eastAsiaTheme="minorEastAsia" w:hAnsi="Cambria Math"/>
                              <w:i/>
                            </w:rPr>
                          </m:ctrlP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lang w:val="el-GR"/>
                            </w:rPr>
                            <m:t>μ</m:t>
                          </m:r>
                          <m:ctrlPr>
                            <w:rPr>
                              <w:rFonts w:ascii="Cambria Math" w:eastAsiaTheme="minorEastAsia" w:hAnsi="Cambria Math"/>
                              <w:i/>
                              <w:lang w:val="el-GR"/>
                            </w:rPr>
                          </m:ctrlPr>
                        </m:e>
                        <m:sub>
                          <m:r>
                            <w:rPr>
                              <w:rFonts w:ascii="Cambria Math" w:eastAsiaTheme="minorEastAsia" w:hAnsi="Cambria Math"/>
                            </w:rPr>
                            <m:t>y</m:t>
                          </m:r>
                        </m:sub>
                      </m:sSub>
                    </m:e>
                  </m:nary>
                </m:e>
              </m:nary>
            </m:num>
            <m:den>
              <m:sSub>
                <m:sSubPr>
                  <m:ctrlPr>
                    <w:rPr>
                      <w:rFonts w:ascii="Cambria Math" w:eastAsiaTheme="minorEastAsia" w:hAnsi="Cambria Math"/>
                      <w:i/>
                      <w:lang w:val="el-GR"/>
                    </w:rPr>
                  </m:ctrlPr>
                </m:sSubPr>
                <m:e>
                  <m:r>
                    <w:rPr>
                      <w:rFonts w:ascii="Cambria Math" w:eastAsiaTheme="minorEastAsia" w:hAnsi="Cambria Math"/>
                      <w:lang w:val="el-GR"/>
                    </w:rPr>
                    <m:t>σ</m:t>
                  </m:r>
                  <m:ctrlPr>
                    <w:rPr>
                      <w:rFonts w:ascii="Cambria Math" w:eastAsiaTheme="minorEastAsia" w:hAnsi="Cambria Math"/>
                      <w:i/>
                    </w:rPr>
                  </m:ctrlP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lang w:val="el-GR"/>
                    </w:rPr>
                    <m:t>σ</m:t>
                  </m:r>
                  <m:ctrlPr>
                    <w:rPr>
                      <w:rFonts w:ascii="Cambria Math" w:eastAsiaTheme="minorEastAsia" w:hAnsi="Cambria Math"/>
                      <w:i/>
                      <w:lang w:val="el-GR"/>
                    </w:rPr>
                  </m:ctrlPr>
                </m:e>
                <m:sub>
                  <m:r>
                    <w:rPr>
                      <w:rFonts w:ascii="Cambria Math" w:eastAsiaTheme="minorEastAsia" w:hAnsi="Cambria Math"/>
                    </w:rPr>
                    <m:t>y</m:t>
                  </m:r>
                </m:sub>
              </m:sSub>
            </m:den>
          </m:f>
        </m:oMath>
      </m:oMathPara>
    </w:p>
    <w:p w14:paraId="3C897FAF" w14:textId="46FAAEF9" w:rsidR="002E6F1A" w:rsidRPr="00313FF5" w:rsidRDefault="002E6F1A" w:rsidP="00D3011B">
      <w:pPr>
        <w:pStyle w:val="PhDNormal"/>
        <w:numPr>
          <w:ilvl w:val="0"/>
          <w:numId w:val="20"/>
        </w:numPr>
      </w:pPr>
      <w:r w:rsidRPr="00313FF5">
        <w:t>Sum of Squares: Variance</w:t>
      </w:r>
    </w:p>
    <w:p w14:paraId="01F43571"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p>
                    <m:sSupPr>
                      <m:ctrlPr>
                        <w:rPr>
                          <w:rFonts w:ascii="Cambria Math" w:hAnsi="Cambria Math"/>
                          <w:i/>
                          <w:lang w:val="el-GR"/>
                        </w:rPr>
                      </m:ctrlPr>
                    </m:sSupPr>
                    <m:e>
                      <m:d>
                        <m:dPr>
                          <m:ctrlPr>
                            <w:rPr>
                              <w:rFonts w:ascii="Cambria Math" w:hAnsi="Cambria Math"/>
                              <w:i/>
                            </w:rPr>
                          </m:ctrlPr>
                        </m:dPr>
                        <m:e>
                          <m:r>
                            <w:rPr>
                              <w:rFonts w:ascii="Cambria Math" w:hAnsi="Cambria Math"/>
                            </w:rPr>
                            <m:t>i-</m:t>
                          </m:r>
                          <m:r>
                            <w:rPr>
                              <w:rFonts w:ascii="Cambria Math" w:hAnsi="Cambria Math"/>
                              <w:lang w:val="el-GR"/>
                            </w:rPr>
                            <m:t>μ</m:t>
                          </m:r>
                          <m:ctrlPr>
                            <w:rPr>
                              <w:rFonts w:ascii="Cambria Math" w:hAnsi="Cambria Math"/>
                              <w:i/>
                              <w:lang w:val="el-GR"/>
                            </w:rPr>
                          </m:ctrlPr>
                        </m:e>
                      </m:d>
                    </m:e>
                    <m:sup>
                      <m:r>
                        <w:rPr>
                          <w:rFonts w:ascii="Cambria Math" w:hAnsi="Cambria Math"/>
                        </w:rPr>
                        <m:t>2</m:t>
                      </m:r>
                    </m:sup>
                  </m:sSup>
                  <m:r>
                    <w:rPr>
                      <w:rFonts w:ascii="Cambria Math" w:hAnsi="Cambria Math"/>
                    </w:rPr>
                    <m:t>p(i,j)</m:t>
                  </m:r>
                </m:e>
              </m:nary>
            </m:e>
          </m:nary>
        </m:oMath>
      </m:oMathPara>
    </w:p>
    <w:p w14:paraId="10B2F3DD" w14:textId="12D75DD4" w:rsidR="002E6F1A" w:rsidRPr="00313FF5" w:rsidRDefault="002E6F1A" w:rsidP="00D3011B">
      <w:pPr>
        <w:pStyle w:val="PhDNormal"/>
        <w:numPr>
          <w:ilvl w:val="0"/>
          <w:numId w:val="20"/>
        </w:numPr>
      </w:pPr>
      <w:r w:rsidRPr="00313FF5">
        <w:t>Inverse Difference Moment (1</w:t>
      </w:r>
      <w:r w:rsidRPr="00313FF5">
        <w:rPr>
          <w:vertAlign w:val="superscript"/>
        </w:rPr>
        <w:t>st</w:t>
      </w:r>
      <w:r w:rsidRPr="00313FF5">
        <w:t xml:space="preserve"> formula)/Homogeneity (2</w:t>
      </w:r>
      <w:r w:rsidRPr="00313FF5">
        <w:rPr>
          <w:vertAlign w:val="superscript"/>
        </w:rPr>
        <w:t>nd</w:t>
      </w:r>
      <w:r w:rsidRPr="00313FF5">
        <w:t xml:space="preserve"> formula)</w:t>
      </w:r>
    </w:p>
    <w:p w14:paraId="3C422786"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f>
                    <m:fPr>
                      <m:ctrlPr>
                        <w:rPr>
                          <w:rFonts w:ascii="Cambria Math" w:hAnsi="Cambria Math"/>
                          <w:i/>
                        </w:rPr>
                      </m:ctrlPr>
                    </m:fPr>
                    <m:num>
                      <m:r>
                        <w:rPr>
                          <w:rFonts w:ascii="Cambria Math" w:hAnsi="Cambria Math"/>
                        </w:rPr>
                        <m:t>p(i,j)</m:t>
                      </m:r>
                    </m:num>
                    <m:den>
                      <m:r>
                        <w:rPr>
                          <w:rFonts w:ascii="Cambria Math" w:hAnsi="Cambria Math"/>
                        </w:rPr>
                        <m:t>1+</m:t>
                      </m:r>
                      <m:sSup>
                        <m:sSupPr>
                          <m:ctrlPr>
                            <w:rPr>
                              <w:rFonts w:ascii="Cambria Math" w:hAnsi="Cambria Math"/>
                              <w:i/>
                            </w:rPr>
                          </m:ctrlPr>
                        </m:sSupPr>
                        <m:e>
                          <m:r>
                            <w:rPr>
                              <w:rFonts w:ascii="Cambria Math" w:hAnsi="Cambria Math"/>
                            </w:rPr>
                            <m:t>(i-j)</m:t>
                          </m:r>
                        </m:e>
                        <m:sup>
                          <m:r>
                            <w:rPr>
                              <w:rFonts w:ascii="Cambria Math" w:hAnsi="Cambria Math"/>
                            </w:rPr>
                            <m:t>2</m:t>
                          </m:r>
                        </m:sup>
                      </m:sSup>
                    </m:den>
                  </m:f>
                </m:e>
              </m:nary>
            </m:e>
          </m:nary>
          <m:r>
            <w:rPr>
              <w:rFonts w:ascii="Cambria Math" w:eastAsiaTheme="minorEastAsia" w:hAnsi="Cambria Math"/>
            </w:rPr>
            <m:t xml:space="preserve"> or</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f>
                    <m:fPr>
                      <m:ctrlPr>
                        <w:rPr>
                          <w:rFonts w:ascii="Cambria Math" w:hAnsi="Cambria Math"/>
                          <w:i/>
                        </w:rPr>
                      </m:ctrlPr>
                    </m:fPr>
                    <m:num>
                      <m:r>
                        <w:rPr>
                          <w:rFonts w:ascii="Cambria Math" w:hAnsi="Cambria Math"/>
                        </w:rPr>
                        <m:t>p(i,j)</m:t>
                      </m:r>
                    </m:num>
                    <m:den>
                      <m:r>
                        <w:rPr>
                          <w:rFonts w:ascii="Cambria Math" w:hAnsi="Cambria Math"/>
                        </w:rPr>
                        <m:t>1+|i-j|</m:t>
                      </m:r>
                    </m:den>
                  </m:f>
                </m:e>
              </m:nary>
            </m:e>
          </m:nary>
          <m:r>
            <w:rPr>
              <w:rFonts w:ascii="Cambria Math" w:eastAsiaTheme="minorEastAsia" w:hAnsi="Cambria Math"/>
            </w:rPr>
            <m:t xml:space="preserve"> </m:t>
          </m:r>
        </m:oMath>
      </m:oMathPara>
    </w:p>
    <w:p w14:paraId="50F32009" w14:textId="0B6AF030" w:rsidR="002E6F1A" w:rsidRPr="00313FF5" w:rsidRDefault="002E6F1A" w:rsidP="00D3011B">
      <w:pPr>
        <w:pStyle w:val="PhDNormal"/>
        <w:numPr>
          <w:ilvl w:val="0"/>
          <w:numId w:val="20"/>
        </w:numPr>
      </w:pPr>
      <w:r w:rsidRPr="00313FF5">
        <w:t>Sum Average</w:t>
      </w:r>
    </w:p>
    <w:p w14:paraId="1A20E9BD"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2N-1</m:t>
              </m:r>
            </m:sup>
            <m:e>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(k)</m:t>
              </m:r>
            </m:e>
          </m:nary>
        </m:oMath>
      </m:oMathPara>
    </w:p>
    <w:p w14:paraId="7BB3C3C9" w14:textId="1B9F22B4" w:rsidR="002E6F1A" w:rsidRPr="00313FF5" w:rsidRDefault="002E6F1A" w:rsidP="00D3011B">
      <w:pPr>
        <w:pStyle w:val="PhDNormal"/>
        <w:numPr>
          <w:ilvl w:val="0"/>
          <w:numId w:val="20"/>
        </w:numPr>
      </w:pPr>
      <w:r w:rsidRPr="00313FF5">
        <w:t>Sum Variance</w:t>
      </w:r>
    </w:p>
    <w:p w14:paraId="3A6AE4D7"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2N-1</m:t>
              </m:r>
            </m:sup>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lang w:val="el-GR"/>
                            </w:rPr>
                          </m:ctrlPr>
                        </m:sSubPr>
                        <m:e>
                          <m:r>
                            <w:rPr>
                              <w:rFonts w:ascii="Cambria Math" w:hAnsi="Cambria Math"/>
                              <w:lang w:val="el-GR"/>
                            </w:rPr>
                            <m:t>μ</m:t>
                          </m:r>
                          <m:ctrlPr>
                            <w:rPr>
                              <w:rFonts w:ascii="Cambria Math" w:hAnsi="Cambria Math"/>
                              <w:i/>
                            </w:rPr>
                          </m:ctrlPr>
                        </m:e>
                        <m:sub>
                          <m:r>
                            <w:rPr>
                              <w:rFonts w:ascii="Cambria Math" w:hAnsi="Cambria Math"/>
                            </w:rPr>
                            <m:t>x-y</m:t>
                          </m:r>
                        </m:sub>
                      </m:sSub>
                    </m:e>
                  </m:d>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(k)</m:t>
              </m:r>
            </m:e>
          </m:nary>
        </m:oMath>
      </m:oMathPara>
    </w:p>
    <w:p w14:paraId="31D9D875" w14:textId="6D846DBC" w:rsidR="002E6F1A" w:rsidRPr="00313FF5" w:rsidRDefault="002E6F1A" w:rsidP="00D3011B">
      <w:pPr>
        <w:pStyle w:val="PhDNormal"/>
        <w:numPr>
          <w:ilvl w:val="0"/>
          <w:numId w:val="20"/>
        </w:numPr>
      </w:pPr>
      <w:r w:rsidRPr="00313FF5">
        <w:t>Sum Entropy</w:t>
      </w:r>
    </w:p>
    <w:p w14:paraId="0D51DDDE"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2N-1</m:t>
              </m:r>
            </m:sup>
            <m:e>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(k)</m:t>
              </m:r>
            </m:e>
          </m:nary>
          <m:r>
            <w:rPr>
              <w:rFonts w:ascii="Cambria Math" w:hAnsi="Cambria Math"/>
            </w:rPr>
            <m:t>ln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(k)</m:t>
              </m:r>
            </m:e>
          </m:d>
        </m:oMath>
      </m:oMathPara>
    </w:p>
    <w:p w14:paraId="18B94D91" w14:textId="706C3F41" w:rsidR="002E6F1A" w:rsidRPr="00313FF5" w:rsidRDefault="002E6F1A" w:rsidP="00D3011B">
      <w:pPr>
        <w:pStyle w:val="PhDNormal"/>
        <w:numPr>
          <w:ilvl w:val="0"/>
          <w:numId w:val="20"/>
        </w:numPr>
      </w:pPr>
      <w:r w:rsidRPr="00313FF5">
        <w:t>Entropy</w:t>
      </w:r>
    </w:p>
    <w:p w14:paraId="17E164D5"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hAnsi="Cambria Math"/>
                      <w:lang w:val="el-GR"/>
                    </w:rPr>
                    <m:t>p</m:t>
                  </m:r>
                  <m:d>
                    <m:dPr>
                      <m:ctrlPr>
                        <w:rPr>
                          <w:rFonts w:ascii="Cambria Math" w:hAnsi="Cambria Math"/>
                          <w:i/>
                          <w:lang w:val="el-GR"/>
                        </w:rPr>
                      </m:ctrlPr>
                    </m:dPr>
                    <m:e>
                      <m:r>
                        <w:rPr>
                          <w:rFonts w:ascii="Cambria Math" w:hAnsi="Cambria Math"/>
                          <w:lang w:val="el-GR"/>
                        </w:rPr>
                        <m:t>i</m:t>
                      </m:r>
                      <m:r>
                        <w:rPr>
                          <w:rFonts w:ascii="Cambria Math" w:hAnsi="Cambria Math"/>
                        </w:rPr>
                        <m:t>,</m:t>
                      </m:r>
                      <m:r>
                        <w:rPr>
                          <w:rFonts w:ascii="Cambria Math" w:hAnsi="Cambria Math"/>
                          <w:lang w:val="el-GR"/>
                        </w:rPr>
                        <m:t>j</m:t>
                      </m:r>
                    </m:e>
                  </m:d>
                  <m:r>
                    <w:rPr>
                      <w:rFonts w:ascii="Cambria Math" w:hAnsi="Cambria Math"/>
                      <w:lang w:val="el-GR"/>
                    </w:rPr>
                    <m:t>log</m:t>
                  </m:r>
                  <m:d>
                    <m:dPr>
                      <m:begChr m:val="["/>
                      <m:endChr m:val="]"/>
                      <m:ctrlPr>
                        <w:rPr>
                          <w:rFonts w:ascii="Cambria Math" w:hAnsi="Cambria Math"/>
                          <w:i/>
                          <w:lang w:val="el-GR"/>
                        </w:rPr>
                      </m:ctrlPr>
                    </m:dPr>
                    <m:e>
                      <m:r>
                        <w:rPr>
                          <w:rFonts w:ascii="Cambria Math" w:hAnsi="Cambria Math"/>
                          <w:lang w:val="el-GR"/>
                        </w:rPr>
                        <m:t>p</m:t>
                      </m:r>
                      <m:r>
                        <w:rPr>
                          <w:rFonts w:ascii="Cambria Math" w:hAnsi="Cambria Math"/>
                        </w:rPr>
                        <m:t>(</m:t>
                      </m:r>
                      <m:r>
                        <w:rPr>
                          <w:rFonts w:ascii="Cambria Math" w:hAnsi="Cambria Math"/>
                          <w:lang w:val="el-GR"/>
                        </w:rPr>
                        <m:t>i</m:t>
                      </m:r>
                      <m:r>
                        <w:rPr>
                          <w:rFonts w:ascii="Cambria Math" w:hAnsi="Cambria Math"/>
                        </w:rPr>
                        <m:t>,</m:t>
                      </m:r>
                      <m:r>
                        <w:rPr>
                          <w:rFonts w:ascii="Cambria Math" w:hAnsi="Cambria Math"/>
                          <w:lang w:val="el-GR"/>
                        </w:rPr>
                        <m:t>j</m:t>
                      </m:r>
                      <m:r>
                        <w:rPr>
                          <w:rFonts w:ascii="Cambria Math" w:hAnsi="Cambria Math"/>
                        </w:rPr>
                        <m:t>)</m:t>
                      </m:r>
                    </m:e>
                  </m:d>
                </m:e>
              </m:nary>
            </m:e>
          </m:nary>
        </m:oMath>
      </m:oMathPara>
    </w:p>
    <w:p w14:paraId="3CE5F8D9" w14:textId="5566326A" w:rsidR="002E6F1A" w:rsidRPr="00313FF5" w:rsidRDefault="002E6F1A" w:rsidP="00D3011B">
      <w:pPr>
        <w:pStyle w:val="PhDNormal"/>
        <w:numPr>
          <w:ilvl w:val="0"/>
          <w:numId w:val="20"/>
        </w:numPr>
      </w:pPr>
      <w:r w:rsidRPr="00313FF5">
        <w:t>Difference Variance</w:t>
      </w:r>
    </w:p>
    <w:p w14:paraId="5D8882E2"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m:t>
          </m:r>
          <m:nary>
            <m:naryPr>
              <m:chr m:val="∑"/>
              <m:limLoc m:val="subSup"/>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k-</m:t>
                      </m:r>
                      <m:sSub>
                        <m:sSubPr>
                          <m:ctrlPr>
                            <w:rPr>
                              <w:rFonts w:ascii="Cambria Math" w:hAnsi="Cambria Math"/>
                              <w:i/>
                              <w:lang w:val="el-GR"/>
                            </w:rPr>
                          </m:ctrlPr>
                        </m:sSubPr>
                        <m:e>
                          <m:r>
                            <w:rPr>
                              <w:rFonts w:ascii="Cambria Math" w:hAnsi="Cambria Math"/>
                              <w:lang w:val="el-GR"/>
                            </w:rPr>
                            <m:t>μ</m:t>
                          </m:r>
                          <m:ctrlPr>
                            <w:rPr>
                              <w:rFonts w:ascii="Cambria Math" w:hAnsi="Cambria Math"/>
                              <w:i/>
                            </w:rPr>
                          </m:ctrlPr>
                        </m:e>
                        <m:sub>
                          <m:r>
                            <w:rPr>
                              <w:rFonts w:ascii="Cambria Math" w:hAnsi="Cambria Math"/>
                            </w:rPr>
                            <m:t>x-y</m:t>
                          </m:r>
                        </m:sub>
                      </m:sSub>
                      <m:r>
                        <w:rPr>
                          <w:rFonts w:ascii="Cambria Math" w:hAnsi="Cambria Math"/>
                        </w:rPr>
                        <m:t xml:space="preserve"> </m:t>
                      </m:r>
                    </m:e>
                  </m:d>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(k)</m:t>
              </m:r>
            </m:e>
          </m:nary>
        </m:oMath>
      </m:oMathPara>
    </w:p>
    <w:p w14:paraId="59120113" w14:textId="7CA88878" w:rsidR="002E6F1A" w:rsidRPr="00313FF5" w:rsidRDefault="002E6F1A" w:rsidP="00D3011B">
      <w:pPr>
        <w:pStyle w:val="PhDNormal"/>
        <w:numPr>
          <w:ilvl w:val="0"/>
          <w:numId w:val="20"/>
        </w:numPr>
      </w:pPr>
      <w:r w:rsidRPr="00313FF5">
        <w:t>Difference Entropy</w:t>
      </w:r>
    </w:p>
    <w:p w14:paraId="22C0221A"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ik</m:t>
                  </m:r>
                </m:e>
              </m:d>
              <m:r>
                <w:rPr>
                  <w:rFonts w:ascii="Cambria Math" w:hAnsi="Cambria Math"/>
                </w:rPr>
                <m:t>log</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r>
                    <w:rPr>
                      <w:rFonts w:ascii="Cambria Math" w:hAnsi="Cambria Math"/>
                    </w:rPr>
                    <m:t>k</m:t>
                  </m:r>
                </m:e>
              </m:d>
            </m:e>
          </m:d>
        </m:oMath>
      </m:oMathPara>
    </w:p>
    <w:p w14:paraId="3FE8FE03" w14:textId="47AA701E" w:rsidR="002E6F1A" w:rsidRPr="00313FF5" w:rsidRDefault="00D3011B" w:rsidP="00D3011B">
      <w:pPr>
        <w:pStyle w:val="PhDNormal"/>
        <w:numPr>
          <w:ilvl w:val="0"/>
          <w:numId w:val="20"/>
        </w:numPr>
      </w:pPr>
      <w:r>
        <w:rPr>
          <w:lang w:val="el-GR"/>
        </w:rPr>
        <w:t>13.</w:t>
      </w:r>
      <w:r w:rsidR="002E6F1A" w:rsidRPr="00313FF5">
        <w:t xml:space="preserve"> Information Measures of Correlation</w:t>
      </w:r>
    </w:p>
    <w:p w14:paraId="68658644"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HXY-HXY1</m:t>
              </m:r>
            </m:num>
            <m:den>
              <m:r>
                <m:rPr>
                  <m:sty m:val="p"/>
                </m:rPr>
                <w:rPr>
                  <w:rFonts w:ascii="Cambria Math" w:hAnsi="Cambria Math"/>
                </w:rPr>
                <m:t>max⁡</m:t>
              </m:r>
              <m:r>
                <w:rPr>
                  <w:rFonts w:ascii="Cambria Math" w:hAnsi="Cambria Math"/>
                </w:rPr>
                <m:t>{HX,HY}</m:t>
              </m:r>
            </m:den>
          </m:f>
        </m:oMath>
      </m:oMathPara>
    </w:p>
    <w:p w14:paraId="19DCBBFE"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13</m:t>
              </m:r>
            </m:sub>
          </m:sSub>
          <m:r>
            <w:rPr>
              <w:rFonts w:ascii="Cambria Math" w:hAnsi="Cambria Math"/>
            </w:rPr>
            <m:t>=(1-</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-2.0</m:t>
                      </m:r>
                      <m:d>
                        <m:dPr>
                          <m:endChr m:val="]"/>
                          <m:ctrlPr>
                            <w:rPr>
                              <w:rFonts w:ascii="Cambria Math" w:hAnsi="Cambria Math"/>
                              <w:i/>
                            </w:rPr>
                          </m:ctrlPr>
                        </m:dPr>
                        <m:e>
                          <m:r>
                            <w:rPr>
                              <w:rFonts w:ascii="Cambria Math" w:hAnsi="Cambria Math"/>
                            </w:rPr>
                            <m:t>HXY2-HXY</m:t>
                          </m:r>
                        </m:e>
                      </m:d>
                    </m:e>
                  </m:d>
                </m:e>
              </m:func>
            </m:e>
            <m:sup>
              <m:r>
                <w:rPr>
                  <w:rFonts w:ascii="Cambria Math" w:hAnsi="Cambria Math"/>
                </w:rPr>
                <m:t>1/2</m:t>
              </m:r>
            </m:sup>
          </m:sSup>
        </m:oMath>
      </m:oMathPara>
    </w:p>
    <w:p w14:paraId="4424B838" w14:textId="77777777" w:rsidR="002E6F1A" w:rsidRPr="00313FF5" w:rsidRDefault="002E6F1A" w:rsidP="000A6F6A">
      <w:pPr>
        <w:pStyle w:val="PhDNormal"/>
        <w:ind w:firstLine="720"/>
      </w:pPr>
      <w:r w:rsidRPr="00313FF5">
        <w:t>where</w:t>
      </w:r>
    </w:p>
    <w:p w14:paraId="4FBC17FB" w14:textId="77777777" w:rsidR="002E6F1A" w:rsidRPr="00313FF5" w:rsidRDefault="002E6F1A" w:rsidP="00D3011B">
      <w:pPr>
        <w:pStyle w:val="PhDNormal"/>
      </w:pPr>
      <m:oMathPara>
        <m:oMath>
          <m:r>
            <w:rPr>
              <w:rFonts w:ascii="Cambria Math" w:eastAsiaTheme="minorEastAsia" w:hAnsi="Cambria Math"/>
            </w:rPr>
            <m:t>HX=-</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log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(i)</m:t>
                  </m:r>
                </m:e>
              </m:d>
            </m:e>
          </m:nary>
        </m:oMath>
      </m:oMathPara>
    </w:p>
    <w:p w14:paraId="7DF0D7A4" w14:textId="77777777" w:rsidR="002E6F1A" w:rsidRPr="00313FF5" w:rsidRDefault="002E6F1A" w:rsidP="00D3011B">
      <w:pPr>
        <w:pStyle w:val="PhDNormal"/>
      </w:pPr>
      <m:oMathPara>
        <m:oMath>
          <m:r>
            <w:rPr>
              <w:rFonts w:ascii="Cambria Math" w:hAnsi="Cambria Math"/>
            </w:rPr>
            <m:t>HY</m:t>
          </m:r>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log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(i)</m:t>
                  </m:r>
                </m:e>
              </m:d>
            </m:e>
          </m:nary>
        </m:oMath>
      </m:oMathPara>
    </w:p>
    <w:p w14:paraId="1B8D9828" w14:textId="77777777" w:rsidR="002E6F1A" w:rsidRPr="00313FF5" w:rsidRDefault="002E6F1A" w:rsidP="00D3011B">
      <w:pPr>
        <w:pStyle w:val="PhDNormal"/>
      </w:pPr>
      <m:oMathPara>
        <m:oMath>
          <m:r>
            <w:rPr>
              <w:rFonts w:ascii="Cambria Math" w:hAnsi="Cambria Math"/>
            </w:rPr>
            <m:t>HXY</m:t>
          </m:r>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log</m:t>
                  </m:r>
                  <m:d>
                    <m:dPr>
                      <m:begChr m:val="["/>
                      <m:endChr m:val="]"/>
                      <m:ctrlPr>
                        <w:rPr>
                          <w:rFonts w:ascii="Cambria Math" w:hAnsi="Cambria Math"/>
                          <w:i/>
                        </w:rPr>
                      </m:ctrlPr>
                    </m:dPr>
                    <m:e>
                      <m:r>
                        <w:rPr>
                          <w:rFonts w:ascii="Cambria Math" w:hAnsi="Cambria Math"/>
                        </w:rPr>
                        <m:t>p(i,j)</m:t>
                      </m:r>
                    </m:e>
                  </m:d>
                </m:e>
              </m:nary>
            </m:e>
          </m:nary>
        </m:oMath>
      </m:oMathPara>
    </w:p>
    <w:p w14:paraId="2212E776" w14:textId="77777777" w:rsidR="002E6F1A" w:rsidRPr="00313FF5" w:rsidRDefault="002E6F1A" w:rsidP="00D3011B">
      <w:pPr>
        <w:pStyle w:val="PhDNormal"/>
      </w:pPr>
      <m:oMathPara>
        <m:oMath>
          <m:r>
            <w:rPr>
              <w:rFonts w:ascii="Cambria Math" w:hAnsi="Cambria Math"/>
            </w:rPr>
            <w:lastRenderedPageBreak/>
            <m:t>HXY1=-</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log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(i,j)</m:t>
                      </m:r>
                      <m:sSub>
                        <m:sSubPr>
                          <m:ctrlPr>
                            <w:rPr>
                              <w:rFonts w:ascii="Cambria Math" w:hAnsi="Cambria Math"/>
                              <w:i/>
                            </w:rPr>
                          </m:ctrlPr>
                        </m:sSubPr>
                        <m:e>
                          <m:r>
                            <w:rPr>
                              <w:rFonts w:ascii="Cambria Math" w:hAnsi="Cambria Math"/>
                            </w:rPr>
                            <m:t>Pp</m:t>
                          </m:r>
                        </m:e>
                        <m:sub>
                          <m:r>
                            <w:rPr>
                              <w:rFonts w:ascii="Cambria Math" w:hAnsi="Cambria Math"/>
                            </w:rPr>
                            <m:t>y</m:t>
                          </m:r>
                        </m:sub>
                      </m:sSub>
                      <m:r>
                        <w:rPr>
                          <w:rFonts w:ascii="Cambria Math" w:hAnsi="Cambria Math"/>
                        </w:rPr>
                        <m:t>(i,j)</m:t>
                      </m:r>
                    </m:e>
                  </m:d>
                </m:e>
              </m:nary>
            </m:e>
          </m:nary>
        </m:oMath>
      </m:oMathPara>
    </w:p>
    <w:p w14:paraId="4A4664CC" w14:textId="77777777" w:rsidR="002E6F1A" w:rsidRPr="00313FF5" w:rsidRDefault="002E6F1A" w:rsidP="00D3011B">
      <w:pPr>
        <w:pStyle w:val="PhDNormal"/>
      </w:pPr>
      <m:oMathPara>
        <m:oMath>
          <m:r>
            <w:rPr>
              <w:rFonts w:ascii="Cambria Math" w:hAnsi="Cambria Math"/>
            </w:rPr>
            <m:t>HXY2=-</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log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(i,j)</m:t>
                      </m:r>
                      <m:sSub>
                        <m:sSubPr>
                          <m:ctrlPr>
                            <w:rPr>
                              <w:rFonts w:ascii="Cambria Math" w:hAnsi="Cambria Math"/>
                              <w:i/>
                            </w:rPr>
                          </m:ctrlPr>
                        </m:sSubPr>
                        <m:e>
                          <m:r>
                            <w:rPr>
                              <w:rFonts w:ascii="Cambria Math" w:hAnsi="Cambria Math"/>
                            </w:rPr>
                            <m:t>Pp</m:t>
                          </m:r>
                        </m:e>
                        <m:sub>
                          <m:r>
                            <w:rPr>
                              <w:rFonts w:ascii="Cambria Math" w:hAnsi="Cambria Math"/>
                            </w:rPr>
                            <m:t>y</m:t>
                          </m:r>
                        </m:sub>
                      </m:sSub>
                      <m:r>
                        <w:rPr>
                          <w:rFonts w:ascii="Cambria Math" w:hAnsi="Cambria Math"/>
                        </w:rPr>
                        <m:t>(i,j)</m:t>
                      </m:r>
                    </m:e>
                  </m:d>
                </m:e>
              </m:nary>
            </m:e>
          </m:nary>
        </m:oMath>
      </m:oMathPara>
    </w:p>
    <w:p w14:paraId="0995B22A" w14:textId="2983B73D" w:rsidR="002E6F1A" w:rsidRPr="00313FF5" w:rsidRDefault="002E6F1A" w:rsidP="00D3011B">
      <w:pPr>
        <w:pStyle w:val="PhDNormal"/>
        <w:numPr>
          <w:ilvl w:val="0"/>
          <w:numId w:val="21"/>
        </w:numPr>
      </w:pPr>
      <w:r w:rsidRPr="00313FF5">
        <w:t>Maximal Correlation Coefficient</w:t>
      </w:r>
    </w:p>
    <w:p w14:paraId="4EE0B6BF"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Second largest Eigenvalue of Q</m:t>
                  </m:r>
                </m:e>
              </m:d>
            </m:e>
            <m:sup>
              <m:r>
                <w:rPr>
                  <w:rFonts w:ascii="Cambria Math" w:hAnsi="Cambria Math"/>
                </w:rPr>
                <m:t>1/2</m:t>
              </m:r>
            </m:sup>
          </m:sSup>
        </m:oMath>
      </m:oMathPara>
    </w:p>
    <w:p w14:paraId="1DCF8DCA" w14:textId="77777777" w:rsidR="002E6F1A" w:rsidRPr="00313FF5" w:rsidRDefault="002E6F1A" w:rsidP="00D3011B">
      <w:pPr>
        <w:pStyle w:val="PhDNormal"/>
      </w:pPr>
      <w:r w:rsidRPr="00313FF5">
        <w:t>where</w:t>
      </w:r>
    </w:p>
    <w:p w14:paraId="3E7F2E0A" w14:textId="77777777" w:rsidR="002E6F1A" w:rsidRPr="00313FF5" w:rsidRDefault="002E6F1A" w:rsidP="00D3011B">
      <w:pPr>
        <w:pStyle w:val="PhDNormal"/>
      </w:pPr>
      <m:oMathPara>
        <m:oMath>
          <m:r>
            <w:rPr>
              <w:rFonts w:ascii="Cambria Math" w:hAnsi="Cambria Math"/>
            </w:rPr>
            <m:t>Q</m:t>
          </m:r>
          <m:d>
            <m:dPr>
              <m:ctrlPr>
                <w:rPr>
                  <w:rFonts w:ascii="Cambria Math" w:hAnsi="Cambria Math"/>
                  <w:i/>
                </w:rPr>
              </m:ctrlPr>
            </m:dPr>
            <m:e>
              <m:r>
                <w:rPr>
                  <w:rFonts w:ascii="Cambria Math" w:hAnsi="Cambria Math"/>
                </w:rPr>
                <m:t>i,j</m:t>
              </m:r>
            </m:e>
          </m:d>
          <m:r>
            <w:rPr>
              <w:rFonts w:ascii="Cambria Math" w:hAnsi="Cambria Math"/>
            </w:rPr>
            <m:t>=</m:t>
          </m:r>
          <m:nary>
            <m:naryPr>
              <m:chr m:val="∑"/>
              <m:limLoc m:val="subSup"/>
              <m:ctrlPr>
                <w:rPr>
                  <w:rFonts w:ascii="Cambria Math" w:hAnsi="Cambria Math"/>
                  <w:i/>
                </w:rPr>
              </m:ctrlPr>
            </m:naryPr>
            <m:sub>
              <m:r>
                <w:rPr>
                  <w:rFonts w:ascii="Cambria Math" w:hAnsi="Cambria Math"/>
                </w:rPr>
                <m:t>k=0</m:t>
              </m:r>
            </m:sub>
            <m:sup>
              <m:r>
                <w:rPr>
                  <w:rFonts w:ascii="Cambria Math" w:hAnsi="Cambria Math"/>
                </w:rPr>
                <m:t>N-1</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i,k</m:t>
                      </m:r>
                    </m:e>
                  </m:d>
                  <m:r>
                    <w:rPr>
                      <w:rFonts w:ascii="Cambria Math" w:hAnsi="Cambria Math"/>
                    </w:rPr>
                    <m:t>p</m:t>
                  </m:r>
                  <m:d>
                    <m:dPr>
                      <m:ctrlPr>
                        <w:rPr>
                          <w:rFonts w:ascii="Cambria Math" w:hAnsi="Cambria Math"/>
                          <w:i/>
                        </w:rPr>
                      </m:ctrlPr>
                    </m:dPr>
                    <m:e>
                      <m:r>
                        <w:rPr>
                          <w:rFonts w:ascii="Cambria Math" w:hAnsi="Cambria Math"/>
                        </w:rPr>
                        <m:t>j,k</m:t>
                      </m:r>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(k)</m:t>
                  </m:r>
                </m:den>
              </m:f>
            </m:e>
          </m:nary>
        </m:oMath>
      </m:oMathPara>
    </w:p>
    <w:p w14:paraId="3015FD31" w14:textId="1007F0DF" w:rsidR="002E6F1A" w:rsidRPr="00313FF5" w:rsidRDefault="002E6F1A" w:rsidP="00D3011B">
      <w:pPr>
        <w:pStyle w:val="PhDNormal"/>
      </w:pPr>
      <w:r w:rsidRPr="00313FF5">
        <w:t xml:space="preserve">For a chosen distance </w:t>
      </w:r>
      <m:oMath>
        <m:r>
          <w:rPr>
            <w:rFonts w:ascii="Cambria Math" w:hAnsi="Cambria Math"/>
          </w:rPr>
          <m:t>d</m:t>
        </m:r>
      </m:oMath>
      <w:r w:rsidRPr="00313FF5">
        <w:t xml:space="preserve"> we have four angular SGLDM. Hence, we obtain a set of four values for each of the </w:t>
      </w:r>
      <w:r w:rsidR="007F4D68" w:rsidRPr="00313FF5">
        <w:t>preceding</w:t>
      </w:r>
      <w:r w:rsidRPr="00313FF5">
        <w:t xml:space="preserve"> measures. The mean and range of each of these measures, averaged over the four values, comprise the set of features.</w:t>
      </w:r>
    </w:p>
    <w:p w14:paraId="569F062F" w14:textId="031112C3" w:rsidR="002E6F1A" w:rsidRPr="00DD715B" w:rsidRDefault="002E6F1A" w:rsidP="00DD715B">
      <w:pPr>
        <w:pStyle w:val="Heading2"/>
      </w:pPr>
      <w:bookmarkStart w:id="17" w:name="_Toc73269143"/>
      <w:bookmarkStart w:id="18" w:name="_Toc84534917"/>
      <w:r w:rsidRPr="00DD715B">
        <w:t xml:space="preserve">Gray </w:t>
      </w:r>
      <w:r w:rsidR="007F4D68" w:rsidRPr="00DD715B">
        <w:t>L</w:t>
      </w:r>
      <w:r w:rsidRPr="00DD715B">
        <w:t xml:space="preserve">evel </w:t>
      </w:r>
      <w:r w:rsidR="007F4D68" w:rsidRPr="00DD715B">
        <w:t>D</w:t>
      </w:r>
      <w:r w:rsidRPr="00DD715B">
        <w:t xml:space="preserve">ifference </w:t>
      </w:r>
      <w:r w:rsidR="007F4D68" w:rsidRPr="00DD715B">
        <w:t>S</w:t>
      </w:r>
      <w:r w:rsidRPr="00DD715B">
        <w:t>tatistics (GLDS)</w:t>
      </w:r>
      <w:bookmarkEnd w:id="17"/>
      <w:bookmarkEnd w:id="18"/>
    </w:p>
    <w:p w14:paraId="2DBD1A8F" w14:textId="1407DA4F" w:rsidR="002E6F1A" w:rsidRPr="00313FF5" w:rsidRDefault="002E6F1A" w:rsidP="00D3011B">
      <w:pPr>
        <w:pStyle w:val="PhDNormal"/>
        <w:rPr>
          <w:rFonts w:eastAsiaTheme="minorHAnsi"/>
        </w:rPr>
      </w:pPr>
      <w:r w:rsidRPr="00313FF5">
        <w:rPr>
          <w:rFonts w:eastAsiaTheme="minorHAnsi"/>
        </w:rPr>
        <w:t xml:space="preserve">The </w:t>
      </w:r>
      <w:r w:rsidR="007F4D68">
        <w:rPr>
          <w:rFonts w:eastAsiaTheme="minorHAnsi"/>
        </w:rPr>
        <w:t>Gray Level Difference Statistics (GLDS)</w:t>
      </w:r>
      <w:r w:rsidRPr="00313FF5">
        <w:rPr>
          <w:rFonts w:eastAsiaTheme="minorHAnsi"/>
        </w:rPr>
        <w:t xml:space="preserve"> algorithm</w:t>
      </w:r>
      <w:r w:rsidR="00502E32">
        <w:rPr>
          <w:rFonts w:eastAsiaTheme="minorHAnsi"/>
        </w:rPr>
        <w:t xml:space="preserve"> </w:t>
      </w:r>
      <w:sdt>
        <w:sdtPr>
          <w:rPr>
            <w:rFonts w:eastAsiaTheme="minorHAnsi"/>
          </w:rPr>
          <w:id w:val="476113696"/>
          <w:citation/>
        </w:sdtPr>
        <w:sdtEndPr/>
        <w:sdtContent>
          <w:r w:rsidR="002343F9">
            <w:rPr>
              <w:rFonts w:eastAsiaTheme="minorHAnsi"/>
            </w:rPr>
            <w:fldChar w:fldCharType="begin"/>
          </w:r>
          <w:r w:rsidR="002343F9">
            <w:rPr>
              <w:rFonts w:eastAsiaTheme="minorHAnsi"/>
              <w:lang w:val="en-US"/>
            </w:rPr>
            <w:instrText xml:space="preserve"> CITATION Weszka1976 \l 1033 </w:instrText>
          </w:r>
          <w:r w:rsidR="002343F9">
            <w:rPr>
              <w:rFonts w:eastAsiaTheme="minorHAnsi"/>
            </w:rPr>
            <w:fldChar w:fldCharType="separate"/>
          </w:r>
          <w:r w:rsidR="00BC682D" w:rsidRPr="00BC682D">
            <w:rPr>
              <w:rFonts w:eastAsiaTheme="minorHAnsi"/>
              <w:noProof/>
              <w:lang w:val="en-US"/>
            </w:rPr>
            <w:t>[2]</w:t>
          </w:r>
          <w:r w:rsidR="002343F9">
            <w:rPr>
              <w:rFonts w:eastAsiaTheme="minorHAnsi"/>
            </w:rPr>
            <w:fldChar w:fldCharType="end"/>
          </w:r>
        </w:sdtContent>
      </w:sdt>
      <w:r w:rsidRPr="00313FF5">
        <w:rPr>
          <w:rFonts w:eastAsiaTheme="minorHAnsi"/>
          <w:color w:val="0000FF"/>
          <w:sz w:val="13"/>
          <w:szCs w:val="13"/>
        </w:rPr>
        <w:t xml:space="preserve"> </w:t>
      </w:r>
      <w:r w:rsidRPr="00313FF5">
        <w:rPr>
          <w:rFonts w:eastAsiaTheme="minorHAnsi"/>
        </w:rPr>
        <w:t xml:space="preserve">uses first order statistics of local property values based on absolute differences between pairs of gray levels or of average gray levels in order to extract texture measures. Let </w:t>
      </w:r>
      <m:oMath>
        <m:r>
          <w:rPr>
            <w:rFonts w:ascii="Cambria Math" w:eastAsiaTheme="minorHAnsi" w:hAnsi="Cambria Math" w:cs="AdvP696A"/>
          </w:rPr>
          <m:t>f</m:t>
        </m:r>
        <m:r>
          <w:rPr>
            <w:rFonts w:ascii="Cambria Math" w:eastAsiaTheme="minorHAnsi" w:hAnsi="Cambria Math"/>
          </w:rPr>
          <m:t>(</m:t>
        </m:r>
        <m:r>
          <w:rPr>
            <w:rFonts w:ascii="Cambria Math" w:eastAsiaTheme="minorHAnsi" w:hAnsi="Cambria Math" w:cs="AdvP696A"/>
          </w:rPr>
          <m:t>x</m:t>
        </m:r>
        <m:r>
          <w:rPr>
            <w:rFonts w:ascii="Cambria Math" w:eastAsiaTheme="minorHAnsi" w:hAnsi="Cambria Math"/>
          </w:rPr>
          <m:t>,</m:t>
        </m:r>
        <m:r>
          <w:rPr>
            <w:rFonts w:ascii="Cambria Math" w:eastAsiaTheme="minorHAnsi" w:hAnsi="Cambria Math" w:cs="AdvP696A"/>
          </w:rPr>
          <m:t>y</m:t>
        </m:r>
        <m:r>
          <w:rPr>
            <w:rFonts w:ascii="Cambria Math" w:eastAsiaTheme="minorHAnsi" w:hAnsi="Cambria Math"/>
          </w:rPr>
          <m:t xml:space="preserve">) </m:t>
        </m:r>
      </m:oMath>
      <w:r w:rsidRPr="00313FF5">
        <w:rPr>
          <w:rFonts w:eastAsiaTheme="minorHAnsi"/>
        </w:rPr>
        <w:t xml:space="preserve">be the image intensity function and for any given displacement </w:t>
      </w:r>
      <m:oMath>
        <m:r>
          <w:rPr>
            <w:rFonts w:ascii="Cambria Math" w:eastAsiaTheme="minorHAnsi" w:hAnsi="Cambria Math"/>
          </w:rPr>
          <m:t>δ=(Δx,Δy)</m:t>
        </m:r>
      </m:oMath>
      <w:r w:rsidRPr="00313FF5">
        <w:rPr>
          <w:rFonts w:eastAsiaTheme="minorHAnsi"/>
        </w:rPr>
        <w:t xml:space="preserve">, let </w:t>
      </w:r>
      <m:oMath>
        <m:r>
          <w:rPr>
            <w:rFonts w:ascii="Cambria Math" w:eastAsiaTheme="minorHAnsi" w:hAnsi="Cambria Math" w:cs="AdvP696A"/>
          </w:rPr>
          <m:t>f</m:t>
        </m:r>
        <m:r>
          <w:rPr>
            <w:rFonts w:ascii="Cambria Math" w:eastAsiaTheme="minorHAnsi" w:hAnsi="Cambria Math" w:cs="AdvPi2"/>
            <w:sz w:val="13"/>
            <w:szCs w:val="13"/>
          </w:rPr>
          <m:t>δ</m:t>
        </m:r>
        <m:d>
          <m:dPr>
            <m:ctrlPr>
              <w:rPr>
                <w:rFonts w:ascii="Cambria Math" w:eastAsiaTheme="minorHAnsi" w:hAnsi="Cambria Math"/>
                <w:i/>
              </w:rPr>
            </m:ctrlPr>
          </m:dPr>
          <m:e>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y</m:t>
            </m:r>
          </m:e>
        </m:d>
        <m:r>
          <w:rPr>
            <w:rFonts w:ascii="Cambria Math" w:eastAsiaTheme="minorHAnsi" w:hAnsi="Cambria Math"/>
          </w:rPr>
          <m:t>=|</m:t>
        </m:r>
        <m:r>
          <w:rPr>
            <w:rFonts w:ascii="Cambria Math" w:eastAsiaTheme="minorHAnsi" w:hAnsi="Cambria Math" w:cs="AdvP696A"/>
          </w:rPr>
          <m:t>f</m:t>
        </m:r>
        <m:d>
          <m:dPr>
            <m:ctrlPr>
              <w:rPr>
                <w:rFonts w:ascii="Cambria Math" w:eastAsiaTheme="minorHAnsi" w:hAnsi="Cambria Math"/>
                <w:i/>
              </w:rPr>
            </m:ctrlPr>
          </m:dPr>
          <m:e>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y</m:t>
            </m:r>
          </m:e>
        </m:d>
        <m:r>
          <w:rPr>
            <w:rFonts w:ascii="Cambria Math" w:eastAsiaTheme="minorHAnsi" w:hAnsi="Cambria Math" w:cs="AdvP4C4E74"/>
          </w:rPr>
          <m:t>-</m:t>
        </m:r>
        <m:r>
          <w:rPr>
            <w:rFonts w:ascii="Cambria Math" w:eastAsiaTheme="minorHAnsi" w:hAnsi="Cambria Math" w:cs="AdvP696A"/>
          </w:rPr>
          <m:t xml:space="preserve">f </m:t>
        </m:r>
        <m:d>
          <m:dPr>
            <m:ctrlPr>
              <w:rPr>
                <w:rFonts w:ascii="Cambria Math" w:eastAsiaTheme="minorHAnsi" w:hAnsi="Cambria Math"/>
                <w:i/>
              </w:rPr>
            </m:ctrlPr>
          </m:dPr>
          <m:e>
            <m:r>
              <w:rPr>
                <w:rFonts w:ascii="Cambria Math" w:eastAsiaTheme="minorHAnsi" w:hAnsi="Cambria Math" w:cs="AdvP696A"/>
              </w:rPr>
              <m:t xml:space="preserve">x </m:t>
            </m:r>
            <m:r>
              <w:rPr>
                <w:rFonts w:ascii="Cambria Math" w:eastAsiaTheme="minorHAnsi" w:hAnsi="Cambria Math"/>
              </w:rPr>
              <m:t xml:space="preserve">+ </m:t>
            </m:r>
            <m:r>
              <w:rPr>
                <w:rFonts w:ascii="Cambria Math" w:eastAsiaTheme="minorHAnsi" w:hAnsi="Cambria Math" w:cs="AdvPi1"/>
              </w:rPr>
              <m:t>Δ</m:t>
            </m:r>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 xml:space="preserve">y </m:t>
            </m:r>
            <m:r>
              <w:rPr>
                <w:rFonts w:ascii="Cambria Math" w:eastAsiaTheme="minorHAnsi" w:hAnsi="Cambria Math"/>
              </w:rPr>
              <m:t xml:space="preserve">+ </m:t>
            </m:r>
            <m:r>
              <w:rPr>
                <w:rFonts w:ascii="Cambria Math" w:eastAsiaTheme="minorHAnsi" w:hAnsi="Cambria Math" w:cs="AdvPi1"/>
              </w:rPr>
              <m:t>Δ</m:t>
            </m:r>
            <m:r>
              <w:rPr>
                <w:rFonts w:ascii="Cambria Math" w:eastAsiaTheme="minorHAnsi" w:hAnsi="Cambria Math" w:cs="AdvP696A"/>
              </w:rPr>
              <m:t>y</m:t>
            </m:r>
          </m:e>
        </m:d>
        <m:r>
          <w:rPr>
            <w:rFonts w:ascii="Cambria Math" w:eastAsiaTheme="minorHAnsi" w:hAnsi="Cambria Math"/>
          </w:rPr>
          <m:t>|</m:t>
        </m:r>
      </m:oMath>
      <w:r w:rsidRPr="00313FF5">
        <w:rPr>
          <w:rFonts w:eastAsiaTheme="minorHAnsi"/>
        </w:rPr>
        <w:t xml:space="preserve">. Let </w:t>
      </w:r>
      <m:oMath>
        <m:sSub>
          <m:sSubPr>
            <m:ctrlPr>
              <w:rPr>
                <w:rFonts w:ascii="Cambria Math" w:eastAsiaTheme="minorHAnsi" w:hAnsi="Cambria Math" w:cs="AdvPi2"/>
                <w:i/>
                <w:sz w:val="13"/>
                <w:szCs w:val="13"/>
              </w:rPr>
            </m:ctrlPr>
          </m:sSubPr>
          <m:e>
            <m:r>
              <w:rPr>
                <w:rFonts w:ascii="Cambria Math" w:eastAsiaTheme="minorHAnsi" w:hAnsi="Cambria Math" w:cs="AdvP696A"/>
              </w:rPr>
              <m:t>p</m:t>
            </m:r>
            <m:ctrlPr>
              <w:rPr>
                <w:rFonts w:ascii="Cambria Math" w:eastAsiaTheme="minorHAnsi" w:hAnsi="Cambria Math" w:cs="AdvP696A"/>
                <w:i/>
              </w:rPr>
            </m:ctrlPr>
          </m:e>
          <m:sub>
            <m:r>
              <w:rPr>
                <w:rFonts w:ascii="Cambria Math" w:eastAsiaTheme="minorHAnsi" w:hAnsi="Cambria Math" w:cs="AdvPi2"/>
                <w:sz w:val="13"/>
                <w:szCs w:val="13"/>
              </w:rPr>
              <m:t>δ</m:t>
            </m:r>
          </m:sub>
        </m:sSub>
      </m:oMath>
      <w:r w:rsidRPr="00313FF5">
        <w:rPr>
          <w:rFonts w:ascii="AdvPi2" w:eastAsiaTheme="minorHAnsi" w:hAnsi="AdvPi2" w:cs="AdvPi2"/>
          <w:sz w:val="13"/>
          <w:szCs w:val="13"/>
        </w:rPr>
        <w:t xml:space="preserve"> </w:t>
      </w:r>
      <w:r w:rsidRPr="00313FF5">
        <w:rPr>
          <w:rFonts w:eastAsiaTheme="minorHAnsi"/>
        </w:rPr>
        <w:t xml:space="preserve">be the probability density of </w:t>
      </w:r>
      <m:oMath>
        <m:r>
          <w:rPr>
            <w:rFonts w:ascii="Cambria Math" w:eastAsiaTheme="minorHAnsi" w:hAnsi="Cambria Math" w:cs="AdvP696A"/>
          </w:rPr>
          <m:t>f</m:t>
        </m:r>
        <m:r>
          <w:rPr>
            <w:rFonts w:ascii="Cambria Math" w:eastAsiaTheme="minorHAnsi" w:hAnsi="Cambria Math" w:cs="AdvPi2"/>
            <w:sz w:val="13"/>
            <w:szCs w:val="13"/>
          </w:rPr>
          <m:t>d</m:t>
        </m:r>
        <m:r>
          <w:rPr>
            <w:rFonts w:ascii="Cambria Math" w:eastAsiaTheme="minorHAnsi" w:hAnsi="Cambria Math"/>
          </w:rPr>
          <m:t>(</m:t>
        </m:r>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y</m:t>
        </m:r>
        <m:r>
          <w:rPr>
            <w:rFonts w:ascii="Cambria Math" w:eastAsiaTheme="minorHAnsi" w:hAnsi="Cambria Math"/>
          </w:rPr>
          <m:t>)</m:t>
        </m:r>
      </m:oMath>
      <w:r w:rsidRPr="00313FF5">
        <w:rPr>
          <w:rFonts w:eastAsiaTheme="minorEastAsia"/>
        </w:rPr>
        <w:t>.</w:t>
      </w:r>
      <w:r w:rsidRPr="00313FF5">
        <w:rPr>
          <w:rFonts w:eastAsiaTheme="minorHAnsi"/>
        </w:rPr>
        <w:t xml:space="preserve"> If there are </w:t>
      </w:r>
      <m:oMath>
        <m:r>
          <w:rPr>
            <w:rFonts w:ascii="Cambria Math" w:eastAsiaTheme="minorHAnsi" w:hAnsi="Cambria Math" w:cs="AdvP696A"/>
          </w:rPr>
          <m:t>N</m:t>
        </m:r>
      </m:oMath>
      <w:r w:rsidRPr="00313FF5">
        <w:rPr>
          <w:rFonts w:ascii="AdvP696A" w:eastAsiaTheme="minorHAnsi" w:hAnsi="AdvP696A" w:cs="AdvP696A"/>
        </w:rPr>
        <w:t xml:space="preserve"> </w:t>
      </w:r>
      <w:r w:rsidRPr="00313FF5">
        <w:rPr>
          <w:rFonts w:eastAsiaTheme="minorHAnsi"/>
        </w:rPr>
        <w:t xml:space="preserve">gray levels, this has the form of an </w:t>
      </w:r>
      <m:oMath>
        <m:r>
          <w:rPr>
            <w:rFonts w:ascii="Cambria Math" w:eastAsiaTheme="minorHAnsi" w:hAnsi="Cambria Math"/>
          </w:rPr>
          <m:t>N</m:t>
        </m:r>
      </m:oMath>
      <w:r w:rsidRPr="00313FF5">
        <w:rPr>
          <w:rFonts w:eastAsiaTheme="minorHAnsi"/>
        </w:rPr>
        <w:t xml:space="preserve">-dimensional vector whose </w:t>
      </w:r>
      <m:oMath>
        <m:r>
          <w:rPr>
            <w:rFonts w:ascii="Cambria Math" w:eastAsiaTheme="minorHAnsi" w:hAnsi="Cambria Math" w:cs="AdvP696A"/>
          </w:rPr>
          <m:t>i</m:t>
        </m:r>
      </m:oMath>
      <w:r w:rsidRPr="00313FF5">
        <w:rPr>
          <w:rFonts w:eastAsiaTheme="minorHAnsi"/>
          <w:vertAlign w:val="superscript"/>
        </w:rPr>
        <w:t>th</w:t>
      </w:r>
      <w:r w:rsidRPr="00313FF5">
        <w:rPr>
          <w:rFonts w:eastAsiaTheme="minorHAnsi"/>
        </w:rPr>
        <w:t xml:space="preserve"> component is the probability that </w:t>
      </w:r>
      <m:oMath>
        <m:r>
          <w:rPr>
            <w:rFonts w:ascii="Cambria Math" w:eastAsiaTheme="minorHAnsi" w:hAnsi="Cambria Math" w:cs="AdvP696A"/>
          </w:rPr>
          <m:t>f</m:t>
        </m:r>
        <m:r>
          <w:rPr>
            <w:rFonts w:ascii="Cambria Math" w:eastAsiaTheme="minorHAnsi" w:hAnsi="Cambria Math" w:cs="AdvPi2"/>
            <w:sz w:val="13"/>
            <w:szCs w:val="13"/>
          </w:rPr>
          <m:t>d</m:t>
        </m:r>
        <m:d>
          <m:dPr>
            <m:ctrlPr>
              <w:rPr>
                <w:rFonts w:ascii="Cambria Math" w:eastAsiaTheme="minorHAnsi" w:hAnsi="Cambria Math"/>
                <w:i/>
              </w:rPr>
            </m:ctrlPr>
          </m:dPr>
          <m:e>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y</m:t>
            </m:r>
          </m:e>
        </m:d>
      </m:oMath>
      <w:r w:rsidRPr="00313FF5">
        <w:rPr>
          <w:rFonts w:eastAsiaTheme="minorEastAsia"/>
        </w:rPr>
        <w:t xml:space="preserve"> </w:t>
      </w:r>
      <w:r w:rsidRPr="00313FF5">
        <w:rPr>
          <w:rFonts w:eastAsiaTheme="minorHAnsi"/>
        </w:rPr>
        <w:t xml:space="preserve">will have value </w:t>
      </w:r>
      <m:oMath>
        <m:r>
          <w:rPr>
            <w:rFonts w:ascii="Cambria Math" w:eastAsiaTheme="minorHAnsi" w:hAnsi="Cambria Math" w:cs="AdvP696A"/>
          </w:rPr>
          <m:t>i</m:t>
        </m:r>
      </m:oMath>
      <w:r w:rsidRPr="00313FF5">
        <w:rPr>
          <w:rFonts w:eastAsiaTheme="minorHAnsi"/>
        </w:rPr>
        <w:t xml:space="preserve">. The probability density </w:t>
      </w:r>
      <m:oMath>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δ</m:t>
            </m:r>
          </m:sub>
        </m:sSub>
      </m:oMath>
      <w:r w:rsidR="00782493" w:rsidRPr="00313FF5">
        <w:rPr>
          <w:rFonts w:eastAsiaTheme="minorHAnsi"/>
        </w:rPr>
        <w:t xml:space="preserve"> </w:t>
      </w:r>
      <w:r w:rsidRPr="00313FF5">
        <w:rPr>
          <w:rFonts w:ascii="AdvPi2" w:eastAsiaTheme="minorHAnsi" w:hAnsi="AdvPi2" w:cs="AdvPi2"/>
          <w:sz w:val="13"/>
          <w:szCs w:val="13"/>
        </w:rPr>
        <w:t xml:space="preserve"> </w:t>
      </w:r>
      <w:r w:rsidRPr="00313FF5">
        <w:rPr>
          <w:rFonts w:eastAsiaTheme="minorHAnsi"/>
        </w:rPr>
        <w:t xml:space="preserve">can be easily computed by counting the number of times each value of </w:t>
      </w:r>
      <m:oMath>
        <m:r>
          <w:rPr>
            <w:rFonts w:ascii="Cambria Math" w:eastAsiaTheme="minorHAnsi" w:hAnsi="Cambria Math" w:cs="AdvP696A"/>
          </w:rPr>
          <m:t>f</m:t>
        </m:r>
        <m:r>
          <w:rPr>
            <w:rFonts w:ascii="Cambria Math" w:eastAsiaTheme="minorHAnsi" w:hAnsi="Cambria Math" w:cs="AdvPi2"/>
            <w:sz w:val="13"/>
            <w:szCs w:val="13"/>
          </w:rPr>
          <m:t>d</m:t>
        </m:r>
        <m:r>
          <w:rPr>
            <w:rFonts w:ascii="Cambria Math" w:eastAsiaTheme="minorHAnsi" w:hAnsi="Cambria Math"/>
          </w:rPr>
          <m:t>(</m:t>
        </m:r>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y</m:t>
        </m:r>
        <m:r>
          <w:rPr>
            <w:rFonts w:ascii="Cambria Math" w:eastAsiaTheme="minorHAnsi" w:hAnsi="Cambria Math"/>
          </w:rPr>
          <m:t>)</m:t>
        </m:r>
      </m:oMath>
      <w:r w:rsidRPr="00313FF5">
        <w:rPr>
          <w:rFonts w:eastAsiaTheme="minorHAnsi"/>
        </w:rPr>
        <w:t xml:space="preserve"> </w:t>
      </w:r>
      <w:r w:rsidR="005A354B" w:rsidRPr="00313FF5">
        <w:rPr>
          <w:rFonts w:eastAsiaTheme="minorHAnsi"/>
        </w:rPr>
        <w:t>occurs, where</w:t>
      </w:r>
      <w:r w:rsidRPr="00313FF5">
        <w:rPr>
          <w:rFonts w:eastAsiaTheme="minorHAnsi"/>
        </w:rPr>
        <w:t xml:space="preserve"> </w:t>
      </w:r>
      <m:oMath>
        <m:r>
          <w:rPr>
            <w:rFonts w:ascii="Cambria Math" w:eastAsiaTheme="minorHAnsi" w:hAnsi="Cambria Math" w:cs="AdvPi1"/>
          </w:rPr>
          <m:t>Δ</m:t>
        </m:r>
        <m:r>
          <w:rPr>
            <w:rFonts w:ascii="Cambria Math" w:eastAsiaTheme="minorHAnsi" w:hAnsi="Cambria Math" w:cs="AdvP696A"/>
          </w:rPr>
          <m:t>x</m:t>
        </m:r>
      </m:oMath>
      <w:r w:rsidRPr="00313FF5">
        <w:rPr>
          <w:rFonts w:ascii="AdvP696A" w:eastAsiaTheme="minorHAnsi" w:hAnsi="AdvP696A" w:cs="AdvP696A"/>
        </w:rPr>
        <w:t xml:space="preserve"> </w:t>
      </w:r>
      <w:r w:rsidRPr="00313FF5">
        <w:rPr>
          <w:rFonts w:eastAsiaTheme="minorHAnsi"/>
        </w:rPr>
        <w:t xml:space="preserve">and </w:t>
      </w:r>
      <m:oMath>
        <m:r>
          <w:rPr>
            <w:rFonts w:ascii="Cambria Math" w:eastAsiaTheme="minorHAnsi" w:hAnsi="Cambria Math" w:cs="AdvPi1"/>
          </w:rPr>
          <m:t>Δ</m:t>
        </m:r>
        <m:r>
          <w:rPr>
            <w:rFonts w:ascii="Cambria Math" w:eastAsiaTheme="minorHAnsi" w:hAnsi="Cambria Math" w:cs="AdvP696A"/>
          </w:rPr>
          <m:t>y</m:t>
        </m:r>
      </m:oMath>
      <w:r w:rsidRPr="00313FF5">
        <w:rPr>
          <w:rFonts w:ascii="AdvP696A" w:eastAsiaTheme="minorHAnsi" w:hAnsi="AdvP696A" w:cs="AdvP696A"/>
        </w:rPr>
        <w:t xml:space="preserve"> </w:t>
      </w:r>
      <w:r w:rsidRPr="00313FF5">
        <w:rPr>
          <w:rFonts w:eastAsiaTheme="minorHAnsi"/>
        </w:rPr>
        <w:t xml:space="preserve">are integers. In a coarse texture, if the </w:t>
      </w:r>
      <m:oMath>
        <m:r>
          <w:rPr>
            <w:rFonts w:ascii="Cambria Math" w:eastAsiaTheme="minorHAnsi" w:hAnsi="Cambria Math" w:cs="AdvPi2"/>
          </w:rPr>
          <m:t>d</m:t>
        </m:r>
      </m:oMath>
      <w:r w:rsidRPr="00313FF5">
        <w:rPr>
          <w:rFonts w:ascii="AdvPi2" w:eastAsiaTheme="minorHAnsi" w:hAnsi="AdvPi2" w:cs="AdvPi2"/>
        </w:rPr>
        <w:t xml:space="preserve"> </w:t>
      </w:r>
      <w:r w:rsidRPr="00313FF5">
        <w:rPr>
          <w:rFonts w:eastAsiaTheme="minorHAnsi"/>
        </w:rPr>
        <w:t xml:space="preserve">is small, </w:t>
      </w:r>
      <m:oMath>
        <m:r>
          <w:rPr>
            <w:rFonts w:ascii="Cambria Math" w:eastAsiaTheme="minorHAnsi" w:hAnsi="Cambria Math" w:cs="AdvP696A"/>
          </w:rPr>
          <m:t>f</m:t>
        </m:r>
        <m:r>
          <w:rPr>
            <w:rFonts w:ascii="Cambria Math" w:eastAsiaTheme="minorHAnsi" w:hAnsi="Cambria Math" w:cs="AdvPi2"/>
            <w:sz w:val="13"/>
            <w:szCs w:val="13"/>
          </w:rPr>
          <m:t>d</m:t>
        </m:r>
        <m:r>
          <w:rPr>
            <w:rFonts w:ascii="Cambria Math" w:eastAsiaTheme="minorHAnsi" w:hAnsi="Cambria Math"/>
          </w:rPr>
          <m:t>(</m:t>
        </m:r>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y</m:t>
        </m:r>
        <m:r>
          <w:rPr>
            <w:rFonts w:ascii="Cambria Math" w:eastAsiaTheme="minorHAnsi" w:hAnsi="Cambria Math"/>
          </w:rPr>
          <m:t>)</m:t>
        </m:r>
      </m:oMath>
      <w:r w:rsidRPr="00313FF5">
        <w:rPr>
          <w:rFonts w:eastAsiaTheme="minorHAnsi"/>
        </w:rPr>
        <w:t xml:space="preserve"> will be small, i.e., the values of </w:t>
      </w:r>
      <m:oMath>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δ</m:t>
            </m:r>
          </m:sub>
        </m:sSub>
      </m:oMath>
      <w:r w:rsidR="00782493" w:rsidRPr="00313FF5">
        <w:rPr>
          <w:rFonts w:eastAsiaTheme="minorHAnsi"/>
        </w:rPr>
        <w:t xml:space="preserve"> </w:t>
      </w:r>
      <w:r w:rsidRPr="00313FF5">
        <w:rPr>
          <w:rFonts w:eastAsiaTheme="minorHAnsi"/>
        </w:rPr>
        <w:t xml:space="preserve">should be concentrated near </w:t>
      </w:r>
      <m:oMath>
        <m:r>
          <w:rPr>
            <w:rFonts w:ascii="Cambria Math" w:eastAsiaTheme="minorHAnsi" w:hAnsi="Cambria Math" w:cs="AdvP696A"/>
          </w:rPr>
          <m:t>i=</m:t>
        </m:r>
        <m:r>
          <w:rPr>
            <w:rFonts w:ascii="Cambria Math" w:eastAsiaTheme="minorHAnsi" w:hAnsi="Cambria Math"/>
          </w:rPr>
          <m:t>0</m:t>
        </m:r>
      </m:oMath>
      <w:r w:rsidRPr="00313FF5">
        <w:rPr>
          <w:rFonts w:eastAsiaTheme="minorHAnsi"/>
        </w:rPr>
        <w:t>. Conversely, in a fine texture, the values of</w:t>
      </w:r>
      <w:r w:rsidR="00782493">
        <w:rPr>
          <w:rFonts w:eastAsiaTheme="minorHAnsi"/>
        </w:rPr>
        <w:t xml:space="preserve"> </w:t>
      </w:r>
      <m:oMath>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δ</m:t>
            </m:r>
          </m:sub>
        </m:sSub>
      </m:oMath>
      <w:r w:rsidRPr="00313FF5">
        <w:rPr>
          <w:rFonts w:eastAsiaTheme="minorHAnsi"/>
        </w:rPr>
        <w:t xml:space="preserve"> should be more spread out. Thus, a good way to </w:t>
      </w:r>
      <w:r w:rsidR="007E3ADA" w:rsidRPr="00313FF5">
        <w:rPr>
          <w:rFonts w:eastAsiaTheme="minorHAnsi"/>
        </w:rPr>
        <w:t>analyse</w:t>
      </w:r>
      <w:r w:rsidRPr="00313FF5">
        <w:rPr>
          <w:rFonts w:eastAsiaTheme="minorHAnsi"/>
        </w:rPr>
        <w:t xml:space="preserve"> texture coarseness would be to compute, for various magnitudes of </w:t>
      </w:r>
      <m:oMath>
        <m:r>
          <w:rPr>
            <w:rFonts w:ascii="Cambria Math" w:eastAsiaTheme="minorHAnsi" w:hAnsi="Cambria Math" w:cs="AdvPi2"/>
            <w:lang w:val="el-GR"/>
          </w:rPr>
          <m:t>δ</m:t>
        </m:r>
      </m:oMath>
      <w:r w:rsidRPr="00313FF5">
        <w:rPr>
          <w:rFonts w:eastAsiaTheme="minorHAnsi"/>
        </w:rPr>
        <w:t xml:space="preserve">, so memeasure of the spread of values in </w:t>
      </w:r>
      <m:oMath>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δ</m:t>
            </m:r>
          </m:sub>
        </m:sSub>
      </m:oMath>
      <w:r w:rsidR="00782493" w:rsidRPr="00313FF5">
        <w:rPr>
          <w:rFonts w:eastAsiaTheme="minorHAnsi"/>
        </w:rPr>
        <w:t xml:space="preserve"> </w:t>
      </w:r>
      <w:r w:rsidRPr="00313FF5">
        <w:rPr>
          <w:rFonts w:ascii="AdvPi2" w:eastAsiaTheme="minorHAnsi" w:hAnsi="AdvPi2" w:cs="AdvPi2"/>
          <w:sz w:val="13"/>
          <w:szCs w:val="13"/>
        </w:rPr>
        <w:t xml:space="preserve">  </w:t>
      </w:r>
      <w:r w:rsidRPr="00313FF5">
        <w:rPr>
          <w:rFonts w:asciiTheme="minorHAnsi" w:eastAsiaTheme="minorHAnsi" w:hAnsiTheme="minorHAnsi" w:cs="AdvPi2"/>
          <w:sz w:val="13"/>
          <w:szCs w:val="13"/>
        </w:rPr>
        <w:t xml:space="preserve"> </w:t>
      </w:r>
      <w:r w:rsidRPr="00313FF5">
        <w:rPr>
          <w:rFonts w:eastAsiaTheme="minorHAnsi"/>
        </w:rPr>
        <w:t>away from the origin. Such measures are the following</w:t>
      </w:r>
      <w:r w:rsidR="007E3ADA">
        <w:rPr>
          <w:rFonts w:eastAsiaTheme="minorHAnsi"/>
        </w:rPr>
        <w:t>:</w:t>
      </w:r>
    </w:p>
    <w:p w14:paraId="4AB09F7D" w14:textId="5954BA7A" w:rsidR="002E6F1A" w:rsidRPr="00313FF5" w:rsidRDefault="002E6F1A" w:rsidP="00D3011B">
      <w:pPr>
        <w:pStyle w:val="PhDNormal"/>
        <w:numPr>
          <w:ilvl w:val="0"/>
          <w:numId w:val="22"/>
        </w:numPr>
      </w:pPr>
      <w:r w:rsidRPr="00313FF5">
        <w:t>Homogeneity</w:t>
      </w:r>
    </w:p>
    <w:p w14:paraId="74E35972" w14:textId="21BE6E2B"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lang w:val="el-GR"/>
                        </w:rPr>
                        <m:t>δ</m:t>
                      </m:r>
                    </m:sub>
                  </m:sSub>
                  <m:d>
                    <m:dPr>
                      <m:ctrlPr>
                        <w:rPr>
                          <w:rFonts w:ascii="Cambria Math" w:hAnsi="Cambria Math"/>
                          <w:i/>
                        </w:rPr>
                      </m:ctrlPr>
                    </m:dPr>
                    <m:e>
                      <m:r>
                        <w:rPr>
                          <w:rFonts w:ascii="Cambria Math" w:hAnsi="Cambria Math"/>
                        </w:rPr>
                        <m:t>i</m:t>
                      </m:r>
                    </m:e>
                  </m:d>
                </m:num>
                <m:den>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den>
              </m:f>
            </m:e>
          </m:nary>
        </m:oMath>
      </m:oMathPara>
    </w:p>
    <w:p w14:paraId="50EB5EDA" w14:textId="59254817" w:rsidR="002E6F1A" w:rsidRPr="00313FF5" w:rsidRDefault="002E6F1A" w:rsidP="00D3011B">
      <w:pPr>
        <w:pStyle w:val="PhDNormal"/>
        <w:numPr>
          <w:ilvl w:val="0"/>
          <w:numId w:val="22"/>
        </w:numPr>
      </w:pPr>
      <w:r w:rsidRPr="00313FF5">
        <w:t>Contrast</w:t>
      </w:r>
    </w:p>
    <w:p w14:paraId="70A2B586" w14:textId="6C9F925B"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i</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lang w:val="el-GR"/>
                    </w:rPr>
                    <m:t>δ</m:t>
                  </m:r>
                </m:sub>
              </m:sSub>
              <m:r>
                <w:rPr>
                  <w:rFonts w:ascii="Cambria Math" w:hAnsi="Cambria Math"/>
                </w:rPr>
                <m:t>(i)</m:t>
              </m:r>
            </m:e>
          </m:nary>
        </m:oMath>
      </m:oMathPara>
    </w:p>
    <w:p w14:paraId="2D1AB7D6" w14:textId="242E9558" w:rsidR="002E6F1A" w:rsidRPr="00313FF5" w:rsidRDefault="002E6F1A" w:rsidP="00D3011B">
      <w:pPr>
        <w:pStyle w:val="PhDNormal"/>
        <w:numPr>
          <w:ilvl w:val="0"/>
          <w:numId w:val="22"/>
        </w:numPr>
      </w:pPr>
      <w:r w:rsidRPr="00313FF5">
        <w:lastRenderedPageBreak/>
        <w:t>Energy/ Angular Second Moment</w:t>
      </w:r>
    </w:p>
    <w:p w14:paraId="750B64C8" w14:textId="26CB6E1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lang w:val="el-GR"/>
                    </w:rPr>
                    <m:t>δ</m:t>
                  </m:r>
                </m:sub>
              </m:sSub>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m:t>
                  </m:r>
                </m:sup>
              </m:sSup>
            </m:e>
          </m:nary>
        </m:oMath>
      </m:oMathPara>
    </w:p>
    <w:p w14:paraId="512636E7" w14:textId="35B562E3" w:rsidR="002E6F1A" w:rsidRPr="00313FF5" w:rsidRDefault="002E6F1A" w:rsidP="00D3011B">
      <w:pPr>
        <w:pStyle w:val="PhDNormal"/>
        <w:numPr>
          <w:ilvl w:val="0"/>
          <w:numId w:val="22"/>
        </w:numPr>
      </w:pPr>
      <w:r w:rsidRPr="00313FF5">
        <w:t>Entropy</w:t>
      </w:r>
    </w:p>
    <w:p w14:paraId="42152BA3" w14:textId="6B24595E"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lang w:val="el-GR"/>
                    </w:rPr>
                    <m:t>δ</m:t>
                  </m:r>
                </m:sub>
              </m:sSub>
              <m:r>
                <w:rPr>
                  <w:rFonts w:ascii="Cambria Math" w:hAnsi="Cambria Math"/>
                </w:rPr>
                <m:t>(i)log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lang w:val="el-GR"/>
                        </w:rPr>
                        <m:t>δ</m:t>
                      </m:r>
                    </m:sub>
                  </m:sSub>
                  <m:r>
                    <w:rPr>
                      <w:rFonts w:ascii="Cambria Math" w:hAnsi="Cambria Math"/>
                    </w:rPr>
                    <m:t>(i)</m:t>
                  </m:r>
                </m:e>
              </m:d>
            </m:e>
          </m:nary>
        </m:oMath>
      </m:oMathPara>
    </w:p>
    <w:p w14:paraId="4137DF63" w14:textId="53D934D3" w:rsidR="002E6F1A" w:rsidRPr="00313FF5" w:rsidRDefault="002E6F1A" w:rsidP="00D3011B">
      <w:pPr>
        <w:pStyle w:val="PhDNormal"/>
        <w:numPr>
          <w:ilvl w:val="0"/>
          <w:numId w:val="22"/>
        </w:numPr>
      </w:pPr>
      <w:r w:rsidRPr="00313FF5">
        <w:t>Mean</w:t>
      </w:r>
    </w:p>
    <w:p w14:paraId="1781A445" w14:textId="1625BE4D"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lang w:val="el-GR"/>
                    </w:rPr>
                    <m:t>δ</m:t>
                  </m:r>
                </m:sub>
              </m:sSub>
              <m:r>
                <w:rPr>
                  <w:rFonts w:ascii="Cambria Math" w:hAnsi="Cambria Math"/>
                </w:rPr>
                <m:t>(i)</m:t>
              </m:r>
            </m:e>
          </m:nary>
        </m:oMath>
      </m:oMathPara>
    </w:p>
    <w:p w14:paraId="6387B398" w14:textId="7BE505FA" w:rsidR="002E6F1A" w:rsidRPr="00313FF5" w:rsidRDefault="006F0E5A" w:rsidP="00DD715B">
      <w:pPr>
        <w:pStyle w:val="Heading2"/>
      </w:pPr>
      <w:bookmarkStart w:id="19" w:name="_Toc73269144"/>
      <w:bookmarkStart w:id="20" w:name="_Toc84534918"/>
      <w:r w:rsidRPr="00313FF5">
        <w:t>Neighbourhood</w:t>
      </w:r>
      <w:r w:rsidR="002E6F1A" w:rsidRPr="00313FF5">
        <w:t xml:space="preserve"> </w:t>
      </w:r>
      <w:r w:rsidR="007F4D68">
        <w:t>G</w:t>
      </w:r>
      <w:r w:rsidR="002E6F1A" w:rsidRPr="00313FF5">
        <w:t xml:space="preserve">ray </w:t>
      </w:r>
      <w:r w:rsidR="007F4D68">
        <w:t>T</w:t>
      </w:r>
      <w:r w:rsidR="002E6F1A" w:rsidRPr="00313FF5">
        <w:t xml:space="preserve">one </w:t>
      </w:r>
      <w:r w:rsidR="007F4D68">
        <w:t>D</w:t>
      </w:r>
      <w:r w:rsidR="002E6F1A" w:rsidRPr="00313FF5">
        <w:t xml:space="preserve">ifference </w:t>
      </w:r>
      <w:r w:rsidR="007F4D68">
        <w:t>M</w:t>
      </w:r>
      <w:r w:rsidR="002E6F1A" w:rsidRPr="00313FF5">
        <w:t>atrix (NGTDM) method</w:t>
      </w:r>
      <w:bookmarkEnd w:id="19"/>
      <w:bookmarkEnd w:id="20"/>
      <w:r w:rsidR="002E6F1A" w:rsidRPr="00313FF5">
        <w:t xml:space="preserve"> </w:t>
      </w:r>
    </w:p>
    <w:p w14:paraId="6801C7D3" w14:textId="7B12AA78" w:rsidR="002E6F1A" w:rsidRPr="00D3011B" w:rsidRDefault="007F4D68" w:rsidP="00D3011B">
      <w:pPr>
        <w:pStyle w:val="PhDNormal"/>
        <w:rPr>
          <w:rFonts w:eastAsiaTheme="minorHAnsi"/>
        </w:rPr>
      </w:pPr>
      <w:r>
        <w:t>Neighbourhood Gray Tone Difference Matrix (NDTDM)</w:t>
      </w:r>
      <w:r w:rsidR="00A947BE" w:rsidRPr="00D3011B">
        <w:t xml:space="preserve"> </w:t>
      </w:r>
      <w:sdt>
        <w:sdtPr>
          <w:id w:val="-1911141423"/>
          <w:citation/>
        </w:sdtPr>
        <w:sdtEndPr/>
        <w:sdtContent>
          <w:r w:rsidR="000C2E0B" w:rsidRPr="00D3011B">
            <w:fldChar w:fldCharType="begin"/>
          </w:r>
          <w:r w:rsidR="000C2E0B" w:rsidRPr="00D3011B">
            <w:instrText xml:space="preserve"> CITATION Amadasun1989 \l 1033 </w:instrText>
          </w:r>
          <w:r w:rsidR="000C2E0B" w:rsidRPr="00D3011B">
            <w:fldChar w:fldCharType="separate"/>
          </w:r>
          <w:r w:rsidR="00BC682D">
            <w:rPr>
              <w:noProof/>
            </w:rPr>
            <w:t>[3]</w:t>
          </w:r>
          <w:r w:rsidR="000C2E0B" w:rsidRPr="00D3011B">
            <w:fldChar w:fldCharType="end"/>
          </w:r>
        </w:sdtContent>
      </w:sdt>
      <w:r w:rsidR="002E6F1A" w:rsidRPr="00D3011B">
        <w:t xml:space="preserve"> corresponds to visual properties of texture. Let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002E6F1A" w:rsidRPr="00D3011B">
        <w:t xml:space="preserve"> </w:t>
      </w:r>
      <w:r w:rsidR="002E6F1A" w:rsidRPr="00D3011B">
        <w:rPr>
          <w:rFonts w:eastAsiaTheme="minorHAnsi"/>
        </w:rPr>
        <w:t xml:space="preserve">be the gray tone of a pixel at </w:t>
      </w:r>
      <m:oMath>
        <m:r>
          <m:rPr>
            <m:sty m:val="p"/>
          </m:rPr>
          <w:rPr>
            <w:rFonts w:ascii="Cambria Math" w:eastAsiaTheme="minorHAnsi"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eastAsiaTheme="minorHAnsi" w:hAnsi="Cambria Math"/>
          </w:rPr>
          <m:t>)</m:t>
        </m:r>
      </m:oMath>
      <w:r w:rsidR="002E6F1A" w:rsidRPr="00D3011B">
        <w:rPr>
          <w:rFonts w:eastAsiaTheme="minorHAnsi"/>
        </w:rPr>
        <w:t xml:space="preserve"> having gray tone value </w:t>
      </w:r>
      <m:oMath>
        <m:r>
          <w:rPr>
            <w:rFonts w:ascii="Cambria Math" w:eastAsiaTheme="minorHAnsi" w:hAnsi="Cambria Math"/>
          </w:rPr>
          <m:t>i</m:t>
        </m:r>
      </m:oMath>
      <w:r w:rsidR="002E6F1A" w:rsidRPr="00D3011B">
        <w:rPr>
          <w:rFonts w:eastAsiaTheme="minorHAnsi"/>
        </w:rPr>
        <w:t xml:space="preserve">. Then the average gray tone over a neighborhood centered at, but excluding </w:t>
      </w:r>
      <m:oMath>
        <m:d>
          <m:dPr>
            <m:ctrlPr>
              <w:rPr>
                <w:rFonts w:ascii="Cambria Math" w:hAnsi="Cambria Math"/>
              </w:rPr>
            </m:ctrlPr>
          </m:dPr>
          <m:e>
            <m:r>
              <w:rPr>
                <w:rFonts w:ascii="Cambria Math" w:eastAsiaTheme="minorHAnsi" w:hAnsi="Cambria Math"/>
              </w:rPr>
              <m:t>x</m:t>
            </m:r>
            <m:r>
              <m:rPr>
                <m:sty m:val="p"/>
              </m:rPr>
              <w:rPr>
                <w:rFonts w:ascii="Cambria Math" w:eastAsiaTheme="minorHAnsi" w:hAnsi="Cambria Math"/>
              </w:rPr>
              <m:t>,</m:t>
            </m:r>
            <m:r>
              <w:rPr>
                <w:rFonts w:ascii="Cambria Math" w:eastAsiaTheme="minorHAnsi" w:hAnsi="Cambria Math"/>
              </w:rPr>
              <m:t>y</m:t>
            </m:r>
          </m:e>
        </m:d>
      </m:oMath>
      <w:r w:rsidR="002E6F1A" w:rsidRPr="00D3011B">
        <w:rPr>
          <w:rFonts w:eastAsiaTheme="minorEastAsia"/>
        </w:rPr>
        <w:t xml:space="preserve">, </w:t>
      </w:r>
      <w:r w:rsidR="002E6F1A" w:rsidRPr="00D3011B">
        <w:rPr>
          <w:rFonts w:eastAsiaTheme="minorHAnsi"/>
        </w:rPr>
        <w:t>can be found</w:t>
      </w:r>
    </w:p>
    <w:p w14:paraId="275BE24A" w14:textId="0B8AD3CF" w:rsidR="002E6F1A" w:rsidRPr="005A354B" w:rsidRDefault="00E0640B" w:rsidP="005A354B">
      <w:pPr>
        <w:pStyle w:val="PhDNormal"/>
        <w:rPr>
          <w:i/>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W-1</m:t>
              </m:r>
            </m:den>
          </m:f>
          <m:nary>
            <m:naryPr>
              <m:chr m:val="∑"/>
              <m:limLoc m:val="undOvr"/>
              <m:ctrlPr>
                <w:rPr>
                  <w:rFonts w:ascii="Cambria Math" w:hAnsi="Cambria Math"/>
                  <w:i/>
                </w:rPr>
              </m:ctrlPr>
            </m:naryPr>
            <m:sub>
              <m:r>
                <w:rPr>
                  <w:rFonts w:ascii="Cambria Math" w:hAnsi="Cambria Math"/>
                </w:rPr>
                <m:t>x'=-d</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y'=-d</m:t>
                  </m:r>
                </m:sub>
                <m:sup>
                  <m:r>
                    <w:rPr>
                      <w:rFonts w:ascii="Cambria Math" w:hAnsi="Cambria Math"/>
                    </w:rPr>
                    <m:t>d</m:t>
                  </m:r>
                </m:sup>
                <m:e>
                  <m:r>
                    <w:rPr>
                      <w:rFonts w:ascii="Cambria Math" w:hAnsi="Cambria Math"/>
                    </w:rPr>
                    <m:t>f(x+x',y+y')</m:t>
                  </m:r>
                </m:e>
              </m:nary>
            </m:e>
          </m:nary>
        </m:oMath>
      </m:oMathPara>
    </w:p>
    <w:p w14:paraId="0B04F54C" w14:textId="6E99F055" w:rsidR="002E6F1A" w:rsidRPr="00313FF5" w:rsidRDefault="002E6F1A" w:rsidP="001407DA">
      <w:pPr>
        <w:pStyle w:val="PhDNormal"/>
        <w:ind w:firstLine="0"/>
        <w:rPr>
          <w:rFonts w:eastAsiaTheme="minorHAnsi"/>
        </w:rPr>
      </w:pPr>
      <w:r w:rsidRPr="00313FF5">
        <w:rPr>
          <w:rFonts w:eastAsiaTheme="minorHAnsi"/>
        </w:rPr>
        <w:t xml:space="preserve">where </w:t>
      </w:r>
      <m:oMath>
        <m:r>
          <w:rPr>
            <w:rFonts w:ascii="Cambria Math" w:eastAsiaTheme="minorHAnsi" w:hAnsi="Cambria Math"/>
          </w:rPr>
          <m:t>(</m:t>
        </m:r>
        <m:sSup>
          <m:sSupPr>
            <m:ctrlPr>
              <w:rPr>
                <w:rFonts w:ascii="Cambria Math" w:eastAsiaTheme="minorHAnsi" w:hAnsi="Cambria Math" w:cs="AdvP696A"/>
                <w:i/>
              </w:rPr>
            </m:ctrlPr>
          </m:sSupPr>
          <m:e>
            <m:r>
              <w:rPr>
                <w:rFonts w:ascii="Cambria Math" w:eastAsiaTheme="minorHAnsi" w:hAnsi="Cambria Math" w:cs="AdvP696A"/>
              </w:rPr>
              <m:t>x</m:t>
            </m:r>
            <m:ctrlPr>
              <w:rPr>
                <w:rFonts w:ascii="Cambria Math" w:eastAsiaTheme="minorHAnsi" w:hAnsi="Cambria Math"/>
                <w:i/>
              </w:rPr>
            </m:ctrlPr>
          </m:e>
          <m:sup>
            <m:r>
              <w:rPr>
                <w:rFonts w:ascii="Cambria Math" w:eastAsiaTheme="minorHAnsi" w:hAnsi="Cambria Math" w:cs="AdvP696A"/>
              </w:rPr>
              <m:t>'</m:t>
            </m:r>
          </m:sup>
        </m:sSup>
        <m:r>
          <w:rPr>
            <w:rFonts w:ascii="Cambria Math" w:eastAsiaTheme="minorHAnsi" w:hAnsi="Cambria Math" w:cs="AdvP696A"/>
          </w:rPr>
          <m:t>,y'</m:t>
        </m:r>
        <m:r>
          <w:rPr>
            <w:rFonts w:ascii="Cambria Math" w:eastAsiaTheme="minorHAnsi" w:hAnsi="Cambria Math"/>
          </w:rPr>
          <m:t>)≠(0,0)</m:t>
        </m:r>
      </m:oMath>
      <w:r w:rsidRPr="00313FF5">
        <w:rPr>
          <w:rFonts w:eastAsiaTheme="minorHAnsi"/>
        </w:rPr>
        <w:t xml:space="preserve">, </w:t>
      </w:r>
      <m:oMath>
        <m:r>
          <w:rPr>
            <w:rFonts w:ascii="Cambria Math" w:eastAsiaTheme="minorHAnsi" w:hAnsi="Cambria Math"/>
          </w:rPr>
          <m:t>d</m:t>
        </m:r>
      </m:oMath>
      <w:r w:rsidRPr="00313FF5">
        <w:rPr>
          <w:rFonts w:eastAsiaTheme="minorEastAsia"/>
        </w:rPr>
        <w:t xml:space="preserve"> </w:t>
      </w:r>
      <w:r w:rsidRPr="00313FF5">
        <w:rPr>
          <w:rFonts w:eastAsiaTheme="minorHAnsi"/>
        </w:rPr>
        <w:t xml:space="preserve">specifies the </w:t>
      </w:r>
      <w:r w:rsidR="007F4D68" w:rsidRPr="00313FF5">
        <w:rPr>
          <w:rFonts w:eastAsiaTheme="minorHAnsi"/>
        </w:rPr>
        <w:t>neighbourhood</w:t>
      </w:r>
      <w:r w:rsidRPr="00313FF5">
        <w:rPr>
          <w:rFonts w:eastAsiaTheme="minorHAnsi"/>
        </w:rPr>
        <w:t xml:space="preserve"> size and </w:t>
      </w:r>
      <m:oMath>
        <m:r>
          <w:rPr>
            <w:rFonts w:ascii="Cambria Math" w:eastAsiaTheme="minorHAnsi" w:hAnsi="Cambria Math" w:cs="AdvP696A"/>
          </w:rPr>
          <m:t>W=</m:t>
        </m:r>
        <m:sSup>
          <m:sSupPr>
            <m:ctrlPr>
              <w:rPr>
                <w:rFonts w:ascii="Cambria Math" w:eastAsiaTheme="minorHAnsi" w:hAnsi="Cambria Math"/>
                <w:i/>
              </w:rPr>
            </m:ctrlPr>
          </m:sSupPr>
          <m:e>
            <m:d>
              <m:dPr>
                <m:ctrlPr>
                  <w:rPr>
                    <w:rFonts w:ascii="Cambria Math" w:eastAsiaTheme="minorHAnsi" w:hAnsi="Cambria Math"/>
                    <w:i/>
                  </w:rPr>
                </m:ctrlPr>
              </m:dPr>
              <m:e>
                <m:r>
                  <w:rPr>
                    <w:rFonts w:ascii="Cambria Math" w:eastAsiaTheme="minorHAnsi" w:hAnsi="Cambria Math"/>
                  </w:rPr>
                  <m:t>2</m:t>
                </m:r>
                <m:r>
                  <w:rPr>
                    <w:rFonts w:ascii="Cambria Math" w:eastAsiaTheme="minorHAnsi" w:hAnsi="Cambria Math" w:cs="AdvP696A"/>
                  </w:rPr>
                  <m:t xml:space="preserve">d </m:t>
                </m:r>
                <m:r>
                  <w:rPr>
                    <w:rFonts w:ascii="Cambria Math" w:eastAsiaTheme="minorHAnsi" w:hAnsi="Cambria Math"/>
                  </w:rPr>
                  <m:t>+ 1</m:t>
                </m:r>
              </m:e>
            </m:d>
          </m:e>
          <m:sup>
            <m:r>
              <w:rPr>
                <w:rFonts w:ascii="Cambria Math" w:eastAsiaTheme="minorHAnsi" w:hAnsi="Cambria Math"/>
              </w:rPr>
              <m:t>2</m:t>
            </m:r>
          </m:sup>
        </m:sSup>
      </m:oMath>
      <w:r w:rsidRPr="00313FF5">
        <w:rPr>
          <w:rFonts w:eastAsiaTheme="minorHAnsi"/>
        </w:rPr>
        <w:t xml:space="preserve">. Then the </w:t>
      </w:r>
      <m:oMath>
        <m:r>
          <w:rPr>
            <w:rFonts w:ascii="Cambria Math" w:eastAsiaTheme="minorHAnsi" w:hAnsi="Cambria Math" w:cs="AdvP696A"/>
          </w:rPr>
          <m:t>i</m:t>
        </m:r>
      </m:oMath>
      <w:r w:rsidRPr="00313FF5">
        <w:rPr>
          <w:rFonts w:eastAsiaTheme="minorHAnsi"/>
          <w:vertAlign w:val="superscript"/>
        </w:rPr>
        <w:t>th</w:t>
      </w:r>
      <w:r w:rsidRPr="00313FF5">
        <w:rPr>
          <w:rFonts w:eastAsiaTheme="minorHAnsi"/>
        </w:rPr>
        <w:t xml:space="preserve"> entry in the NGTDM is</w:t>
      </w:r>
    </w:p>
    <w:p w14:paraId="584311DD" w14:textId="12B7EA1D" w:rsidR="002E6F1A" w:rsidRPr="005A354B" w:rsidRDefault="005A354B" w:rsidP="005A354B">
      <w:pPr>
        <w:pStyle w:val="PhDNormal"/>
        <w:rPr>
          <w:rFonts w:eastAsiaTheme="minorEastAsia"/>
          <w:i/>
          <w:iCs/>
        </w:rPr>
      </w:pPr>
      <m:oMathPara>
        <m:oMath>
          <m:r>
            <w:rPr>
              <w:rFonts w:ascii="Cambria Math" w:eastAsiaTheme="minorHAnsi" w:hAnsi="Cambria Math"/>
            </w:rPr>
            <m:t>s</m:t>
          </m:r>
          <m:d>
            <m:dPr>
              <m:ctrlPr>
                <w:rPr>
                  <w:rFonts w:ascii="Cambria Math" w:eastAsiaTheme="minorHAnsi" w:hAnsi="Cambria Math"/>
                  <w:i/>
                  <w:iCs/>
                </w:rPr>
              </m:ctrlPr>
            </m:dPr>
            <m:e>
              <m:r>
                <w:rPr>
                  <w:rFonts w:ascii="Cambria Math" w:eastAsiaTheme="minorHAnsi" w:hAnsi="Cambria Math"/>
                </w:rPr>
                <m:t>i</m:t>
              </m:r>
            </m:e>
          </m:d>
          <m:r>
            <w:rPr>
              <w:rFonts w:ascii="Cambria Math" w:eastAsiaTheme="minorHAnsi" w:hAnsi="Cambria Math"/>
            </w:rPr>
            <m:t>=</m:t>
          </m:r>
          <m:d>
            <m:dPr>
              <m:begChr m:val="{"/>
              <m:endChr m:val=""/>
              <m:ctrlPr>
                <w:rPr>
                  <w:rFonts w:ascii="Cambria Math" w:eastAsiaTheme="minorHAnsi" w:hAnsi="Cambria Math"/>
                  <w:i/>
                  <w:iCs/>
                </w:rPr>
              </m:ctrlPr>
            </m:dPr>
            <m:e>
              <m:eqArr>
                <m:eqArrPr>
                  <m:ctrlPr>
                    <w:rPr>
                      <w:rFonts w:ascii="Cambria Math" w:eastAsiaTheme="minorHAnsi" w:hAnsi="Cambria Math"/>
                      <w:i/>
                      <w:iCs/>
                    </w:rPr>
                  </m:ctrlPr>
                </m:eqArrPr>
                <m:e>
                  <m:nary>
                    <m:naryPr>
                      <m:chr m:val="∑"/>
                      <m:limLoc m:val="undOvr"/>
                      <m:subHide m:val="1"/>
                      <m:supHide m:val="1"/>
                      <m:ctrlPr>
                        <w:rPr>
                          <w:rFonts w:ascii="Cambria Math" w:eastAsiaTheme="minorHAnsi" w:hAnsi="Cambria Math"/>
                          <w:i/>
                          <w:iCs/>
                        </w:rPr>
                      </m:ctrlPr>
                    </m:naryPr>
                    <m:sub/>
                    <m:sup/>
                    <m:e>
                      <m:r>
                        <w:rPr>
                          <w:rFonts w:ascii="Cambria Math" w:eastAsiaTheme="minorHAnsi" w:hAnsi="Cambria Math"/>
                        </w:rPr>
                        <m:t>|i-</m:t>
                      </m:r>
                      <m:sSub>
                        <m:sSubPr>
                          <m:ctrlPr>
                            <w:rPr>
                              <w:rFonts w:ascii="Cambria Math" w:eastAsiaTheme="minorHAnsi" w:hAnsi="Cambria Math"/>
                              <w:i/>
                              <w:iCs/>
                            </w:rPr>
                          </m:ctrlPr>
                        </m:sSubPr>
                        <m:e>
                          <m:r>
                            <w:rPr>
                              <w:rFonts w:ascii="Cambria Math" w:eastAsiaTheme="minorHAnsi" w:hAnsi="Cambria Math"/>
                            </w:rPr>
                            <m:t>A</m:t>
                          </m:r>
                        </m:e>
                        <m:sub>
                          <m:r>
                            <w:rPr>
                              <w:rFonts w:ascii="Cambria Math" w:eastAsiaTheme="minorHAnsi" w:hAnsi="Cambria Math"/>
                            </w:rPr>
                            <m:t>i</m:t>
                          </m:r>
                        </m:sub>
                      </m:sSub>
                      <m:r>
                        <w:rPr>
                          <w:rFonts w:ascii="Cambria Math" w:eastAsiaTheme="minorHAnsi" w:hAnsi="Cambria Math"/>
                        </w:rPr>
                        <m:t>|</m:t>
                      </m:r>
                    </m:e>
                  </m:nary>
                  <m:r>
                    <w:rPr>
                      <w:rFonts w:ascii="Cambria Math" w:eastAsiaTheme="minorHAnsi" w:hAnsi="Cambria Math"/>
                    </w:rPr>
                    <m:t>,for i∈</m:t>
                  </m:r>
                  <m:sSub>
                    <m:sSubPr>
                      <m:ctrlPr>
                        <w:rPr>
                          <w:rFonts w:ascii="Cambria Math" w:eastAsiaTheme="minorHAnsi" w:hAnsi="Cambria Math"/>
                          <w:i/>
                          <w:iCs/>
                        </w:rPr>
                      </m:ctrlPr>
                    </m:sSubPr>
                    <m:e>
                      <m:r>
                        <w:rPr>
                          <w:rFonts w:ascii="Cambria Math" w:eastAsiaTheme="minorHAnsi" w:hAnsi="Cambria Math"/>
                        </w:rPr>
                        <m:t>N</m:t>
                      </m:r>
                    </m:e>
                    <m:sub>
                      <m:r>
                        <w:rPr>
                          <w:rFonts w:ascii="Cambria Math" w:eastAsiaTheme="minorHAnsi" w:hAnsi="Cambria Math"/>
                        </w:rPr>
                        <m:t>i</m:t>
                      </m:r>
                    </m:sub>
                  </m:sSub>
                  <m:r>
                    <w:rPr>
                      <w:rFonts w:ascii="Cambria Math" w:eastAsiaTheme="minorHAnsi" w:hAnsi="Cambria Math"/>
                    </w:rPr>
                    <m:t xml:space="preserve"> if </m:t>
                  </m:r>
                  <m:sSub>
                    <m:sSubPr>
                      <m:ctrlPr>
                        <w:rPr>
                          <w:rFonts w:ascii="Cambria Math" w:eastAsiaTheme="minorHAnsi" w:hAnsi="Cambria Math"/>
                          <w:i/>
                          <w:iCs/>
                        </w:rPr>
                      </m:ctrlPr>
                    </m:sSubPr>
                    <m:e>
                      <m:r>
                        <w:rPr>
                          <w:rFonts w:ascii="Cambria Math" w:eastAsiaTheme="minorHAnsi" w:hAnsi="Cambria Math"/>
                        </w:rPr>
                        <m:t>N</m:t>
                      </m:r>
                    </m:e>
                    <m:sub>
                      <m:r>
                        <w:rPr>
                          <w:rFonts w:ascii="Cambria Math" w:eastAsiaTheme="minorHAnsi" w:hAnsi="Cambria Math"/>
                        </w:rPr>
                        <m:t>i</m:t>
                      </m:r>
                    </m:sub>
                  </m:sSub>
                  <m:r>
                    <w:rPr>
                      <w:rFonts w:ascii="Cambria Math" w:hAnsi="Cambria Math" w:cs="Arial"/>
                      <w:color w:val="4D5156"/>
                      <w:sz w:val="21"/>
                      <w:szCs w:val="21"/>
                      <w:shd w:val="clear" w:color="auto" w:fill="FFFFFF"/>
                    </w:rPr>
                    <m:t>≠</m:t>
                  </m:r>
                  <m:r>
                    <w:rPr>
                      <w:rFonts w:ascii="Cambria Math" w:eastAsiaTheme="minorHAnsi" w:hAnsi="Cambria Math"/>
                    </w:rPr>
                    <m:t xml:space="preserve">0 </m:t>
                  </m:r>
                </m:e>
                <m:e>
                  <m:r>
                    <w:rPr>
                      <w:rFonts w:ascii="Cambria Math" w:eastAsiaTheme="minorHAnsi" w:hAnsi="Cambria Math"/>
                    </w:rPr>
                    <m:t xml:space="preserve">0, otherwise </m:t>
                  </m:r>
                </m:e>
              </m:eqArr>
            </m:e>
          </m:d>
        </m:oMath>
      </m:oMathPara>
    </w:p>
    <w:p w14:paraId="50E05F39" w14:textId="4A1251F3" w:rsidR="002E6F1A" w:rsidRPr="00313FF5" w:rsidRDefault="002E6F1A" w:rsidP="004419E5">
      <w:pPr>
        <w:pStyle w:val="PhDNormal"/>
        <w:ind w:firstLine="0"/>
        <w:rPr>
          <w:rFonts w:eastAsiaTheme="minorEastAsia"/>
        </w:rPr>
      </w:pPr>
      <w:r w:rsidRPr="00313FF5">
        <w:rPr>
          <w:rFonts w:eastAsiaTheme="minorEastAsia"/>
        </w:rPr>
        <w:t xml:space="preserve">where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oMath>
      <w:r w:rsidRPr="00313FF5">
        <w:rPr>
          <w:rFonts w:eastAsiaTheme="minorEastAsia"/>
        </w:rPr>
        <w:t xml:space="preserve"> is the set of all pixels having gray tone </w:t>
      </w:r>
      <m:oMath>
        <m:r>
          <w:rPr>
            <w:rFonts w:ascii="Cambria Math" w:eastAsiaTheme="minorEastAsia" w:hAnsi="Cambria Math"/>
          </w:rPr>
          <m:t>i</m:t>
        </m:r>
      </m:oMath>
      <w:r w:rsidRPr="00313FF5">
        <w:rPr>
          <w:rFonts w:eastAsiaTheme="minorEastAsia"/>
        </w:rPr>
        <w:t xml:space="preserve">. </w:t>
      </w:r>
    </w:p>
    <w:p w14:paraId="4AB1E333" w14:textId="7FE301FD" w:rsidR="002E6F1A" w:rsidRPr="00313FF5" w:rsidRDefault="002E6F1A" w:rsidP="000A67CD">
      <w:pPr>
        <w:pStyle w:val="PhDTableCaption"/>
      </w:pPr>
      <w:bookmarkStart w:id="21" w:name="_Toc84534953"/>
      <w:r w:rsidRPr="00313FF5">
        <w:t xml:space="preserve">Table </w:t>
      </w:r>
      <w:r w:rsidR="000A67CD">
        <w:t>A</w:t>
      </w:r>
      <w:r w:rsidRPr="00313FF5">
        <w:noBreakHyphen/>
      </w:r>
      <w:fldSimple w:instr=" SEQ Table \* ARABIC \s 1 ">
        <w:r w:rsidR="00E0640B">
          <w:rPr>
            <w:noProof/>
          </w:rPr>
          <w:t>2</w:t>
        </w:r>
      </w:fldSimple>
      <w:r w:rsidRPr="00313FF5">
        <w:t xml:space="preserve"> NGTDM notation</w:t>
      </w:r>
      <w:bookmarkEnd w:id="21"/>
    </w:p>
    <w:tbl>
      <w:tblPr>
        <w:tblStyle w:val="TableColorful2"/>
        <w:tblW w:w="0" w:type="auto"/>
        <w:tblLook w:val="04A0" w:firstRow="1" w:lastRow="0" w:firstColumn="1" w:lastColumn="0" w:noHBand="0" w:noVBand="1"/>
      </w:tblPr>
      <w:tblGrid>
        <w:gridCol w:w="1650"/>
        <w:gridCol w:w="7377"/>
      </w:tblGrid>
      <w:tr w:rsidR="00711E0B" w:rsidRPr="00313FF5" w14:paraId="1301C3EF" w14:textId="77777777" w:rsidTr="001F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EED6D7" w14:textId="18F5F6BD" w:rsidR="00711E0B" w:rsidRDefault="00711E0B" w:rsidP="00711E0B">
            <w:pPr>
              <w:pStyle w:val="PhDNormal"/>
              <w:jc w:val="center"/>
            </w:pPr>
            <w:r>
              <w:t>Notation</w:t>
            </w:r>
          </w:p>
        </w:tc>
        <w:tc>
          <w:tcPr>
            <w:tcW w:w="0" w:type="auto"/>
            <w:vAlign w:val="center"/>
          </w:tcPr>
          <w:p w14:paraId="6BB4D2A4" w14:textId="7156DE85" w:rsidR="00711E0B" w:rsidRPr="005A354B" w:rsidRDefault="00711E0B" w:rsidP="00711E0B">
            <w:pPr>
              <w:pStyle w:val="PhDNormal"/>
              <w:ind w:firstLine="0"/>
              <w:jc w:val="center"/>
              <w:cnfStyle w:val="100000000000" w:firstRow="1" w:lastRow="0" w:firstColumn="0" w:lastColumn="0" w:oddVBand="0" w:evenVBand="0" w:oddHBand="0" w:evenHBand="0" w:firstRowFirstColumn="0" w:firstRowLastColumn="0" w:lastRowFirstColumn="0" w:lastRowLastColumn="0"/>
              <w:rPr>
                <w:iCs w:val="0"/>
              </w:rPr>
            </w:pPr>
            <w:r>
              <w:rPr>
                <w:iCs w:val="0"/>
              </w:rPr>
              <w:t>Meaning</w:t>
            </w:r>
          </w:p>
        </w:tc>
      </w:tr>
      <w:tr w:rsidR="002E6F1A" w:rsidRPr="00313FF5" w14:paraId="71A5F592" w14:textId="77777777" w:rsidTr="001F3F87">
        <w:tc>
          <w:tcPr>
            <w:cnfStyle w:val="001000000000" w:firstRow="0" w:lastRow="0" w:firstColumn="1" w:lastColumn="0" w:oddVBand="0" w:evenVBand="0" w:oddHBand="0" w:evenHBand="0" w:firstRowFirstColumn="0" w:firstRowLastColumn="0" w:lastRowFirstColumn="0" w:lastRowLastColumn="0"/>
            <w:tcW w:w="0" w:type="auto"/>
            <w:vAlign w:val="center"/>
          </w:tcPr>
          <w:p w14:paraId="2565FF09" w14:textId="194B7E3A" w:rsidR="002E6F1A" w:rsidRPr="005A354B" w:rsidRDefault="00E0640B" w:rsidP="00711E0B">
            <w:pPr>
              <w:pStyle w:val="PhDNormal"/>
              <w:jc w:val="center"/>
              <w:rPr>
                <w:rFonts w:eastAsiaTheme="minorEastAsia"/>
                <w:i/>
              </w:rPr>
            </w:pPr>
            <m:oMathPara>
              <m:oMath>
                <m:sSub>
                  <m:sSubPr>
                    <m:ctrlPr>
                      <w:rPr>
                        <w:rFonts w:ascii="Cambria Math" w:hAnsi="Cambria Math"/>
                        <w:i/>
                      </w:rPr>
                    </m:ctrlPr>
                  </m:sSubPr>
                  <m:e>
                    <m:r>
                      <w:rPr>
                        <w:rFonts w:ascii="Cambria Math" w:hAnsi="Cambria Math"/>
                      </w:rPr>
                      <m:t>G</m:t>
                    </m:r>
                  </m:e>
                  <m:sub>
                    <m:r>
                      <w:rPr>
                        <w:rFonts w:ascii="Cambria Math" w:hAnsi="Cambria Math"/>
                      </w:rPr>
                      <m:t>h</m:t>
                    </m:r>
                  </m:sub>
                </m:sSub>
              </m:oMath>
            </m:oMathPara>
          </w:p>
        </w:tc>
        <w:tc>
          <w:tcPr>
            <w:tcW w:w="0" w:type="auto"/>
            <w:vAlign w:val="center"/>
          </w:tcPr>
          <w:p w14:paraId="54F5B823" w14:textId="77777777" w:rsidR="002E6F1A" w:rsidRPr="005A354B"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rPr>
                <w:rFonts w:eastAsiaTheme="minorEastAsia"/>
                <w:iCs/>
              </w:rPr>
            </w:pPr>
            <w:r w:rsidRPr="005A354B">
              <w:rPr>
                <w:iCs/>
              </w:rPr>
              <w:t>highest gray tone value present in the image</w:t>
            </w:r>
          </w:p>
        </w:tc>
      </w:tr>
      <w:tr w:rsidR="002E6F1A" w:rsidRPr="00313FF5" w14:paraId="7C5FBBD4" w14:textId="77777777" w:rsidTr="001F3F87">
        <w:tc>
          <w:tcPr>
            <w:cnfStyle w:val="001000000000" w:firstRow="0" w:lastRow="0" w:firstColumn="1" w:lastColumn="0" w:oddVBand="0" w:evenVBand="0" w:oddHBand="0" w:evenHBand="0" w:firstRowFirstColumn="0" w:firstRowLastColumn="0" w:lastRowFirstColumn="0" w:lastRowLastColumn="0"/>
            <w:tcW w:w="0" w:type="auto"/>
            <w:vAlign w:val="center"/>
          </w:tcPr>
          <w:p w14:paraId="06CAE099" w14:textId="380B3A0B" w:rsidR="002E6F1A" w:rsidRPr="005A354B" w:rsidRDefault="005A354B" w:rsidP="00711E0B">
            <w:pPr>
              <w:pStyle w:val="PhDNormal"/>
              <w:jc w:val="center"/>
              <w:rPr>
                <w:rFonts w:eastAsiaTheme="minorEastAsia"/>
                <w:i/>
              </w:rPr>
            </w:pPr>
            <m:oMathPara>
              <m:oMath>
                <m:r>
                  <w:rPr>
                    <w:rFonts w:ascii="Cambria Math" w:hAnsi="Cambria Math"/>
                  </w:rPr>
                  <m:t>ε</m:t>
                </m:r>
              </m:oMath>
            </m:oMathPara>
          </w:p>
        </w:tc>
        <w:tc>
          <w:tcPr>
            <w:tcW w:w="0" w:type="auto"/>
            <w:vAlign w:val="center"/>
          </w:tcPr>
          <w:p w14:paraId="3016F91E" w14:textId="77777777" w:rsidR="002E6F1A" w:rsidRPr="005A354B"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rPr>
                <w:rFonts w:eastAsiaTheme="minorEastAsia"/>
                <w:iCs/>
              </w:rPr>
            </w:pPr>
            <w:r w:rsidRPr="005A354B">
              <w:rPr>
                <w:iCs/>
              </w:rPr>
              <w:t>a small number</w:t>
            </w:r>
          </w:p>
        </w:tc>
      </w:tr>
      <w:tr w:rsidR="002E6F1A" w:rsidRPr="00313FF5" w14:paraId="7752E7C6" w14:textId="77777777" w:rsidTr="001F3F87">
        <w:tc>
          <w:tcPr>
            <w:cnfStyle w:val="001000000000" w:firstRow="0" w:lastRow="0" w:firstColumn="1" w:lastColumn="0" w:oddVBand="0" w:evenVBand="0" w:oddHBand="0" w:evenHBand="0" w:firstRowFirstColumn="0" w:firstRowLastColumn="0" w:lastRowFirstColumn="0" w:lastRowLastColumn="0"/>
            <w:tcW w:w="0" w:type="auto"/>
            <w:vAlign w:val="center"/>
          </w:tcPr>
          <w:p w14:paraId="7FB59C3D" w14:textId="3B815BB6" w:rsidR="002E6F1A" w:rsidRPr="005A354B" w:rsidRDefault="00E0640B" w:rsidP="00711E0B">
            <w:pPr>
              <w:pStyle w:val="PhDNormal"/>
              <w:jc w:val="center"/>
              <w:rPr>
                <w:rFonts w:eastAsiaTheme="minorEastAsia"/>
                <w:i/>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tc>
        <w:tc>
          <w:tcPr>
            <w:tcW w:w="0" w:type="auto"/>
            <w:vAlign w:val="center"/>
          </w:tcPr>
          <w:p w14:paraId="7537C379" w14:textId="5525C626" w:rsidR="002E6F1A" w:rsidRPr="005A354B"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rPr>
                <w:rFonts w:eastAsiaTheme="minorEastAsia"/>
                <w:iCs/>
              </w:rPr>
            </w:pPr>
            <w:r w:rsidRPr="005A354B">
              <w:rPr>
                <w:iCs/>
              </w:rPr>
              <w:t>the probability of occurrence of gray tone value</w:t>
            </w:r>
            <m:oMath>
              <m:r>
                <m:rPr>
                  <m:sty m:val="p"/>
                </m:rPr>
                <w:rPr>
                  <w:rFonts w:ascii="Cambria Math" w:hAnsi="Cambria Math" w:cs="AdvP696A"/>
                </w:rPr>
                <m:t xml:space="preserve"> i</m:t>
              </m:r>
            </m:oMath>
            <w:r w:rsidRPr="005A354B">
              <w:rPr>
                <w:iCs/>
              </w:rPr>
              <w:t xml:space="preserve"> </w:t>
            </w:r>
            <w:r w:rsidRPr="005A354B">
              <w:rPr>
                <w:rFonts w:ascii="AdvP696A" w:hAnsi="AdvP696A" w:cs="AdvP696A"/>
                <w:iCs/>
              </w:rPr>
              <w:t xml:space="preserve"> </w:t>
            </w:r>
            <w:r w:rsidRPr="005A354B">
              <w:rPr>
                <w:rFonts w:eastAsiaTheme="minorEastAsia"/>
                <w:iCs/>
              </w:rPr>
              <w:t xml:space="preserve">in </w:t>
            </w:r>
            <w:proofErr w:type="spellStart"/>
            <w:r w:rsidRPr="005A354B">
              <w:rPr>
                <w:rFonts w:eastAsiaTheme="minorEastAsia"/>
                <w:iCs/>
              </w:rPr>
              <w:t>a</w:t>
            </w:r>
            <w:proofErr w:type="spellEnd"/>
            <w:r w:rsidRPr="005A354B">
              <w:rPr>
                <w:rFonts w:ascii="AdvP696A" w:eastAsiaTheme="minorEastAsia" w:hAnsi="AdvP696A" w:cs="AdvP696A"/>
                <w:iCs/>
              </w:rPr>
              <w:t xml:space="preserve"> </w:t>
            </w:r>
            <m:oMath>
              <m:r>
                <m:rPr>
                  <m:sty m:val="p"/>
                </m:rPr>
                <w:rPr>
                  <w:rFonts w:ascii="Cambria Math" w:eastAsiaTheme="minorEastAsia" w:hAnsi="Cambria Math" w:cs="AdvP696A"/>
                </w:rPr>
                <m:t>N×N</m:t>
              </m:r>
            </m:oMath>
            <w:r w:rsidRPr="005A354B">
              <w:rPr>
                <w:rFonts w:ascii="AdvP696A" w:eastAsiaTheme="minorEastAsia" w:hAnsi="AdvP696A" w:cs="AdvP696A"/>
                <w:iCs/>
              </w:rPr>
              <w:t xml:space="preserve"> </w:t>
            </w:r>
            <w:r w:rsidRPr="005A354B">
              <w:rPr>
                <w:rFonts w:eastAsiaTheme="minorEastAsia"/>
                <w:iCs/>
              </w:rPr>
              <w:t>image</w:t>
            </w:r>
            <w:r w:rsidR="00711E0B">
              <w:rPr>
                <w:rFonts w:eastAsiaTheme="minorEastAsia"/>
                <w:iCs/>
              </w:rPr>
              <w:t xml:space="preserve"> where </w:t>
            </w:r>
            <m:oMath>
              <m:r>
                <w:rPr>
                  <w:rFonts w:ascii="Cambria Math" w:hAnsi="Cambria Math"/>
                </w:rPr>
                <m:t>n=N-2d</m:t>
              </m:r>
            </m:oMath>
          </w:p>
        </w:tc>
      </w:tr>
      <w:tr w:rsidR="002E6F1A" w:rsidRPr="00313FF5" w14:paraId="375FBC1F" w14:textId="77777777" w:rsidTr="001F3F87">
        <w:tc>
          <w:tcPr>
            <w:cnfStyle w:val="001000000000" w:firstRow="0" w:lastRow="0" w:firstColumn="1" w:lastColumn="0" w:oddVBand="0" w:evenVBand="0" w:oddHBand="0" w:evenHBand="0" w:firstRowFirstColumn="0" w:firstRowLastColumn="0" w:lastRowFirstColumn="0" w:lastRowLastColumn="0"/>
            <w:tcW w:w="0" w:type="auto"/>
            <w:vAlign w:val="center"/>
          </w:tcPr>
          <w:p w14:paraId="429289A5" w14:textId="6F88477F" w:rsidR="002E6F1A" w:rsidRPr="005A354B" w:rsidRDefault="00E0640B" w:rsidP="00711E0B">
            <w:pPr>
              <w:pStyle w:val="PhDNormal"/>
              <w:jc w:val="center"/>
              <w:rPr>
                <w:rFonts w:eastAsiaTheme="minorEastAsia"/>
                <w:i/>
              </w:rPr>
            </w:pPr>
            <m:oMathPara>
              <m:oMath>
                <m:sSub>
                  <m:sSubPr>
                    <m:ctrlPr>
                      <w:rPr>
                        <w:rFonts w:ascii="Cambria Math" w:hAnsi="Cambria Math"/>
                        <w:i/>
                      </w:rPr>
                    </m:ctrlPr>
                  </m:sSubPr>
                  <m:e>
                    <m:r>
                      <w:rPr>
                        <w:rFonts w:ascii="Cambria Math" w:hAnsi="Cambria Math"/>
                      </w:rPr>
                      <m:t>N</m:t>
                    </m:r>
                  </m:e>
                  <m:sub>
                    <m:r>
                      <w:rPr>
                        <w:rFonts w:ascii="Cambria Math" w:hAnsi="Cambria Math"/>
                      </w:rPr>
                      <m:t>g</m:t>
                    </m:r>
                  </m:sub>
                </m:sSub>
              </m:oMath>
            </m:oMathPara>
          </w:p>
        </w:tc>
        <w:tc>
          <w:tcPr>
            <w:tcW w:w="0" w:type="auto"/>
            <w:vAlign w:val="center"/>
          </w:tcPr>
          <w:p w14:paraId="0AB75C61" w14:textId="77777777" w:rsidR="002E6F1A" w:rsidRPr="005A354B"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rPr>
                <w:iCs/>
              </w:rPr>
            </w:pPr>
            <w:r w:rsidRPr="005A354B">
              <w:rPr>
                <w:iCs/>
              </w:rPr>
              <w:t>total number of different gray levels present in the image</w:t>
            </w:r>
          </w:p>
        </w:tc>
      </w:tr>
    </w:tbl>
    <w:p w14:paraId="7445413C" w14:textId="77777777" w:rsidR="002E6F1A" w:rsidRPr="00313FF5" w:rsidRDefault="002E6F1A" w:rsidP="00D3011B">
      <w:pPr>
        <w:pStyle w:val="PhDNormal"/>
        <w:rPr>
          <w:rFonts w:eastAsiaTheme="minorHAnsi"/>
        </w:rPr>
      </w:pPr>
      <w:r w:rsidRPr="00313FF5">
        <w:rPr>
          <w:rFonts w:eastAsiaTheme="minorHAnsi"/>
        </w:rPr>
        <w:t>The following textural features are defined as</w:t>
      </w:r>
    </w:p>
    <w:p w14:paraId="1FE4A3B1" w14:textId="48FCC659" w:rsidR="002E6F1A" w:rsidRPr="00313FF5" w:rsidRDefault="002E6F1A" w:rsidP="00D3011B">
      <w:pPr>
        <w:pStyle w:val="PhDNormal"/>
        <w:numPr>
          <w:ilvl w:val="0"/>
          <w:numId w:val="23"/>
        </w:numPr>
      </w:pPr>
      <w:r w:rsidRPr="00313FF5">
        <w:lastRenderedPageBreak/>
        <w:t>Coarseness</w:t>
      </w:r>
    </w:p>
    <w:p w14:paraId="216891BF" w14:textId="414090A6"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lang w:val="el-GR"/>
                    </w:rPr>
                    <m:t>ε+</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d>
                        <m:dPr>
                          <m:ctrlPr>
                            <w:rPr>
                              <w:rFonts w:ascii="Cambria Math" w:hAnsi="Cambria Math"/>
                              <w:i/>
                            </w:rPr>
                          </m:ctrlPr>
                        </m:dPr>
                        <m:e>
                          <m:r>
                            <w:rPr>
                              <w:rFonts w:ascii="Cambria Math" w:hAnsi="Cambria Math"/>
                            </w:rPr>
                            <m:t>i</m:t>
                          </m:r>
                        </m:e>
                      </m:d>
                    </m:e>
                  </m:nary>
                </m:e>
              </m:d>
            </m:e>
            <m:sup>
              <m:r>
                <w:rPr>
                  <w:rFonts w:ascii="Cambria Math" w:hAnsi="Cambria Math"/>
                </w:rPr>
                <m:t>-1</m:t>
              </m:r>
            </m:sup>
          </m:sSup>
        </m:oMath>
      </m:oMathPara>
    </w:p>
    <w:p w14:paraId="43AC1B10" w14:textId="670A80AB" w:rsidR="002E6F1A" w:rsidRPr="00313FF5" w:rsidRDefault="002E6F1A" w:rsidP="00D3011B">
      <w:pPr>
        <w:pStyle w:val="PhDNormal"/>
        <w:numPr>
          <w:ilvl w:val="0"/>
          <w:numId w:val="23"/>
        </w:numPr>
      </w:pPr>
      <w:r w:rsidRPr="00313FF5">
        <w:t>Contrast</w:t>
      </w:r>
    </w:p>
    <w:p w14:paraId="3C970403" w14:textId="4A3F473B"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e>
                  </m:d>
                </m:den>
              </m:f>
              <m:nary>
                <m:naryPr>
                  <m:chr m:val="∑"/>
                  <m:limLoc m:val="subSup"/>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nary>
                    <m:naryPr>
                      <m:chr m:val="∑"/>
                      <m:limLoc m:val="subSup"/>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e>
                  </m:nary>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subSup"/>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r>
                    <w:rPr>
                      <w:rFonts w:ascii="Cambria Math" w:hAnsi="Cambria Math"/>
                    </w:rPr>
                    <m:t>s(i)</m:t>
                  </m:r>
                </m:e>
              </m:nary>
            </m:e>
          </m:d>
        </m:oMath>
      </m:oMathPara>
    </w:p>
    <w:p w14:paraId="0881C0B5" w14:textId="6C20C7C6" w:rsidR="002E6F1A" w:rsidRPr="00313FF5" w:rsidRDefault="002E6F1A" w:rsidP="00D3011B">
      <w:pPr>
        <w:pStyle w:val="PhDNormal"/>
        <w:numPr>
          <w:ilvl w:val="0"/>
          <w:numId w:val="23"/>
        </w:numPr>
      </w:pPr>
      <w:r w:rsidRPr="00313FF5">
        <w:t>Busyness</w:t>
      </w:r>
    </w:p>
    <w:p w14:paraId="74CA9C85" w14:textId="6889143A"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d>
                        <m:dPr>
                          <m:ctrlPr>
                            <w:rPr>
                              <w:rFonts w:ascii="Cambria Math" w:hAnsi="Cambria Math"/>
                              <w:i/>
                            </w:rPr>
                          </m:ctrlPr>
                        </m:dPr>
                        <m:e>
                          <m:r>
                            <w:rPr>
                              <w:rFonts w:ascii="Cambria Math" w:hAnsi="Cambria Math"/>
                            </w:rPr>
                            <m:t>i</m:t>
                          </m:r>
                        </m:e>
                      </m:d>
                    </m:e>
                  </m:nary>
                </m:e>
              </m:d>
            </m:num>
            <m:den>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p</m:t>
                          </m:r>
                        </m:e>
                        <m:sub>
                          <m:r>
                            <w:rPr>
                              <w:rFonts w:ascii="Cambria Math" w:hAnsi="Cambria Math"/>
                            </w:rPr>
                            <m:t>j</m:t>
                          </m:r>
                        </m:sub>
                      </m:sSub>
                    </m:e>
                  </m:nary>
                </m:e>
              </m:d>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cs="Arial"/>
              <w:color w:val="202124"/>
              <w:shd w:val="clear" w:color="auto" w:fill="FFFFFF"/>
            </w:rPr>
            <m:t>≠</m:t>
          </m:r>
          <m:r>
            <m:rPr>
              <m:sty m:val="p"/>
            </m:rPr>
            <w:rPr>
              <w:rFonts w:ascii="Cambria Math" w:hAnsi="Arial" w:cs="Arial"/>
              <w:color w:val="202124"/>
              <w:shd w:val="clear" w:color="auto" w:fill="FFFFFF"/>
            </w:rPr>
            <m:t>0</m:t>
          </m:r>
          <m:r>
            <m:rPr>
              <m:sty m:val="p"/>
            </m:rPr>
            <w:rPr>
              <w:rFonts w:ascii="Cambria Math" w:eastAsiaTheme="minorHAnsi" w:hAnsi="Cambria Math" w:cs="AdvP4C4E74"/>
              <w:sz w:val="20"/>
              <w:szCs w:val="20"/>
            </w:rPr>
            <m:t>,</m:t>
          </m:r>
          <m:sSub>
            <m:sSubPr>
              <m:ctrlPr>
                <w:rPr>
                  <w:rFonts w:ascii="Cambria Math" w:eastAsiaTheme="minorHAnsi" w:hAnsi="Cambria Math" w:cs="AdvP4C4E74"/>
                  <w:sz w:val="20"/>
                  <w:szCs w:val="20"/>
                </w:rPr>
              </m:ctrlPr>
            </m:sSubPr>
            <m:e>
              <m:r>
                <m:rPr>
                  <m:sty m:val="p"/>
                </m:rPr>
                <w:rPr>
                  <w:rFonts w:ascii="Cambria Math" w:eastAsiaTheme="minorHAnsi" w:hAnsi="Cambria Math" w:cs="AdvP4C4E74"/>
                  <w:sz w:val="20"/>
                  <w:szCs w:val="20"/>
                </w:rPr>
                <m:t>p</m:t>
              </m:r>
            </m:e>
            <m:sub>
              <m:r>
                <m:rPr>
                  <m:sty m:val="p"/>
                </m:rPr>
                <w:rPr>
                  <w:rFonts w:ascii="Cambria Math" w:eastAsiaTheme="minorHAnsi" w:hAnsi="Cambria Math" w:cs="AdvP4C4E74"/>
                  <w:sz w:val="20"/>
                  <w:szCs w:val="20"/>
                </w:rPr>
                <m:t>j</m:t>
              </m:r>
            </m:sub>
          </m:sSub>
          <m:r>
            <m:rPr>
              <m:sty m:val="p"/>
            </m:rPr>
            <w:rPr>
              <w:rFonts w:ascii="Cambria Math" w:hAnsi="Cambria Math" w:cs="Arial"/>
              <w:color w:val="202124"/>
              <w:shd w:val="clear" w:color="auto" w:fill="FFFFFF"/>
            </w:rPr>
            <m:t>≠</m:t>
          </m:r>
          <m:r>
            <w:rPr>
              <w:rFonts w:ascii="Cambria Math" w:eastAsiaTheme="minorHAnsi" w:hAnsi="Cambria Math" w:cs="AdvP4C4E74"/>
              <w:sz w:val="20"/>
              <w:szCs w:val="20"/>
            </w:rPr>
            <m:t>0</m:t>
          </m:r>
        </m:oMath>
      </m:oMathPara>
    </w:p>
    <w:p w14:paraId="1BE38012" w14:textId="0D780FA7" w:rsidR="002E6F1A" w:rsidRPr="00313FF5" w:rsidRDefault="002E6F1A" w:rsidP="00D3011B">
      <w:pPr>
        <w:pStyle w:val="PhDNormal"/>
        <w:numPr>
          <w:ilvl w:val="0"/>
          <w:numId w:val="23"/>
        </w:numPr>
      </w:pPr>
      <w:r w:rsidRPr="00313FF5">
        <w:t>Complexity</w:t>
      </w:r>
    </w:p>
    <w:p w14:paraId="01B4FFCB" w14:textId="3AB39E2F"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nary>
            <m:naryPr>
              <m:chr m:val="∑"/>
              <m:limLoc m:val="subSup"/>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nary>
                <m:naryPr>
                  <m:chr m:val="∑"/>
                  <m:limLoc m:val="subSup"/>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e>
                  </m:d>
                  <m:d>
                    <m:dPr>
                      <m:begChr m:val="{"/>
                      <m:endChr m:val="}"/>
                      <m:ctrlPr>
                        <w:rPr>
                          <w:rFonts w:ascii="Cambria Math" w:hAnsi="Cambria Math"/>
                          <w:i/>
                        </w:rPr>
                      </m:ctrlPr>
                    </m:dPr>
                    <m:e>
                      <m:r>
                        <w:rPr>
                          <w:rFonts w:ascii="Cambria Math" w:hAnsi="Cambria Math"/>
                        </w:rPr>
                        <m:t>pis</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s</m:t>
                      </m:r>
                      <m:d>
                        <m:dPr>
                          <m:ctrlPr>
                            <w:rPr>
                              <w:rFonts w:ascii="Cambria Math" w:hAnsi="Cambria Math"/>
                              <w:i/>
                            </w:rPr>
                          </m:ctrlPr>
                        </m:dPr>
                        <m:e>
                          <m:r>
                            <w:rPr>
                              <w:rFonts w:ascii="Cambria Math" w:hAnsi="Cambria Math"/>
                            </w:rPr>
                            <m:t>j</m:t>
                          </m:r>
                        </m:e>
                      </m:d>
                    </m:e>
                  </m:d>
                </m:e>
              </m:nary>
            </m:e>
          </m:nary>
        </m:oMath>
      </m:oMathPara>
    </w:p>
    <w:p w14:paraId="17C5CCA4"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 xml:space="preserve"> p</m:t>
              </m:r>
            </m:e>
            <m:sub>
              <m:r>
                <w:rPr>
                  <w:rFonts w:ascii="Cambria Math" w:hAnsi="Cambria Math"/>
                </w:rPr>
                <m:t>i</m:t>
              </m:r>
            </m:sub>
          </m:sSub>
          <m:r>
            <m:rPr>
              <m:sty m:val="p"/>
            </m:rPr>
            <w:rPr>
              <w:rFonts w:ascii="Cambria Math" w:hAnsi="Cambria Math" w:cs="Arial"/>
              <w:color w:val="202124"/>
              <w:shd w:val="clear" w:color="auto" w:fill="FFFFFF"/>
            </w:rPr>
            <m:t>≠</m:t>
          </m:r>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j</m:t>
              </m:r>
            </m:sub>
          </m:sSub>
          <m:r>
            <m:rPr>
              <m:sty m:val="p"/>
            </m:rPr>
            <w:rPr>
              <w:rFonts w:ascii="Cambria Math" w:hAnsi="Cambria Math" w:cs="Arial"/>
              <w:color w:val="202124"/>
              <w:shd w:val="clear" w:color="auto" w:fill="FFFFFF"/>
            </w:rPr>
            <m:t>≠</m:t>
          </m:r>
          <m:r>
            <w:rPr>
              <w:rFonts w:ascii="Cambria Math" w:hAnsi="Cambria Math"/>
            </w:rPr>
            <m:t>0</m:t>
          </m:r>
        </m:oMath>
      </m:oMathPara>
    </w:p>
    <w:p w14:paraId="1A486468" w14:textId="02761868" w:rsidR="002E6F1A" w:rsidRPr="00313FF5" w:rsidRDefault="002E6F1A" w:rsidP="00D3011B">
      <w:pPr>
        <w:pStyle w:val="PhDNormal"/>
        <w:numPr>
          <w:ilvl w:val="0"/>
          <w:numId w:val="23"/>
        </w:numPr>
      </w:pPr>
      <w:r w:rsidRPr="00313FF5">
        <w:t>Strength</w:t>
      </w:r>
    </w:p>
    <w:p w14:paraId="6640B66E" w14:textId="513C72B4"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nary>
                    <m:naryPr>
                      <m:chr m:val="∑"/>
                      <m:limLoc m:val="subSup"/>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e>
                  </m:nary>
                </m:e>
              </m:nary>
            </m:e>
          </m:d>
          <m:r>
            <w:rPr>
              <w:rFonts w:ascii="Cambria Math" w:hAnsi="Cambria Math"/>
            </w:rPr>
            <m:t>/</m:t>
          </m:r>
          <m:d>
            <m:dPr>
              <m:begChr m:val="["/>
              <m:endChr m:val="]"/>
              <m:ctrlPr>
                <w:rPr>
                  <w:rFonts w:ascii="Cambria Math" w:hAnsi="Cambria Math"/>
                  <w:i/>
                </w:rPr>
              </m:ctrlPr>
            </m:dPr>
            <m:e>
              <m:r>
                <w:rPr>
                  <w:rFonts w:ascii="Cambria Math" w:hAnsi="Cambria Math"/>
                </w:rPr>
                <m:t>ε+</m:t>
              </m:r>
              <m:nary>
                <m:naryPr>
                  <m:chr m:val="∑"/>
                  <m:limLoc m:val="subSup"/>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G</m:t>
                      </m:r>
                    </m:e>
                    <m:sub>
                      <m:r>
                        <w:rPr>
                          <w:rFonts w:ascii="Cambria Math" w:hAnsi="Cambria Math"/>
                        </w:rPr>
                        <m:t>h</m:t>
                      </m:r>
                    </m:sub>
                  </m:sSub>
                </m:sup>
                <m:e>
                  <m:r>
                    <w:rPr>
                      <w:rFonts w:ascii="Cambria Math" w:hAnsi="Cambria Math"/>
                    </w:rPr>
                    <m:t>s(i)</m:t>
                  </m:r>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cs="Arial"/>
              <w:color w:val="202124"/>
              <w:shd w:val="clear" w:color="auto" w:fill="FFFFFF"/>
            </w:rPr>
            <m:t>≠</m:t>
          </m:r>
          <m:r>
            <m:rPr>
              <m:sty m:val="p"/>
            </m:rPr>
            <w:rPr>
              <w:rFonts w:ascii="Cambria Math" w:hAnsi="Arial" w:cs="Arial"/>
              <w:color w:val="202124"/>
              <w:shd w:val="clear" w:color="auto" w:fill="FFFFFF"/>
            </w:rPr>
            <m:t>0</m:t>
          </m:r>
          <m:r>
            <m:rPr>
              <m:sty m:val="p"/>
            </m:rPr>
            <w:rPr>
              <w:rFonts w:ascii="Cambria Math" w:eastAsiaTheme="minorHAnsi" w:hAnsi="Cambria Math" w:cs="AdvP4C4E74"/>
              <w:sz w:val="20"/>
              <w:szCs w:val="20"/>
            </w:rPr>
            <m:t>,</m:t>
          </m:r>
          <m:sSub>
            <m:sSubPr>
              <m:ctrlPr>
                <w:rPr>
                  <w:rFonts w:ascii="Cambria Math" w:eastAsiaTheme="minorHAnsi" w:hAnsi="Cambria Math" w:cs="AdvP4C4E74"/>
                  <w:sz w:val="20"/>
                  <w:szCs w:val="20"/>
                </w:rPr>
              </m:ctrlPr>
            </m:sSubPr>
            <m:e>
              <m:r>
                <m:rPr>
                  <m:sty m:val="p"/>
                </m:rPr>
                <w:rPr>
                  <w:rFonts w:ascii="Cambria Math" w:eastAsiaTheme="minorHAnsi" w:hAnsi="Cambria Math" w:cs="AdvP4C4E74"/>
                  <w:sz w:val="20"/>
                  <w:szCs w:val="20"/>
                </w:rPr>
                <m:t>p</m:t>
              </m:r>
            </m:e>
            <m:sub>
              <m:r>
                <m:rPr>
                  <m:sty m:val="p"/>
                </m:rPr>
                <w:rPr>
                  <w:rFonts w:ascii="Cambria Math" w:eastAsiaTheme="minorHAnsi" w:hAnsi="Cambria Math" w:cs="AdvP4C4E74"/>
                  <w:sz w:val="20"/>
                  <w:szCs w:val="20"/>
                </w:rPr>
                <m:t>j</m:t>
              </m:r>
            </m:sub>
          </m:sSub>
          <m:r>
            <m:rPr>
              <m:sty m:val="p"/>
            </m:rPr>
            <w:rPr>
              <w:rFonts w:ascii="Cambria Math" w:hAnsi="Cambria Math" w:cs="Arial"/>
              <w:color w:val="202124"/>
              <w:shd w:val="clear" w:color="auto" w:fill="FFFFFF"/>
            </w:rPr>
            <m:t>≠</m:t>
          </m:r>
          <m:r>
            <w:rPr>
              <w:rFonts w:ascii="Cambria Math" w:eastAsiaTheme="minorHAnsi" w:hAnsi="Cambria Math" w:cs="AdvP4C4E74"/>
              <w:sz w:val="20"/>
              <w:szCs w:val="20"/>
            </w:rPr>
            <m:t>0</m:t>
          </m:r>
        </m:oMath>
      </m:oMathPara>
    </w:p>
    <w:p w14:paraId="5BA39332" w14:textId="73D0BF4E" w:rsidR="002E6F1A" w:rsidRPr="00313FF5" w:rsidRDefault="002E6F1A" w:rsidP="00DD715B">
      <w:pPr>
        <w:pStyle w:val="Heading2"/>
      </w:pPr>
      <w:bookmarkStart w:id="22" w:name="_Toc73269145"/>
      <w:bookmarkStart w:id="23" w:name="_Toc84534919"/>
      <w:r w:rsidRPr="00313FF5">
        <w:t xml:space="preserve">Statistical </w:t>
      </w:r>
      <w:r w:rsidR="007F4D68">
        <w:t>F</w:t>
      </w:r>
      <w:r w:rsidRPr="00313FF5">
        <w:t xml:space="preserve">eature </w:t>
      </w:r>
      <w:r w:rsidR="007F4D68">
        <w:t>M</w:t>
      </w:r>
      <w:r w:rsidRPr="00313FF5">
        <w:t>atrix (SFM)</w:t>
      </w:r>
      <w:bookmarkEnd w:id="22"/>
      <w:bookmarkEnd w:id="23"/>
    </w:p>
    <w:p w14:paraId="2D52BAF5" w14:textId="3643F5F4" w:rsidR="002E6F1A" w:rsidRPr="00313FF5" w:rsidRDefault="002E6F1A" w:rsidP="00D3011B">
      <w:pPr>
        <w:pStyle w:val="PhDNormal"/>
        <w:rPr>
          <w:rFonts w:eastAsiaTheme="minorHAnsi"/>
        </w:rPr>
      </w:pPr>
      <w:r w:rsidRPr="00313FF5">
        <w:rPr>
          <w:rFonts w:eastAsiaTheme="minorHAnsi"/>
        </w:rPr>
        <w:t xml:space="preserve">The </w:t>
      </w:r>
      <w:r w:rsidR="007F4D68">
        <w:rPr>
          <w:rFonts w:eastAsiaTheme="minorHAnsi"/>
        </w:rPr>
        <w:t>S</w:t>
      </w:r>
      <w:r w:rsidRPr="00313FF5">
        <w:rPr>
          <w:rFonts w:eastAsiaTheme="minorHAnsi"/>
        </w:rPr>
        <w:t xml:space="preserve">tatistical </w:t>
      </w:r>
      <w:r w:rsidR="007F4D68">
        <w:rPr>
          <w:rFonts w:eastAsiaTheme="minorHAnsi"/>
        </w:rPr>
        <w:t>F</w:t>
      </w:r>
      <w:r w:rsidRPr="00313FF5">
        <w:rPr>
          <w:rFonts w:eastAsiaTheme="minorHAnsi"/>
        </w:rPr>
        <w:t xml:space="preserve">eature </w:t>
      </w:r>
      <w:r w:rsidR="007F4D68">
        <w:rPr>
          <w:rFonts w:eastAsiaTheme="minorHAnsi"/>
        </w:rPr>
        <w:t>M</w:t>
      </w:r>
      <w:r w:rsidRPr="00313FF5">
        <w:rPr>
          <w:rFonts w:eastAsiaTheme="minorHAnsi"/>
        </w:rPr>
        <w:t>atrix</w:t>
      </w:r>
      <w:r w:rsidRPr="00313FF5">
        <w:rPr>
          <w:rFonts w:eastAsiaTheme="minorHAnsi"/>
          <w:color w:val="0000FF"/>
          <w:sz w:val="13"/>
          <w:szCs w:val="13"/>
        </w:rPr>
        <w:t xml:space="preserve"> </w:t>
      </w:r>
      <w:sdt>
        <w:sdtPr>
          <w:rPr>
            <w:rFonts w:eastAsiaTheme="minorHAnsi"/>
          </w:rPr>
          <w:id w:val="-35980155"/>
          <w:citation/>
        </w:sdtPr>
        <w:sdtEndPr/>
        <w:sdtContent>
          <w:r w:rsidR="00895E18">
            <w:rPr>
              <w:rFonts w:eastAsiaTheme="minorHAnsi"/>
            </w:rPr>
            <w:fldChar w:fldCharType="begin"/>
          </w:r>
          <w:r w:rsidR="00895E18">
            <w:rPr>
              <w:rFonts w:eastAsiaTheme="minorHAnsi"/>
              <w:lang w:val="en-US"/>
            </w:rPr>
            <w:instrText xml:space="preserve"> CITATION Wu1992 \l 1033 </w:instrText>
          </w:r>
          <w:r w:rsidR="00895E18">
            <w:rPr>
              <w:rFonts w:eastAsiaTheme="minorHAnsi"/>
            </w:rPr>
            <w:fldChar w:fldCharType="separate"/>
          </w:r>
          <w:r w:rsidR="00BC682D" w:rsidRPr="00BC682D">
            <w:rPr>
              <w:rFonts w:eastAsiaTheme="minorHAnsi"/>
              <w:noProof/>
              <w:lang w:val="en-US"/>
            </w:rPr>
            <w:t>[4]</w:t>
          </w:r>
          <w:r w:rsidR="00895E18">
            <w:rPr>
              <w:rFonts w:eastAsiaTheme="minorHAnsi"/>
            </w:rPr>
            <w:fldChar w:fldCharType="end"/>
          </w:r>
        </w:sdtContent>
      </w:sdt>
      <w:r w:rsidRPr="00313FF5">
        <w:rPr>
          <w:rFonts w:eastAsiaTheme="minorHAnsi"/>
        </w:rPr>
        <w:t xml:space="preserve"> </w:t>
      </w:r>
      <w:r w:rsidR="004F7A09" w:rsidRPr="00313FF5">
        <w:rPr>
          <w:rFonts w:eastAsiaTheme="minorHAnsi"/>
        </w:rPr>
        <w:t>measures</w:t>
      </w:r>
      <w:r w:rsidR="004F7A09">
        <w:rPr>
          <w:rFonts w:eastAsiaTheme="minorHAnsi"/>
        </w:rPr>
        <w:t xml:space="preserve"> </w:t>
      </w:r>
      <w:r w:rsidRPr="00313FF5">
        <w:rPr>
          <w:rFonts w:eastAsiaTheme="minorHAnsi"/>
        </w:rPr>
        <w:t xml:space="preserve">the statistical properties of pixel pairs at several distances within an image which are used for statistical analysis. Let </w:t>
      </w:r>
      <m:oMath>
        <m:r>
          <w:rPr>
            <w:rFonts w:ascii="Cambria Math" w:eastAsiaTheme="minorHAnsi" w:hAnsi="Cambria Math" w:cs="AdvP696A"/>
          </w:rPr>
          <m:t>f</m:t>
        </m:r>
        <m:d>
          <m:dPr>
            <m:ctrlPr>
              <w:rPr>
                <w:rFonts w:ascii="Cambria Math" w:eastAsiaTheme="minorHAnsi" w:hAnsi="Cambria Math"/>
                <w:i/>
              </w:rPr>
            </m:ctrlPr>
          </m:dPr>
          <m:e>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y</m:t>
            </m:r>
          </m:e>
        </m:d>
      </m:oMath>
      <w:r w:rsidRPr="00313FF5">
        <w:rPr>
          <w:rFonts w:eastAsiaTheme="minorHAnsi"/>
        </w:rPr>
        <w:t xml:space="preserve"> be the </w:t>
      </w:r>
      <w:r w:rsidR="00CE1CEF">
        <w:rPr>
          <w:rFonts w:eastAsiaTheme="minorHAnsi"/>
        </w:rPr>
        <w:t xml:space="preserve">image </w:t>
      </w:r>
      <w:r w:rsidRPr="00313FF5">
        <w:rPr>
          <w:rFonts w:eastAsiaTheme="minorHAnsi"/>
        </w:rPr>
        <w:t>intensity</w:t>
      </w:r>
      <w:r w:rsidR="00CE1CEF">
        <w:rPr>
          <w:rFonts w:eastAsiaTheme="minorHAnsi"/>
        </w:rPr>
        <w:t xml:space="preserve"> function</w:t>
      </w:r>
      <w:r w:rsidRPr="00313FF5">
        <w:rPr>
          <w:rFonts w:eastAsiaTheme="minorHAnsi"/>
        </w:rPr>
        <w:t xml:space="preserve"> at point </w:t>
      </w:r>
      <m:oMath>
        <m:d>
          <m:dPr>
            <m:ctrlPr>
              <w:rPr>
                <w:rFonts w:ascii="Cambria Math" w:eastAsiaTheme="minorHAnsi" w:hAnsi="Cambria Math"/>
                <w:i/>
              </w:rPr>
            </m:ctrlPr>
          </m:dPr>
          <m:e>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696A"/>
              </w:rPr>
              <m:t>y</m:t>
            </m:r>
          </m:e>
        </m:d>
      </m:oMath>
      <w:r w:rsidRPr="00313FF5">
        <w:rPr>
          <w:rFonts w:eastAsiaTheme="minorHAnsi"/>
        </w:rPr>
        <w:t xml:space="preserve">, and let </w:t>
      </w:r>
      <m:oMath>
        <m:r>
          <w:rPr>
            <w:rFonts w:ascii="Cambria Math" w:eastAsiaTheme="minorHAnsi" w:hAnsi="Cambria Math" w:cs="AdvPi2"/>
          </w:rPr>
          <m:t>δ=</m:t>
        </m:r>
        <m:r>
          <w:rPr>
            <w:rFonts w:ascii="Cambria Math" w:eastAsiaTheme="minorHAnsi" w:hAnsi="Cambria Math"/>
          </w:rPr>
          <m:t>(</m:t>
        </m:r>
      </m:oMath>
      <w:r w:rsidRPr="00313FF5">
        <w:rPr>
          <w:rFonts w:eastAsiaTheme="minorEastAsia"/>
          <w:lang w:val="el-GR"/>
        </w:rPr>
        <w:t>Δ</w:t>
      </w:r>
      <m:oMath>
        <m:r>
          <w:rPr>
            <w:rFonts w:ascii="Cambria Math" w:eastAsiaTheme="minorHAnsi" w:hAnsi="Cambria Math" w:cs="AdvP696A"/>
          </w:rPr>
          <m:t>x</m:t>
        </m:r>
        <m:r>
          <w:rPr>
            <w:rFonts w:ascii="Cambria Math" w:eastAsiaTheme="minorHAnsi" w:hAnsi="Cambria Math"/>
          </w:rPr>
          <m:t xml:space="preserve">, </m:t>
        </m:r>
        <m:r>
          <w:rPr>
            <w:rFonts w:ascii="Cambria Math" w:eastAsiaTheme="minorHAnsi" w:hAnsi="Cambria Math" w:cs="AdvPi1"/>
          </w:rPr>
          <m:t>Δ</m:t>
        </m:r>
        <m:r>
          <w:rPr>
            <w:rFonts w:ascii="Cambria Math" w:eastAsiaTheme="minorHAnsi" w:hAnsi="Cambria Math" w:cs="AdvP696A"/>
          </w:rPr>
          <m:t>y</m:t>
        </m:r>
        <m:r>
          <w:rPr>
            <w:rFonts w:ascii="Cambria Math" w:eastAsiaTheme="minorHAnsi" w:hAnsi="Cambria Math"/>
          </w:rPr>
          <m:t>)</m:t>
        </m:r>
      </m:oMath>
      <w:r w:rsidRPr="00313FF5">
        <w:rPr>
          <w:rFonts w:eastAsiaTheme="minorHAnsi"/>
        </w:rPr>
        <w:t xml:space="preserve"> represent the intersample spacing distance vector, where </w:t>
      </w:r>
      <m:oMath>
        <m:r>
          <w:rPr>
            <w:rFonts w:ascii="Cambria Math" w:eastAsiaTheme="minorHAnsi" w:hAnsi="Cambria Math" w:cs="AdvPi1"/>
            <w:lang w:val="el-GR"/>
          </w:rPr>
          <m:t>Δ</m:t>
        </m:r>
        <m:r>
          <w:rPr>
            <w:rFonts w:ascii="Cambria Math" w:eastAsiaTheme="minorHAnsi" w:hAnsi="Cambria Math" w:cs="AdvP696A"/>
          </w:rPr>
          <m:t xml:space="preserve">x, </m:t>
        </m:r>
        <m:r>
          <w:rPr>
            <w:rFonts w:ascii="Cambria Math" w:eastAsiaTheme="minorHAnsi" w:hAnsi="Cambria Math" w:cs="AdvPi1"/>
            <w:lang w:val="el-GR"/>
          </w:rPr>
          <m:t>Δ</m:t>
        </m:r>
        <m:r>
          <w:rPr>
            <w:rFonts w:ascii="Cambria Math" w:eastAsiaTheme="minorHAnsi" w:hAnsi="Cambria Math" w:cs="AdvP696A"/>
          </w:rPr>
          <m:t>y</m:t>
        </m:r>
      </m:oMath>
      <w:r w:rsidRPr="00313FF5">
        <w:rPr>
          <w:rFonts w:ascii="AdvP696A" w:eastAsiaTheme="minorHAnsi" w:hAnsi="AdvP696A" w:cs="AdvP696A"/>
        </w:rPr>
        <w:t xml:space="preserve"> </w:t>
      </w:r>
      <w:r w:rsidRPr="00313FF5">
        <w:rPr>
          <w:rFonts w:eastAsiaTheme="minorHAnsi"/>
        </w:rPr>
        <w:t xml:space="preserve">are integers. The </w:t>
      </w:r>
      <m:oMath>
        <m:r>
          <w:rPr>
            <w:rFonts w:ascii="Cambria Math" w:eastAsiaTheme="minorHAnsi" w:hAnsi="Cambria Math" w:cs="AdvPi2"/>
            <w:lang w:val="el-GR"/>
          </w:rPr>
          <m:t>δ</m:t>
        </m:r>
      </m:oMath>
      <w:r w:rsidRPr="00313FF5">
        <w:rPr>
          <w:rFonts w:ascii="AdvPi2" w:eastAsiaTheme="minorHAnsi" w:hAnsi="AdvPi2" w:cs="AdvPi2"/>
        </w:rPr>
        <w:t xml:space="preserve"> </w:t>
      </w:r>
      <w:r w:rsidRPr="00313FF5">
        <w:rPr>
          <w:rFonts w:eastAsiaTheme="minorHAnsi"/>
        </w:rPr>
        <w:t xml:space="preserve">contrast, </w:t>
      </w:r>
      <m:oMath>
        <m:r>
          <w:rPr>
            <w:rFonts w:ascii="Cambria Math" w:eastAsiaTheme="minorHAnsi" w:hAnsi="Cambria Math" w:cs="AdvPi2"/>
            <w:lang w:val="el-GR"/>
          </w:rPr>
          <m:t>δ</m:t>
        </m:r>
      </m:oMath>
      <w:r w:rsidRPr="00313FF5">
        <w:rPr>
          <w:rFonts w:ascii="AdvPi2" w:eastAsiaTheme="minorHAnsi" w:hAnsi="AdvPi2" w:cs="AdvPi2"/>
        </w:rPr>
        <w:t xml:space="preserve"> </w:t>
      </w:r>
      <w:r w:rsidRPr="00313FF5">
        <w:rPr>
          <w:rFonts w:eastAsiaTheme="minorHAnsi"/>
        </w:rPr>
        <w:t xml:space="preserve">covariance, and </w:t>
      </w:r>
      <m:oMath>
        <m:r>
          <w:rPr>
            <w:rFonts w:ascii="Cambria Math" w:eastAsiaTheme="minorHAnsi" w:hAnsi="Cambria Math" w:cs="AdvPi2"/>
            <w:lang w:val="el-GR"/>
          </w:rPr>
          <m:t>δ</m:t>
        </m:r>
      </m:oMath>
      <w:r w:rsidRPr="00313FF5">
        <w:rPr>
          <w:rFonts w:ascii="AdvPi2" w:eastAsiaTheme="minorHAnsi" w:hAnsi="AdvPi2" w:cs="AdvPi2"/>
        </w:rPr>
        <w:t xml:space="preserve"> </w:t>
      </w:r>
      <w:r w:rsidRPr="00313FF5">
        <w:rPr>
          <w:rFonts w:eastAsiaTheme="minorHAnsi"/>
        </w:rPr>
        <w:t>dissimilarity are defined as</w:t>
      </w:r>
    </w:p>
    <w:p w14:paraId="7E6758B4" w14:textId="77777777" w:rsidR="000A5D40" w:rsidRPr="00313FF5" w:rsidRDefault="000A5D40" w:rsidP="000A5D40">
      <w:pPr>
        <w:pStyle w:val="PhDNormal"/>
        <w:rPr>
          <w:i/>
        </w:rPr>
      </w:pPr>
      <m:oMathPara>
        <m:oMath>
          <m:r>
            <w:rPr>
              <w:rFonts w:ascii="Cambria Math" w:hAnsi="Cambria Math"/>
            </w:rPr>
            <m:t>CON</m:t>
          </m:r>
          <m:d>
            <m:dPr>
              <m:ctrlPr>
                <w:rPr>
                  <w:rFonts w:ascii="Cambria Math" w:hAnsi="Cambria Math"/>
                  <w:i/>
                </w:rPr>
              </m:ctrlPr>
            </m:dPr>
            <m:e>
              <m:r>
                <w:rPr>
                  <w:rFonts w:ascii="Cambria Math" w:hAnsi="Cambria Math"/>
                  <w:lang w:val="el-GR"/>
                </w:rPr>
                <m:t>δ</m:t>
              </m:r>
              <m:ctrlPr>
                <w:rPr>
                  <w:rFonts w:ascii="Cambria Math" w:hAnsi="Cambria Math"/>
                  <w:i/>
                  <w:lang w:val="el-GR"/>
                </w:rPr>
              </m:ctrlPr>
            </m:e>
          </m:d>
          <m:r>
            <w:rPr>
              <w:rFonts w:ascii="Cambria Math" w:hAnsi="Cambria Math"/>
              <w:lang w:val="el-GR"/>
            </w:rPr>
            <m:t>=</m:t>
          </m:r>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l-GR"/>
                        </w:rPr>
                        <m:t>Δ</m:t>
                      </m:r>
                      <m:r>
                        <w:rPr>
                          <w:rFonts w:ascii="Cambria Math" w:hAnsi="Cambria Math"/>
                        </w:rPr>
                        <m:t>x,y+</m:t>
                      </m:r>
                      <m:r>
                        <w:rPr>
                          <w:rFonts w:ascii="Cambria Math" w:hAnsi="Cambria Math"/>
                          <w:lang w:val="el-GR"/>
                        </w:rPr>
                        <m:t>Δ</m:t>
                      </m:r>
                      <m:r>
                        <w:rPr>
                          <w:rFonts w:ascii="Cambria Math" w:hAnsi="Cambria Math"/>
                        </w:rPr>
                        <m:t>y</m:t>
                      </m:r>
                    </m:e>
                  </m:d>
                </m:e>
              </m:d>
            </m:e>
            <m:sup>
              <m:r>
                <w:rPr>
                  <w:rFonts w:ascii="Cambria Math" w:hAnsi="Cambria Math"/>
                </w:rPr>
                <m:t>2</m:t>
              </m:r>
            </m:sup>
          </m:sSup>
          <m:r>
            <w:rPr>
              <w:rFonts w:ascii="Cambria Math" w:hAnsi="Cambria Math"/>
            </w:rPr>
            <m:t>}</m:t>
          </m:r>
        </m:oMath>
      </m:oMathPara>
    </w:p>
    <w:p w14:paraId="5DC2DB56" w14:textId="77777777" w:rsidR="000A5D40" w:rsidRPr="00313FF5" w:rsidRDefault="000A5D40" w:rsidP="000A5D40">
      <w:pPr>
        <w:pStyle w:val="PhDNormal"/>
        <w:rPr>
          <w:i/>
        </w:rPr>
      </w:pPr>
      <m:oMathPara>
        <m:oMath>
          <m:r>
            <w:rPr>
              <w:rFonts w:ascii="Cambria Math" w:hAnsi="Cambria Math"/>
            </w:rPr>
            <m:t>COV</m:t>
          </m:r>
          <m:d>
            <m:dPr>
              <m:ctrlPr>
                <w:rPr>
                  <w:rFonts w:ascii="Cambria Math" w:hAnsi="Cambria Math"/>
                  <w:i/>
                </w:rPr>
              </m:ctrlPr>
            </m:dPr>
            <m:e>
              <m:r>
                <w:rPr>
                  <w:rFonts w:ascii="Cambria Math" w:hAnsi="Cambria Math"/>
                  <w:lang w:val="el-GR"/>
                </w:rPr>
                <m:t>δ</m:t>
              </m:r>
              <m:ctrlPr>
                <w:rPr>
                  <w:rFonts w:ascii="Cambria Math" w:hAnsi="Cambria Math"/>
                  <w:i/>
                  <w:lang w:val="el-GR"/>
                </w:rPr>
              </m:ctrlPr>
            </m:e>
          </m:d>
          <m:r>
            <w:rPr>
              <w:rFonts w:ascii="Cambria Math" w:hAnsi="Cambria Math"/>
              <w:lang w:val="el-GR"/>
            </w:rPr>
            <m:t>=</m:t>
          </m:r>
          <m:r>
            <w:rPr>
              <w:rFonts w:ascii="Cambria Math" w:hAnsi="Cambria Math"/>
            </w:rPr>
            <m:t>E{[f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l-GR"/>
            </w:rPr>
            <m:t>η]</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l-GR"/>
                </w:rPr>
                <m:t>Δ</m:t>
              </m:r>
              <m:r>
                <w:rPr>
                  <w:rFonts w:ascii="Cambria Math" w:hAnsi="Cambria Math"/>
                </w:rPr>
                <m:t>x,y+</m:t>
              </m:r>
              <m:r>
                <w:rPr>
                  <w:rFonts w:ascii="Cambria Math" w:hAnsi="Cambria Math"/>
                  <w:lang w:val="el-GR"/>
                </w:rPr>
                <m:t>Δ</m:t>
              </m:r>
              <m:r>
                <w:rPr>
                  <w:rFonts w:ascii="Cambria Math" w:hAnsi="Cambria Math"/>
                </w:rPr>
                <m:t>y</m:t>
              </m:r>
            </m:e>
          </m:d>
          <m:r>
            <w:rPr>
              <w:rFonts w:ascii="Cambria Math" w:hAnsi="Cambria Math"/>
            </w:rPr>
            <m:t>-</m:t>
          </m:r>
          <m:r>
            <w:rPr>
              <w:rFonts w:ascii="Cambria Math" w:hAnsi="Cambria Math"/>
              <w:lang w:val="el-GR"/>
            </w:rPr>
            <m:t>η]</m:t>
          </m:r>
          <m:r>
            <w:rPr>
              <w:rFonts w:ascii="Cambria Math" w:hAnsi="Cambria Math"/>
            </w:rPr>
            <m:t>}</m:t>
          </m:r>
        </m:oMath>
      </m:oMathPara>
    </w:p>
    <w:p w14:paraId="17656C74" w14:textId="77777777" w:rsidR="000A5D40" w:rsidRPr="00313FF5" w:rsidRDefault="000A5D40" w:rsidP="000A5D40">
      <w:pPr>
        <w:pStyle w:val="PhDNormal"/>
        <w:rPr>
          <w:i/>
        </w:rPr>
      </w:pPr>
      <m:oMathPara>
        <m:oMath>
          <m:r>
            <w:rPr>
              <w:rFonts w:ascii="Cambria Math" w:hAnsi="Cambria Math"/>
            </w:rPr>
            <m:t>DSS</m:t>
          </m:r>
          <m:d>
            <m:dPr>
              <m:ctrlPr>
                <w:rPr>
                  <w:rFonts w:ascii="Cambria Math" w:hAnsi="Cambria Math"/>
                  <w:i/>
                </w:rPr>
              </m:ctrlPr>
            </m:dPr>
            <m:e>
              <m:r>
                <w:rPr>
                  <w:rFonts w:ascii="Cambria Math" w:hAnsi="Cambria Math"/>
                  <w:lang w:val="el-GR"/>
                </w:rPr>
                <m:t>δ</m:t>
              </m:r>
              <m:ctrlPr>
                <w:rPr>
                  <w:rFonts w:ascii="Cambria Math" w:hAnsi="Cambria Math"/>
                  <w:i/>
                  <w:lang w:val="el-GR"/>
                </w:rPr>
              </m:ctrlPr>
            </m:e>
          </m:d>
          <m:r>
            <w:rPr>
              <w:rFonts w:ascii="Cambria Math" w:hAnsi="Cambria Math"/>
              <w:lang w:val="el-GR"/>
            </w:rPr>
            <m:t>=</m:t>
          </m:r>
          <m:r>
            <w:rPr>
              <w:rFonts w:ascii="Cambria Math" w:hAnsi="Cambria Math"/>
            </w:rPr>
            <m:t>E{[f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l-GR"/>
                </w:rPr>
                <m:t>Δ</m:t>
              </m:r>
              <m:r>
                <w:rPr>
                  <w:rFonts w:ascii="Cambria Math" w:hAnsi="Cambria Math"/>
                </w:rPr>
                <m:t>x,y+</m:t>
              </m:r>
              <m:r>
                <w:rPr>
                  <w:rFonts w:ascii="Cambria Math" w:hAnsi="Cambria Math"/>
                  <w:lang w:val="el-GR"/>
                </w:rPr>
                <m:t>Δ</m:t>
              </m:r>
              <m:r>
                <w:rPr>
                  <w:rFonts w:ascii="Cambria Math" w:hAnsi="Cambria Math"/>
                </w:rPr>
                <m:t>y</m:t>
              </m:r>
            </m:e>
          </m:d>
          <m:r>
            <w:rPr>
              <w:rFonts w:ascii="Cambria Math" w:hAnsi="Cambria Math"/>
            </w:rPr>
            <m:t>]}</m:t>
          </m:r>
        </m:oMath>
      </m:oMathPara>
    </w:p>
    <w:p w14:paraId="7E6E3796" w14:textId="3CF4E6D6" w:rsidR="002E6F1A" w:rsidRPr="00313FF5" w:rsidRDefault="000A5D40" w:rsidP="000A5D40">
      <w:pPr>
        <w:pStyle w:val="PhDNormal"/>
        <w:ind w:firstLine="0"/>
        <w:rPr>
          <w:rFonts w:eastAsiaTheme="minorHAnsi"/>
        </w:rPr>
      </w:pPr>
      <w:r w:rsidRPr="00313FF5">
        <w:rPr>
          <w:rFonts w:eastAsiaTheme="minorHAnsi"/>
        </w:rPr>
        <w:t xml:space="preserve">where </w:t>
      </w:r>
      <m:oMath>
        <m:r>
          <w:rPr>
            <w:rFonts w:ascii="Cambria Math" w:eastAsiaTheme="minorHAnsi" w:hAnsi="Cambria Math"/>
          </w:rPr>
          <m:t>E{⋅}</m:t>
        </m:r>
      </m:oMath>
      <w:r w:rsidRPr="00313FF5">
        <w:rPr>
          <w:rFonts w:eastAsiaTheme="minorHAnsi"/>
        </w:rPr>
        <w:t xml:space="preserve"> denotes the expectation operation and </w:t>
      </w:r>
      <m:oMath>
        <m:r>
          <w:rPr>
            <w:rFonts w:ascii="Cambria Math" w:eastAsiaTheme="minorHAnsi" w:hAnsi="Cambria Math" w:cs="AdvP4C4E51"/>
            <w:lang w:val="el-GR"/>
          </w:rPr>
          <m:t>η</m:t>
        </m:r>
      </m:oMath>
      <w:r w:rsidRPr="00313FF5">
        <w:rPr>
          <w:rFonts w:ascii="AdvP4C4E51" w:eastAsiaTheme="minorHAnsi" w:hAnsi="AdvP4C4E51" w:cs="AdvP4C4E51"/>
        </w:rPr>
        <w:t xml:space="preserve"> </w:t>
      </w:r>
      <w:r w:rsidRPr="00313FF5">
        <w:rPr>
          <w:rFonts w:eastAsiaTheme="minorHAnsi"/>
        </w:rPr>
        <w:t xml:space="preserve">is the average gray level of the image. A statistical feature matrix, (SFM) </w:t>
      </w:r>
      <m:oMath>
        <m:sSub>
          <m:sSubPr>
            <m:ctrlPr>
              <w:rPr>
                <w:rFonts w:ascii="Cambria Math" w:eastAsiaTheme="minorHAnsi" w:hAnsi="Cambria Math"/>
                <w:i/>
              </w:rPr>
            </m:ctrlPr>
          </m:sSubPr>
          <m:e>
            <m:r>
              <w:rPr>
                <w:rFonts w:ascii="Cambria Math" w:eastAsiaTheme="minorHAnsi" w:hAnsi="Cambria Math"/>
              </w:rPr>
              <m:t>M</m:t>
            </m:r>
          </m:e>
          <m:sub>
            <m:r>
              <w:rPr>
                <w:rFonts w:ascii="Cambria Math" w:eastAsiaTheme="minorHAnsi" w:hAnsi="Cambria Math"/>
              </w:rPr>
              <m:t>sf</m:t>
            </m:r>
          </m:sub>
        </m:sSub>
      </m:oMath>
      <w:r w:rsidRPr="00313FF5">
        <w:rPr>
          <w:rFonts w:eastAsiaTheme="minorHAnsi"/>
        </w:rPr>
        <w:t xml:space="preserve">, is an </w:t>
      </w:r>
      <m:oMath>
        <m:d>
          <m:dPr>
            <m:ctrlPr>
              <w:rPr>
                <w:rFonts w:ascii="Cambria Math" w:eastAsiaTheme="minorHAnsi" w:hAnsi="Cambria Math"/>
                <w:i/>
              </w:rPr>
            </m:ctrlPr>
          </m:dPr>
          <m:e>
            <m:r>
              <w:rPr>
                <w:rFonts w:ascii="Cambria Math" w:eastAsiaTheme="minorHAnsi" w:hAnsi="Cambria Math" w:cs="AdvP696A"/>
              </w:rPr>
              <m:t>L</m:t>
            </m:r>
            <m:r>
              <w:rPr>
                <w:rFonts w:ascii="Cambria Math" w:eastAsiaTheme="minorHAnsi" w:hAnsi="Cambria Math"/>
                <w:sz w:val="13"/>
                <w:szCs w:val="13"/>
              </w:rPr>
              <m:t xml:space="preserve">r </m:t>
            </m:r>
            <m:r>
              <w:rPr>
                <w:rFonts w:ascii="Cambria Math" w:eastAsiaTheme="minorHAnsi" w:hAnsi="Cambria Math"/>
              </w:rPr>
              <m:t>+ 1</m:t>
            </m:r>
          </m:e>
        </m:d>
        <m:r>
          <w:rPr>
            <w:rFonts w:ascii="Cambria Math" w:eastAsiaTheme="minorHAnsi" w:hAnsi="Cambria Math" w:cs="AdvP4C4E74"/>
          </w:rPr>
          <m:t xml:space="preserve">× </m:t>
        </m:r>
        <m:r>
          <w:rPr>
            <w:rFonts w:ascii="Cambria Math" w:eastAsiaTheme="minorHAnsi" w:hAnsi="Cambria Math"/>
          </w:rPr>
          <m:t>(2</m:t>
        </m:r>
        <m:r>
          <w:rPr>
            <w:rFonts w:ascii="Cambria Math" w:eastAsiaTheme="minorHAnsi" w:hAnsi="Cambria Math" w:cs="AdvP696A"/>
          </w:rPr>
          <m:t>L</m:t>
        </m:r>
        <m:r>
          <w:rPr>
            <w:rFonts w:ascii="Cambria Math" w:eastAsiaTheme="minorHAnsi" w:hAnsi="Cambria Math"/>
            <w:sz w:val="13"/>
            <w:szCs w:val="13"/>
          </w:rPr>
          <m:t xml:space="preserve">c </m:t>
        </m:r>
        <m:r>
          <w:rPr>
            <w:rFonts w:ascii="Cambria Math" w:eastAsiaTheme="minorHAnsi" w:hAnsi="Cambria Math"/>
          </w:rPr>
          <m:t>+ 1)</m:t>
        </m:r>
      </m:oMath>
      <w:r w:rsidRPr="00313FF5">
        <w:rPr>
          <w:rFonts w:eastAsiaTheme="minorEastAsia"/>
        </w:rPr>
        <w:t xml:space="preserve"> </w:t>
      </w:r>
      <w:r w:rsidRPr="00313FF5">
        <w:rPr>
          <w:rFonts w:eastAsiaTheme="minorHAnsi"/>
        </w:rPr>
        <w:t xml:space="preserve">matrix whose </w:t>
      </w:r>
      <m:oMath>
        <m:r>
          <w:rPr>
            <w:rFonts w:ascii="Cambria Math" w:eastAsiaTheme="minorHAnsi" w:hAnsi="Cambria Math"/>
          </w:rPr>
          <m:t>(</m:t>
        </m:r>
        <m:r>
          <w:rPr>
            <w:rFonts w:ascii="Cambria Math" w:eastAsiaTheme="minorHAnsi" w:hAnsi="Cambria Math" w:cs="AdvP696A"/>
          </w:rPr>
          <m:t>i</m:t>
        </m:r>
        <m:r>
          <w:rPr>
            <w:rFonts w:ascii="Cambria Math" w:eastAsiaTheme="minorHAnsi" w:hAnsi="Cambria Math"/>
          </w:rPr>
          <m:t xml:space="preserve">, </m:t>
        </m:r>
        <m:r>
          <w:rPr>
            <w:rFonts w:ascii="Cambria Math" w:eastAsiaTheme="minorHAnsi" w:hAnsi="Cambria Math" w:cs="AdvP696A"/>
          </w:rPr>
          <m:t>j</m:t>
        </m:r>
        <m:r>
          <w:rPr>
            <w:rFonts w:ascii="Cambria Math" w:eastAsiaTheme="minorHAnsi" w:hAnsi="Cambria Math"/>
          </w:rPr>
          <m:t>)</m:t>
        </m:r>
      </m:oMath>
      <w:r w:rsidRPr="00313FF5">
        <w:rPr>
          <w:rFonts w:eastAsiaTheme="minorHAnsi"/>
        </w:rPr>
        <w:t xml:space="preserve"> element is the </w:t>
      </w:r>
      <m:oMath>
        <m:r>
          <w:rPr>
            <w:rFonts w:ascii="Cambria Math" w:eastAsiaTheme="minorHAnsi" w:hAnsi="Cambria Math" w:cs="AdvP696A"/>
            <w:lang w:val="el-GR"/>
          </w:rPr>
          <m:t>δ</m:t>
        </m:r>
      </m:oMath>
      <w:r w:rsidRPr="00313FF5">
        <w:rPr>
          <w:rFonts w:ascii="AdvP696A" w:eastAsiaTheme="minorHAnsi" w:hAnsi="AdvP696A" w:cs="AdvP696A"/>
        </w:rPr>
        <w:t xml:space="preserve"> </w:t>
      </w:r>
      <w:r w:rsidRPr="00313FF5">
        <w:rPr>
          <w:rFonts w:eastAsiaTheme="minorHAnsi"/>
        </w:rPr>
        <w:t xml:space="preserve">statistical feature of the image, where </w:t>
      </w:r>
      <m:oMath>
        <m:r>
          <w:rPr>
            <w:rFonts w:ascii="Cambria Math" w:eastAsiaTheme="minorHAnsi" w:hAnsi="Cambria Math" w:cs="AdvP696A"/>
            <w:lang w:val="el-GR"/>
          </w:rPr>
          <m:t>δ</m:t>
        </m:r>
        <m:r>
          <w:rPr>
            <w:rFonts w:ascii="Cambria Math" w:eastAsiaTheme="minorHAnsi" w:hAnsi="Cambria Math" w:cs="AdvP696A"/>
          </w:rPr>
          <m:t>=</m:t>
        </m:r>
        <m:r>
          <w:rPr>
            <w:rFonts w:ascii="Cambria Math" w:eastAsiaTheme="minorHAnsi" w:hAnsi="Cambria Math"/>
          </w:rPr>
          <m:t>(</m:t>
        </m:r>
        <m:r>
          <w:rPr>
            <w:rFonts w:ascii="Cambria Math" w:eastAsiaTheme="minorHAnsi" w:hAnsi="Cambria Math" w:cs="AdvP696A"/>
          </w:rPr>
          <m:t>j</m:t>
        </m:r>
        <m:r>
          <w:rPr>
            <w:rFonts w:ascii="Cambria Math" w:eastAsiaTheme="minorHAnsi" w:hAnsi="Cambria Math" w:cs="AdvP4C4E74"/>
          </w:rPr>
          <m:t>-</m:t>
        </m:r>
        <m:sSub>
          <m:sSubPr>
            <m:ctrlPr>
              <w:rPr>
                <w:rFonts w:ascii="Cambria Math" w:eastAsiaTheme="minorHAnsi" w:hAnsi="Cambria Math" w:cs="AdvP696A"/>
                <w:i/>
              </w:rPr>
            </m:ctrlPr>
          </m:sSubPr>
          <m:e>
            <m:r>
              <w:rPr>
                <w:rFonts w:ascii="Cambria Math" w:eastAsiaTheme="minorHAnsi" w:hAnsi="Cambria Math" w:cs="AdvP696A"/>
              </w:rPr>
              <m:t>L</m:t>
            </m:r>
            <m:ctrlPr>
              <w:rPr>
                <w:rFonts w:ascii="Cambria Math" w:eastAsiaTheme="minorHAnsi" w:hAnsi="Cambria Math" w:cs="AdvP4C4E74"/>
                <w:i/>
              </w:rPr>
            </m:ctrlPr>
          </m:e>
          <m:sub>
            <m:r>
              <w:rPr>
                <w:rFonts w:ascii="Cambria Math" w:eastAsiaTheme="minorHAnsi" w:hAnsi="Cambria Math" w:cs="AdvP696A"/>
              </w:rPr>
              <m:t>c</m:t>
            </m:r>
          </m:sub>
        </m:sSub>
        <m:r>
          <w:rPr>
            <w:rFonts w:ascii="Cambria Math" w:eastAsiaTheme="minorHAnsi" w:hAnsi="Cambria Math"/>
          </w:rPr>
          <m:t xml:space="preserve">, </m:t>
        </m:r>
        <m:r>
          <w:rPr>
            <w:rFonts w:ascii="Cambria Math" w:eastAsiaTheme="minorHAnsi" w:hAnsi="Cambria Math" w:cs="AdvP696A"/>
          </w:rPr>
          <m:t>i</m:t>
        </m:r>
        <m:r>
          <w:rPr>
            <w:rFonts w:ascii="Cambria Math" w:eastAsiaTheme="minorHAnsi" w:hAnsi="Cambria Math"/>
          </w:rPr>
          <m:t>)</m:t>
        </m:r>
      </m:oMath>
      <w:r w:rsidRPr="00313FF5">
        <w:rPr>
          <w:rFonts w:eastAsiaTheme="minorHAnsi"/>
        </w:rPr>
        <w:t xml:space="preserve"> is an intersample spacing distance </w:t>
      </w:r>
      <w:r w:rsidRPr="00313FF5">
        <w:rPr>
          <w:rFonts w:eastAsiaTheme="minorHAnsi"/>
        </w:rPr>
        <w:lastRenderedPageBreak/>
        <w:t xml:space="preserve">vector for </w:t>
      </w:r>
      <m:oMath>
        <m:r>
          <w:rPr>
            <w:rFonts w:ascii="Cambria Math" w:eastAsiaTheme="minorHAnsi" w:hAnsi="Cambria Math" w:cs="AdvP696A"/>
          </w:rPr>
          <m:t>i=</m:t>
        </m:r>
        <m:r>
          <w:rPr>
            <w:rFonts w:ascii="Cambria Math" w:eastAsiaTheme="minorHAnsi" w:hAnsi="Cambria Math"/>
          </w:rPr>
          <m:t xml:space="preserve">0,1, </m:t>
        </m:r>
        <m:r>
          <w:rPr>
            <w:rFonts w:ascii="Cambria Math" w:eastAsiaTheme="minorHAnsi" w:hAnsi="Cambria Math" w:cs="AdvP4C4E59"/>
          </w:rPr>
          <m:t>. . .</m:t>
        </m:r>
        <m:r>
          <w:rPr>
            <w:rFonts w:ascii="Cambria Math" w:eastAsiaTheme="minorHAnsi" w:hAnsi="Cambria Math"/>
          </w:rPr>
          <m:t xml:space="preserve">, </m:t>
        </m:r>
        <m:r>
          <w:rPr>
            <w:rFonts w:ascii="Cambria Math" w:eastAsiaTheme="minorHAnsi" w:hAnsi="Cambria Math" w:cs="AdvP696A"/>
          </w:rPr>
          <m:t>L</m:t>
        </m:r>
        <m:r>
          <w:rPr>
            <w:rFonts w:ascii="Cambria Math" w:eastAsiaTheme="minorHAnsi" w:hAnsi="Cambria Math"/>
            <w:sz w:val="13"/>
            <w:szCs w:val="13"/>
          </w:rPr>
          <m:t>r</m:t>
        </m:r>
        <m:r>
          <w:rPr>
            <w:rFonts w:ascii="Cambria Math" w:eastAsiaTheme="minorHAnsi" w:hAnsi="Cambria Math"/>
          </w:rPr>
          <m:t xml:space="preserve">,  </m:t>
        </m:r>
        <m:r>
          <w:rPr>
            <w:rFonts w:ascii="Cambria Math" w:eastAsiaTheme="minorHAnsi" w:hAnsi="Cambria Math" w:cs="AdvP696A"/>
          </w:rPr>
          <m:t>j=</m:t>
        </m:r>
        <m:r>
          <w:rPr>
            <w:rFonts w:ascii="Cambria Math" w:eastAsiaTheme="minorHAnsi" w:hAnsi="Cambria Math"/>
          </w:rPr>
          <m:t xml:space="preserve">0,1, </m:t>
        </m:r>
        <m:r>
          <w:rPr>
            <w:rFonts w:ascii="Cambria Math" w:eastAsiaTheme="minorHAnsi" w:hAnsi="Cambria Math" w:cs="AdvP4C4E59"/>
          </w:rPr>
          <m:t>. . .</m:t>
        </m:r>
        <m:r>
          <w:rPr>
            <w:rFonts w:ascii="Cambria Math" w:eastAsiaTheme="minorHAnsi" w:hAnsi="Cambria Math"/>
          </w:rPr>
          <m:t>, 2⋅</m:t>
        </m:r>
        <m:sSub>
          <m:sSubPr>
            <m:ctrlPr>
              <w:rPr>
                <w:rFonts w:ascii="Cambria Math" w:eastAsiaTheme="minorHAnsi" w:hAnsi="Cambria Math" w:cs="AdvP696A"/>
                <w:i/>
              </w:rPr>
            </m:ctrlPr>
          </m:sSubPr>
          <m:e>
            <m:r>
              <w:rPr>
                <w:rFonts w:ascii="Cambria Math" w:eastAsiaTheme="minorHAnsi" w:hAnsi="Cambria Math" w:cs="AdvP696A"/>
              </w:rPr>
              <m:t>L</m:t>
            </m:r>
            <m:ctrlPr>
              <w:rPr>
                <w:rFonts w:ascii="Cambria Math" w:eastAsiaTheme="minorHAnsi" w:hAnsi="Cambria Math"/>
                <w:i/>
              </w:rPr>
            </m:ctrlPr>
          </m:e>
          <m:sub>
            <m:r>
              <w:rPr>
                <w:rFonts w:ascii="Cambria Math" w:eastAsiaTheme="minorHAnsi" w:hAnsi="Cambria Math" w:cs="AdvP696A"/>
              </w:rPr>
              <m:t>c</m:t>
            </m:r>
          </m:sub>
        </m:sSub>
      </m:oMath>
      <w:r w:rsidRPr="00313FF5">
        <w:rPr>
          <w:rFonts w:eastAsiaTheme="minorHAnsi"/>
        </w:rPr>
        <w:t xml:space="preserve">, and </w:t>
      </w:r>
      <m:oMath>
        <m:sSub>
          <m:sSubPr>
            <m:ctrlPr>
              <w:rPr>
                <w:rFonts w:ascii="Cambria Math" w:eastAsiaTheme="minorHAnsi" w:hAnsi="Cambria Math"/>
                <w:i/>
              </w:rPr>
            </m:ctrlPr>
          </m:sSubPr>
          <m:e>
            <m:r>
              <w:rPr>
                <w:rFonts w:ascii="Cambria Math" w:eastAsiaTheme="minorHAnsi" w:hAnsi="Cambria Math"/>
              </w:rPr>
              <m:t>L</m:t>
            </m:r>
          </m:e>
          <m:sub>
            <m:r>
              <w:rPr>
                <w:rFonts w:ascii="Cambria Math" w:eastAsiaTheme="minorHAnsi" w:hAnsi="Cambria Math"/>
              </w:rPr>
              <m:t>r</m:t>
            </m:r>
          </m:sub>
        </m:sSub>
      </m:oMath>
      <w:r w:rsidRPr="00313FF5">
        <w:rPr>
          <w:rFonts w:eastAsiaTheme="minorHAnsi"/>
        </w:rPr>
        <w:t xml:space="preserve">, </w:t>
      </w:r>
      <m:oMath>
        <m:sSub>
          <m:sSubPr>
            <m:ctrlPr>
              <w:rPr>
                <w:rFonts w:ascii="Cambria Math" w:eastAsiaTheme="minorHAnsi" w:hAnsi="Cambria Math"/>
                <w:i/>
              </w:rPr>
            </m:ctrlPr>
          </m:sSubPr>
          <m:e>
            <m:r>
              <w:rPr>
                <w:rFonts w:ascii="Cambria Math" w:eastAsiaTheme="minorHAnsi" w:hAnsi="Cambria Math"/>
              </w:rPr>
              <m:t>L</m:t>
            </m:r>
          </m:e>
          <m:sub>
            <m:r>
              <w:rPr>
                <w:rFonts w:ascii="Cambria Math" w:eastAsiaTheme="minorHAnsi" w:hAnsi="Cambria Math"/>
              </w:rPr>
              <m:t>c</m:t>
            </m:r>
          </m:sub>
        </m:sSub>
      </m:oMath>
      <w:r>
        <w:rPr>
          <w:rFonts w:eastAsiaTheme="minorHAnsi"/>
          <w:sz w:val="13"/>
          <w:szCs w:val="13"/>
        </w:rPr>
        <w:t xml:space="preserve"> </w:t>
      </w:r>
      <w:r w:rsidRPr="00313FF5">
        <w:rPr>
          <w:rFonts w:eastAsiaTheme="minorHAnsi"/>
        </w:rPr>
        <w:t xml:space="preserve">are the constants which determine the maximum intersample spacing distance. In a similar way, the contrast matrix </w:t>
      </w:r>
      <m:oMath>
        <m:r>
          <w:rPr>
            <w:rFonts w:ascii="Cambria Math" w:eastAsiaTheme="minorHAnsi" w:hAnsi="Cambria Math"/>
          </w:rPr>
          <m:t>(</m:t>
        </m:r>
        <m:sSub>
          <m:sSubPr>
            <m:ctrlPr>
              <w:rPr>
                <w:rFonts w:ascii="Cambria Math" w:eastAsiaTheme="minorHAnsi" w:hAnsi="Cambria Math" w:cs="AdvP696A"/>
                <w:i/>
              </w:rPr>
            </m:ctrlPr>
          </m:sSubPr>
          <m:e>
            <m:r>
              <w:rPr>
                <w:rFonts w:ascii="Cambria Math" w:eastAsiaTheme="minorHAnsi" w:hAnsi="Cambria Math" w:cs="AdvP696A"/>
              </w:rPr>
              <m:t>M</m:t>
            </m:r>
            <m:ctrlPr>
              <w:rPr>
                <w:rFonts w:ascii="Cambria Math" w:eastAsiaTheme="minorHAnsi" w:hAnsi="Cambria Math"/>
                <w:i/>
              </w:rPr>
            </m:ctrlPr>
          </m:e>
          <m:sub>
            <m:r>
              <w:rPr>
                <w:rFonts w:ascii="Cambria Math" w:eastAsiaTheme="minorHAnsi" w:hAnsi="Cambria Math" w:cs="AdvP696A"/>
              </w:rPr>
              <m:t>con</m:t>
            </m:r>
          </m:sub>
        </m:sSub>
        <m:r>
          <w:rPr>
            <w:rFonts w:ascii="Cambria Math" w:eastAsiaTheme="minorHAnsi" w:hAnsi="Cambria Math"/>
          </w:rPr>
          <m:t>)</m:t>
        </m:r>
      </m:oMath>
      <w:r w:rsidRPr="00313FF5">
        <w:rPr>
          <w:rFonts w:eastAsiaTheme="minorHAnsi"/>
        </w:rPr>
        <w:t xml:space="preserve">, covariance matrix </w:t>
      </w:r>
      <m:oMath>
        <m:r>
          <w:rPr>
            <w:rFonts w:ascii="Cambria Math" w:eastAsiaTheme="minorHAnsi" w:hAnsi="Cambria Math"/>
          </w:rPr>
          <m:t>(</m:t>
        </m:r>
        <m:sSub>
          <m:sSubPr>
            <m:ctrlPr>
              <w:rPr>
                <w:rFonts w:ascii="Cambria Math" w:eastAsiaTheme="minorHAnsi" w:hAnsi="Cambria Math" w:cs="AdvP696A"/>
                <w:i/>
              </w:rPr>
            </m:ctrlPr>
          </m:sSubPr>
          <m:e>
            <m:r>
              <w:rPr>
                <w:rFonts w:ascii="Cambria Math" w:eastAsiaTheme="minorHAnsi" w:hAnsi="Cambria Math" w:cs="AdvP696A"/>
              </w:rPr>
              <m:t>M</m:t>
            </m:r>
            <m:ctrlPr>
              <w:rPr>
                <w:rFonts w:ascii="Cambria Math" w:eastAsiaTheme="minorHAnsi" w:hAnsi="Cambria Math"/>
                <w:i/>
              </w:rPr>
            </m:ctrlPr>
          </m:e>
          <m:sub>
            <m:r>
              <w:rPr>
                <w:rFonts w:ascii="Cambria Math" w:eastAsiaTheme="minorHAnsi" w:hAnsi="Cambria Math" w:cs="AdvP696A"/>
              </w:rPr>
              <m:t>cov</m:t>
            </m:r>
          </m:sub>
        </m:sSub>
        <m:r>
          <w:rPr>
            <w:rFonts w:ascii="Cambria Math" w:eastAsiaTheme="minorHAnsi" w:hAnsi="Cambria Math"/>
          </w:rPr>
          <m:t>)</m:t>
        </m:r>
      </m:oMath>
      <w:r w:rsidRPr="00313FF5">
        <w:rPr>
          <w:rFonts w:eastAsiaTheme="minorEastAsia"/>
        </w:rPr>
        <w:t>,</w:t>
      </w:r>
      <w:r w:rsidRPr="00313FF5">
        <w:rPr>
          <w:rFonts w:eastAsiaTheme="minorHAnsi"/>
        </w:rPr>
        <w:t xml:space="preserve"> and dissimilarity matrix </w:t>
      </w:r>
      <m:oMath>
        <m:r>
          <w:rPr>
            <w:rFonts w:ascii="Cambria Math" w:eastAsiaTheme="minorHAnsi" w:hAnsi="Cambria Math"/>
          </w:rPr>
          <m:t>(</m:t>
        </m:r>
        <m:sSub>
          <m:sSubPr>
            <m:ctrlPr>
              <w:rPr>
                <w:rFonts w:ascii="Cambria Math" w:eastAsiaTheme="minorHAnsi" w:hAnsi="Cambria Math" w:cs="AdvP696A"/>
                <w:i/>
              </w:rPr>
            </m:ctrlPr>
          </m:sSubPr>
          <m:e>
            <m:r>
              <w:rPr>
                <w:rFonts w:ascii="Cambria Math" w:eastAsiaTheme="minorHAnsi" w:hAnsi="Cambria Math" w:cs="AdvP696A"/>
              </w:rPr>
              <m:t>M</m:t>
            </m:r>
            <m:ctrlPr>
              <w:rPr>
                <w:rFonts w:ascii="Cambria Math" w:eastAsiaTheme="minorHAnsi" w:hAnsi="Cambria Math"/>
                <w:i/>
              </w:rPr>
            </m:ctrlPr>
          </m:e>
          <m:sub>
            <m:r>
              <w:rPr>
                <w:rFonts w:ascii="Cambria Math" w:eastAsiaTheme="minorHAnsi" w:hAnsi="Cambria Math" w:cs="AdvP696A"/>
              </w:rPr>
              <m:t>dss</m:t>
            </m:r>
          </m:sub>
        </m:sSub>
        <m:r>
          <w:rPr>
            <w:rFonts w:ascii="Cambria Math" w:eastAsiaTheme="minorHAnsi" w:hAnsi="Cambria Math"/>
          </w:rPr>
          <m:t>)</m:t>
        </m:r>
      </m:oMath>
      <w:r w:rsidRPr="00313FF5">
        <w:rPr>
          <w:rFonts w:eastAsiaTheme="minorHAnsi"/>
        </w:rPr>
        <w:t xml:space="preserve"> can be defined as the matrices whose </w:t>
      </w:r>
      <m:oMath>
        <m:r>
          <w:rPr>
            <w:rFonts w:ascii="Cambria Math" w:eastAsiaTheme="minorHAnsi" w:hAnsi="Cambria Math"/>
          </w:rPr>
          <m:t>(</m:t>
        </m:r>
        <m:r>
          <w:rPr>
            <w:rFonts w:ascii="Cambria Math" w:eastAsiaTheme="minorHAnsi" w:hAnsi="Cambria Math" w:cs="AdvP696A"/>
          </w:rPr>
          <m:t>i</m:t>
        </m:r>
        <m:r>
          <w:rPr>
            <w:rFonts w:ascii="Cambria Math" w:eastAsiaTheme="minorHAnsi" w:hAnsi="Cambria Math"/>
          </w:rPr>
          <m:t xml:space="preserve">, </m:t>
        </m:r>
        <m:r>
          <w:rPr>
            <w:rFonts w:ascii="Cambria Math" w:eastAsiaTheme="minorHAnsi" w:hAnsi="Cambria Math" w:cs="AdvP696A"/>
          </w:rPr>
          <m:t>j</m:t>
        </m:r>
        <m:r>
          <w:rPr>
            <w:rFonts w:ascii="Cambria Math" w:eastAsiaTheme="minorHAnsi" w:hAnsi="Cambria Math"/>
          </w:rPr>
          <m:t>)</m:t>
        </m:r>
      </m:oMath>
      <w:r w:rsidRPr="00313FF5">
        <w:rPr>
          <w:rFonts w:eastAsiaTheme="minorHAnsi"/>
        </w:rPr>
        <w:t xml:space="preserve"> elements are the </w:t>
      </w:r>
      <m:oMath>
        <m:r>
          <w:rPr>
            <w:rFonts w:ascii="Cambria Math" w:eastAsiaTheme="minorHAnsi" w:hAnsi="Cambria Math" w:cs="AdvP696A"/>
            <w:lang w:val="el-GR"/>
          </w:rPr>
          <m:t>δ</m:t>
        </m:r>
      </m:oMath>
      <w:r w:rsidRPr="00313FF5">
        <w:rPr>
          <w:rFonts w:ascii="AdvP696A" w:eastAsiaTheme="minorHAnsi" w:hAnsi="AdvP696A" w:cs="AdvP696A"/>
        </w:rPr>
        <w:t xml:space="preserve"> </w:t>
      </w:r>
      <w:r w:rsidRPr="00313FF5">
        <w:rPr>
          <w:rFonts w:eastAsiaTheme="minorHAnsi"/>
        </w:rPr>
        <w:t xml:space="preserve">contrast, </w:t>
      </w:r>
      <m:oMath>
        <m:r>
          <w:rPr>
            <w:rFonts w:ascii="Cambria Math" w:eastAsiaTheme="minorHAnsi" w:hAnsi="Cambria Math" w:cs="AdvP696A"/>
            <w:lang w:val="el-GR"/>
          </w:rPr>
          <m:t>δ</m:t>
        </m:r>
      </m:oMath>
      <w:r w:rsidRPr="00313FF5">
        <w:rPr>
          <w:rFonts w:ascii="AdvP696A" w:eastAsiaTheme="minorHAnsi" w:hAnsi="AdvP696A" w:cs="AdvP696A"/>
        </w:rPr>
        <w:t xml:space="preserve"> </w:t>
      </w:r>
      <w:r w:rsidRPr="00313FF5">
        <w:rPr>
          <w:rFonts w:eastAsiaTheme="minorHAnsi"/>
        </w:rPr>
        <w:t xml:space="preserve">covariance, and </w:t>
      </w:r>
      <m:oMath>
        <m:r>
          <w:rPr>
            <w:rFonts w:ascii="Cambria Math" w:eastAsiaTheme="minorHAnsi" w:hAnsi="Cambria Math" w:cs="AdvP696A"/>
            <w:lang w:val="el-GR"/>
          </w:rPr>
          <m:t>δ</m:t>
        </m:r>
      </m:oMath>
      <w:r w:rsidRPr="00313FF5">
        <w:rPr>
          <w:rFonts w:ascii="AdvP696A" w:eastAsiaTheme="minorHAnsi" w:hAnsi="AdvP696A" w:cs="AdvP696A"/>
        </w:rPr>
        <w:t xml:space="preserve"> </w:t>
      </w:r>
      <w:r w:rsidRPr="00313FF5">
        <w:rPr>
          <w:rFonts w:eastAsiaTheme="minorHAnsi"/>
        </w:rPr>
        <w:t>dissimilarity, respectively</w:t>
      </w:r>
      <w:r w:rsidR="002E6F1A" w:rsidRPr="00313FF5">
        <w:rPr>
          <w:rFonts w:eastAsiaTheme="minorHAnsi"/>
        </w:rPr>
        <w:t>. Based on the SFM, the following texture features can be computed:</w:t>
      </w:r>
    </w:p>
    <w:p w14:paraId="655767FB" w14:textId="0986B744" w:rsidR="002E6F1A" w:rsidRPr="00313FF5" w:rsidRDefault="002E6F1A" w:rsidP="00D3011B">
      <w:pPr>
        <w:pStyle w:val="PhDNormal"/>
        <w:numPr>
          <w:ilvl w:val="0"/>
          <w:numId w:val="24"/>
        </w:numPr>
      </w:pPr>
      <w:r w:rsidRPr="00313FF5">
        <w:t>Coarseness</w:t>
      </w:r>
    </w:p>
    <w:p w14:paraId="653CF700" w14:textId="25FF7931"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c</m:t>
              </m:r>
            </m:num>
            <m:den>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sub>
                <m:sup/>
                <m:e>
                  <m:f>
                    <m:fPr>
                      <m:ctrlPr>
                        <w:rPr>
                          <w:rFonts w:ascii="Cambria Math" w:hAnsi="Cambria Math"/>
                          <w:i/>
                        </w:rPr>
                      </m:ctrlPr>
                    </m:fPr>
                    <m:num>
                      <m:r>
                        <w:rPr>
                          <w:rFonts w:ascii="Cambria Math" w:hAnsi="Cambria Math"/>
                        </w:rPr>
                        <m:t>DSS</m:t>
                      </m:r>
                      <m:d>
                        <m:dPr>
                          <m:ctrlPr>
                            <w:rPr>
                              <w:rFonts w:ascii="Cambria Math" w:hAnsi="Cambria Math"/>
                              <w:i/>
                            </w:rPr>
                          </m:ctrlPr>
                        </m:dPr>
                        <m:e>
                          <m:r>
                            <w:rPr>
                              <w:rFonts w:ascii="Cambria Math" w:hAnsi="Cambria Math"/>
                            </w:rPr>
                            <m:t>i,j</m:t>
                          </m:r>
                        </m:e>
                      </m:d>
                    </m:num>
                    <m:den>
                      <m:r>
                        <w:rPr>
                          <w:rFonts w:ascii="Cambria Math" w:hAnsi="Cambria Math"/>
                        </w:rPr>
                        <m:t>n</m:t>
                      </m:r>
                    </m:den>
                  </m:f>
                </m:e>
              </m:nary>
            </m:den>
          </m:f>
        </m:oMath>
      </m:oMathPara>
    </w:p>
    <w:p w14:paraId="6EDCADA3" w14:textId="77777777" w:rsidR="002E6F1A" w:rsidRPr="00313FF5" w:rsidRDefault="002E6F1A" w:rsidP="005A354B">
      <w:pPr>
        <w:pStyle w:val="PhDNormal"/>
        <w:ind w:left="567" w:firstLine="0"/>
        <w:rPr>
          <w:rFonts w:eastAsiaTheme="minorHAnsi"/>
        </w:rPr>
      </w:pPr>
      <w:r w:rsidRPr="00313FF5">
        <w:t xml:space="preserve">where </w:t>
      </w:r>
      <m:oMath>
        <m:r>
          <w:rPr>
            <w:rFonts w:ascii="Cambria Math" w:hAnsi="Cambria Math"/>
          </w:rPr>
          <m:t>c</m:t>
        </m:r>
      </m:oMath>
      <w:r w:rsidRPr="00313FF5">
        <w:t xml:space="preserve"> is a normalized factor,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Pr="00313FF5">
        <w:t xml:space="preserve"> is the set of displacement vectors defined as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j</m:t>
            </m:r>
          </m:e>
        </m:d>
        <m:r>
          <w:rPr>
            <w:rFonts w:ascii="Cambria Math" w:hAnsi="Cambria Math"/>
          </w:rPr>
          <m:t>&lt;r}</m:t>
        </m:r>
      </m:oMath>
      <w:r w:rsidRPr="00313FF5">
        <w:t xml:space="preserve"> and </w:t>
      </w:r>
      <m:oMath>
        <m:r>
          <w:rPr>
            <w:rFonts w:ascii="Cambria Math" w:hAnsi="Cambria Math"/>
          </w:rPr>
          <m:t>n</m:t>
        </m:r>
      </m:oMath>
      <w:r w:rsidRPr="00313FF5">
        <w:t xml:space="preserve"> is the </w:t>
      </w:r>
      <w:r w:rsidRPr="00313FF5">
        <w:rPr>
          <w:rFonts w:eastAsiaTheme="minorHAnsi"/>
        </w:rPr>
        <w:t xml:space="preserve">number of elements in the set. </w:t>
      </w:r>
    </w:p>
    <w:p w14:paraId="22FE42F9" w14:textId="583F4487" w:rsidR="002E6F1A" w:rsidRPr="00313FF5" w:rsidRDefault="002E6F1A" w:rsidP="00D3011B">
      <w:pPr>
        <w:pStyle w:val="PhDNormal"/>
        <w:numPr>
          <w:ilvl w:val="0"/>
          <w:numId w:val="24"/>
        </w:numPr>
      </w:pPr>
      <w:r w:rsidRPr="00313FF5">
        <w:t>Contrast</w:t>
      </w:r>
    </w:p>
    <w:p w14:paraId="0F5C0E92" w14:textId="08AF36B2"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sub>
                    <m:sup/>
                    <m:e>
                      <m:f>
                        <m:fPr>
                          <m:ctrlPr>
                            <w:rPr>
                              <w:rFonts w:ascii="Cambria Math" w:hAnsi="Cambria Math"/>
                              <w:i/>
                            </w:rPr>
                          </m:ctrlPr>
                        </m:fPr>
                        <m:num>
                          <m:r>
                            <w:rPr>
                              <w:rFonts w:ascii="Cambria Math" w:hAnsi="Cambria Math"/>
                            </w:rPr>
                            <m:t>CON</m:t>
                          </m:r>
                          <m:d>
                            <m:dPr>
                              <m:ctrlPr>
                                <w:rPr>
                                  <w:rFonts w:ascii="Cambria Math" w:hAnsi="Cambria Math"/>
                                  <w:i/>
                                </w:rPr>
                              </m:ctrlPr>
                            </m:dPr>
                            <m:e>
                              <m:r>
                                <w:rPr>
                                  <w:rFonts w:ascii="Cambria Math" w:hAnsi="Cambria Math"/>
                                </w:rPr>
                                <m:t>i,j</m:t>
                              </m:r>
                            </m:e>
                          </m:d>
                        </m:num>
                        <m:den>
                          <m:r>
                            <w:rPr>
                              <w:rFonts w:ascii="Cambria Math" w:hAnsi="Cambria Math"/>
                            </w:rPr>
                            <m:t>4</m:t>
                          </m:r>
                        </m:den>
                      </m:f>
                    </m:e>
                  </m:nary>
                </m:e>
              </m:d>
            </m:e>
            <m:sup>
              <m:r>
                <w:rPr>
                  <w:rFonts w:ascii="Cambria Math" w:hAnsi="Cambria Math"/>
                </w:rPr>
                <m:t>1/2</m:t>
              </m:r>
            </m:sup>
          </m:sSup>
        </m:oMath>
      </m:oMathPara>
    </w:p>
    <w:p w14:paraId="59A7AEC9" w14:textId="158E8215" w:rsidR="002E6F1A" w:rsidRPr="00313FF5" w:rsidRDefault="002E6F1A" w:rsidP="00D3011B">
      <w:pPr>
        <w:pStyle w:val="PhDNormal"/>
        <w:numPr>
          <w:ilvl w:val="0"/>
          <w:numId w:val="24"/>
        </w:numPr>
      </w:pPr>
      <w:r w:rsidRPr="00313FF5">
        <w:t>Periodicity</w:t>
      </w:r>
    </w:p>
    <w:p w14:paraId="10E93442" w14:textId="0BA5A67B"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dss</m:t>
                  </m:r>
                </m:sub>
              </m:sSub>
              <m:r>
                <w:rPr>
                  <w:rFonts w:ascii="Cambria Math" w:hAnsi="Cambria Math"/>
                </w:rPr>
                <m:t>(valley)</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dss</m:t>
                  </m:r>
                </m:sub>
              </m:sSub>
            </m:den>
          </m:f>
        </m:oMath>
      </m:oMathPara>
    </w:p>
    <w:p w14:paraId="5D867648" w14:textId="03788F84" w:rsidR="002E6F1A" w:rsidRPr="00313FF5" w:rsidRDefault="002E6F1A" w:rsidP="00C8111B">
      <w:pPr>
        <w:pStyle w:val="PhDNormal"/>
        <w:ind w:left="567" w:firstLine="0"/>
      </w:pPr>
      <w:r w:rsidRPr="00313FF5">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dss</m:t>
            </m:r>
          </m:sub>
        </m:sSub>
      </m:oMath>
      <w:r w:rsidRPr="00313FF5">
        <w:t xml:space="preserve"> is the mean of all elements in </w:t>
      </w:r>
      <m:oMath>
        <m:sSub>
          <m:sSubPr>
            <m:ctrlPr>
              <w:rPr>
                <w:rFonts w:ascii="Cambria Math" w:hAnsi="Cambria Math"/>
                <w:i/>
              </w:rPr>
            </m:ctrlPr>
          </m:sSubPr>
          <m:e>
            <m:r>
              <w:rPr>
                <w:rFonts w:ascii="Cambria Math" w:hAnsi="Cambria Math"/>
              </w:rPr>
              <m:t>M</m:t>
            </m:r>
          </m:e>
          <m:sub>
            <m:r>
              <w:rPr>
                <w:rFonts w:ascii="Cambria Math" w:hAnsi="Cambria Math"/>
              </w:rPr>
              <m:t>dss</m:t>
            </m:r>
          </m:sub>
        </m:sSub>
      </m:oMath>
      <w:r w:rsidRPr="00313FF5">
        <w:t xml:space="preserve"> and </w:t>
      </w:r>
      <m:oMath>
        <m:sSub>
          <m:sSubPr>
            <m:ctrlPr>
              <w:rPr>
                <w:rFonts w:ascii="Cambria Math" w:hAnsi="Cambria Math"/>
                <w:i/>
              </w:rPr>
            </m:ctrlPr>
          </m:sSubPr>
          <m:e>
            <m:r>
              <w:rPr>
                <w:rFonts w:ascii="Cambria Math" w:hAnsi="Cambria Math"/>
              </w:rPr>
              <m:t>M</m:t>
            </m:r>
          </m:e>
          <m:sub>
            <m:r>
              <w:rPr>
                <w:rFonts w:ascii="Cambria Math" w:hAnsi="Cambria Math"/>
              </w:rPr>
              <m:t>dss</m:t>
            </m:r>
          </m:sub>
        </m:sSub>
        <m:r>
          <w:rPr>
            <w:rFonts w:ascii="Cambria Math" w:hAnsi="Cambria Math"/>
          </w:rPr>
          <m:t>(valley)</m:t>
        </m:r>
      </m:oMath>
      <w:r w:rsidRPr="00313FF5">
        <w:t xml:space="preserve"> is the deepest valley in the </w:t>
      </w:r>
      <w:proofErr w:type="gramStart"/>
      <w:r w:rsidRPr="00313FF5">
        <w:t>matrix</w:t>
      </w:r>
      <w:proofErr w:type="gramEnd"/>
    </w:p>
    <w:p w14:paraId="0A748BBD" w14:textId="4EB686E3" w:rsidR="002E6F1A" w:rsidRPr="00313FF5" w:rsidRDefault="002E6F1A" w:rsidP="00D3011B">
      <w:pPr>
        <w:pStyle w:val="PhDNormal"/>
        <w:numPr>
          <w:ilvl w:val="0"/>
          <w:numId w:val="24"/>
        </w:numPr>
      </w:pPr>
      <w:r w:rsidRPr="00313FF5">
        <w:t>Roughness</w:t>
      </w:r>
    </w:p>
    <w:p w14:paraId="3421947F" w14:textId="181B08B2"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f</m:t>
                  </m:r>
                </m:sub>
                <m:sup>
                  <m:d>
                    <m:dPr>
                      <m:ctrlPr>
                        <w:rPr>
                          <w:rFonts w:ascii="Cambria Math" w:hAnsi="Cambria Math"/>
                          <w:i/>
                        </w:rPr>
                      </m:ctrlPr>
                    </m:dPr>
                    <m:e>
                      <m:r>
                        <w:rPr>
                          <w:rFonts w:ascii="Cambria Math" w:hAnsi="Cambria Math"/>
                        </w:rPr>
                        <m:t>h</m:t>
                      </m:r>
                    </m:e>
                  </m:d>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d>
                    <m:dPr>
                      <m:ctrlPr>
                        <w:rPr>
                          <w:rFonts w:ascii="Cambria Math" w:hAnsi="Cambria Math"/>
                          <w:i/>
                        </w:rPr>
                      </m:ctrlPr>
                    </m:dPr>
                    <m:e>
                      <m:r>
                        <w:rPr>
                          <w:rFonts w:ascii="Cambria Math" w:hAnsi="Cambria Math"/>
                        </w:rPr>
                        <m:t>v</m:t>
                      </m:r>
                    </m:e>
                  </m:d>
                </m:sup>
              </m:sSubSup>
            </m:num>
            <m:den>
              <m:r>
                <w:rPr>
                  <w:rFonts w:ascii="Cambria Math" w:hAnsi="Cambria Math"/>
                </w:rPr>
                <m:t>2</m:t>
              </m:r>
            </m:den>
          </m:f>
        </m:oMath>
      </m:oMathPara>
    </w:p>
    <w:p w14:paraId="074AA6E1" w14:textId="60F59635" w:rsidR="002E6F1A" w:rsidRPr="00313FF5" w:rsidRDefault="00D3011B" w:rsidP="00FA7280">
      <w:pPr>
        <w:pStyle w:val="PhDNormal"/>
        <w:ind w:left="567" w:firstLine="0"/>
        <w:rPr>
          <w:i/>
        </w:rPr>
      </w:pPr>
      <w:r>
        <w:rPr>
          <w:lang w:val="en-US"/>
        </w:rPr>
        <w:t>w</w:t>
      </w:r>
      <w:r w:rsidR="002E6F1A" w:rsidRPr="00313FF5">
        <w:t xml:space="preserve">here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2E6F1A" w:rsidRPr="00313FF5">
        <w:t xml:space="preserve"> is the fractal dimension (see </w:t>
      </w:r>
      <w:r w:rsidR="002E6F1A" w:rsidRPr="00313FF5">
        <w:fldChar w:fldCharType="begin"/>
      </w:r>
      <w:r w:rsidR="002E6F1A" w:rsidRPr="00313FF5">
        <w:instrText xml:space="preserve"> REF _Ref71141955 \h  \* MERGEFORMAT </w:instrText>
      </w:r>
      <w:r w:rsidR="002E6F1A" w:rsidRPr="00313FF5">
        <w:fldChar w:fldCharType="separate"/>
      </w:r>
      <w:r w:rsidR="00E0640B" w:rsidRPr="00E0640B">
        <w:t xml:space="preserve">Fractal </w:t>
      </w:r>
      <w:r w:rsidR="00E0640B" w:rsidRPr="00E0640B">
        <w:rPr>
          <w:rStyle w:val="Heading3Char"/>
          <w:b w:val="0"/>
          <w:bCs/>
        </w:rPr>
        <w:t>Dimension Texture Analysis (FDTA</w:t>
      </w:r>
      <w:r w:rsidR="00E0640B" w:rsidRPr="00E0640B">
        <w:rPr>
          <w:rStyle w:val="Heading3Char"/>
        </w:rPr>
        <w:t>)</w:t>
      </w:r>
      <w:r w:rsidR="002E6F1A" w:rsidRPr="00313FF5">
        <w:fldChar w:fldCharType="end"/>
      </w:r>
      <w:r w:rsidR="002E6F1A" w:rsidRPr="00313FF5">
        <w:t xml:space="preserve">) in horizontal and vertical dimensions.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=3-H</m:t>
        </m:r>
      </m:oMath>
      <w:r w:rsidR="002E6F1A" w:rsidRPr="00313FF5">
        <w:t xml:space="preserve"> and </w:t>
      </w:r>
      <m:oMath>
        <m:r>
          <w:rPr>
            <w:rFonts w:ascii="Cambria Math" w:hAnsi="Cambria Math"/>
          </w:rPr>
          <m:t>E{-</m:t>
        </m:r>
        <m:r>
          <w:rPr>
            <w:rFonts w:ascii="Cambria Math" w:hAnsi="Cambria Math"/>
            <w:lang w:val="el-GR"/>
          </w:rPr>
          <m:t>Δ</m:t>
        </m:r>
        <m:r>
          <w:rPr>
            <w:rFonts w:ascii="Cambria Math" w:hAnsi="Cambria Math"/>
          </w:rPr>
          <m:t>I}=k</m:t>
        </m:r>
        <m:sSup>
          <m:sSupPr>
            <m:ctrlPr>
              <w:rPr>
                <w:rFonts w:ascii="Cambria Math" w:hAnsi="Cambria Math"/>
                <w:i/>
              </w:rPr>
            </m:ctrlPr>
          </m:sSupPr>
          <m:e>
            <m:d>
              <m:dPr>
                <m:ctrlPr>
                  <w:rPr>
                    <w:rFonts w:ascii="Cambria Math" w:hAnsi="Cambria Math"/>
                    <w:i/>
                  </w:rPr>
                </m:ctrlPr>
              </m:dPr>
              <m:e>
                <m:r>
                  <w:rPr>
                    <w:rFonts w:ascii="Cambria Math" w:hAnsi="Cambria Math"/>
                    <w:lang w:val="el-GR"/>
                  </w:rPr>
                  <m:t>δ</m:t>
                </m:r>
                <m:ctrlPr>
                  <w:rPr>
                    <w:rFonts w:ascii="Cambria Math" w:hAnsi="Cambria Math"/>
                    <w:i/>
                    <w:lang w:val="el-GR"/>
                  </w:rPr>
                </m:ctrlPr>
              </m:e>
            </m:d>
          </m:e>
          <m:sup>
            <m:r>
              <w:rPr>
                <w:rFonts w:ascii="Cambria Math" w:hAnsi="Cambria Math"/>
              </w:rPr>
              <m:t>H</m:t>
            </m:r>
          </m:sup>
        </m:sSup>
      </m:oMath>
      <w:r w:rsidR="002E6F1A" w:rsidRPr="00313FF5">
        <w:t xml:space="preserve"> where </w:t>
      </w:r>
      <m:oMath>
        <m:r>
          <w:rPr>
            <w:rFonts w:ascii="Cambria Math" w:hAnsi="Cambria Math"/>
          </w:rPr>
          <m:t>H</m:t>
        </m:r>
      </m:oMath>
      <w:r w:rsidR="002E6F1A" w:rsidRPr="00313FF5">
        <w:t xml:space="preserve"> can be estimated from the dissimilarity matrix since the </w:t>
      </w:r>
      <m:oMath>
        <m:r>
          <w:rPr>
            <w:rFonts w:ascii="Cambria Math" w:hAnsi="Cambria Math"/>
          </w:rPr>
          <m:t>(i,j+</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oMath>
      <w:r w:rsidR="002E6F1A" w:rsidRPr="00313FF5">
        <w:t xml:space="preserve"> element of the matrix is </w:t>
      </w:r>
      <m:oMath>
        <m:r>
          <w:rPr>
            <w:rFonts w:ascii="Cambria Math" w:hAnsi="Cambria Math"/>
          </w:rPr>
          <m:t>E{-</m:t>
        </m:r>
        <m:r>
          <w:rPr>
            <w:rFonts w:ascii="Cambria Math" w:hAnsi="Cambria Math"/>
            <w:lang w:val="el-GR"/>
          </w:rPr>
          <m:t>Δ</m:t>
        </m:r>
        <m:r>
          <w:rPr>
            <w:rFonts w:ascii="Cambria Math" w:hAnsi="Cambria Math"/>
          </w:rPr>
          <m:t>I}</m:t>
        </m:r>
      </m:oMath>
      <w:r w:rsidR="002E6F1A" w:rsidRPr="00313FF5">
        <w:t xml:space="preserve"> with </w:t>
      </w:r>
      <m:oMath>
        <m:r>
          <w:rPr>
            <w:rFonts w:ascii="Cambria Math" w:hAnsi="Cambria Math"/>
          </w:rPr>
          <m:t>δ=(j,i)</m:t>
        </m:r>
      </m:oMath>
      <w:r w:rsidR="002E6F1A" w:rsidRPr="00313FF5">
        <w:t>.</w:t>
      </w:r>
    </w:p>
    <w:p w14:paraId="55F0B7F0" w14:textId="332403A8" w:rsidR="002E6F1A" w:rsidRPr="002E6F1A" w:rsidRDefault="002E6F1A" w:rsidP="00DD715B">
      <w:pPr>
        <w:pStyle w:val="Heading2"/>
      </w:pPr>
      <w:bookmarkStart w:id="24" w:name="_Toc73269146"/>
      <w:bookmarkStart w:id="25" w:name="_Toc84534920"/>
      <w:r w:rsidRPr="002E6F1A">
        <w:rPr>
          <w:rStyle w:val="Heading3Char"/>
          <w:b/>
        </w:rPr>
        <w:t xml:space="preserve">Law’s </w:t>
      </w:r>
      <w:r w:rsidR="007F4D68">
        <w:rPr>
          <w:rStyle w:val="Heading3Char"/>
          <w:b/>
        </w:rPr>
        <w:t>T</w:t>
      </w:r>
      <w:r w:rsidRPr="002E6F1A">
        <w:rPr>
          <w:rStyle w:val="Heading3Char"/>
          <w:b/>
        </w:rPr>
        <w:t xml:space="preserve">exture </w:t>
      </w:r>
      <w:r w:rsidR="007F4D68">
        <w:rPr>
          <w:rStyle w:val="Heading3Char"/>
          <w:b/>
        </w:rPr>
        <w:t>E</w:t>
      </w:r>
      <w:r w:rsidRPr="002E6F1A">
        <w:rPr>
          <w:rStyle w:val="Heading3Char"/>
          <w:b/>
        </w:rPr>
        <w:t xml:space="preserve">nergy (LTE) </w:t>
      </w:r>
      <w:r w:rsidR="007F4D68">
        <w:rPr>
          <w:rStyle w:val="Heading3Char"/>
          <w:b/>
        </w:rPr>
        <w:t>M</w:t>
      </w:r>
      <w:r w:rsidRPr="002E6F1A">
        <w:rPr>
          <w:rStyle w:val="Heading3Char"/>
          <w:b/>
        </w:rPr>
        <w:t>ethod (TEM)</w:t>
      </w:r>
      <w:bookmarkEnd w:id="24"/>
      <w:bookmarkEnd w:id="25"/>
      <w:r w:rsidRPr="002E6F1A">
        <w:t xml:space="preserve"> </w:t>
      </w:r>
    </w:p>
    <w:p w14:paraId="0ECD66DB" w14:textId="64B59220" w:rsidR="002E6F1A" w:rsidRPr="00313FF5" w:rsidRDefault="002E6F1A" w:rsidP="00D3011B">
      <w:pPr>
        <w:pStyle w:val="PhDNormal"/>
        <w:rPr>
          <w:rFonts w:eastAsiaTheme="minorHAnsi"/>
        </w:rPr>
      </w:pPr>
      <w:r w:rsidRPr="00313FF5">
        <w:rPr>
          <w:rFonts w:eastAsiaTheme="minorHAnsi"/>
        </w:rPr>
        <w:t xml:space="preserve">Law’s texture </w:t>
      </w:r>
      <w:r w:rsidR="007F4D68">
        <w:rPr>
          <w:rFonts w:eastAsiaTheme="minorHAnsi"/>
        </w:rPr>
        <w:t>E</w:t>
      </w:r>
      <w:r w:rsidRPr="00313FF5">
        <w:rPr>
          <w:rFonts w:eastAsiaTheme="minorHAnsi"/>
        </w:rPr>
        <w:t xml:space="preserve">nergy </w:t>
      </w:r>
      <w:r w:rsidR="007F4D68">
        <w:rPr>
          <w:rFonts w:eastAsiaTheme="minorHAnsi"/>
        </w:rPr>
        <w:t>M</w:t>
      </w:r>
      <w:r w:rsidRPr="00313FF5">
        <w:rPr>
          <w:rFonts w:eastAsiaTheme="minorHAnsi"/>
        </w:rPr>
        <w:t>easures</w:t>
      </w:r>
      <w:r w:rsidR="00BE2C4A">
        <w:rPr>
          <w:rFonts w:eastAsiaTheme="minorHAnsi"/>
        </w:rPr>
        <w:t xml:space="preserve"> </w:t>
      </w:r>
      <w:sdt>
        <w:sdtPr>
          <w:rPr>
            <w:rFonts w:eastAsiaTheme="minorHAnsi"/>
          </w:rPr>
          <w:id w:val="1460375948"/>
          <w:citation/>
        </w:sdtPr>
        <w:sdtEndPr/>
        <w:sdtContent>
          <w:r w:rsidR="00BC682D">
            <w:rPr>
              <w:rFonts w:eastAsiaTheme="minorHAnsi"/>
            </w:rPr>
            <w:fldChar w:fldCharType="begin"/>
          </w:r>
          <w:r w:rsidR="00BC682D">
            <w:rPr>
              <w:rFonts w:eastAsiaTheme="minorHAnsi"/>
            </w:rPr>
            <w:instrText xml:space="preserve"> CITATION Law80 \l 1033 \m Wu1992a </w:instrText>
          </w:r>
          <w:r w:rsidR="00BC682D">
            <w:rPr>
              <w:rFonts w:eastAsiaTheme="minorHAnsi"/>
            </w:rPr>
            <w:fldChar w:fldCharType="separate"/>
          </w:r>
          <w:r w:rsidR="00BC682D" w:rsidRPr="00BC682D">
            <w:rPr>
              <w:rFonts w:eastAsiaTheme="minorHAnsi"/>
              <w:noProof/>
            </w:rPr>
            <w:t>[5, 6]</w:t>
          </w:r>
          <w:r w:rsidR="00BC682D">
            <w:rPr>
              <w:rFonts w:eastAsiaTheme="minorHAnsi"/>
            </w:rPr>
            <w:fldChar w:fldCharType="end"/>
          </w:r>
        </w:sdtContent>
      </w:sdt>
      <w:r w:rsidR="00BE2C4A">
        <w:rPr>
          <w:rFonts w:eastAsiaTheme="minorHAnsi"/>
        </w:rPr>
        <w:t>,</w:t>
      </w:r>
      <w:r w:rsidR="00895E18">
        <w:rPr>
          <w:rFonts w:eastAsiaTheme="minorHAnsi"/>
        </w:rPr>
        <w:t xml:space="preserve"> </w:t>
      </w:r>
      <w:r w:rsidRPr="00313FF5">
        <w:rPr>
          <w:rFonts w:eastAsiaTheme="minorHAnsi"/>
        </w:rPr>
        <w:t xml:space="preserve">are derived from three simple vectors of length 3, </w:t>
      </w:r>
      <m:oMath>
        <m:r>
          <w:rPr>
            <w:rFonts w:ascii="Cambria Math" w:eastAsiaTheme="minorHAnsi" w:hAnsi="Cambria Math"/>
          </w:rPr>
          <m:t>L3=</m:t>
        </m:r>
        <m:d>
          <m:dPr>
            <m:ctrlPr>
              <w:rPr>
                <w:rFonts w:ascii="Cambria Math" w:eastAsiaTheme="minorHAnsi" w:hAnsi="Cambria Math"/>
                <w:i/>
              </w:rPr>
            </m:ctrlPr>
          </m:dPr>
          <m:e>
            <m:r>
              <w:rPr>
                <w:rFonts w:ascii="Cambria Math" w:eastAsiaTheme="minorHAnsi" w:hAnsi="Cambria Math"/>
              </w:rPr>
              <m:t>1,2,1</m:t>
            </m:r>
          </m:e>
        </m:d>
        <m:r>
          <w:rPr>
            <w:rFonts w:ascii="Cambria Math" w:eastAsiaTheme="minorHAnsi" w:hAnsi="Cambria Math"/>
          </w:rPr>
          <m:t>, E3=</m:t>
        </m:r>
        <m:d>
          <m:dPr>
            <m:ctrlPr>
              <w:rPr>
                <w:rFonts w:ascii="Cambria Math" w:eastAsiaTheme="minorHAnsi" w:hAnsi="Cambria Math"/>
                <w:i/>
              </w:rPr>
            </m:ctrlPr>
          </m:dPr>
          <m:e>
            <m:r>
              <w:rPr>
                <w:rFonts w:ascii="Cambria Math" w:eastAsiaTheme="minorHAnsi" w:hAnsi="Cambria Math"/>
              </w:rPr>
              <m:t>-1,0,1</m:t>
            </m:r>
          </m:e>
        </m:d>
        <m:r>
          <w:rPr>
            <w:rFonts w:ascii="Cambria Math" w:eastAsiaTheme="minorHAnsi" w:hAnsi="Cambria Math"/>
          </w:rPr>
          <m:t>, and S3=(-1,2,-1)</m:t>
        </m:r>
      </m:oMath>
      <w:r w:rsidRPr="00313FF5">
        <w:rPr>
          <w:rFonts w:eastAsiaTheme="minorHAnsi"/>
        </w:rPr>
        <w:t xml:space="preserve">, which represent the one-dimensional operations of center-weighted local averaging, symmetric first differencing for edge detection, </w:t>
      </w:r>
      <w:r w:rsidRPr="00313FF5">
        <w:rPr>
          <w:rFonts w:eastAsiaTheme="minorHAnsi"/>
        </w:rPr>
        <w:lastRenderedPageBreak/>
        <w:t xml:space="preserve">and second differencing for spot detection. If these vectors are convolved with themselves, new vectors of length 5, </w:t>
      </w:r>
      <m:oMath>
        <m:r>
          <w:rPr>
            <w:rFonts w:ascii="Cambria Math" w:eastAsiaTheme="minorHAnsi" w:hAnsi="Cambria Math"/>
          </w:rPr>
          <m:t>L5=</m:t>
        </m:r>
        <m:d>
          <m:dPr>
            <m:ctrlPr>
              <w:rPr>
                <w:rFonts w:ascii="Cambria Math" w:eastAsiaTheme="minorHAnsi" w:hAnsi="Cambria Math"/>
                <w:i/>
              </w:rPr>
            </m:ctrlPr>
          </m:dPr>
          <m:e>
            <m:r>
              <w:rPr>
                <w:rFonts w:ascii="Cambria Math" w:eastAsiaTheme="minorHAnsi" w:hAnsi="Cambria Math"/>
              </w:rPr>
              <m:t>1,4,6,4,1</m:t>
            </m:r>
          </m:e>
        </m:d>
        <m:r>
          <w:rPr>
            <w:rFonts w:ascii="Cambria Math" w:eastAsiaTheme="minorHAnsi" w:hAnsi="Cambria Math"/>
          </w:rPr>
          <m:t>, E5=</m:t>
        </m:r>
        <m:d>
          <m:dPr>
            <m:ctrlPr>
              <w:rPr>
                <w:rFonts w:ascii="Cambria Math" w:eastAsiaTheme="minorHAnsi" w:hAnsi="Cambria Math"/>
                <w:i/>
              </w:rPr>
            </m:ctrlPr>
          </m:dPr>
          <m:e>
            <m:r>
              <w:rPr>
                <w:rFonts w:ascii="Cambria Math" w:eastAsiaTheme="minorHAnsi" w:hAnsi="Cambria Math"/>
              </w:rPr>
              <m:t>-1,-2,0,2,1</m:t>
            </m:r>
          </m:e>
        </m:d>
        <m:r>
          <w:rPr>
            <w:rFonts w:ascii="Cambria Math" w:eastAsiaTheme="minorHAnsi" w:hAnsi="Cambria Math"/>
          </w:rPr>
          <m:t xml:space="preserve"> and S5=(-1,0,2,0,-1)</m:t>
        </m:r>
      </m:oMath>
      <w:r w:rsidRPr="00313FF5">
        <w:rPr>
          <w:rFonts w:ascii="AdvP696A" w:eastAsiaTheme="minorHAnsi" w:hAnsi="AdvP696A" w:cs="AdvP696A"/>
        </w:rPr>
        <w:t xml:space="preserve"> </w:t>
      </w:r>
      <w:r w:rsidRPr="00313FF5">
        <w:rPr>
          <w:rFonts w:eastAsiaTheme="minorHAnsi"/>
        </w:rPr>
        <w:t xml:space="preserve">are obtained. By further self-convolution, new vectors of length 7, </w:t>
      </w:r>
      <m:oMath>
        <m:r>
          <w:rPr>
            <w:rFonts w:ascii="Cambria Math" w:eastAsiaTheme="minorHAnsi" w:hAnsi="Cambria Math"/>
          </w:rPr>
          <m:t>L7=</m:t>
        </m:r>
        <m:d>
          <m:dPr>
            <m:ctrlPr>
              <w:rPr>
                <w:rFonts w:ascii="Cambria Math" w:eastAsiaTheme="minorHAnsi" w:hAnsi="Cambria Math"/>
                <w:i/>
              </w:rPr>
            </m:ctrlPr>
          </m:dPr>
          <m:e>
            <m:r>
              <w:rPr>
                <w:rFonts w:ascii="Cambria Math" w:eastAsiaTheme="minorHAnsi" w:hAnsi="Cambria Math"/>
              </w:rPr>
              <m:t>1,6,15,20,15,6,1</m:t>
            </m:r>
          </m:e>
        </m:d>
        <m:r>
          <w:rPr>
            <w:rFonts w:ascii="Cambria Math" w:eastAsiaTheme="minorHAnsi" w:hAnsi="Cambria Math"/>
          </w:rPr>
          <m:t>, E7=</m:t>
        </m:r>
        <m:d>
          <m:dPr>
            <m:ctrlPr>
              <w:rPr>
                <w:rFonts w:ascii="Cambria Math" w:eastAsiaTheme="minorHAnsi" w:hAnsi="Cambria Math"/>
                <w:i/>
              </w:rPr>
            </m:ctrlPr>
          </m:dPr>
          <m:e>
            <m:r>
              <w:rPr>
                <w:rFonts w:ascii="Cambria Math" w:eastAsiaTheme="minorHAnsi" w:hAnsi="Cambria Math"/>
              </w:rPr>
              <m:t>-1,-4,-5,0,5,4,1</m:t>
            </m:r>
          </m:e>
        </m:d>
        <m:r>
          <w:rPr>
            <w:rFonts w:ascii="Cambria Math" w:eastAsiaTheme="minorHAnsi" w:hAnsi="Cambria Math"/>
          </w:rPr>
          <m:t xml:space="preserve"> and S7=(-1,-2,1,4,1,1,-2,-1)</m:t>
        </m:r>
      </m:oMath>
      <w:r w:rsidRPr="00313FF5">
        <w:rPr>
          <w:rFonts w:eastAsiaTheme="minorHAnsi"/>
        </w:rPr>
        <w:t xml:space="preserve"> are obtained, where </w:t>
      </w:r>
      <m:oMath>
        <m:r>
          <w:rPr>
            <w:rFonts w:ascii="Cambria Math" w:eastAsiaTheme="minorHAnsi" w:hAnsi="Cambria Math" w:cs="AdvP696A"/>
          </w:rPr>
          <m:t>L</m:t>
        </m:r>
        <m:r>
          <w:rPr>
            <w:rFonts w:ascii="Cambria Math" w:eastAsiaTheme="minorHAnsi" w:hAnsi="Cambria Math"/>
          </w:rPr>
          <m:t>7</m:t>
        </m:r>
      </m:oMath>
      <w:r w:rsidRPr="00313FF5">
        <w:rPr>
          <w:rFonts w:eastAsiaTheme="minorHAnsi"/>
        </w:rPr>
        <w:t xml:space="preserve"> again performs local averaging, </w:t>
      </w:r>
      <m:oMath>
        <m:r>
          <w:rPr>
            <w:rFonts w:ascii="Cambria Math" w:eastAsiaTheme="minorHAnsi" w:hAnsi="Cambria Math" w:cs="AdvP696A"/>
          </w:rPr>
          <m:t>E</m:t>
        </m:r>
        <m:r>
          <w:rPr>
            <w:rFonts w:ascii="Cambria Math" w:eastAsiaTheme="minorHAnsi" w:hAnsi="Cambria Math"/>
          </w:rPr>
          <m:t>7</m:t>
        </m:r>
      </m:oMath>
      <w:r w:rsidRPr="00313FF5">
        <w:rPr>
          <w:rFonts w:eastAsiaTheme="minorHAnsi"/>
        </w:rPr>
        <w:t xml:space="preserve"> a</w:t>
      </w:r>
      <w:proofErr w:type="spellStart"/>
      <w:r w:rsidRPr="00313FF5">
        <w:rPr>
          <w:rFonts w:eastAsiaTheme="minorHAnsi"/>
        </w:rPr>
        <w:t>cts</w:t>
      </w:r>
      <w:proofErr w:type="spellEnd"/>
      <w:r w:rsidRPr="00313FF5">
        <w:rPr>
          <w:rFonts w:eastAsiaTheme="minorHAnsi"/>
        </w:rPr>
        <w:t xml:space="preserve"> as edge detector, and </w:t>
      </w:r>
      <m:oMath>
        <m:r>
          <w:rPr>
            <w:rFonts w:ascii="Cambria Math" w:eastAsiaTheme="minorHAnsi" w:hAnsi="Cambria Math" w:cs="AdvP696A"/>
          </w:rPr>
          <m:t>S</m:t>
        </m:r>
        <m:r>
          <w:rPr>
            <w:rFonts w:ascii="Cambria Math" w:eastAsiaTheme="minorHAnsi" w:hAnsi="Cambria Math"/>
          </w:rPr>
          <m:t>7</m:t>
        </m:r>
      </m:oMath>
      <w:r w:rsidRPr="00313FF5">
        <w:rPr>
          <w:rFonts w:eastAsiaTheme="minorHAnsi"/>
        </w:rPr>
        <w:t xml:space="preserve"> acts as spot detector. If the column vectors of length </w:t>
      </w:r>
      <m:oMath>
        <m:r>
          <w:rPr>
            <w:rFonts w:ascii="Cambria Math" w:eastAsiaTheme="minorHAnsi" w:hAnsi="Cambria Math" w:cs="AdvP696A"/>
          </w:rPr>
          <m:t>l</m:t>
        </m:r>
      </m:oMath>
      <w:r w:rsidRPr="00313FF5">
        <w:rPr>
          <w:rFonts w:ascii="AdvP696A" w:eastAsiaTheme="minorHAnsi" w:hAnsi="AdvP696A" w:cs="AdvP696A"/>
        </w:rPr>
        <w:t xml:space="preserve"> </w:t>
      </w:r>
      <w:r w:rsidRPr="00313FF5">
        <w:rPr>
          <w:rFonts w:eastAsiaTheme="minorHAnsi"/>
        </w:rPr>
        <w:t xml:space="preserve">are multiplied by row vectors of the same length, Laws </w:t>
      </w:r>
      <m:oMath>
        <m:r>
          <w:rPr>
            <w:rFonts w:ascii="Cambria Math" w:eastAsiaTheme="minorHAnsi" w:hAnsi="Cambria Math" w:cs="AdvP696A"/>
          </w:rPr>
          <m:t>l×l</m:t>
        </m:r>
      </m:oMath>
      <w:r w:rsidRPr="00313FF5">
        <w:rPr>
          <w:rFonts w:ascii="AdvP696A" w:eastAsiaTheme="minorHAnsi" w:hAnsi="AdvP696A" w:cs="AdvP696A"/>
        </w:rPr>
        <w:t xml:space="preserve"> </w:t>
      </w:r>
      <w:r w:rsidRPr="00313FF5">
        <w:rPr>
          <w:rFonts w:eastAsiaTheme="minorHAnsi"/>
        </w:rPr>
        <w:t xml:space="preserve">masks are obtained. </w:t>
      </w:r>
      <w:r w:rsidRPr="00313FF5">
        <w:rPr>
          <w:rFonts w:eastAsiaTheme="minorHAnsi"/>
          <w:lang w:val="el-GR"/>
        </w:rPr>
        <w:t>Τ</w:t>
      </w:r>
      <w:r w:rsidRPr="00313FF5">
        <w:rPr>
          <w:rFonts w:eastAsiaTheme="minorHAnsi"/>
        </w:rPr>
        <w:t xml:space="preserve">he following combinations are used to obtain the masks (for </w:t>
      </w:r>
      <m:oMath>
        <m:r>
          <w:rPr>
            <w:rFonts w:ascii="Cambria Math" w:eastAsiaTheme="minorHAnsi" w:hAnsi="Cambria Math"/>
          </w:rPr>
          <m:t>l=7</m:t>
        </m:r>
      </m:oMath>
      <w:r w:rsidRPr="00313FF5">
        <w:rPr>
          <w:rFonts w:eastAsiaTheme="minorEastAsia"/>
        </w:rPr>
        <w:t>)</w:t>
      </w:r>
      <w:r w:rsidRPr="00313FF5">
        <w:rPr>
          <w:rFonts w:eastAsiaTheme="minorHAnsi"/>
        </w:rPr>
        <w:t xml:space="preserve">: </w:t>
      </w:r>
    </w:p>
    <w:p w14:paraId="78EF8BEA" w14:textId="77777777" w:rsidR="002E6F1A" w:rsidRPr="00313FF5" w:rsidRDefault="002E6F1A" w:rsidP="005A354B">
      <w:pPr>
        <w:pStyle w:val="PhDNormal"/>
        <w:rPr>
          <w:rFonts w:eastAsiaTheme="minorHAnsi"/>
        </w:rPr>
      </w:pPr>
      <m:oMathPara>
        <m:oMath>
          <m:r>
            <w:rPr>
              <w:rFonts w:ascii="Cambria Math" w:eastAsiaTheme="minorHAnsi" w:hAnsi="Cambria Math"/>
            </w:rPr>
            <m:t>LL</m:t>
          </m:r>
          <m:r>
            <m:rPr>
              <m:sty m:val="p"/>
            </m:rPr>
            <w:rPr>
              <w:rFonts w:ascii="Cambria Math" w:eastAsiaTheme="minorHAnsi" w:hAnsi="Cambria Math"/>
            </w:rPr>
            <m:t>=</m:t>
          </m:r>
          <m:r>
            <w:rPr>
              <w:rFonts w:ascii="Cambria Math" w:eastAsiaTheme="minorHAnsi" w:hAnsi="Cambria Math"/>
            </w:rPr>
            <m:t>L</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L</m:t>
          </m:r>
          <m:r>
            <m:rPr>
              <m:sty m:val="p"/>
            </m:rPr>
            <w:rPr>
              <w:rFonts w:ascii="Cambria Math" w:eastAsiaTheme="minorHAnsi" w:hAnsi="Cambria Math"/>
            </w:rPr>
            <m:t>7</m:t>
          </m:r>
        </m:oMath>
      </m:oMathPara>
    </w:p>
    <w:p w14:paraId="18D77E3B" w14:textId="77777777" w:rsidR="002E6F1A" w:rsidRPr="00313FF5" w:rsidRDefault="002E6F1A" w:rsidP="005A354B">
      <w:pPr>
        <w:pStyle w:val="PhDNormal"/>
        <w:rPr>
          <w:rFonts w:eastAsiaTheme="minorHAnsi"/>
        </w:rPr>
      </w:pPr>
      <m:oMathPara>
        <m:oMath>
          <m:r>
            <w:rPr>
              <w:rFonts w:ascii="Cambria Math" w:eastAsiaTheme="minorHAnsi" w:hAnsi="Cambria Math"/>
            </w:rPr>
            <m:t>LE</m:t>
          </m:r>
          <m:r>
            <m:rPr>
              <m:sty m:val="p"/>
            </m:rPr>
            <w:rPr>
              <w:rFonts w:ascii="Cambria Math" w:eastAsiaTheme="minorHAnsi" w:hAnsi="Cambria Math"/>
            </w:rPr>
            <m:t>=</m:t>
          </m:r>
          <m:r>
            <w:rPr>
              <w:rFonts w:ascii="Cambria Math" w:eastAsiaTheme="minorHAnsi" w:hAnsi="Cambria Math"/>
            </w:rPr>
            <m:t>L</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E</m:t>
          </m:r>
          <m:r>
            <m:rPr>
              <m:sty m:val="p"/>
            </m:rPr>
            <w:rPr>
              <w:rFonts w:ascii="Cambria Math" w:eastAsiaTheme="minorHAnsi" w:hAnsi="Cambria Math"/>
            </w:rPr>
            <m:t>7</m:t>
          </m:r>
        </m:oMath>
      </m:oMathPara>
    </w:p>
    <w:p w14:paraId="1E125868" w14:textId="77777777" w:rsidR="002E6F1A" w:rsidRPr="00313FF5" w:rsidRDefault="002E6F1A" w:rsidP="005A354B">
      <w:pPr>
        <w:pStyle w:val="PhDNormal"/>
        <w:rPr>
          <w:rFonts w:eastAsiaTheme="minorHAnsi"/>
        </w:rPr>
      </w:pPr>
      <m:oMathPara>
        <m:oMath>
          <m:r>
            <w:rPr>
              <w:rFonts w:ascii="Cambria Math" w:eastAsiaTheme="minorHAnsi" w:hAnsi="Cambria Math"/>
            </w:rPr>
            <m:t>LS</m:t>
          </m:r>
          <m:r>
            <m:rPr>
              <m:sty m:val="p"/>
            </m:rPr>
            <w:rPr>
              <w:rFonts w:ascii="Cambria Math" w:eastAsiaTheme="minorHAnsi" w:hAnsi="Cambria Math"/>
            </w:rPr>
            <m:t>=</m:t>
          </m:r>
          <m:r>
            <w:rPr>
              <w:rFonts w:ascii="Cambria Math" w:eastAsiaTheme="minorHAnsi" w:hAnsi="Cambria Math"/>
            </w:rPr>
            <m:t>L</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S</m:t>
          </m:r>
          <m:r>
            <m:rPr>
              <m:sty m:val="p"/>
            </m:rPr>
            <w:rPr>
              <w:rFonts w:ascii="Cambria Math" w:eastAsiaTheme="minorHAnsi" w:hAnsi="Cambria Math"/>
            </w:rPr>
            <m:t>7</m:t>
          </m:r>
        </m:oMath>
      </m:oMathPara>
    </w:p>
    <w:p w14:paraId="40D63F62" w14:textId="77777777" w:rsidR="002E6F1A" w:rsidRPr="00313FF5" w:rsidRDefault="002E6F1A" w:rsidP="005A354B">
      <w:pPr>
        <w:pStyle w:val="PhDNormal"/>
        <w:rPr>
          <w:rFonts w:eastAsiaTheme="minorHAnsi"/>
        </w:rPr>
      </w:pPr>
      <m:oMathPara>
        <m:oMath>
          <m:r>
            <w:rPr>
              <w:rFonts w:ascii="Cambria Math" w:eastAsiaTheme="minorHAnsi" w:hAnsi="Cambria Math"/>
            </w:rPr>
            <m:t>EL</m:t>
          </m:r>
          <m:r>
            <m:rPr>
              <m:sty m:val="p"/>
            </m:rPr>
            <w:rPr>
              <w:rFonts w:ascii="Cambria Math" w:eastAsiaTheme="minorHAnsi" w:hAnsi="Cambria Math"/>
            </w:rPr>
            <m:t>=</m:t>
          </m:r>
          <m:r>
            <w:rPr>
              <w:rFonts w:ascii="Cambria Math" w:eastAsiaTheme="minorHAnsi" w:hAnsi="Cambria Math"/>
            </w:rPr>
            <m:t>E</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L</m:t>
          </m:r>
          <m:r>
            <m:rPr>
              <m:sty m:val="p"/>
            </m:rPr>
            <w:rPr>
              <w:rFonts w:ascii="Cambria Math" w:eastAsiaTheme="minorHAnsi" w:hAnsi="Cambria Math"/>
            </w:rPr>
            <m:t>7</m:t>
          </m:r>
        </m:oMath>
      </m:oMathPara>
    </w:p>
    <w:p w14:paraId="764A75E1" w14:textId="77777777" w:rsidR="002E6F1A" w:rsidRPr="00313FF5" w:rsidRDefault="002E6F1A" w:rsidP="005A354B">
      <w:pPr>
        <w:pStyle w:val="PhDNormal"/>
        <w:rPr>
          <w:rFonts w:eastAsiaTheme="minorHAnsi"/>
        </w:rPr>
      </w:pPr>
      <m:oMathPara>
        <m:oMath>
          <m:r>
            <w:rPr>
              <w:rFonts w:ascii="Cambria Math" w:eastAsiaTheme="minorHAnsi" w:hAnsi="Cambria Math"/>
            </w:rPr>
            <m:t>EE</m:t>
          </m:r>
          <m:r>
            <m:rPr>
              <m:sty m:val="p"/>
            </m:rPr>
            <w:rPr>
              <w:rFonts w:ascii="Cambria Math" w:eastAsiaTheme="minorHAnsi" w:hAnsi="Cambria Math"/>
            </w:rPr>
            <m:t>=</m:t>
          </m:r>
          <m:r>
            <w:rPr>
              <w:rFonts w:ascii="Cambria Math" w:eastAsiaTheme="minorHAnsi" w:hAnsi="Cambria Math"/>
            </w:rPr>
            <m:t>E</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E</m:t>
          </m:r>
          <m:r>
            <m:rPr>
              <m:sty m:val="p"/>
            </m:rPr>
            <w:rPr>
              <w:rFonts w:ascii="Cambria Math" w:eastAsiaTheme="minorHAnsi" w:hAnsi="Cambria Math"/>
            </w:rPr>
            <m:t>7</m:t>
          </m:r>
        </m:oMath>
      </m:oMathPara>
    </w:p>
    <w:p w14:paraId="21992C6E" w14:textId="77777777" w:rsidR="002E6F1A" w:rsidRPr="00313FF5" w:rsidRDefault="002E6F1A" w:rsidP="005A354B">
      <w:pPr>
        <w:pStyle w:val="PhDNormal"/>
        <w:rPr>
          <w:rFonts w:eastAsiaTheme="minorEastAsia"/>
        </w:rPr>
      </w:pPr>
      <m:oMathPara>
        <m:oMath>
          <m:r>
            <w:rPr>
              <w:rFonts w:ascii="Cambria Math" w:eastAsiaTheme="minorHAnsi" w:hAnsi="Cambria Math"/>
            </w:rPr>
            <m:t>ES</m:t>
          </m:r>
          <m:r>
            <m:rPr>
              <m:sty m:val="p"/>
            </m:rPr>
            <w:rPr>
              <w:rFonts w:ascii="Cambria Math" w:eastAsiaTheme="minorHAnsi" w:hAnsi="Cambria Math"/>
            </w:rPr>
            <m:t>=</m:t>
          </m:r>
          <m:r>
            <w:rPr>
              <w:rFonts w:ascii="Cambria Math" w:eastAsiaTheme="minorHAnsi" w:hAnsi="Cambria Math"/>
            </w:rPr>
            <m:t>E</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S</m:t>
          </m:r>
          <m:r>
            <m:rPr>
              <m:sty m:val="p"/>
            </m:rPr>
            <w:rPr>
              <w:rFonts w:ascii="Cambria Math" w:eastAsiaTheme="minorHAnsi" w:hAnsi="Cambria Math"/>
            </w:rPr>
            <m:t>7</m:t>
          </m:r>
        </m:oMath>
      </m:oMathPara>
    </w:p>
    <w:p w14:paraId="0C4A3CD3" w14:textId="77777777" w:rsidR="002E6F1A" w:rsidRPr="00313FF5" w:rsidRDefault="002E6F1A" w:rsidP="005A354B">
      <w:pPr>
        <w:pStyle w:val="PhDNormal"/>
        <w:rPr>
          <w:rFonts w:eastAsiaTheme="minorEastAsia"/>
        </w:rPr>
      </w:pPr>
      <m:oMathPara>
        <m:oMath>
          <m:r>
            <w:rPr>
              <w:rFonts w:ascii="Cambria Math" w:eastAsiaTheme="minorHAnsi" w:hAnsi="Cambria Math"/>
            </w:rPr>
            <m:t>SL</m:t>
          </m:r>
          <m:r>
            <m:rPr>
              <m:sty m:val="p"/>
            </m:rPr>
            <w:rPr>
              <w:rFonts w:ascii="Cambria Math" w:eastAsiaTheme="minorHAnsi" w:hAnsi="Cambria Math"/>
            </w:rPr>
            <m:t>=</m:t>
          </m:r>
          <m:r>
            <w:rPr>
              <w:rFonts w:ascii="Cambria Math" w:eastAsiaTheme="minorHAnsi" w:hAnsi="Cambria Math"/>
            </w:rPr>
            <m:t>S</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L</m:t>
          </m:r>
          <m:r>
            <m:rPr>
              <m:sty m:val="p"/>
            </m:rPr>
            <w:rPr>
              <w:rFonts w:ascii="Cambria Math" w:eastAsiaTheme="minorHAnsi" w:hAnsi="Cambria Math"/>
            </w:rPr>
            <m:t xml:space="preserve">7  </m:t>
          </m:r>
        </m:oMath>
      </m:oMathPara>
    </w:p>
    <w:p w14:paraId="170C1B5C" w14:textId="77777777" w:rsidR="002E6F1A" w:rsidRPr="00313FF5" w:rsidRDefault="002E6F1A" w:rsidP="005A354B">
      <w:pPr>
        <w:pStyle w:val="PhDNormal"/>
        <w:rPr>
          <w:rFonts w:eastAsiaTheme="minorHAnsi"/>
        </w:rPr>
      </w:pPr>
      <m:oMathPara>
        <m:oMath>
          <m:r>
            <w:rPr>
              <w:rFonts w:ascii="Cambria Math" w:eastAsiaTheme="minorHAnsi" w:hAnsi="Cambria Math"/>
            </w:rPr>
            <m:t>SE</m:t>
          </m:r>
          <m:r>
            <m:rPr>
              <m:sty m:val="p"/>
            </m:rPr>
            <w:rPr>
              <w:rFonts w:ascii="Cambria Math" w:eastAsiaTheme="minorHAnsi" w:hAnsi="Cambria Math"/>
            </w:rPr>
            <m:t>=</m:t>
          </m:r>
          <m:r>
            <w:rPr>
              <w:rFonts w:ascii="Cambria Math" w:eastAsiaTheme="minorHAnsi" w:hAnsi="Cambria Math"/>
            </w:rPr>
            <m:t>S</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E</m:t>
          </m:r>
          <m:r>
            <m:rPr>
              <m:sty m:val="p"/>
            </m:rPr>
            <w:rPr>
              <w:rFonts w:ascii="Cambria Math" w:eastAsiaTheme="minorHAnsi" w:hAnsi="Cambria Math"/>
            </w:rPr>
            <m:t>7</m:t>
          </m:r>
        </m:oMath>
      </m:oMathPara>
    </w:p>
    <w:p w14:paraId="46824E72" w14:textId="77777777" w:rsidR="002E6F1A" w:rsidRPr="00313FF5" w:rsidRDefault="002E6F1A" w:rsidP="005A354B">
      <w:pPr>
        <w:pStyle w:val="PhDNormal"/>
        <w:rPr>
          <w:rFonts w:eastAsiaTheme="minorEastAsia"/>
        </w:rPr>
      </w:pPr>
      <m:oMathPara>
        <m:oMathParaPr>
          <m:jc m:val="center"/>
        </m:oMathParaPr>
        <m:oMath>
          <m:r>
            <w:rPr>
              <w:rFonts w:ascii="Cambria Math" w:eastAsiaTheme="minorHAnsi" w:hAnsi="Cambria Math"/>
            </w:rPr>
            <m:t>SS</m:t>
          </m:r>
          <m:r>
            <m:rPr>
              <m:sty m:val="p"/>
            </m:rPr>
            <w:rPr>
              <w:rFonts w:ascii="Cambria Math" w:eastAsiaTheme="minorHAnsi" w:hAnsi="Cambria Math"/>
            </w:rPr>
            <m:t>=</m:t>
          </m:r>
          <m:r>
            <w:rPr>
              <w:rFonts w:ascii="Cambria Math" w:eastAsiaTheme="minorHAnsi" w:hAnsi="Cambria Math"/>
            </w:rPr>
            <m:t>S</m:t>
          </m:r>
          <m:sSup>
            <m:sSupPr>
              <m:ctrlPr>
                <w:rPr>
                  <w:rFonts w:ascii="Cambria Math" w:eastAsiaTheme="minorHAnsi" w:hAnsi="Cambria Math"/>
                </w:rPr>
              </m:ctrlPr>
            </m:sSupPr>
            <m:e>
              <m:r>
                <m:rPr>
                  <m:sty m:val="p"/>
                </m:rPr>
                <w:rPr>
                  <w:rFonts w:ascii="Cambria Math" w:eastAsiaTheme="minorHAnsi" w:hAnsi="Cambria Math"/>
                </w:rPr>
                <m:t>7</m:t>
              </m:r>
            </m:e>
            <m:sup>
              <m:r>
                <w:rPr>
                  <w:rFonts w:ascii="Cambria Math" w:eastAsiaTheme="minorHAnsi" w:hAnsi="Cambria Math"/>
                </w:rPr>
                <m:t>T</m:t>
              </m:r>
            </m:sup>
          </m:sSup>
          <m:r>
            <w:rPr>
              <w:rFonts w:ascii="Cambria Math" w:eastAsiaTheme="minorHAnsi" w:hAnsi="Cambria Math"/>
            </w:rPr>
            <m:t>S</m:t>
          </m:r>
          <m:r>
            <m:rPr>
              <m:sty m:val="p"/>
            </m:rPr>
            <w:rPr>
              <w:rFonts w:ascii="Cambria Math" w:eastAsiaTheme="minorHAnsi" w:hAnsi="Cambria Math"/>
            </w:rPr>
            <m:t>7</m:t>
          </m:r>
        </m:oMath>
      </m:oMathPara>
    </w:p>
    <w:p w14:paraId="100843D5" w14:textId="77777777" w:rsidR="002E6F1A" w:rsidRPr="00313FF5" w:rsidRDefault="002E6F1A" w:rsidP="00D3011B">
      <w:pPr>
        <w:pStyle w:val="PhDNormal"/>
        <w:rPr>
          <w:rFonts w:eastAsiaTheme="minorHAnsi"/>
        </w:rPr>
      </w:pPr>
      <w:r w:rsidRPr="00313FF5">
        <w:rPr>
          <w:rFonts w:eastAsiaTheme="minorHAnsi"/>
        </w:rPr>
        <w:t>In order to extract texture features from an image, these masks are convoluted with the image, and the statistics (e.g., energy) of the resulting image are used to describe texture. The following texture features were extracted:</w:t>
      </w:r>
    </w:p>
    <w:p w14:paraId="281F02BE" w14:textId="51EAF1D1" w:rsidR="002E6F1A" w:rsidRPr="00313FF5" w:rsidRDefault="002E6F1A" w:rsidP="00D3011B">
      <w:pPr>
        <w:pStyle w:val="PhDNormal"/>
        <w:numPr>
          <w:ilvl w:val="0"/>
          <w:numId w:val="25"/>
        </w:numPr>
      </w:pPr>
      <w:r w:rsidRPr="00313FF5">
        <w:t>LL-</w:t>
      </w:r>
      <w:r w:rsidRPr="00313FF5">
        <w:rPr>
          <w:rFonts w:eastAsiaTheme="minorHAnsi"/>
        </w:rPr>
        <w:t xml:space="preserve"> texture energy from LL kernel</w:t>
      </w:r>
    </w:p>
    <w:p w14:paraId="48B90DFC" w14:textId="68B93349" w:rsidR="002E6F1A" w:rsidRPr="00313FF5" w:rsidRDefault="002E6F1A" w:rsidP="00D3011B">
      <w:pPr>
        <w:pStyle w:val="PhDNormal"/>
        <w:numPr>
          <w:ilvl w:val="0"/>
          <w:numId w:val="25"/>
        </w:numPr>
      </w:pPr>
      <w:r w:rsidRPr="00313FF5">
        <w:t>EE-</w:t>
      </w:r>
      <w:r w:rsidRPr="00313FF5">
        <w:rPr>
          <w:rFonts w:eastAsiaTheme="minorHAnsi"/>
        </w:rPr>
        <w:t xml:space="preserve"> texture energy from EE kernel</w:t>
      </w:r>
    </w:p>
    <w:p w14:paraId="7E5A6A03" w14:textId="281083CE" w:rsidR="002E6F1A" w:rsidRPr="00313FF5" w:rsidRDefault="002E6F1A" w:rsidP="00D3011B">
      <w:pPr>
        <w:pStyle w:val="PhDNormal"/>
        <w:numPr>
          <w:ilvl w:val="0"/>
          <w:numId w:val="25"/>
        </w:numPr>
      </w:pPr>
      <w:r w:rsidRPr="00313FF5">
        <w:t>SS-</w:t>
      </w:r>
      <w:r w:rsidRPr="00313FF5">
        <w:rPr>
          <w:rFonts w:eastAsiaTheme="minorHAnsi"/>
        </w:rPr>
        <w:t xml:space="preserve"> texture energy from SS kernel</w:t>
      </w:r>
    </w:p>
    <w:p w14:paraId="6DA203C0" w14:textId="1F07AB9A" w:rsidR="002E6F1A" w:rsidRPr="00313FF5" w:rsidRDefault="002E6F1A" w:rsidP="00D3011B">
      <w:pPr>
        <w:pStyle w:val="PhDNormal"/>
        <w:numPr>
          <w:ilvl w:val="0"/>
          <w:numId w:val="25"/>
        </w:numPr>
      </w:pPr>
      <w:r w:rsidRPr="00313FF5">
        <w:t>LE-</w:t>
      </w:r>
      <w:r w:rsidRPr="00313FF5">
        <w:rPr>
          <w:rFonts w:eastAsiaTheme="minorHAnsi"/>
        </w:rPr>
        <w:t xml:space="preserve"> average texture energy from LE and EL</w:t>
      </w:r>
      <w:r w:rsidRPr="00313FF5">
        <w:rPr>
          <w:rFonts w:asciiTheme="minorHAnsi" w:eastAsiaTheme="minorHAnsi" w:hAnsiTheme="minorHAnsi"/>
        </w:rPr>
        <w:t xml:space="preserve"> </w:t>
      </w:r>
      <w:r w:rsidRPr="00313FF5">
        <w:rPr>
          <w:rFonts w:eastAsiaTheme="minorHAnsi"/>
        </w:rPr>
        <w:t xml:space="preserve">kernels </w:t>
      </w:r>
      <m:oMath>
        <m:r>
          <w:rPr>
            <w:rFonts w:ascii="Cambria Math" w:eastAsiaTheme="minorHAnsi" w:hAnsi="Cambria Math"/>
          </w:rPr>
          <m:t>LE=(LE+EL)/2</m:t>
        </m:r>
      </m:oMath>
    </w:p>
    <w:p w14:paraId="7B76D6F4" w14:textId="55C4CF39" w:rsidR="002E6F1A" w:rsidRPr="00313FF5" w:rsidRDefault="002E6F1A" w:rsidP="00D3011B">
      <w:pPr>
        <w:pStyle w:val="PhDNormal"/>
        <w:numPr>
          <w:ilvl w:val="0"/>
          <w:numId w:val="25"/>
        </w:numPr>
      </w:pPr>
      <w:r w:rsidRPr="00313FF5">
        <w:t>ES-</w:t>
      </w:r>
      <w:r w:rsidRPr="00313FF5">
        <w:rPr>
          <w:rFonts w:eastAsiaTheme="minorHAnsi"/>
        </w:rPr>
        <w:t xml:space="preserve"> average texture energy from ES and SE</w:t>
      </w:r>
      <w:r w:rsidRPr="00313FF5">
        <w:rPr>
          <w:rFonts w:asciiTheme="minorHAnsi" w:eastAsiaTheme="minorHAnsi" w:hAnsiTheme="minorHAnsi"/>
        </w:rPr>
        <w:t xml:space="preserve"> </w:t>
      </w:r>
      <w:r w:rsidRPr="00313FF5">
        <w:rPr>
          <w:rFonts w:eastAsiaTheme="minorHAnsi"/>
        </w:rPr>
        <w:t xml:space="preserve">kernels </w:t>
      </w:r>
      <m:oMath>
        <m:r>
          <w:rPr>
            <w:rFonts w:ascii="Cambria Math" w:eastAsiaTheme="minorHAnsi" w:hAnsi="Cambria Math"/>
          </w:rPr>
          <m:t>ES=(ES+SE)/2</m:t>
        </m:r>
      </m:oMath>
    </w:p>
    <w:p w14:paraId="192158BC" w14:textId="73F29BE9" w:rsidR="002E6F1A" w:rsidRPr="00313FF5" w:rsidRDefault="002E6F1A" w:rsidP="00D3011B">
      <w:pPr>
        <w:pStyle w:val="PhDNormal"/>
        <w:numPr>
          <w:ilvl w:val="0"/>
          <w:numId w:val="25"/>
        </w:numPr>
      </w:pPr>
      <w:r w:rsidRPr="00313FF5">
        <w:t>LS-</w:t>
      </w:r>
      <w:r w:rsidRPr="00313FF5">
        <w:rPr>
          <w:rFonts w:eastAsiaTheme="minorHAnsi"/>
        </w:rPr>
        <w:t xml:space="preserve"> average texture energy from LS and SL kernels </w:t>
      </w:r>
      <m:oMath>
        <m:r>
          <w:rPr>
            <w:rFonts w:ascii="Cambria Math" w:eastAsiaTheme="minorHAnsi" w:hAnsi="Cambria Math"/>
          </w:rPr>
          <m:t>LS=(LS+SL)/2</m:t>
        </m:r>
      </m:oMath>
    </w:p>
    <w:p w14:paraId="2F55F525" w14:textId="77777777" w:rsidR="002E6F1A" w:rsidRPr="00313FF5" w:rsidRDefault="002E6F1A" w:rsidP="007E3ADA">
      <w:pPr>
        <w:pStyle w:val="PhDNormal"/>
        <w:ind w:firstLine="0"/>
        <w:rPr>
          <w:rFonts w:eastAsiaTheme="minorHAnsi"/>
        </w:rPr>
      </w:pPr>
      <w:r w:rsidRPr="00313FF5">
        <w:rPr>
          <w:rFonts w:eastAsiaTheme="minorHAnsi"/>
        </w:rPr>
        <w:t>The averaging of matched pairs of energy measures gives rotational invariance.</w:t>
      </w:r>
    </w:p>
    <w:p w14:paraId="0FAA65E9" w14:textId="77777777" w:rsidR="002E6F1A" w:rsidRPr="00B802CC" w:rsidRDefault="002E6F1A" w:rsidP="00DD715B">
      <w:pPr>
        <w:pStyle w:val="Heading2"/>
      </w:pPr>
      <w:bookmarkStart w:id="26" w:name="_Ref71141955"/>
      <w:bookmarkStart w:id="27" w:name="_Toc73269147"/>
      <w:bookmarkStart w:id="28" w:name="_Toc84534921"/>
      <w:r w:rsidRPr="00B802CC">
        <w:rPr>
          <w:rStyle w:val="Heading3Char"/>
          <w:b/>
        </w:rPr>
        <w:lastRenderedPageBreak/>
        <w:t>Fractal Dimension Texture Analysis (FDTA</w:t>
      </w:r>
      <w:r w:rsidRPr="00B802CC">
        <w:t>)</w:t>
      </w:r>
      <w:bookmarkEnd w:id="26"/>
      <w:bookmarkEnd w:id="27"/>
      <w:bookmarkEnd w:id="28"/>
      <w:r w:rsidRPr="00B802CC">
        <w:t xml:space="preserve"> </w:t>
      </w:r>
    </w:p>
    <w:p w14:paraId="17144A7A" w14:textId="0851D350" w:rsidR="002E6F1A" w:rsidRDefault="007F4D68" w:rsidP="00D3011B">
      <w:pPr>
        <w:pStyle w:val="PhDNormal"/>
      </w:pPr>
      <w:r>
        <w:t>Fractal Dimension Texture Analysis (FDTA)</w:t>
      </w:r>
      <w:r w:rsidR="004476C6">
        <w:t xml:space="preserve"> </w:t>
      </w:r>
      <w:r w:rsidR="00895E18">
        <w:t xml:space="preserve"> </w:t>
      </w:r>
      <w:sdt>
        <w:sdtPr>
          <w:id w:val="280696364"/>
          <w:citation/>
        </w:sdtPr>
        <w:sdtEndPr/>
        <w:sdtContent>
          <w:r w:rsidR="00895E18">
            <w:fldChar w:fldCharType="begin"/>
          </w:r>
          <w:r w:rsidR="00895E18">
            <w:rPr>
              <w:lang w:val="en-US"/>
            </w:rPr>
            <w:instrText xml:space="preserve"> CITATION Wu1992a \l 1033 </w:instrText>
          </w:r>
          <w:r w:rsidR="00895E18">
            <w:fldChar w:fldCharType="separate"/>
          </w:r>
          <w:r w:rsidR="00BC682D" w:rsidRPr="00BC682D">
            <w:rPr>
              <w:noProof/>
              <w:lang w:val="en-US"/>
            </w:rPr>
            <w:t>[6]</w:t>
          </w:r>
          <w:r w:rsidR="00895E18">
            <w:fldChar w:fldCharType="end"/>
          </w:r>
        </w:sdtContent>
      </w:sdt>
      <w:r w:rsidR="002E6F1A">
        <w:t xml:space="preserve"> is based on the Fractional Brownian Motion</w:t>
      </w:r>
      <w:r w:rsidR="009B3885">
        <w:t xml:space="preserve"> (FBM)</w:t>
      </w:r>
      <w:r w:rsidR="002E6F1A">
        <w:t xml:space="preserve"> Model</w:t>
      </w:r>
      <w:r w:rsidR="004476C6">
        <w:t xml:space="preserve"> </w:t>
      </w:r>
      <w:sdt>
        <w:sdtPr>
          <w:id w:val="-365749742"/>
          <w:citation/>
        </w:sdtPr>
        <w:sdtEndPr/>
        <w:sdtContent>
          <w:r w:rsidR="004476C6">
            <w:fldChar w:fldCharType="begin"/>
          </w:r>
          <w:r w:rsidR="004476C6">
            <w:rPr>
              <w:lang w:val="en-US"/>
            </w:rPr>
            <w:instrText xml:space="preserve"> CITATION Mandelbrot1977 \l 1033 </w:instrText>
          </w:r>
          <w:r w:rsidR="004476C6">
            <w:fldChar w:fldCharType="separate"/>
          </w:r>
          <w:r w:rsidR="00BC682D" w:rsidRPr="00BC682D">
            <w:rPr>
              <w:noProof/>
              <w:lang w:val="en-US"/>
            </w:rPr>
            <w:t>[7]</w:t>
          </w:r>
          <w:r w:rsidR="004476C6">
            <w:fldChar w:fldCharType="end"/>
          </w:r>
        </w:sdtContent>
      </w:sdt>
      <w:r w:rsidR="002E6F1A">
        <w:t xml:space="preserve">. The </w:t>
      </w:r>
      <w:r w:rsidR="009B3885">
        <w:t>FBM</w:t>
      </w:r>
      <w:r w:rsidR="002E6F1A">
        <w:t xml:space="preserve"> model is used to describe the roughness of nature surfaces. It regards naturally occurring surfaces as the end result of random walks. Such random walks are basic physical processes in our universe.</w:t>
      </w:r>
    </w:p>
    <w:p w14:paraId="0079F1F5" w14:textId="3856D6C1" w:rsidR="002E6F1A" w:rsidRDefault="002E6F1A" w:rsidP="00D3011B">
      <w:pPr>
        <w:pStyle w:val="PhDNormal"/>
      </w:pPr>
      <w:r>
        <w:t xml:space="preserve">One of the most important parameters to represent a fractal surface is the fractal dimension. Theoretically, the fractal dimension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is estimated from the equation</w:t>
      </w:r>
    </w:p>
    <w:p w14:paraId="6143E9FE" w14:textId="77777777" w:rsidR="002E6F1A" w:rsidRPr="00CE4D87" w:rsidRDefault="002E6F1A" w:rsidP="00D02D82">
      <w:pPr>
        <w:pStyle w:val="PhDNormal"/>
      </w:pPr>
      <m:oMathPara>
        <m:oMath>
          <m:r>
            <w:rPr>
              <w:rFonts w:ascii="Cambria Math" w:hAnsi="Cambria Math"/>
            </w:rPr>
            <m:t>E</m:t>
          </m:r>
          <m:d>
            <m:dPr>
              <m:ctrlPr>
                <w:rPr>
                  <w:rFonts w:ascii="Cambria Math" w:hAnsi="Cambria Math"/>
                </w:rPr>
              </m:ctrlPr>
            </m:dPr>
            <m:e>
              <m:r>
                <w:rPr>
                  <w:rFonts w:ascii="Cambria Math" w:hAnsi="Cambria Math"/>
                  <w:lang w:val="el-GR"/>
                </w:rPr>
                <m:t>Δ</m:t>
              </m:r>
              <m:sSup>
                <m:sSupPr>
                  <m:ctrlPr>
                    <w:rPr>
                      <w:rFonts w:ascii="Cambria Math" w:hAnsi="Cambria Math"/>
                    </w:rPr>
                  </m:ctrlPr>
                </m:sSupPr>
                <m:e>
                  <m:r>
                    <w:rPr>
                      <w:rFonts w:ascii="Cambria Math" w:hAnsi="Cambria Math"/>
                    </w:rPr>
                    <m:t>I</m:t>
                  </m:r>
                </m:e>
                <m:sup>
                  <m:r>
                    <m:rPr>
                      <m:sty m:val="p"/>
                    </m:rPr>
                    <w:rPr>
                      <w:rFonts w:ascii="Cambria Math" w:hAnsi="Cambria Math"/>
                    </w:rPr>
                    <m:t>2</m:t>
                  </m:r>
                </m:sup>
              </m:sSup>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r>
                    <w:rPr>
                      <w:rFonts w:ascii="Cambria Math" w:hAnsi="Cambria Math"/>
                      <w:lang w:val="el-GR"/>
                    </w:rPr>
                    <m:t>Δ</m:t>
                  </m:r>
                  <m:r>
                    <w:rPr>
                      <w:rFonts w:ascii="Cambria Math" w:hAnsi="Cambria Math"/>
                    </w:rPr>
                    <m:t>r</m:t>
                  </m:r>
                </m:e>
              </m:d>
            </m:e>
            <m:sup>
              <m:r>
                <m:rPr>
                  <m:sty m:val="p"/>
                </m:rPr>
                <w:rPr>
                  <w:rFonts w:ascii="Cambria Math" w:hAnsi="Cambria Math"/>
                </w:rPr>
                <m:t>6-2</m:t>
              </m:r>
              <m:sSub>
                <m:sSubPr>
                  <m:ctrlPr>
                    <w:rPr>
                      <w:rFonts w:ascii="Cambria Math" w:hAnsi="Cambria Math"/>
                    </w:rPr>
                  </m:ctrlPr>
                </m:sSubPr>
                <m:e>
                  <m:r>
                    <w:rPr>
                      <w:rFonts w:ascii="Cambria Math" w:hAnsi="Cambria Math"/>
                    </w:rPr>
                    <m:t>D</m:t>
                  </m:r>
                </m:e>
                <m:sub>
                  <m:r>
                    <w:rPr>
                      <w:rFonts w:ascii="Cambria Math" w:hAnsi="Cambria Math"/>
                    </w:rPr>
                    <m:t>f</m:t>
                  </m:r>
                </m:sub>
              </m:sSub>
            </m:sup>
          </m:sSup>
        </m:oMath>
      </m:oMathPara>
    </w:p>
    <w:p w14:paraId="057492A4" w14:textId="77777777" w:rsidR="002E6F1A" w:rsidRPr="00313FF5" w:rsidRDefault="002E6F1A" w:rsidP="007E3ADA">
      <w:pPr>
        <w:pStyle w:val="PhDNormal"/>
        <w:ind w:firstLine="0"/>
      </w:pPr>
      <w:r w:rsidRPr="00313FF5">
        <w:rPr>
          <w:rFonts w:eastAsiaTheme="minorHAnsi"/>
        </w:rPr>
        <w:t xml:space="preserve">where </w:t>
      </w:r>
      <m:oMath>
        <m:r>
          <w:rPr>
            <w:rFonts w:ascii="Cambria Math" w:eastAsiaTheme="minorHAnsi" w:hAnsi="Cambria Math" w:cs="AdvP696A"/>
          </w:rPr>
          <m:t>E</m:t>
        </m:r>
        <m:r>
          <w:rPr>
            <w:rFonts w:ascii="Cambria Math" w:eastAsiaTheme="minorHAnsi" w:hAnsi="Cambria Math"/>
          </w:rPr>
          <m:t>(</m:t>
        </m:r>
        <m:r>
          <w:rPr>
            <w:rFonts w:ascii="Cambria Math" w:hAnsi="Cambria Math"/>
          </w:rPr>
          <m:t>⋅</m:t>
        </m:r>
        <m:r>
          <w:rPr>
            <w:rFonts w:ascii="Cambria Math" w:eastAsiaTheme="minorHAnsi" w:hAnsi="Cambria Math"/>
          </w:rPr>
          <m:t>)</m:t>
        </m:r>
      </m:oMath>
      <w:r w:rsidRPr="00313FF5">
        <w:rPr>
          <w:rFonts w:eastAsiaTheme="minorHAnsi"/>
        </w:rPr>
        <w:t xml:space="preserve"> denotes the expectation operator, </w:t>
      </w:r>
      <m:oMath>
        <m:r>
          <w:rPr>
            <w:rFonts w:ascii="Cambria Math" w:eastAsiaTheme="minorHAnsi" w:hAnsi="Cambria Math" w:cs="AdvPi1"/>
          </w:rPr>
          <m:t>Δ</m:t>
        </m:r>
        <m:r>
          <w:rPr>
            <w:rFonts w:ascii="Cambria Math" w:eastAsiaTheme="minorHAnsi" w:hAnsi="Cambria Math" w:cs="AdvP696A"/>
          </w:rPr>
          <m:t>I=I</m:t>
        </m:r>
        <m:d>
          <m:dPr>
            <m:ctrlPr>
              <w:rPr>
                <w:rFonts w:ascii="Cambria Math" w:eastAsiaTheme="minorHAnsi" w:hAnsi="Cambria Math" w:cs="AdvP696A"/>
                <w:i/>
              </w:rPr>
            </m:ctrlPr>
          </m:dPr>
          <m:e>
            <m:sSub>
              <m:sSubPr>
                <m:ctrlPr>
                  <w:rPr>
                    <w:rFonts w:ascii="Cambria Math" w:eastAsiaTheme="minorHAnsi" w:hAnsi="Cambria Math" w:cs="AdvP696A"/>
                    <w:i/>
                  </w:rPr>
                </m:ctrlPr>
              </m:sSubPr>
              <m:e>
                <m:r>
                  <w:rPr>
                    <w:rFonts w:ascii="Cambria Math" w:eastAsiaTheme="minorHAnsi" w:hAnsi="Cambria Math" w:cs="AdvP696A"/>
                  </w:rPr>
                  <m:t>x</m:t>
                </m:r>
              </m:e>
              <m:sub>
                <m:r>
                  <w:rPr>
                    <w:rFonts w:ascii="Cambria Math" w:eastAsiaTheme="minorHAnsi" w:hAnsi="Cambria Math" w:cs="AdvP696A"/>
                  </w:rPr>
                  <m:t>2</m:t>
                </m:r>
              </m:sub>
            </m:sSub>
            <m:r>
              <w:rPr>
                <w:rFonts w:ascii="Cambria Math" w:eastAsiaTheme="minorHAnsi" w:hAnsi="Cambria Math" w:cs="AdvP696A"/>
              </w:rPr>
              <m:t>,</m:t>
            </m:r>
            <m:sSub>
              <m:sSubPr>
                <m:ctrlPr>
                  <w:rPr>
                    <w:rFonts w:ascii="Cambria Math" w:eastAsiaTheme="minorHAnsi" w:hAnsi="Cambria Math" w:cs="AdvP696A"/>
                    <w:i/>
                  </w:rPr>
                </m:ctrlPr>
              </m:sSubPr>
              <m:e>
                <m:r>
                  <w:rPr>
                    <w:rFonts w:ascii="Cambria Math" w:eastAsiaTheme="minorHAnsi" w:hAnsi="Cambria Math" w:cs="AdvP696A"/>
                  </w:rPr>
                  <m:t>y</m:t>
                </m:r>
              </m:e>
              <m:sub>
                <m:r>
                  <w:rPr>
                    <w:rFonts w:ascii="Cambria Math" w:eastAsiaTheme="minorHAnsi" w:hAnsi="Cambria Math" w:cs="AdvP696A"/>
                  </w:rPr>
                  <m:t>2</m:t>
                </m:r>
              </m:sub>
            </m:sSub>
          </m:e>
        </m:d>
        <m:r>
          <w:rPr>
            <w:rFonts w:ascii="Cambria Math" w:eastAsiaTheme="minorHAnsi" w:hAnsi="Cambria Math" w:cs="AdvP696A"/>
          </w:rPr>
          <m:t>-I(</m:t>
        </m:r>
        <m:sSub>
          <m:sSubPr>
            <m:ctrlPr>
              <w:rPr>
                <w:rFonts w:ascii="Cambria Math" w:eastAsiaTheme="minorHAnsi" w:hAnsi="Cambria Math" w:cs="AdvP696A"/>
                <w:i/>
              </w:rPr>
            </m:ctrlPr>
          </m:sSubPr>
          <m:e>
            <m:r>
              <w:rPr>
                <w:rFonts w:ascii="Cambria Math" w:eastAsiaTheme="minorHAnsi" w:hAnsi="Cambria Math" w:cs="AdvP696A"/>
              </w:rPr>
              <m:t>x</m:t>
            </m:r>
          </m:e>
          <m:sub>
            <m:r>
              <w:rPr>
                <w:rFonts w:ascii="Cambria Math" w:eastAsiaTheme="minorHAnsi" w:hAnsi="Cambria Math" w:cs="AdvP696A"/>
              </w:rPr>
              <m:t>1</m:t>
            </m:r>
          </m:sub>
        </m:sSub>
        <m:r>
          <w:rPr>
            <w:rFonts w:ascii="Cambria Math" w:eastAsiaTheme="minorHAnsi" w:hAnsi="Cambria Math" w:cs="AdvP696A"/>
          </w:rPr>
          <m:t>,</m:t>
        </m:r>
        <m:sSub>
          <m:sSubPr>
            <m:ctrlPr>
              <w:rPr>
                <w:rFonts w:ascii="Cambria Math" w:eastAsiaTheme="minorHAnsi" w:hAnsi="Cambria Math" w:cs="AdvP696A"/>
                <w:i/>
              </w:rPr>
            </m:ctrlPr>
          </m:sSubPr>
          <m:e>
            <m:r>
              <w:rPr>
                <w:rFonts w:ascii="Cambria Math" w:eastAsiaTheme="minorHAnsi" w:hAnsi="Cambria Math" w:cs="AdvP696A"/>
              </w:rPr>
              <m:t>y</m:t>
            </m:r>
          </m:e>
          <m:sub>
            <m:r>
              <w:rPr>
                <w:rFonts w:ascii="Cambria Math" w:eastAsiaTheme="minorHAnsi" w:hAnsi="Cambria Math" w:cs="AdvP696A"/>
              </w:rPr>
              <m:t>1</m:t>
            </m:r>
          </m:sub>
        </m:sSub>
        <m:r>
          <w:rPr>
            <w:rFonts w:ascii="Cambria Math" w:eastAsiaTheme="minorHAnsi" w:hAnsi="Cambria Math" w:cs="AdvP696A"/>
          </w:rPr>
          <m:t>)</m:t>
        </m:r>
      </m:oMath>
      <w:r w:rsidRPr="00313FF5">
        <w:rPr>
          <w:rFonts w:ascii="AdvP696A" w:eastAsiaTheme="minorHAnsi" w:hAnsi="AdvP696A" w:cs="AdvP696A"/>
        </w:rPr>
        <w:t xml:space="preserve"> </w:t>
      </w:r>
      <w:r w:rsidRPr="00313FF5">
        <w:rPr>
          <w:rFonts w:eastAsiaTheme="minorHAnsi"/>
        </w:rPr>
        <w:t xml:space="preserve">is the intensity </w:t>
      </w:r>
      <w:r>
        <w:rPr>
          <w:rFonts w:eastAsiaTheme="minorHAnsi"/>
        </w:rPr>
        <w:t>variations</w:t>
      </w:r>
      <w:r w:rsidRPr="00313FF5">
        <w:rPr>
          <w:rFonts w:eastAsiaTheme="minorHAnsi"/>
        </w:rPr>
        <w:t xml:space="preserve"> between two pixels, </w:t>
      </w:r>
      <m:oMath>
        <m:r>
          <w:rPr>
            <w:rFonts w:ascii="Cambria Math" w:eastAsiaTheme="minorHAnsi" w:hAnsi="Cambria Math" w:cs="AdvP696A"/>
          </w:rPr>
          <m:t>c</m:t>
        </m:r>
      </m:oMath>
      <w:r w:rsidRPr="00313FF5">
        <w:rPr>
          <w:rFonts w:ascii="AdvP696A" w:eastAsiaTheme="minorHAnsi" w:hAnsi="AdvP696A" w:cs="AdvP696A"/>
        </w:rPr>
        <w:t xml:space="preserve"> </w:t>
      </w:r>
      <w:r w:rsidRPr="00313FF5">
        <w:rPr>
          <w:rFonts w:eastAsiaTheme="minorHAnsi"/>
        </w:rPr>
        <w:t xml:space="preserve">is a constant, and </w:t>
      </w:r>
      <m:oMath>
        <m:r>
          <w:rPr>
            <w:rFonts w:ascii="Cambria Math" w:eastAsiaTheme="minorHAnsi" w:hAnsi="Cambria Math" w:cs="AdvPi1"/>
          </w:rPr>
          <m:t>Δ</m:t>
        </m:r>
        <m:r>
          <w:rPr>
            <w:rFonts w:ascii="Cambria Math" w:eastAsiaTheme="minorHAnsi" w:hAnsi="Cambria Math" w:cs="AdvP696A"/>
          </w:rPr>
          <m:t>r=|</m:t>
        </m:r>
        <m:d>
          <m:dPr>
            <m:begChr m:val="|"/>
            <m:endChr m:val="|"/>
            <m:ctrlPr>
              <w:rPr>
                <w:rFonts w:ascii="Cambria Math" w:eastAsiaTheme="minorHAnsi" w:hAnsi="Cambria Math" w:cs="AdvP696A"/>
                <w:i/>
              </w:rPr>
            </m:ctrlPr>
          </m:dPr>
          <m:e>
            <m:d>
              <m:dPr>
                <m:ctrlPr>
                  <w:rPr>
                    <w:rFonts w:ascii="Cambria Math" w:eastAsiaTheme="minorHAnsi" w:hAnsi="Cambria Math" w:cs="AdvP696A"/>
                    <w:i/>
                  </w:rPr>
                </m:ctrlPr>
              </m:dPr>
              <m:e>
                <m:sSub>
                  <m:sSubPr>
                    <m:ctrlPr>
                      <w:rPr>
                        <w:rFonts w:ascii="Cambria Math" w:eastAsiaTheme="minorHAnsi" w:hAnsi="Cambria Math" w:cs="AdvP696A"/>
                        <w:i/>
                      </w:rPr>
                    </m:ctrlPr>
                  </m:sSubPr>
                  <m:e>
                    <m:r>
                      <w:rPr>
                        <w:rFonts w:ascii="Cambria Math" w:eastAsiaTheme="minorHAnsi" w:hAnsi="Cambria Math" w:cs="AdvP696A"/>
                      </w:rPr>
                      <m:t>x</m:t>
                    </m:r>
                  </m:e>
                  <m:sub>
                    <m:r>
                      <w:rPr>
                        <w:rFonts w:ascii="Cambria Math" w:eastAsiaTheme="minorHAnsi" w:hAnsi="Cambria Math" w:cs="AdvP696A"/>
                      </w:rPr>
                      <m:t>2</m:t>
                    </m:r>
                  </m:sub>
                </m:sSub>
                <m:r>
                  <w:rPr>
                    <w:rFonts w:ascii="Cambria Math" w:eastAsiaTheme="minorHAnsi" w:hAnsi="Cambria Math" w:cs="AdvP696A"/>
                  </w:rPr>
                  <m:t>,</m:t>
                </m:r>
                <m:sSub>
                  <m:sSubPr>
                    <m:ctrlPr>
                      <w:rPr>
                        <w:rFonts w:ascii="Cambria Math" w:eastAsiaTheme="minorHAnsi" w:hAnsi="Cambria Math" w:cs="AdvP696A"/>
                        <w:i/>
                      </w:rPr>
                    </m:ctrlPr>
                  </m:sSubPr>
                  <m:e>
                    <m:r>
                      <w:rPr>
                        <w:rFonts w:ascii="Cambria Math" w:eastAsiaTheme="minorHAnsi" w:hAnsi="Cambria Math" w:cs="AdvP696A"/>
                      </w:rPr>
                      <m:t>y</m:t>
                    </m:r>
                  </m:e>
                  <m:sub>
                    <m:r>
                      <w:rPr>
                        <w:rFonts w:ascii="Cambria Math" w:eastAsiaTheme="minorHAnsi" w:hAnsi="Cambria Math" w:cs="AdvP696A"/>
                      </w:rPr>
                      <m:t>2</m:t>
                    </m:r>
                  </m:sub>
                </m:sSub>
              </m:e>
            </m:d>
            <m:r>
              <w:rPr>
                <w:rFonts w:ascii="Cambria Math" w:eastAsiaTheme="minorHAnsi" w:hAnsi="Cambria Math" w:cs="AdvP696A"/>
              </w:rPr>
              <m:t>-</m:t>
            </m:r>
            <m:d>
              <m:dPr>
                <m:ctrlPr>
                  <w:rPr>
                    <w:rFonts w:ascii="Cambria Math" w:eastAsiaTheme="minorHAnsi" w:hAnsi="Cambria Math" w:cs="AdvP696A"/>
                    <w:i/>
                  </w:rPr>
                </m:ctrlPr>
              </m:dPr>
              <m:e>
                <m:sSub>
                  <m:sSubPr>
                    <m:ctrlPr>
                      <w:rPr>
                        <w:rFonts w:ascii="Cambria Math" w:eastAsiaTheme="minorHAnsi" w:hAnsi="Cambria Math" w:cs="AdvP696A"/>
                        <w:i/>
                      </w:rPr>
                    </m:ctrlPr>
                  </m:sSubPr>
                  <m:e>
                    <m:r>
                      <w:rPr>
                        <w:rFonts w:ascii="Cambria Math" w:eastAsiaTheme="minorHAnsi" w:hAnsi="Cambria Math" w:cs="AdvP696A"/>
                      </w:rPr>
                      <m:t>x</m:t>
                    </m:r>
                  </m:e>
                  <m:sub>
                    <m:r>
                      <w:rPr>
                        <w:rFonts w:ascii="Cambria Math" w:eastAsiaTheme="minorHAnsi" w:hAnsi="Cambria Math" w:cs="AdvP696A"/>
                      </w:rPr>
                      <m:t>1</m:t>
                    </m:r>
                  </m:sub>
                </m:sSub>
                <m:r>
                  <w:rPr>
                    <w:rFonts w:ascii="Cambria Math" w:eastAsiaTheme="minorHAnsi" w:hAnsi="Cambria Math" w:cs="AdvP696A"/>
                  </w:rPr>
                  <m:t>,</m:t>
                </m:r>
                <m:sSub>
                  <m:sSubPr>
                    <m:ctrlPr>
                      <w:rPr>
                        <w:rFonts w:ascii="Cambria Math" w:eastAsiaTheme="minorHAnsi" w:hAnsi="Cambria Math" w:cs="AdvP696A"/>
                        <w:i/>
                      </w:rPr>
                    </m:ctrlPr>
                  </m:sSubPr>
                  <m:e>
                    <m:r>
                      <w:rPr>
                        <w:rFonts w:ascii="Cambria Math" w:eastAsiaTheme="minorHAnsi" w:hAnsi="Cambria Math" w:cs="AdvP696A"/>
                      </w:rPr>
                      <m:t>y</m:t>
                    </m:r>
                  </m:e>
                  <m:sub>
                    <m:r>
                      <w:rPr>
                        <w:rFonts w:ascii="Cambria Math" w:eastAsiaTheme="minorHAnsi" w:hAnsi="Cambria Math" w:cs="AdvP696A"/>
                      </w:rPr>
                      <m:t>1</m:t>
                    </m:r>
                  </m:sub>
                </m:sSub>
              </m:e>
            </m:d>
          </m:e>
        </m:d>
        <m:r>
          <w:rPr>
            <w:rFonts w:ascii="Cambria Math" w:eastAsiaTheme="minorHAnsi" w:hAnsi="Cambria Math" w:cs="AdvP696A"/>
          </w:rPr>
          <m:t>|</m:t>
        </m:r>
      </m:oMath>
      <w:r w:rsidRPr="00313FF5">
        <w:rPr>
          <w:rFonts w:ascii="AdvP696A" w:eastAsiaTheme="minorHAnsi" w:hAnsi="AdvP696A" w:cs="AdvP696A"/>
        </w:rPr>
        <w:t xml:space="preserve"> </w:t>
      </w:r>
      <w:r w:rsidRPr="00313FF5">
        <w:rPr>
          <w:rFonts w:eastAsiaTheme="minorHAnsi"/>
        </w:rPr>
        <w:t xml:space="preserve">is the </w:t>
      </w:r>
      <w:r>
        <w:rPr>
          <w:rFonts w:eastAsiaTheme="minorHAnsi"/>
        </w:rPr>
        <w:t xml:space="preserve">spatial </w:t>
      </w:r>
      <w:r w:rsidRPr="00313FF5">
        <w:rPr>
          <w:rFonts w:eastAsiaTheme="minorHAnsi"/>
        </w:rPr>
        <w:t xml:space="preserve">distance. A simpler method is to estimate the </w:t>
      </w:r>
      <m:oMath>
        <m:r>
          <w:rPr>
            <w:rFonts w:ascii="Cambria Math" w:eastAsiaTheme="minorHAnsi" w:hAnsi="Cambria Math" w:cs="AdvP696A"/>
          </w:rPr>
          <m:t>H</m:t>
        </m:r>
      </m:oMath>
      <w:r w:rsidRPr="00313FF5">
        <w:rPr>
          <w:rFonts w:ascii="AdvP696A" w:eastAsiaTheme="minorHAnsi" w:hAnsi="AdvP696A" w:cs="AdvP696A"/>
        </w:rPr>
        <w:t xml:space="preserve"> </w:t>
      </w:r>
      <w:r w:rsidRPr="00313FF5">
        <w:rPr>
          <w:rFonts w:eastAsiaTheme="minorHAnsi"/>
        </w:rPr>
        <w:t>parameter (Hurst coefficient) from</w:t>
      </w:r>
      <w:r>
        <w:rPr>
          <w:rFonts w:eastAsiaTheme="minorHAnsi"/>
        </w:rPr>
        <w:t xml:space="preserve"> the relationship</w:t>
      </w:r>
    </w:p>
    <w:p w14:paraId="642A4297" w14:textId="77777777" w:rsidR="002E6F1A" w:rsidRPr="00313FF5" w:rsidRDefault="002E6F1A" w:rsidP="00D02D82">
      <w:pPr>
        <w:pStyle w:val="PhDNormal"/>
      </w:pPr>
      <m:oMathPara>
        <m:oMath>
          <m:r>
            <w:rPr>
              <w:rFonts w:ascii="Cambria Math" w:hAnsi="Cambria Math"/>
            </w:rPr>
            <m:t>Ε</m:t>
          </m:r>
          <m:d>
            <m:dPr>
              <m:ctrlPr>
                <w:rPr>
                  <w:rFonts w:ascii="Cambria Math" w:hAnsi="Cambria Math"/>
                </w:rPr>
              </m:ctrlPr>
            </m:dPr>
            <m:e>
              <m:d>
                <m:dPr>
                  <m:begChr m:val="|"/>
                  <m:endChr m:val="|"/>
                  <m:ctrlPr>
                    <w:rPr>
                      <w:rFonts w:ascii="Cambria Math" w:hAnsi="Cambria Math"/>
                    </w:rPr>
                  </m:ctrlPr>
                </m:dPr>
                <m:e>
                  <m:r>
                    <w:rPr>
                      <w:rFonts w:ascii="Cambria Math" w:hAnsi="Cambria Math"/>
                    </w:rPr>
                    <m:t>ΔI</m:t>
                  </m:r>
                </m:e>
              </m:d>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lang w:val="el-GR"/>
                    </w:rPr>
                    <m:t>Δ</m:t>
                  </m:r>
                  <m:r>
                    <w:rPr>
                      <w:rFonts w:ascii="Cambria Math" w:hAnsi="Cambria Math"/>
                    </w:rPr>
                    <m:t>r</m:t>
                  </m:r>
                </m:e>
              </m:d>
            </m:e>
            <m:sup>
              <m:r>
                <w:rPr>
                  <w:rFonts w:ascii="Cambria Math" w:hAnsi="Cambria Math"/>
                </w:rPr>
                <m:t>H</m:t>
              </m:r>
            </m:sup>
          </m:sSup>
        </m:oMath>
      </m:oMathPara>
    </w:p>
    <w:p w14:paraId="444990B8" w14:textId="154CC2B7" w:rsidR="002E6F1A" w:rsidRPr="00313FF5" w:rsidRDefault="002E6F1A" w:rsidP="007E3ADA">
      <w:pPr>
        <w:pStyle w:val="PhDNormal"/>
        <w:ind w:firstLine="0"/>
        <w:rPr>
          <w:iCs/>
        </w:rPr>
      </w:pPr>
      <w:r w:rsidRPr="00313FF5">
        <w:rPr>
          <w:iCs/>
        </w:rPr>
        <w:t xml:space="preserve">where </w:t>
      </w:r>
      <m:oMath>
        <m:r>
          <w:rPr>
            <w:rFonts w:ascii="Cambria Math" w:hAnsi="Cambria Math"/>
          </w:rPr>
          <m:t>k=E</m:t>
        </m:r>
        <m:sSub>
          <m:sSubPr>
            <m:ctrlPr>
              <w:rPr>
                <w:rFonts w:ascii="Cambria Math" w:hAnsi="Cambria Math"/>
                <w:i/>
                <w:iCs/>
              </w:rPr>
            </m:ctrlPr>
          </m:sSubPr>
          <m:e>
            <m:d>
              <m:dPr>
                <m:ctrlPr>
                  <w:rPr>
                    <w:rFonts w:ascii="Cambria Math" w:hAnsi="Cambria Math"/>
                    <w:i/>
                    <w:iCs/>
                  </w:rPr>
                </m:ctrlPr>
              </m:dPr>
              <m:e>
                <m:d>
                  <m:dPr>
                    <m:begChr m:val="|"/>
                    <m:endChr m:val="|"/>
                    <m:ctrlPr>
                      <w:rPr>
                        <w:rFonts w:ascii="Cambria Math" w:hAnsi="Cambria Math"/>
                        <w:i/>
                        <w:iCs/>
                      </w:rPr>
                    </m:ctrlPr>
                  </m:dPr>
                  <m:e>
                    <m:r>
                      <w:rPr>
                        <w:rFonts w:ascii="Cambria Math" w:hAnsi="Cambria Math"/>
                        <w:lang w:val="el-GR"/>
                      </w:rPr>
                      <m:t>Δ</m:t>
                    </m:r>
                    <m:r>
                      <w:rPr>
                        <w:rFonts w:ascii="Cambria Math" w:hAnsi="Cambria Math"/>
                      </w:rPr>
                      <m:t>I</m:t>
                    </m:r>
                  </m:e>
                </m:d>
              </m:e>
            </m:d>
            <m:ctrlPr>
              <w:rPr>
                <w:rFonts w:ascii="Cambria Math" w:hAnsi="Cambria Math"/>
                <w:i/>
                <w:iCs/>
                <w:lang w:val="el-GR"/>
              </w:rPr>
            </m:ctrlPr>
          </m:e>
          <m:sub>
            <m:r>
              <w:rPr>
                <w:rFonts w:ascii="Cambria Math" w:hAnsi="Cambria Math"/>
                <w:lang w:val="el-GR"/>
              </w:rPr>
              <m:t>Δ</m:t>
            </m:r>
            <m:r>
              <w:rPr>
                <w:rFonts w:ascii="Cambria Math" w:hAnsi="Cambria Math"/>
              </w:rPr>
              <m:t>r=1</m:t>
            </m:r>
          </m:sub>
        </m:sSub>
        <m:r>
          <w:rPr>
            <w:rFonts w:ascii="Cambria Math" w:hAnsi="Cambria Math"/>
          </w:rPr>
          <m:t xml:space="preserve"> </m:t>
        </m:r>
      </m:oMath>
      <w:r w:rsidRPr="00313FF5">
        <w:rPr>
          <w:iCs/>
        </w:rPr>
        <w:t xml:space="preserve">. </w:t>
      </w:r>
      <w:r w:rsidRPr="00313FF5">
        <w:rPr>
          <w:rFonts w:eastAsiaTheme="minorHAnsi"/>
        </w:rPr>
        <w:t xml:space="preserve">By applying the </w:t>
      </w:r>
      <m:oMath>
        <m:r>
          <w:rPr>
            <w:rFonts w:ascii="Cambria Math" w:eastAsiaTheme="minorHAnsi" w:hAnsi="Cambria Math"/>
          </w:rPr>
          <m:t>log</m:t>
        </m:r>
      </m:oMath>
      <w:r w:rsidRPr="00313FF5">
        <w:rPr>
          <w:rFonts w:eastAsiaTheme="minorHAnsi"/>
        </w:rPr>
        <w:t xml:space="preserve"> function the following is obtained</w:t>
      </w:r>
    </w:p>
    <w:p w14:paraId="5541B1F8" w14:textId="77777777" w:rsidR="002E6F1A" w:rsidRPr="00313FF5" w:rsidRDefault="002E6F1A" w:rsidP="00D02D82">
      <w:pPr>
        <w:pStyle w:val="PhDNormal"/>
        <w:rPr>
          <w:iCs/>
        </w:rPr>
      </w:pPr>
      <m:oMathPara>
        <m:oMath>
          <m:r>
            <w:rPr>
              <w:rFonts w:ascii="Cambria Math" w:hAnsi="Cambria Math"/>
            </w:rPr>
            <m:t>logΕ</m:t>
          </m:r>
          <m:d>
            <m:dPr>
              <m:ctrlPr>
                <w:rPr>
                  <w:rFonts w:ascii="Cambria Math" w:hAnsi="Cambria Math"/>
                </w:rPr>
              </m:ctrlPr>
            </m:dPr>
            <m:e>
              <m:d>
                <m:dPr>
                  <m:begChr m:val="|"/>
                  <m:endChr m:val="|"/>
                  <m:ctrlPr>
                    <w:rPr>
                      <w:rFonts w:ascii="Cambria Math" w:hAnsi="Cambria Math"/>
                    </w:rPr>
                  </m:ctrlPr>
                </m:dPr>
                <m:e>
                  <m:r>
                    <w:rPr>
                      <w:rFonts w:ascii="Cambria Math" w:hAnsi="Cambria Math"/>
                    </w:rPr>
                    <m:t>ΔI</m:t>
                  </m:r>
                </m:e>
              </m:d>
            </m:e>
          </m:d>
          <m:r>
            <m:rPr>
              <m:sty m:val="p"/>
            </m:rPr>
            <w:rPr>
              <w:rFonts w:ascii="Cambria Math" w:hAnsi="Cambria Math"/>
            </w:rPr>
            <m:t>=</m:t>
          </m:r>
          <m:r>
            <w:rPr>
              <w:rFonts w:ascii="Cambria Math" w:hAnsi="Cambria Math"/>
            </w:rPr>
            <m:t>logk</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lang w:val="el-GR"/>
            </w:rPr>
            <m:t>Δ</m:t>
          </m:r>
          <m:r>
            <w:rPr>
              <w:rFonts w:ascii="Cambria Math" w:hAnsi="Cambria Math"/>
            </w:rPr>
            <m:t>r</m:t>
          </m:r>
          <m:r>
            <m:rPr>
              <m:sty m:val="p"/>
            </m:rPr>
            <w:rPr>
              <w:rFonts w:ascii="Cambria Math" w:hAnsi="Cambria Math"/>
            </w:rPr>
            <m:t>)</m:t>
          </m:r>
        </m:oMath>
      </m:oMathPara>
    </w:p>
    <w:p w14:paraId="545549BD" w14:textId="77777777" w:rsidR="002E6F1A" w:rsidRPr="00D3011B" w:rsidRDefault="002E6F1A" w:rsidP="00D3011B">
      <w:pPr>
        <w:pStyle w:val="PhDNormal"/>
        <w:rPr>
          <w:rFonts w:eastAsiaTheme="minorEastAsia"/>
        </w:rPr>
      </w:pPr>
      <w:r w:rsidRPr="00D3011B">
        <w:rPr>
          <w:rFonts w:eastAsiaTheme="minorHAnsi"/>
        </w:rPr>
        <w:t xml:space="preserve">From the above equation, we can deduce a procedure to estimate the </w:t>
      </w:r>
      <m:oMath>
        <m:r>
          <w:rPr>
            <w:rFonts w:ascii="Cambria Math" w:eastAsiaTheme="minorHAnsi" w:hAnsi="Cambria Math"/>
          </w:rPr>
          <m:t>H</m:t>
        </m:r>
      </m:oMath>
      <w:r w:rsidRPr="00D3011B">
        <w:rPr>
          <w:rFonts w:eastAsiaTheme="minorHAnsi"/>
        </w:rPr>
        <w:t xml:space="preserve"> parameter and the fractal dimension can be easily computed from the relationship</w:t>
      </w:r>
    </w:p>
    <w:p w14:paraId="66FABEE9" w14:textId="77777777" w:rsidR="002E6F1A" w:rsidRPr="002B365A" w:rsidRDefault="00E0640B" w:rsidP="00D02D82">
      <w:pPr>
        <w:pStyle w:val="PhDNormal"/>
        <w:rPr>
          <w:rFonts w:eastAsiaTheme="minorEastAsia"/>
        </w:rPr>
      </w:pPr>
      <m:oMathPara>
        <m:oMath>
          <m:sSub>
            <m:sSubPr>
              <m:ctrlPr>
                <w:rPr>
                  <w:rFonts w:ascii="Cambria Math" w:hAnsi="Cambria Math"/>
                </w:rPr>
              </m:ctrlPr>
            </m:sSubPr>
            <m:e>
              <m:r>
                <w:rPr>
                  <w:rFonts w:ascii="Cambria Math" w:hAnsi="Cambria Math"/>
                </w:rPr>
                <m:t>D</m:t>
              </m:r>
            </m:e>
            <m:sub>
              <m:r>
                <w:rPr>
                  <w:rFonts w:ascii="Cambria Math" w:hAnsi="Cambria Math"/>
                </w:rPr>
                <m:t>f</m:t>
              </m:r>
            </m:sub>
          </m:sSub>
          <m:r>
            <m:rPr>
              <m:sty m:val="p"/>
            </m:rPr>
            <w:rPr>
              <w:rFonts w:ascii="Cambria Math" w:hAnsi="Cambria Math"/>
            </w:rPr>
            <m:t>=3-</m:t>
          </m:r>
          <m:r>
            <w:rPr>
              <w:rFonts w:ascii="Cambria Math" w:hAnsi="Cambria Math"/>
            </w:rPr>
            <m:t>H</m:t>
          </m:r>
        </m:oMath>
      </m:oMathPara>
    </w:p>
    <w:p w14:paraId="3C7AD606" w14:textId="20EB6FF6" w:rsidR="002E6F1A" w:rsidRDefault="002E6F1A" w:rsidP="00D3011B">
      <w:pPr>
        <w:pStyle w:val="PhDNormal"/>
        <w:rPr>
          <w:rFonts w:eastAsiaTheme="minorEastAsia"/>
        </w:rPr>
      </w:pPr>
      <w:r w:rsidRPr="002B365A">
        <w:rPr>
          <w:rFonts w:eastAsiaTheme="minorEastAsia"/>
        </w:rPr>
        <w:t xml:space="preserve">A small value of fractal dimension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 xml:space="preserve"> </m:t>
        </m:r>
      </m:oMath>
      <w:r w:rsidRPr="002B365A">
        <w:rPr>
          <w:rFonts w:eastAsiaTheme="minorEastAsia"/>
        </w:rPr>
        <w:t>(large value of parameter</w:t>
      </w:r>
      <w:r>
        <w:rPr>
          <w:rFonts w:eastAsiaTheme="minorEastAsia"/>
        </w:rPr>
        <w:t xml:space="preserve"> </w:t>
      </w:r>
      <m:oMath>
        <m:r>
          <w:rPr>
            <w:rFonts w:ascii="Cambria Math" w:eastAsiaTheme="minorEastAsia" w:hAnsi="Cambria Math"/>
          </w:rPr>
          <m:t>H</m:t>
        </m:r>
      </m:oMath>
      <w:r w:rsidRPr="002B365A">
        <w:rPr>
          <w:rFonts w:eastAsiaTheme="minorEastAsia"/>
        </w:rPr>
        <w:t xml:space="preserve">) means a smooth surface, and large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oMath>
      <w:r w:rsidRPr="002B365A">
        <w:rPr>
          <w:rFonts w:eastAsiaTheme="minorEastAsia"/>
        </w:rPr>
        <w:t xml:space="preserve"> (small </w:t>
      </w:r>
      <m:oMath>
        <m:r>
          <w:rPr>
            <w:rFonts w:ascii="Cambria Math" w:eastAsiaTheme="minorEastAsia" w:hAnsi="Cambria Math"/>
          </w:rPr>
          <m:t>H</m:t>
        </m:r>
      </m:oMath>
      <w:r w:rsidRPr="002B365A">
        <w:rPr>
          <w:rFonts w:eastAsiaTheme="minorEastAsia"/>
        </w:rPr>
        <w:t>), a</w:t>
      </w:r>
      <w:r>
        <w:rPr>
          <w:rFonts w:eastAsiaTheme="minorEastAsia"/>
        </w:rPr>
        <w:t xml:space="preserve"> </w:t>
      </w:r>
      <w:r w:rsidRPr="002B365A">
        <w:rPr>
          <w:rFonts w:eastAsiaTheme="minorEastAsia"/>
        </w:rPr>
        <w:t>rough surface.</w:t>
      </w:r>
    </w:p>
    <w:p w14:paraId="4F7174CD" w14:textId="77777777" w:rsidR="002E6F1A" w:rsidRPr="00313FF5" w:rsidRDefault="002E6F1A" w:rsidP="00D3011B">
      <w:pPr>
        <w:pStyle w:val="PhDNormal"/>
        <w:rPr>
          <w:rFonts w:eastAsiaTheme="minorHAnsi"/>
        </w:rPr>
      </w:pPr>
      <w:r w:rsidRPr="00313FF5">
        <w:rPr>
          <w:rFonts w:eastAsiaTheme="minorHAnsi"/>
        </w:rPr>
        <w:t xml:space="preserve">Given an </w:t>
      </w:r>
      <m:oMath>
        <m:r>
          <w:rPr>
            <w:rFonts w:ascii="Cambria Math" w:eastAsiaTheme="minorHAnsi" w:hAnsi="Cambria Math" w:cs="AdvP696A"/>
          </w:rPr>
          <m:t>M×M</m:t>
        </m:r>
      </m:oMath>
      <w:r w:rsidRPr="00313FF5">
        <w:rPr>
          <w:rFonts w:ascii="AdvP696A" w:eastAsiaTheme="minorHAnsi" w:hAnsi="AdvP696A" w:cs="AdvP696A"/>
        </w:rPr>
        <w:t xml:space="preserve"> </w:t>
      </w:r>
      <w:r w:rsidRPr="00313FF5">
        <w:rPr>
          <w:rFonts w:eastAsiaTheme="minorHAnsi"/>
        </w:rPr>
        <w:t>image, the intensity difference vector is defined as</w:t>
      </w:r>
    </w:p>
    <w:p w14:paraId="4E9AC765" w14:textId="77777777" w:rsidR="002E6F1A" w:rsidRPr="00313FF5" w:rsidRDefault="002E6F1A" w:rsidP="00D02D82">
      <w:pPr>
        <w:pStyle w:val="PhDNormal"/>
        <w:rPr>
          <w:rFonts w:eastAsiaTheme="minorHAnsi"/>
        </w:rPr>
      </w:pPr>
      <m:oMathPara>
        <m:oMath>
          <m:r>
            <w:rPr>
              <w:rFonts w:ascii="Cambria Math" w:eastAsiaTheme="minorHAnsi" w:hAnsi="Cambria Math"/>
            </w:rPr>
            <m:t>IDV</m:t>
          </m:r>
          <m:r>
            <m:rPr>
              <m:sty m:val="p"/>
            </m:rPr>
            <w:rPr>
              <w:rFonts w:ascii="Cambria Math" w:eastAsiaTheme="minorHAnsi" w:hAnsi="Cambria Math"/>
            </w:rPr>
            <m:t>=[</m:t>
          </m:r>
          <m:r>
            <w:rPr>
              <w:rFonts w:ascii="Cambria Math" w:eastAsiaTheme="minorHAnsi" w:hAnsi="Cambria Math"/>
            </w:rPr>
            <m:t>id</m:t>
          </m:r>
          <m:d>
            <m:dPr>
              <m:ctrlPr>
                <w:rPr>
                  <w:rFonts w:ascii="Cambria Math" w:eastAsiaTheme="minorHAnsi" w:hAnsi="Cambria Math"/>
                </w:rPr>
              </m:ctrlPr>
            </m:dPr>
            <m:e>
              <m:r>
                <m:rPr>
                  <m:sty m:val="p"/>
                </m:rPr>
                <w:rPr>
                  <w:rFonts w:ascii="Cambria Math" w:eastAsiaTheme="minorHAnsi" w:hAnsi="Cambria Math"/>
                </w:rPr>
                <m:t>1</m:t>
              </m:r>
            </m:e>
          </m:d>
          <m:r>
            <m:rPr>
              <m:sty m:val="p"/>
            </m:rPr>
            <w:rPr>
              <w:rFonts w:ascii="Cambria Math" w:eastAsiaTheme="minorHAnsi" w:hAnsi="Cambria Math"/>
            </w:rPr>
            <m:t>,</m:t>
          </m:r>
          <m:r>
            <w:rPr>
              <w:rFonts w:ascii="Cambria Math" w:eastAsiaTheme="minorHAnsi" w:hAnsi="Cambria Math"/>
            </w:rPr>
            <m:t>id</m:t>
          </m:r>
          <m:d>
            <m:dPr>
              <m:ctrlPr>
                <w:rPr>
                  <w:rFonts w:ascii="Cambria Math" w:eastAsiaTheme="minorHAnsi" w:hAnsi="Cambria Math"/>
                </w:rPr>
              </m:ctrlPr>
            </m:dPr>
            <m:e>
              <m:r>
                <m:rPr>
                  <m:sty m:val="p"/>
                </m:rPr>
                <w:rPr>
                  <w:rFonts w:ascii="Cambria Math" w:eastAsiaTheme="minorHAnsi" w:hAnsi="Cambria Math"/>
                </w:rPr>
                <m:t>2</m:t>
              </m:r>
            </m:e>
          </m:d>
          <m:r>
            <m:rPr>
              <m:sty m:val="p"/>
            </m:rPr>
            <w:rPr>
              <w:rFonts w:ascii="Cambria Math" w:eastAsiaTheme="minorHAnsi" w:hAnsi="Cambria Math"/>
            </w:rPr>
            <m:t>,…,</m:t>
          </m:r>
          <m:r>
            <w:rPr>
              <w:rFonts w:ascii="Cambria Math" w:eastAsiaTheme="minorHAnsi" w:hAnsi="Cambria Math"/>
            </w:rPr>
            <m:t>id</m:t>
          </m:r>
          <m:d>
            <m:dPr>
              <m:ctrlPr>
                <w:rPr>
                  <w:rFonts w:ascii="Cambria Math" w:eastAsiaTheme="minorHAnsi" w:hAnsi="Cambria Math"/>
                </w:rPr>
              </m:ctrlPr>
            </m:dPr>
            <m:e>
              <m:r>
                <w:rPr>
                  <w:rFonts w:ascii="Cambria Math" w:eastAsiaTheme="minorHAnsi" w:hAnsi="Cambria Math"/>
                </w:rPr>
                <m:t>s</m:t>
              </m:r>
            </m:e>
          </m:d>
          <m:r>
            <m:rPr>
              <m:sty m:val="p"/>
            </m:rPr>
            <w:rPr>
              <w:rFonts w:ascii="Cambria Math" w:eastAsiaTheme="minorHAnsi" w:hAnsi="Cambria Math"/>
            </w:rPr>
            <m:t>]</m:t>
          </m:r>
        </m:oMath>
      </m:oMathPara>
    </w:p>
    <w:p w14:paraId="22E04F40" w14:textId="77777777" w:rsidR="002E6F1A" w:rsidRDefault="002E6F1A" w:rsidP="007E3ADA">
      <w:pPr>
        <w:pStyle w:val="PhDNormal"/>
        <w:ind w:firstLine="0"/>
        <w:rPr>
          <w:rFonts w:eastAsiaTheme="minorHAnsi"/>
        </w:rPr>
      </w:pPr>
      <w:r w:rsidRPr="00313FF5">
        <w:rPr>
          <w:rFonts w:eastAsiaTheme="minorHAnsi"/>
        </w:rPr>
        <w:t xml:space="preserve">where </w:t>
      </w:r>
      <m:oMath>
        <m:r>
          <w:rPr>
            <w:rFonts w:ascii="Cambria Math" w:eastAsiaTheme="minorHAnsi" w:hAnsi="Cambria Math" w:cs="AdvP696A"/>
          </w:rPr>
          <m:t>s</m:t>
        </m:r>
      </m:oMath>
      <w:r w:rsidRPr="00313FF5">
        <w:rPr>
          <w:rFonts w:ascii="AdvP696A" w:eastAsiaTheme="minorHAnsi" w:hAnsi="AdvP696A" w:cs="AdvP696A"/>
        </w:rPr>
        <w:t xml:space="preserve"> </w:t>
      </w:r>
      <w:r w:rsidRPr="00313FF5">
        <w:rPr>
          <w:rFonts w:eastAsiaTheme="minorHAnsi"/>
        </w:rPr>
        <w:t xml:space="preserve">is the maximum possible scale, </w:t>
      </w:r>
      <m:oMath>
        <m:r>
          <w:rPr>
            <w:rFonts w:ascii="Cambria Math" w:eastAsiaTheme="minorHAnsi" w:hAnsi="Cambria Math" w:cs="AdvP696A"/>
          </w:rPr>
          <m:t>id</m:t>
        </m:r>
        <m:r>
          <w:rPr>
            <w:rFonts w:ascii="Cambria Math" w:eastAsiaTheme="minorHAnsi" w:hAnsi="Cambria Math"/>
          </w:rPr>
          <m:t>(</m:t>
        </m:r>
        <m:r>
          <w:rPr>
            <w:rFonts w:ascii="Cambria Math" w:eastAsiaTheme="minorHAnsi" w:hAnsi="Cambria Math" w:cs="AdvP696A"/>
          </w:rPr>
          <m:t>k</m:t>
        </m:r>
        <m:r>
          <w:rPr>
            <w:rFonts w:ascii="Cambria Math" w:eastAsiaTheme="minorHAnsi" w:hAnsi="Cambria Math"/>
          </w:rPr>
          <m:t>)</m:t>
        </m:r>
      </m:oMath>
      <w:r w:rsidRPr="00313FF5">
        <w:rPr>
          <w:rFonts w:eastAsiaTheme="minorHAnsi"/>
        </w:rPr>
        <w:t xml:space="preserve"> is the average of the absolute intensity difference of all pixel pairs with vertical or horizontal distance </w:t>
      </w:r>
      <m:oMath>
        <m:r>
          <w:rPr>
            <w:rFonts w:ascii="Cambria Math" w:eastAsiaTheme="minorHAnsi" w:hAnsi="Cambria Math" w:cs="AdvP696A"/>
          </w:rPr>
          <m:t>k</m:t>
        </m:r>
      </m:oMath>
      <w:r>
        <w:rPr>
          <w:rFonts w:eastAsiaTheme="minorHAnsi"/>
        </w:rPr>
        <w:t xml:space="preserve"> and</w:t>
      </w:r>
    </w:p>
    <w:p w14:paraId="124D10C3" w14:textId="77777777" w:rsidR="002E6F1A" w:rsidRPr="00D02D82" w:rsidRDefault="002E6F1A" w:rsidP="00D02D82">
      <w:pPr>
        <w:pStyle w:val="PhDNormal"/>
        <w:rPr>
          <w:rFonts w:eastAsiaTheme="minorHAnsi"/>
          <w:sz w:val="22"/>
          <w:szCs w:val="20"/>
        </w:rPr>
      </w:pPr>
      <m:oMathPara>
        <m:oMath>
          <m:r>
            <w:rPr>
              <w:rFonts w:ascii="Cambria Math" w:eastAsiaTheme="minorHAnsi" w:hAnsi="Cambria Math"/>
              <w:sz w:val="22"/>
              <w:szCs w:val="20"/>
            </w:rPr>
            <m:t>id</m:t>
          </m:r>
          <m:d>
            <m:dPr>
              <m:ctrlPr>
                <w:rPr>
                  <w:rFonts w:ascii="Cambria Math" w:eastAsiaTheme="minorHAnsi" w:hAnsi="Cambria Math"/>
                  <w:sz w:val="22"/>
                  <w:szCs w:val="20"/>
                </w:rPr>
              </m:ctrlPr>
            </m:dPr>
            <m:e>
              <m:r>
                <w:rPr>
                  <w:rFonts w:ascii="Cambria Math" w:eastAsiaTheme="minorHAnsi" w:hAnsi="Cambria Math"/>
                  <w:sz w:val="22"/>
                  <w:szCs w:val="20"/>
                </w:rPr>
                <m:t>k</m:t>
              </m:r>
            </m:e>
          </m:d>
          <m:r>
            <m:rPr>
              <m:sty m:val="p"/>
            </m:rPr>
            <w:rPr>
              <w:rFonts w:ascii="Cambria Math" w:eastAsiaTheme="minorHAnsi" w:hAnsi="Cambria Math"/>
              <w:sz w:val="22"/>
              <w:szCs w:val="20"/>
            </w:rPr>
            <m:t>=</m:t>
          </m:r>
          <m:f>
            <m:fPr>
              <m:ctrlPr>
                <w:rPr>
                  <w:rFonts w:ascii="Cambria Math" w:eastAsiaTheme="minorHAnsi" w:hAnsi="Cambria Math"/>
                  <w:sz w:val="22"/>
                  <w:szCs w:val="20"/>
                </w:rPr>
              </m:ctrlPr>
            </m:fPr>
            <m:num>
              <m:nary>
                <m:naryPr>
                  <m:chr m:val="∑"/>
                  <m:limLoc m:val="undOvr"/>
                  <m:ctrlPr>
                    <w:rPr>
                      <w:rFonts w:ascii="Cambria Math" w:eastAsiaTheme="minorHAnsi" w:hAnsi="Cambria Math"/>
                      <w:sz w:val="22"/>
                      <w:szCs w:val="20"/>
                    </w:rPr>
                  </m:ctrlPr>
                </m:naryPr>
                <m:sub>
                  <m:r>
                    <w:rPr>
                      <w:rFonts w:ascii="Cambria Math" w:eastAsiaTheme="minorHAnsi" w:hAnsi="Cambria Math"/>
                      <w:sz w:val="22"/>
                      <w:szCs w:val="20"/>
                    </w:rPr>
                    <m:t>x</m:t>
                  </m:r>
                  <m:r>
                    <m:rPr>
                      <m:sty m:val="p"/>
                    </m:rPr>
                    <w:rPr>
                      <w:rFonts w:ascii="Cambria Math" w:eastAsiaTheme="minorHAnsi" w:hAnsi="Cambria Math"/>
                      <w:sz w:val="22"/>
                      <w:szCs w:val="20"/>
                    </w:rPr>
                    <m:t>=0</m:t>
                  </m:r>
                </m:sub>
                <m:sup>
                  <m:r>
                    <w:rPr>
                      <w:rFonts w:ascii="Cambria Math" w:eastAsiaTheme="minorHAnsi" w:hAnsi="Cambria Math"/>
                      <w:sz w:val="22"/>
                      <w:szCs w:val="20"/>
                    </w:rPr>
                    <m:t>M</m:t>
                  </m:r>
                  <m:r>
                    <m:rPr>
                      <m:sty m:val="p"/>
                    </m:rPr>
                    <w:rPr>
                      <w:rFonts w:ascii="Cambria Math" w:eastAsiaTheme="minorHAnsi" w:hAnsi="Cambria Math"/>
                      <w:sz w:val="22"/>
                      <w:szCs w:val="20"/>
                    </w:rPr>
                    <m:t>-1</m:t>
                  </m:r>
                </m:sup>
                <m:e>
                  <m:nary>
                    <m:naryPr>
                      <m:chr m:val="∑"/>
                      <m:limLoc m:val="undOvr"/>
                      <m:ctrlPr>
                        <w:rPr>
                          <w:rFonts w:ascii="Cambria Math" w:eastAsiaTheme="minorHAnsi" w:hAnsi="Cambria Math"/>
                          <w:sz w:val="22"/>
                          <w:szCs w:val="20"/>
                        </w:rPr>
                      </m:ctrlPr>
                    </m:naryPr>
                    <m:sub>
                      <m:r>
                        <w:rPr>
                          <w:rFonts w:ascii="Cambria Math" w:eastAsiaTheme="minorHAnsi" w:hAnsi="Cambria Math"/>
                          <w:sz w:val="22"/>
                          <w:szCs w:val="20"/>
                        </w:rPr>
                        <m:t>y</m:t>
                      </m:r>
                      <m:r>
                        <m:rPr>
                          <m:sty m:val="p"/>
                        </m:rPr>
                        <w:rPr>
                          <w:rFonts w:ascii="Cambria Math" w:eastAsiaTheme="minorHAnsi" w:hAnsi="Cambria Math"/>
                          <w:sz w:val="22"/>
                          <w:szCs w:val="20"/>
                        </w:rPr>
                        <m:t>=0</m:t>
                      </m:r>
                    </m:sub>
                    <m:sup>
                      <m:r>
                        <w:rPr>
                          <w:rFonts w:ascii="Cambria Math" w:eastAsiaTheme="minorHAnsi" w:hAnsi="Cambria Math"/>
                          <w:sz w:val="22"/>
                          <w:szCs w:val="20"/>
                        </w:rPr>
                        <m:t>M</m:t>
                      </m:r>
                      <m:r>
                        <m:rPr>
                          <m:sty m:val="p"/>
                        </m:rPr>
                        <w:rPr>
                          <w:rFonts w:ascii="Cambria Math" w:eastAsiaTheme="minorHAnsi" w:hAnsi="Cambria Math"/>
                          <w:sz w:val="22"/>
                          <w:szCs w:val="20"/>
                        </w:rPr>
                        <m:t>-</m:t>
                      </m:r>
                      <m:r>
                        <w:rPr>
                          <w:rFonts w:ascii="Cambria Math" w:eastAsiaTheme="minorHAnsi" w:hAnsi="Cambria Math"/>
                          <w:sz w:val="22"/>
                          <w:szCs w:val="20"/>
                        </w:rPr>
                        <m:t>k</m:t>
                      </m:r>
                      <m:r>
                        <m:rPr>
                          <m:sty m:val="p"/>
                        </m:rPr>
                        <w:rPr>
                          <w:rFonts w:ascii="Cambria Math" w:eastAsiaTheme="minorHAnsi" w:hAnsi="Cambria Math"/>
                          <w:sz w:val="22"/>
                          <w:szCs w:val="20"/>
                        </w:rPr>
                        <m:t>-1</m:t>
                      </m:r>
                    </m:sup>
                    <m:e>
                      <m:r>
                        <m:rPr>
                          <m:sty m:val="p"/>
                        </m:rPr>
                        <w:rPr>
                          <w:rFonts w:ascii="Cambria Math" w:eastAsiaTheme="minorHAnsi" w:hAnsi="Cambria Math"/>
                          <w:sz w:val="22"/>
                          <w:szCs w:val="20"/>
                        </w:rPr>
                        <m:t>|</m:t>
                      </m:r>
                      <m:r>
                        <w:rPr>
                          <w:rFonts w:ascii="Cambria Math" w:eastAsiaTheme="minorHAnsi" w:hAnsi="Cambria Math"/>
                          <w:sz w:val="22"/>
                          <w:szCs w:val="20"/>
                        </w:rPr>
                        <m:t>f</m:t>
                      </m:r>
                      <m:d>
                        <m:dPr>
                          <m:ctrlPr>
                            <w:rPr>
                              <w:rFonts w:ascii="Cambria Math" w:eastAsiaTheme="minorHAnsi" w:hAnsi="Cambria Math"/>
                              <w:sz w:val="22"/>
                              <w:szCs w:val="20"/>
                            </w:rPr>
                          </m:ctrlPr>
                        </m:dPr>
                        <m:e>
                          <m:r>
                            <w:rPr>
                              <w:rFonts w:ascii="Cambria Math" w:eastAsiaTheme="minorHAnsi" w:hAnsi="Cambria Math"/>
                              <w:sz w:val="22"/>
                              <w:szCs w:val="20"/>
                            </w:rPr>
                            <m:t>x</m:t>
                          </m:r>
                          <m:r>
                            <m:rPr>
                              <m:sty m:val="p"/>
                            </m:rPr>
                            <w:rPr>
                              <w:rFonts w:ascii="Cambria Math" w:eastAsiaTheme="minorHAnsi" w:hAnsi="Cambria Math"/>
                              <w:sz w:val="22"/>
                              <w:szCs w:val="20"/>
                            </w:rPr>
                            <m:t>,</m:t>
                          </m:r>
                          <m:r>
                            <w:rPr>
                              <w:rFonts w:ascii="Cambria Math" w:eastAsiaTheme="minorHAnsi" w:hAnsi="Cambria Math"/>
                              <w:sz w:val="22"/>
                              <w:szCs w:val="20"/>
                            </w:rPr>
                            <m:t>y</m:t>
                          </m:r>
                        </m:e>
                      </m:d>
                      <m:r>
                        <m:rPr>
                          <m:sty m:val="p"/>
                        </m:rPr>
                        <w:rPr>
                          <w:rFonts w:ascii="Cambria Math" w:eastAsiaTheme="minorHAnsi" w:hAnsi="Cambria Math"/>
                          <w:sz w:val="22"/>
                          <w:szCs w:val="20"/>
                        </w:rPr>
                        <m:t>-</m:t>
                      </m:r>
                      <m:r>
                        <w:rPr>
                          <w:rFonts w:ascii="Cambria Math" w:eastAsiaTheme="minorHAnsi" w:hAnsi="Cambria Math"/>
                          <w:sz w:val="22"/>
                          <w:szCs w:val="20"/>
                        </w:rPr>
                        <m:t>f</m:t>
                      </m:r>
                      <m:d>
                        <m:dPr>
                          <m:ctrlPr>
                            <w:rPr>
                              <w:rFonts w:ascii="Cambria Math" w:eastAsiaTheme="minorHAnsi" w:hAnsi="Cambria Math"/>
                              <w:sz w:val="22"/>
                              <w:szCs w:val="20"/>
                            </w:rPr>
                          </m:ctrlPr>
                        </m:dPr>
                        <m:e>
                          <m:r>
                            <w:rPr>
                              <w:rFonts w:ascii="Cambria Math" w:eastAsiaTheme="minorHAnsi" w:hAnsi="Cambria Math"/>
                              <w:sz w:val="22"/>
                              <w:szCs w:val="20"/>
                            </w:rPr>
                            <m:t>x</m:t>
                          </m:r>
                          <m:r>
                            <m:rPr>
                              <m:sty m:val="p"/>
                            </m:rPr>
                            <w:rPr>
                              <w:rFonts w:ascii="Cambria Math" w:eastAsiaTheme="minorHAnsi" w:hAnsi="Cambria Math"/>
                              <w:sz w:val="22"/>
                              <w:szCs w:val="20"/>
                            </w:rPr>
                            <m:t>,</m:t>
                          </m:r>
                          <m:r>
                            <w:rPr>
                              <w:rFonts w:ascii="Cambria Math" w:eastAsiaTheme="minorHAnsi" w:hAnsi="Cambria Math"/>
                              <w:sz w:val="22"/>
                              <w:szCs w:val="20"/>
                            </w:rPr>
                            <m:t>y</m:t>
                          </m:r>
                          <m:r>
                            <m:rPr>
                              <m:sty m:val="p"/>
                            </m:rPr>
                            <w:rPr>
                              <w:rFonts w:ascii="Cambria Math" w:eastAsiaTheme="minorHAnsi" w:hAnsi="Cambria Math"/>
                              <w:sz w:val="22"/>
                              <w:szCs w:val="20"/>
                            </w:rPr>
                            <m:t>+</m:t>
                          </m:r>
                          <m:r>
                            <w:rPr>
                              <w:rFonts w:ascii="Cambria Math" w:eastAsiaTheme="minorHAnsi" w:hAnsi="Cambria Math"/>
                              <w:sz w:val="22"/>
                              <w:szCs w:val="20"/>
                            </w:rPr>
                            <m:t>k</m:t>
                          </m:r>
                        </m:e>
                      </m:d>
                      <m:r>
                        <m:rPr>
                          <m:sty m:val="p"/>
                        </m:rPr>
                        <w:rPr>
                          <w:rFonts w:ascii="Cambria Math" w:eastAsiaTheme="minorHAnsi" w:hAnsi="Cambria Math"/>
                          <w:sz w:val="22"/>
                          <w:szCs w:val="20"/>
                        </w:rPr>
                        <m:t>|</m:t>
                      </m:r>
                    </m:e>
                  </m:nary>
                </m:e>
              </m:nary>
              <m:r>
                <m:rPr>
                  <m:sty m:val="p"/>
                </m:rPr>
                <w:rPr>
                  <w:rFonts w:ascii="Cambria Math" w:eastAsiaTheme="minorHAnsi" w:hAnsi="Cambria Math"/>
                  <w:sz w:val="22"/>
                  <w:szCs w:val="20"/>
                </w:rPr>
                <m:t>+</m:t>
              </m:r>
              <m:nary>
                <m:naryPr>
                  <m:chr m:val="∑"/>
                  <m:limLoc m:val="undOvr"/>
                  <m:ctrlPr>
                    <w:rPr>
                      <w:rFonts w:ascii="Cambria Math" w:eastAsiaTheme="minorHAnsi" w:hAnsi="Cambria Math"/>
                      <w:sz w:val="22"/>
                      <w:szCs w:val="20"/>
                    </w:rPr>
                  </m:ctrlPr>
                </m:naryPr>
                <m:sub>
                  <m:r>
                    <w:rPr>
                      <w:rFonts w:ascii="Cambria Math" w:eastAsiaTheme="minorHAnsi" w:hAnsi="Cambria Math"/>
                      <w:sz w:val="22"/>
                      <w:szCs w:val="20"/>
                    </w:rPr>
                    <m:t>x</m:t>
                  </m:r>
                  <m:r>
                    <m:rPr>
                      <m:sty m:val="p"/>
                    </m:rPr>
                    <w:rPr>
                      <w:rFonts w:ascii="Cambria Math" w:eastAsiaTheme="minorHAnsi" w:hAnsi="Cambria Math"/>
                      <w:sz w:val="22"/>
                      <w:szCs w:val="20"/>
                    </w:rPr>
                    <m:t>=0</m:t>
                  </m:r>
                </m:sub>
                <m:sup>
                  <m:r>
                    <w:rPr>
                      <w:rFonts w:ascii="Cambria Math" w:eastAsiaTheme="minorHAnsi" w:hAnsi="Cambria Math"/>
                      <w:sz w:val="22"/>
                      <w:szCs w:val="20"/>
                    </w:rPr>
                    <m:t>M</m:t>
                  </m:r>
                  <m:r>
                    <m:rPr>
                      <m:sty m:val="p"/>
                    </m:rPr>
                    <w:rPr>
                      <w:rFonts w:ascii="Cambria Math" w:eastAsiaTheme="minorHAnsi" w:hAnsi="Cambria Math"/>
                      <w:sz w:val="22"/>
                      <w:szCs w:val="20"/>
                    </w:rPr>
                    <m:t>-</m:t>
                  </m:r>
                  <m:r>
                    <w:rPr>
                      <w:rFonts w:ascii="Cambria Math" w:eastAsiaTheme="minorHAnsi" w:hAnsi="Cambria Math"/>
                      <w:sz w:val="22"/>
                      <w:szCs w:val="20"/>
                    </w:rPr>
                    <m:t>k</m:t>
                  </m:r>
                  <m:r>
                    <m:rPr>
                      <m:sty m:val="p"/>
                    </m:rPr>
                    <w:rPr>
                      <w:rFonts w:ascii="Cambria Math" w:eastAsiaTheme="minorHAnsi" w:hAnsi="Cambria Math"/>
                      <w:sz w:val="22"/>
                      <w:szCs w:val="20"/>
                    </w:rPr>
                    <m:t>-1</m:t>
                  </m:r>
                </m:sup>
                <m:e>
                  <m:nary>
                    <m:naryPr>
                      <m:chr m:val="∑"/>
                      <m:limLoc m:val="undOvr"/>
                      <m:ctrlPr>
                        <w:rPr>
                          <w:rFonts w:ascii="Cambria Math" w:eastAsiaTheme="minorHAnsi" w:hAnsi="Cambria Math"/>
                          <w:sz w:val="22"/>
                          <w:szCs w:val="20"/>
                        </w:rPr>
                      </m:ctrlPr>
                    </m:naryPr>
                    <m:sub>
                      <m:r>
                        <w:rPr>
                          <w:rFonts w:ascii="Cambria Math" w:eastAsiaTheme="minorHAnsi" w:hAnsi="Cambria Math"/>
                          <w:sz w:val="22"/>
                          <w:szCs w:val="20"/>
                        </w:rPr>
                        <m:t>y</m:t>
                      </m:r>
                      <m:r>
                        <m:rPr>
                          <m:sty m:val="p"/>
                        </m:rPr>
                        <w:rPr>
                          <w:rFonts w:ascii="Cambria Math" w:eastAsiaTheme="minorHAnsi" w:hAnsi="Cambria Math"/>
                          <w:sz w:val="22"/>
                          <w:szCs w:val="20"/>
                        </w:rPr>
                        <m:t>=0</m:t>
                      </m:r>
                    </m:sub>
                    <m:sup>
                      <m:r>
                        <w:rPr>
                          <w:rFonts w:ascii="Cambria Math" w:eastAsiaTheme="minorHAnsi" w:hAnsi="Cambria Math"/>
                          <w:sz w:val="22"/>
                          <w:szCs w:val="20"/>
                        </w:rPr>
                        <m:t>M</m:t>
                      </m:r>
                      <m:r>
                        <m:rPr>
                          <m:sty m:val="p"/>
                        </m:rPr>
                        <w:rPr>
                          <w:rFonts w:ascii="Cambria Math" w:eastAsiaTheme="minorHAnsi" w:hAnsi="Cambria Math"/>
                          <w:sz w:val="22"/>
                          <w:szCs w:val="20"/>
                        </w:rPr>
                        <m:t>-1</m:t>
                      </m:r>
                    </m:sup>
                    <m:e>
                      <m:r>
                        <m:rPr>
                          <m:sty m:val="p"/>
                        </m:rPr>
                        <w:rPr>
                          <w:rFonts w:ascii="Cambria Math" w:eastAsiaTheme="minorHAnsi" w:hAnsi="Cambria Math"/>
                          <w:sz w:val="22"/>
                          <w:szCs w:val="20"/>
                        </w:rPr>
                        <m:t>|</m:t>
                      </m:r>
                      <m:r>
                        <w:rPr>
                          <w:rFonts w:ascii="Cambria Math" w:eastAsiaTheme="minorHAnsi" w:hAnsi="Cambria Math"/>
                          <w:sz w:val="22"/>
                          <w:szCs w:val="20"/>
                        </w:rPr>
                        <m:t>f</m:t>
                      </m:r>
                      <m:d>
                        <m:dPr>
                          <m:ctrlPr>
                            <w:rPr>
                              <w:rFonts w:ascii="Cambria Math" w:eastAsiaTheme="minorHAnsi" w:hAnsi="Cambria Math"/>
                              <w:sz w:val="22"/>
                              <w:szCs w:val="20"/>
                            </w:rPr>
                          </m:ctrlPr>
                        </m:dPr>
                        <m:e>
                          <m:r>
                            <w:rPr>
                              <w:rFonts w:ascii="Cambria Math" w:eastAsiaTheme="minorHAnsi" w:hAnsi="Cambria Math"/>
                              <w:sz w:val="22"/>
                              <w:szCs w:val="20"/>
                            </w:rPr>
                            <m:t>x</m:t>
                          </m:r>
                          <m:r>
                            <m:rPr>
                              <m:sty m:val="p"/>
                            </m:rPr>
                            <w:rPr>
                              <w:rFonts w:ascii="Cambria Math" w:eastAsiaTheme="minorHAnsi" w:hAnsi="Cambria Math"/>
                              <w:sz w:val="22"/>
                              <w:szCs w:val="20"/>
                            </w:rPr>
                            <m:t>,</m:t>
                          </m:r>
                          <m:r>
                            <w:rPr>
                              <w:rFonts w:ascii="Cambria Math" w:eastAsiaTheme="minorHAnsi" w:hAnsi="Cambria Math"/>
                              <w:sz w:val="22"/>
                              <w:szCs w:val="20"/>
                            </w:rPr>
                            <m:t>y</m:t>
                          </m:r>
                        </m:e>
                      </m:d>
                      <m:r>
                        <m:rPr>
                          <m:sty m:val="p"/>
                        </m:rPr>
                        <w:rPr>
                          <w:rFonts w:ascii="Cambria Math" w:eastAsiaTheme="minorHAnsi" w:hAnsi="Cambria Math"/>
                          <w:sz w:val="22"/>
                          <w:szCs w:val="20"/>
                        </w:rPr>
                        <m:t>-</m:t>
                      </m:r>
                      <m:r>
                        <w:rPr>
                          <w:rFonts w:ascii="Cambria Math" w:eastAsiaTheme="minorHAnsi" w:hAnsi="Cambria Math"/>
                          <w:sz w:val="22"/>
                          <w:szCs w:val="20"/>
                        </w:rPr>
                        <m:t>f</m:t>
                      </m:r>
                      <m:d>
                        <m:dPr>
                          <m:ctrlPr>
                            <w:rPr>
                              <w:rFonts w:ascii="Cambria Math" w:eastAsiaTheme="minorHAnsi" w:hAnsi="Cambria Math"/>
                              <w:sz w:val="22"/>
                              <w:szCs w:val="20"/>
                            </w:rPr>
                          </m:ctrlPr>
                        </m:dPr>
                        <m:e>
                          <m:r>
                            <w:rPr>
                              <w:rFonts w:ascii="Cambria Math" w:eastAsiaTheme="minorHAnsi" w:hAnsi="Cambria Math"/>
                              <w:sz w:val="22"/>
                              <w:szCs w:val="20"/>
                            </w:rPr>
                            <m:t>x</m:t>
                          </m:r>
                          <m:r>
                            <m:rPr>
                              <m:sty m:val="p"/>
                            </m:rPr>
                            <w:rPr>
                              <w:rFonts w:ascii="Cambria Math" w:eastAsiaTheme="minorHAnsi" w:hAnsi="Cambria Math"/>
                              <w:sz w:val="22"/>
                              <w:szCs w:val="20"/>
                            </w:rPr>
                            <m:t>+</m:t>
                          </m:r>
                          <m:r>
                            <w:rPr>
                              <w:rFonts w:ascii="Cambria Math" w:eastAsiaTheme="minorHAnsi" w:hAnsi="Cambria Math"/>
                              <w:sz w:val="22"/>
                              <w:szCs w:val="20"/>
                            </w:rPr>
                            <m:t>k</m:t>
                          </m:r>
                          <m:r>
                            <m:rPr>
                              <m:sty m:val="p"/>
                            </m:rPr>
                            <w:rPr>
                              <w:rFonts w:ascii="Cambria Math" w:eastAsiaTheme="minorHAnsi" w:hAnsi="Cambria Math"/>
                              <w:sz w:val="22"/>
                              <w:szCs w:val="20"/>
                            </w:rPr>
                            <m:t>,</m:t>
                          </m:r>
                          <m:r>
                            <w:rPr>
                              <w:rFonts w:ascii="Cambria Math" w:eastAsiaTheme="minorHAnsi" w:hAnsi="Cambria Math"/>
                              <w:sz w:val="22"/>
                              <w:szCs w:val="20"/>
                            </w:rPr>
                            <m:t>y</m:t>
                          </m:r>
                        </m:e>
                      </m:d>
                      <m:r>
                        <m:rPr>
                          <m:sty m:val="p"/>
                        </m:rPr>
                        <w:rPr>
                          <w:rFonts w:ascii="Cambria Math" w:eastAsiaTheme="minorHAnsi" w:hAnsi="Cambria Math"/>
                          <w:sz w:val="22"/>
                          <w:szCs w:val="20"/>
                        </w:rPr>
                        <m:t>|</m:t>
                      </m:r>
                    </m:e>
                  </m:nary>
                </m:e>
              </m:nary>
            </m:num>
            <m:den>
              <m:r>
                <m:rPr>
                  <m:sty m:val="p"/>
                </m:rPr>
                <w:rPr>
                  <w:rFonts w:ascii="Cambria Math" w:eastAsiaTheme="minorHAnsi" w:hAnsi="Cambria Math"/>
                  <w:sz w:val="22"/>
                  <w:szCs w:val="20"/>
                </w:rPr>
                <m:t>2</m:t>
              </m:r>
              <m:r>
                <w:rPr>
                  <w:rFonts w:ascii="Cambria Math" w:eastAsiaTheme="minorHAnsi" w:hAnsi="Cambria Math"/>
                  <w:sz w:val="22"/>
                  <w:szCs w:val="20"/>
                </w:rPr>
                <m:t>M</m:t>
              </m:r>
              <m:r>
                <m:rPr>
                  <m:sty m:val="p"/>
                </m:rPr>
                <w:rPr>
                  <w:rFonts w:ascii="Cambria Math" w:eastAsiaTheme="minorHAnsi" w:hAnsi="Cambria Math"/>
                  <w:sz w:val="22"/>
                  <w:szCs w:val="20"/>
                </w:rPr>
                <m:t>(</m:t>
              </m:r>
              <m:r>
                <w:rPr>
                  <w:rFonts w:ascii="Cambria Math" w:eastAsiaTheme="minorHAnsi" w:hAnsi="Cambria Math"/>
                  <w:sz w:val="22"/>
                  <w:szCs w:val="20"/>
                </w:rPr>
                <m:t>M</m:t>
              </m:r>
              <m:r>
                <m:rPr>
                  <m:sty m:val="p"/>
                </m:rPr>
                <w:rPr>
                  <w:rFonts w:ascii="Cambria Math" w:eastAsiaTheme="minorHAnsi" w:hAnsi="Cambria Math"/>
                  <w:sz w:val="22"/>
                  <w:szCs w:val="20"/>
                </w:rPr>
                <m:t>-</m:t>
              </m:r>
              <m:r>
                <w:rPr>
                  <w:rFonts w:ascii="Cambria Math" w:eastAsiaTheme="minorHAnsi" w:hAnsi="Cambria Math"/>
                  <w:sz w:val="22"/>
                  <w:szCs w:val="20"/>
                </w:rPr>
                <m:t>k</m:t>
              </m:r>
              <m:r>
                <m:rPr>
                  <m:sty m:val="p"/>
                </m:rPr>
                <w:rPr>
                  <w:rFonts w:ascii="Cambria Math" w:eastAsiaTheme="minorHAnsi" w:hAnsi="Cambria Math"/>
                  <w:sz w:val="22"/>
                  <w:szCs w:val="20"/>
                </w:rPr>
                <m:t>-1)</m:t>
              </m:r>
            </m:den>
          </m:f>
        </m:oMath>
      </m:oMathPara>
    </w:p>
    <w:p w14:paraId="3188B965" w14:textId="77777777" w:rsidR="002E6F1A" w:rsidRPr="00313FF5" w:rsidRDefault="002E6F1A" w:rsidP="00D3011B">
      <w:pPr>
        <w:pStyle w:val="PhDNormal"/>
        <w:rPr>
          <w:rFonts w:eastAsiaTheme="minorHAnsi"/>
        </w:rPr>
      </w:pPr>
      <w:r w:rsidRPr="00313FF5">
        <w:rPr>
          <w:rFonts w:eastAsiaTheme="minorHAnsi"/>
        </w:rPr>
        <w:t xml:space="preserve">The value of the parameter </w:t>
      </w:r>
      <m:oMath>
        <m:r>
          <w:rPr>
            <w:rFonts w:ascii="Cambria Math" w:eastAsiaTheme="minorHAnsi" w:hAnsi="Cambria Math" w:cs="AdvP696A"/>
          </w:rPr>
          <m:t>H</m:t>
        </m:r>
      </m:oMath>
      <w:r w:rsidRPr="00313FF5">
        <w:rPr>
          <w:rFonts w:ascii="AdvP696A" w:eastAsiaTheme="minorHAnsi" w:hAnsi="AdvP696A" w:cs="AdvP696A"/>
        </w:rPr>
        <w:t xml:space="preserve"> </w:t>
      </w:r>
      <w:r w:rsidRPr="00313FF5">
        <w:rPr>
          <w:rFonts w:eastAsiaTheme="minorHAnsi"/>
        </w:rPr>
        <w:t xml:space="preserve">can be obtained by using least squares linear regression to estimate the slope of the curve of </w:t>
      </w:r>
      <m:oMath>
        <m:r>
          <w:rPr>
            <w:rFonts w:ascii="Cambria Math" w:eastAsiaTheme="minorHAnsi" w:hAnsi="Cambria Math" w:cs="AdvP696A"/>
          </w:rPr>
          <m:t>id</m:t>
        </m:r>
        <m:r>
          <w:rPr>
            <w:rFonts w:ascii="Cambria Math" w:eastAsiaTheme="minorHAnsi" w:hAnsi="Cambria Math"/>
          </w:rPr>
          <m:t>(</m:t>
        </m:r>
        <m:r>
          <w:rPr>
            <w:rFonts w:ascii="Cambria Math" w:eastAsiaTheme="minorHAnsi" w:hAnsi="Cambria Math" w:cs="AdvP696A"/>
          </w:rPr>
          <m:t>k</m:t>
        </m:r>
        <m:r>
          <w:rPr>
            <w:rFonts w:ascii="Cambria Math" w:eastAsiaTheme="minorHAnsi" w:hAnsi="Cambria Math"/>
          </w:rPr>
          <m:t>)</m:t>
        </m:r>
      </m:oMath>
      <w:r w:rsidRPr="00313FF5">
        <w:rPr>
          <w:rFonts w:eastAsiaTheme="minorHAnsi"/>
        </w:rPr>
        <w:t xml:space="preserve"> versus </w:t>
      </w:r>
      <m:oMath>
        <m:r>
          <w:rPr>
            <w:rFonts w:ascii="Cambria Math" w:eastAsiaTheme="minorHAnsi" w:hAnsi="Cambria Math" w:cs="AdvP696A"/>
          </w:rPr>
          <m:t>k</m:t>
        </m:r>
      </m:oMath>
      <w:r w:rsidRPr="00313FF5">
        <w:rPr>
          <w:rFonts w:ascii="AdvP696A" w:eastAsiaTheme="minorHAnsi" w:hAnsi="AdvP696A" w:cs="AdvP696A"/>
        </w:rPr>
        <w:t xml:space="preserve"> </w:t>
      </w:r>
      <w:r w:rsidRPr="00313FF5">
        <w:rPr>
          <w:rFonts w:eastAsiaTheme="minorHAnsi"/>
        </w:rPr>
        <w:t>in log–log scales.</w:t>
      </w:r>
    </w:p>
    <w:p w14:paraId="653D2624" w14:textId="77777777" w:rsidR="002E6F1A" w:rsidRPr="00313FF5" w:rsidRDefault="002E6F1A" w:rsidP="00D3011B">
      <w:pPr>
        <w:pStyle w:val="PhDNormal"/>
        <w:rPr>
          <w:rFonts w:eastAsiaTheme="minorHAnsi"/>
        </w:rPr>
      </w:pPr>
      <w:r w:rsidRPr="00313FF5">
        <w:rPr>
          <w:rFonts w:eastAsiaTheme="minorHAnsi"/>
        </w:rPr>
        <w:lastRenderedPageBreak/>
        <w:t>If the image is seen under different resolutions, then the multiresolution fractal (</w:t>
      </w:r>
      <m:oMath>
        <m:r>
          <w:rPr>
            <w:rFonts w:ascii="Cambria Math" w:eastAsiaTheme="minorHAnsi" w:hAnsi="Cambria Math" w:cs="AdvP696A"/>
          </w:rPr>
          <m:t>MF</m:t>
        </m:r>
      </m:oMath>
      <w:r w:rsidRPr="00313FF5">
        <w:rPr>
          <w:rFonts w:eastAsiaTheme="minorHAnsi"/>
        </w:rPr>
        <w:t>) feature vector is defined as</w:t>
      </w:r>
    </w:p>
    <w:p w14:paraId="75ED13BC" w14:textId="77777777" w:rsidR="002E6F1A" w:rsidRPr="00313FF5" w:rsidRDefault="002E6F1A" w:rsidP="00D02D82">
      <w:pPr>
        <w:pStyle w:val="PhDNormal"/>
        <w:rPr>
          <w:rFonts w:eastAsiaTheme="minorEastAsia"/>
        </w:rPr>
      </w:pPr>
      <m:oMathPara>
        <m:oMath>
          <m:r>
            <w:rPr>
              <w:rFonts w:ascii="Cambria Math" w:eastAsiaTheme="minorEastAsia" w:hAnsi="Cambria Math"/>
            </w:rPr>
            <m:t>MF</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H</m:t>
              </m:r>
            </m:e>
            <m:sup>
              <m:r>
                <w:rPr>
                  <w:rFonts w:ascii="Cambria Math" w:eastAsiaTheme="minorEastAsia" w:hAnsi="Cambria Math"/>
                </w:rPr>
                <m:t>m</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H</m:t>
              </m:r>
            </m:e>
            <m:sup>
              <m:r>
                <w:rPr>
                  <w:rFonts w:ascii="Cambria Math" w:eastAsiaTheme="minorEastAsia" w:hAnsi="Cambria Math"/>
                </w:rPr>
                <m:t>m</m:t>
              </m:r>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H</m:t>
              </m:r>
            </m:e>
            <m:sup>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+1</m:t>
              </m:r>
            </m:sup>
          </m:sSup>
          <m:r>
            <m:rPr>
              <m:sty m:val="p"/>
            </m:rPr>
            <w:rPr>
              <w:rFonts w:ascii="Cambria Math" w:eastAsiaTheme="minorEastAsia" w:hAnsi="Cambria Math"/>
            </w:rPr>
            <m:t>)</m:t>
          </m:r>
        </m:oMath>
      </m:oMathPara>
    </w:p>
    <w:p w14:paraId="231AF947" w14:textId="60FF6E60" w:rsidR="002E6F1A" w:rsidRPr="00313FF5" w:rsidRDefault="002E6F1A" w:rsidP="007E3ADA">
      <w:pPr>
        <w:pStyle w:val="PhDNormal"/>
        <w:ind w:firstLine="0"/>
        <w:rPr>
          <w:rFonts w:eastAsiaTheme="minorEastAsia"/>
        </w:rPr>
      </w:pPr>
      <w:r w:rsidRPr="00313FF5">
        <w:rPr>
          <w:rFonts w:eastAsiaTheme="minorHAnsi"/>
        </w:rPr>
        <w:t xml:space="preserve">where </w:t>
      </w:r>
      <m:oMath>
        <m:r>
          <w:rPr>
            <w:rFonts w:ascii="Cambria Math" w:eastAsiaTheme="minorHAnsi" w:hAnsi="Cambria Math" w:cs="AdvP696A"/>
          </w:rPr>
          <m:t>M=</m:t>
        </m:r>
        <m:sSup>
          <m:sSupPr>
            <m:ctrlPr>
              <w:rPr>
                <w:rFonts w:ascii="Cambria Math" w:eastAsiaTheme="minorHAnsi" w:hAnsi="Cambria Math" w:cs="AdvP696A"/>
                <w:i/>
              </w:rPr>
            </m:ctrlPr>
          </m:sSupPr>
          <m:e>
            <m:r>
              <w:rPr>
                <w:rFonts w:ascii="Cambria Math" w:eastAsiaTheme="minorHAnsi" w:hAnsi="Cambria Math" w:cs="AdvP696A"/>
              </w:rPr>
              <m:t>2</m:t>
            </m:r>
          </m:e>
          <m:sup>
            <m:r>
              <w:rPr>
                <w:rFonts w:ascii="Cambria Math" w:eastAsiaTheme="minorHAnsi" w:hAnsi="Cambria Math" w:cs="AdvP696A"/>
              </w:rPr>
              <m:t>m</m:t>
            </m:r>
          </m:sup>
        </m:sSup>
      </m:oMath>
      <w:r w:rsidRPr="00313FF5">
        <w:rPr>
          <w:rFonts w:eastAsiaTheme="minorEastAsia"/>
          <w:sz w:val="13"/>
          <w:szCs w:val="13"/>
        </w:rPr>
        <w:t xml:space="preserve">  </w:t>
      </w:r>
      <w:r w:rsidRPr="00313FF5">
        <w:rPr>
          <w:rFonts w:ascii="AdvP696A" w:eastAsiaTheme="minorHAnsi" w:hAnsi="AdvP696A" w:cs="AdvP696A"/>
          <w:sz w:val="13"/>
          <w:szCs w:val="13"/>
        </w:rPr>
        <w:t xml:space="preserve"> </w:t>
      </w:r>
      <w:r w:rsidRPr="00313FF5">
        <w:rPr>
          <w:rFonts w:eastAsiaTheme="minorHAnsi"/>
        </w:rPr>
        <w:t xml:space="preserve">is the size of the original image, </w:t>
      </w:r>
      <m:oMath>
        <m:sSup>
          <m:sSupPr>
            <m:ctrlPr>
              <w:rPr>
                <w:rFonts w:ascii="Cambria Math" w:eastAsiaTheme="minorHAnsi" w:hAnsi="Cambria Math"/>
                <w:i/>
              </w:rPr>
            </m:ctrlPr>
          </m:sSupPr>
          <m:e>
            <m:r>
              <w:rPr>
                <w:rFonts w:ascii="Cambria Math" w:eastAsiaTheme="minorHAnsi" w:hAnsi="Cambria Math"/>
              </w:rPr>
              <m:t>H</m:t>
            </m:r>
          </m:e>
          <m:sup>
            <m:r>
              <w:rPr>
                <w:rFonts w:ascii="Cambria Math" w:eastAsiaTheme="minorHAnsi" w:hAnsi="Cambria Math"/>
              </w:rPr>
              <m:t>k</m:t>
            </m:r>
          </m:sup>
        </m:sSup>
      </m:oMath>
      <w:r w:rsidRPr="00B8547D">
        <w:rPr>
          <w:rFonts w:eastAsiaTheme="minorHAnsi"/>
          <w:sz w:val="13"/>
          <w:szCs w:val="13"/>
        </w:rPr>
        <w:t xml:space="preserve"> </w:t>
      </w:r>
      <w:r w:rsidRPr="00313FF5">
        <w:rPr>
          <w:rFonts w:eastAsiaTheme="minorHAnsi"/>
        </w:rPr>
        <w:t xml:space="preserve">is the </w:t>
      </w:r>
      <m:oMath>
        <m:r>
          <w:rPr>
            <w:rFonts w:ascii="Cambria Math" w:eastAsiaTheme="minorHAnsi" w:hAnsi="Cambria Math" w:cs="AdvP696A"/>
          </w:rPr>
          <m:t>H</m:t>
        </m:r>
      </m:oMath>
      <w:r w:rsidRPr="00313FF5">
        <w:rPr>
          <w:rFonts w:ascii="AdvP696A" w:eastAsiaTheme="minorHAnsi" w:hAnsi="AdvP696A" w:cs="AdvP696A"/>
        </w:rPr>
        <w:t xml:space="preserve"> </w:t>
      </w:r>
      <w:r w:rsidRPr="00313FF5">
        <w:rPr>
          <w:rFonts w:eastAsiaTheme="minorHAnsi"/>
        </w:rPr>
        <w:t xml:space="preserve">parameter estimated from image </w:t>
      </w:r>
      <m:oMath>
        <m:sSup>
          <m:sSupPr>
            <m:ctrlPr>
              <w:rPr>
                <w:rFonts w:ascii="Cambria Math" w:eastAsiaTheme="minorHAnsi" w:hAnsi="Cambria Math"/>
                <w:i/>
              </w:rPr>
            </m:ctrlPr>
          </m:sSupPr>
          <m:e>
            <m:r>
              <w:rPr>
                <w:rFonts w:ascii="Cambria Math" w:eastAsiaTheme="minorHAnsi" w:hAnsi="Cambria Math"/>
              </w:rPr>
              <m:t>I</m:t>
            </m:r>
          </m:e>
          <m:sup>
            <m:r>
              <w:rPr>
                <w:rFonts w:ascii="Cambria Math" w:eastAsiaTheme="minorHAnsi" w:hAnsi="Cambria Math"/>
              </w:rPr>
              <m:t>k</m:t>
            </m:r>
          </m:sup>
        </m:sSup>
      </m:oMath>
      <w:r w:rsidRPr="00313FF5">
        <w:rPr>
          <w:rFonts w:eastAsiaTheme="minorHAnsi"/>
        </w:rPr>
        <w:t xml:space="preserve">, and </w:t>
      </w:r>
      <m:oMath>
        <m:r>
          <w:rPr>
            <w:rFonts w:ascii="Cambria Math" w:eastAsiaTheme="minorHAnsi" w:hAnsi="Cambria Math"/>
          </w:rPr>
          <m:t>k</m:t>
        </m:r>
      </m:oMath>
      <w:r w:rsidRPr="00313FF5">
        <w:rPr>
          <w:rFonts w:ascii="AdvP696A" w:eastAsiaTheme="minorHAnsi" w:hAnsi="AdvP696A" w:cs="AdvP696A"/>
        </w:rPr>
        <w:t xml:space="preserve"> </w:t>
      </w:r>
      <w:r w:rsidRPr="00313FF5">
        <w:rPr>
          <w:rFonts w:eastAsiaTheme="minorHAnsi"/>
        </w:rPr>
        <w:t xml:space="preserve">is the number of resolutions </w:t>
      </w:r>
      <w:proofErr w:type="gramStart"/>
      <w:r w:rsidRPr="00313FF5">
        <w:rPr>
          <w:rFonts w:eastAsiaTheme="minorHAnsi"/>
        </w:rPr>
        <w:t>chosen.</w:t>
      </w:r>
      <w:proofErr w:type="gramEnd"/>
      <w:r w:rsidRPr="00313FF5">
        <w:rPr>
          <w:rFonts w:eastAsiaTheme="minorHAnsi"/>
        </w:rPr>
        <w:t xml:space="preserve"> The multiresolution fractal (</w:t>
      </w:r>
      <m:oMath>
        <m:r>
          <w:rPr>
            <w:rFonts w:ascii="Cambria Math" w:eastAsiaTheme="minorHAnsi" w:hAnsi="Cambria Math" w:cs="AdvP696A"/>
          </w:rPr>
          <m:t>MF</m:t>
        </m:r>
      </m:oMath>
      <w:r w:rsidRPr="00313FF5">
        <w:rPr>
          <w:rFonts w:eastAsiaTheme="minorHAnsi"/>
        </w:rPr>
        <w:t xml:space="preserve">) feature vector describes also the lacunarity of the image. It can be used for the separation of textures with the same fractal dimension </w:t>
      </w:r>
      <m:oMath>
        <m:r>
          <w:rPr>
            <w:rFonts w:ascii="Cambria Math" w:eastAsiaTheme="minorHAnsi" w:hAnsi="Cambria Math" w:cs="AdvP696A"/>
          </w:rPr>
          <m:t>D</m:t>
        </m:r>
        <m:r>
          <w:rPr>
            <w:rFonts w:ascii="Cambria Math" w:eastAsiaTheme="minorHAnsi" w:hAnsi="Cambria Math"/>
            <w:sz w:val="13"/>
            <w:szCs w:val="13"/>
          </w:rPr>
          <m:t>f</m:t>
        </m:r>
      </m:oMath>
      <w:r w:rsidRPr="00313FF5">
        <w:rPr>
          <w:rFonts w:eastAsiaTheme="minorHAnsi"/>
          <w:sz w:val="13"/>
          <w:szCs w:val="13"/>
        </w:rPr>
        <w:t xml:space="preserve">  </w:t>
      </w:r>
      <w:r w:rsidRPr="00313FF5">
        <w:rPr>
          <w:rFonts w:eastAsiaTheme="minorHAnsi"/>
        </w:rPr>
        <w:t xml:space="preserve">by considering all but the first components of the </w:t>
      </w:r>
      <m:oMath>
        <m:r>
          <w:rPr>
            <w:rFonts w:ascii="Cambria Math" w:eastAsiaTheme="minorHAnsi" w:hAnsi="Cambria Math" w:cs="AdvP696A"/>
          </w:rPr>
          <m:t>MF</m:t>
        </m:r>
      </m:oMath>
      <w:r w:rsidRPr="00313FF5">
        <w:rPr>
          <w:rFonts w:ascii="AdvP696A" w:eastAsiaTheme="minorHAnsi" w:hAnsi="AdvP696A" w:cs="AdvP696A"/>
        </w:rPr>
        <w:t xml:space="preserve"> </w:t>
      </w:r>
      <w:r w:rsidRPr="00313FF5">
        <w:rPr>
          <w:rFonts w:eastAsiaTheme="minorHAnsi"/>
        </w:rPr>
        <w:t>vectors.</w:t>
      </w:r>
    </w:p>
    <w:p w14:paraId="5CD9D482" w14:textId="77777777" w:rsidR="002E6F1A" w:rsidRPr="00313FF5" w:rsidRDefault="002E6F1A" w:rsidP="00DD715B">
      <w:pPr>
        <w:pStyle w:val="Heading2"/>
      </w:pPr>
      <w:bookmarkStart w:id="29" w:name="_Toc73269148"/>
      <w:bookmarkStart w:id="30" w:name="_Toc84534922"/>
      <w:r w:rsidRPr="00313FF5">
        <w:t>Gray Level Run Length Matrix (GLRLM)</w:t>
      </w:r>
      <w:bookmarkEnd w:id="29"/>
      <w:bookmarkEnd w:id="30"/>
    </w:p>
    <w:p w14:paraId="2B616006" w14:textId="7AC67612" w:rsidR="002E6F1A" w:rsidRPr="00313FF5" w:rsidRDefault="002E6F1A" w:rsidP="00D3011B">
      <w:pPr>
        <w:pStyle w:val="PhDNormal"/>
        <w:rPr>
          <w:rFonts w:eastAsiaTheme="minorHAnsi"/>
        </w:rPr>
      </w:pPr>
      <w:r w:rsidRPr="00313FF5">
        <w:rPr>
          <w:rFonts w:eastAsiaTheme="minorHAnsi"/>
        </w:rPr>
        <w:t>A gray level run is a set of consecutive, collinear picture points having the same gray level value. The length of the run is the number of picture points in the run</w:t>
      </w:r>
      <w:r w:rsidR="001C73B2">
        <w:rPr>
          <w:rFonts w:eastAsiaTheme="minorHAnsi"/>
        </w:rPr>
        <w:t xml:space="preserve"> </w:t>
      </w:r>
      <w:sdt>
        <w:sdtPr>
          <w:rPr>
            <w:rFonts w:eastAsiaTheme="minorHAnsi"/>
          </w:rPr>
          <w:id w:val="-440147426"/>
          <w:citation/>
        </w:sdtPr>
        <w:sdtEndPr/>
        <w:sdtContent>
          <w:r w:rsidR="00C8600F">
            <w:rPr>
              <w:rFonts w:eastAsiaTheme="minorHAnsi"/>
            </w:rPr>
            <w:fldChar w:fldCharType="begin"/>
          </w:r>
          <w:r w:rsidR="00C8600F">
            <w:rPr>
              <w:rFonts w:eastAsiaTheme="minorHAnsi"/>
              <w:lang w:val="en-US"/>
            </w:rPr>
            <w:instrText xml:space="preserve"> CITATION Galloway1975 \l 1033 </w:instrText>
          </w:r>
          <w:r w:rsidR="00C8600F">
            <w:rPr>
              <w:rFonts w:eastAsiaTheme="minorHAnsi"/>
            </w:rPr>
            <w:fldChar w:fldCharType="separate"/>
          </w:r>
          <w:r w:rsidR="00BC682D" w:rsidRPr="00BC682D">
            <w:rPr>
              <w:rFonts w:eastAsiaTheme="minorHAnsi"/>
              <w:noProof/>
              <w:lang w:val="en-US"/>
            </w:rPr>
            <w:t>[8]</w:t>
          </w:r>
          <w:r w:rsidR="00C8600F">
            <w:rPr>
              <w:rFonts w:eastAsiaTheme="minorHAnsi"/>
            </w:rPr>
            <w:fldChar w:fldCharType="end"/>
          </w:r>
        </w:sdtContent>
      </w:sdt>
      <w:r w:rsidRPr="00313FF5">
        <w:rPr>
          <w:rFonts w:eastAsiaTheme="minorHAnsi"/>
        </w:rPr>
        <w:t xml:space="preserve">. For a given picture, we can compute a gray level run length matrix for runs having any given direction </w:t>
      </w:r>
      <m:oMath>
        <m:r>
          <w:rPr>
            <w:rFonts w:ascii="Cambria Math" w:eastAsiaTheme="minorHAnsi" w:hAnsi="Cambria Math"/>
          </w:rPr>
          <m:t>θ</m:t>
        </m:r>
      </m:oMath>
      <w:r w:rsidRPr="00313FF5">
        <w:rPr>
          <w:rFonts w:eastAsiaTheme="minorHAnsi"/>
        </w:rPr>
        <w:t xml:space="preserve">. </w:t>
      </w:r>
      <w:r w:rsidRPr="00313FF5">
        <w:rPr>
          <w:rFonts w:ascii="AdvTT59df095f.I+03" w:eastAsiaTheme="minorHAnsi" w:hAnsi="AdvTT59df095f.I+03" w:cs="AdvTT59df095f.I+03"/>
        </w:rPr>
        <w:t xml:space="preserve"> </w:t>
      </w:r>
      <w:r w:rsidRPr="00313FF5">
        <w:rPr>
          <w:rFonts w:eastAsiaTheme="minorHAnsi"/>
        </w:rPr>
        <w:t xml:space="preserve">Often the direction </w:t>
      </w:r>
      <m:oMath>
        <m:r>
          <w:rPr>
            <w:rFonts w:ascii="Cambria Math" w:eastAsiaTheme="minorHAnsi" w:hAnsi="Cambria Math" w:cs="AdvTT59df095f.I+03"/>
          </w:rPr>
          <m:t>θ</m:t>
        </m:r>
      </m:oMath>
      <w:r w:rsidRPr="00313FF5">
        <w:rPr>
          <w:rFonts w:ascii="AdvTT59df095f.I+03" w:eastAsiaTheme="minorHAnsi" w:hAnsi="AdvTT59df095f.I+03" w:cs="AdvTT59df095f.I+03"/>
        </w:rPr>
        <w:t xml:space="preserve"> </w:t>
      </w:r>
      <w:r w:rsidRPr="00313FF5">
        <w:rPr>
          <w:rFonts w:eastAsiaTheme="minorHAnsi"/>
        </w:rPr>
        <w:t xml:space="preserve">is set as </w:t>
      </w:r>
      <m:oMath>
        <m:sSup>
          <m:sSupPr>
            <m:ctrlPr>
              <w:rPr>
                <w:rFonts w:ascii="Cambria Math" w:eastAsiaTheme="minorHAnsi" w:hAnsi="Cambria Math"/>
                <w:i/>
              </w:rPr>
            </m:ctrlPr>
          </m:sSupPr>
          <m:e>
            <m:r>
              <w:rPr>
                <w:rFonts w:ascii="Cambria Math" w:eastAsiaTheme="minorHAnsi" w:hAnsi="Cambria Math"/>
              </w:rPr>
              <m:t>0, 45, 90, 135</m:t>
            </m:r>
          </m:e>
          <m:sup>
            <m:r>
              <w:rPr>
                <w:rFonts w:ascii="Cambria Math" w:eastAsiaTheme="minorHAnsi" w:hAnsi="Cambria Math"/>
              </w:rPr>
              <m:t>o</m:t>
            </m:r>
          </m:sup>
        </m:sSup>
      </m:oMath>
      <w:r w:rsidRPr="00313FF5">
        <w:rPr>
          <w:rFonts w:eastAsiaTheme="minorHAnsi"/>
        </w:rPr>
        <w:t xml:space="preserve">. The matrix element </w:t>
      </w:r>
      <m:oMath>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r>
          <w:rPr>
            <w:rFonts w:ascii="Cambria Math" w:eastAsiaTheme="minorHAnsi" w:hAnsi="Cambria Math"/>
          </w:rPr>
          <m:t>(i,j)</m:t>
        </m:r>
      </m:oMath>
      <w:r w:rsidRPr="00313FF5">
        <w:rPr>
          <w:rFonts w:eastAsiaTheme="minorHAnsi"/>
          <w:i/>
          <w:iCs/>
        </w:rPr>
        <w:t xml:space="preserve"> </w:t>
      </w:r>
      <w:r w:rsidRPr="00313FF5">
        <w:rPr>
          <w:rFonts w:eastAsiaTheme="minorHAnsi"/>
        </w:rPr>
        <w:t xml:space="preserve">specifies the number of times that the picture contains a run of length </w:t>
      </w:r>
      <m:oMath>
        <m:r>
          <w:rPr>
            <w:rFonts w:ascii="Cambria Math" w:eastAsiaTheme="minorHAnsi" w:hAnsi="Cambria Math"/>
          </w:rPr>
          <m:t>j</m:t>
        </m:r>
      </m:oMath>
      <w:r w:rsidRPr="00313FF5">
        <w:rPr>
          <w:rFonts w:eastAsiaTheme="minorHAnsi"/>
        </w:rPr>
        <w:t xml:space="preserve">, in the given direction, consisting of points having gray level </w:t>
      </w:r>
      <m:oMath>
        <m:r>
          <w:rPr>
            <w:rFonts w:ascii="Cambria Math" w:eastAsiaTheme="minorHAnsi" w:hAnsi="Cambria Math"/>
          </w:rPr>
          <m:t>i</m:t>
        </m:r>
      </m:oMath>
      <w:r w:rsidRPr="00313FF5">
        <w:rPr>
          <w:rFonts w:eastAsiaTheme="minorHAnsi"/>
        </w:rPr>
        <w:t xml:space="preserve"> (or </w:t>
      </w:r>
      <w:r w:rsidR="00BC682D" w:rsidRPr="00313FF5">
        <w:rPr>
          <w:rFonts w:eastAsiaTheme="minorHAnsi"/>
        </w:rPr>
        <w:t>lying-in</w:t>
      </w:r>
      <w:r w:rsidRPr="00313FF5">
        <w:rPr>
          <w:rFonts w:eastAsiaTheme="minorHAnsi"/>
        </w:rPr>
        <w:t xml:space="preserve"> gray level range </w:t>
      </w:r>
      <m:oMath>
        <m:r>
          <w:rPr>
            <w:rFonts w:ascii="Cambria Math" w:eastAsiaTheme="minorHAnsi" w:hAnsi="Cambria Math"/>
          </w:rPr>
          <m:t>i</m:t>
        </m:r>
      </m:oMath>
      <w:r w:rsidRPr="00313FF5">
        <w:rPr>
          <w:rFonts w:eastAsiaTheme="minorHAnsi"/>
        </w:rPr>
        <w:t>). Computation of these matrices is very simple. The number of calculations is di</w:t>
      </w:r>
      <w:proofErr w:type="spellStart"/>
      <w:r w:rsidRPr="00313FF5">
        <w:rPr>
          <w:rFonts w:eastAsiaTheme="minorHAnsi"/>
        </w:rPr>
        <w:t>rectly</w:t>
      </w:r>
      <w:proofErr w:type="spellEnd"/>
      <w:r w:rsidRPr="00313FF5">
        <w:rPr>
          <w:rFonts w:eastAsiaTheme="minorHAnsi"/>
        </w:rPr>
        <w:t xml:space="preserve"> proportional to the number of points in the picture. Also, the entire picture need not reside in core. Only two rows of picture values are needed at any one time to compute the matrices. To obtain numerical texture measures from the matrices, we can compute functions analogous to those used by Haralick for gray level co-occurrence </w:t>
      </w:r>
      <w:r w:rsidR="00D3011B" w:rsidRPr="00313FF5">
        <w:rPr>
          <w:rFonts w:eastAsiaTheme="minorHAnsi"/>
        </w:rPr>
        <w:t>matrices</w:t>
      </w:r>
      <w:r w:rsidR="00D3011B">
        <w:rPr>
          <w:rFonts w:eastAsiaTheme="minorHAnsi"/>
        </w:rPr>
        <w:t>.</w:t>
      </w:r>
    </w:p>
    <w:p w14:paraId="51AD9740" w14:textId="6E8BF202" w:rsidR="002E6F1A" w:rsidRPr="00313FF5" w:rsidRDefault="002E6F1A" w:rsidP="000A67CD">
      <w:pPr>
        <w:pStyle w:val="PhDTableCaption"/>
      </w:pPr>
      <w:bookmarkStart w:id="31" w:name="_Toc84534954"/>
      <w:r w:rsidRPr="00313FF5">
        <w:t xml:space="preserve">Table </w:t>
      </w:r>
      <w:r w:rsidR="000A67CD">
        <w:t>A</w:t>
      </w:r>
      <w:r w:rsidRPr="00313FF5">
        <w:noBreakHyphen/>
      </w:r>
      <w:fldSimple w:instr=" SEQ Table \* ARABIC \s 1 ">
        <w:r w:rsidR="00E0640B">
          <w:rPr>
            <w:noProof/>
          </w:rPr>
          <w:t>3</w:t>
        </w:r>
      </w:fldSimple>
      <w:r w:rsidRPr="00313FF5">
        <w:t xml:space="preserve"> GLRLM notation</w:t>
      </w:r>
      <w:bookmarkEnd w:id="31"/>
    </w:p>
    <w:tbl>
      <w:tblPr>
        <w:tblStyle w:val="TableColorful2"/>
        <w:tblW w:w="0" w:type="auto"/>
        <w:tblLook w:val="04A0" w:firstRow="1" w:lastRow="0" w:firstColumn="1" w:lastColumn="0" w:noHBand="0" w:noVBand="1"/>
      </w:tblPr>
      <w:tblGrid>
        <w:gridCol w:w="1650"/>
        <w:gridCol w:w="6765"/>
      </w:tblGrid>
      <w:tr w:rsidR="00711E0B" w:rsidRPr="00313FF5" w14:paraId="0F428952" w14:textId="77777777" w:rsidTr="001F3F87">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D9CE3E" w14:textId="3680AE9E" w:rsidR="00711E0B" w:rsidRPr="00711E0B" w:rsidRDefault="00711E0B" w:rsidP="00711E0B">
            <w:pPr>
              <w:pStyle w:val="PhDNormal"/>
              <w:jc w:val="center"/>
              <w:rPr>
                <w:lang w:val="en-US"/>
              </w:rPr>
            </w:pPr>
            <w:r>
              <w:t>Notation</w:t>
            </w:r>
          </w:p>
        </w:tc>
        <w:tc>
          <w:tcPr>
            <w:tcW w:w="0" w:type="auto"/>
            <w:vAlign w:val="center"/>
          </w:tcPr>
          <w:p w14:paraId="1CCA12DE" w14:textId="3A6B9CE6" w:rsidR="00711E0B" w:rsidRPr="00313FF5" w:rsidRDefault="00711E0B" w:rsidP="00711E0B">
            <w:pPr>
              <w:pStyle w:val="PhDNormal"/>
              <w:ind w:firstLine="0"/>
              <w:jc w:val="center"/>
              <w:cnfStyle w:val="100000000000" w:firstRow="1" w:lastRow="0" w:firstColumn="0" w:lastColumn="0" w:oddVBand="0" w:evenVBand="0" w:oddHBand="0" w:evenHBand="0" w:firstRowFirstColumn="0" w:firstRowLastColumn="0" w:lastRowFirstColumn="0" w:lastRowLastColumn="0"/>
            </w:pPr>
            <w:r>
              <w:t>Meaning</w:t>
            </w:r>
          </w:p>
        </w:tc>
      </w:tr>
      <w:tr w:rsidR="002E6F1A" w:rsidRPr="00313FF5" w14:paraId="31D39BFA" w14:textId="77777777" w:rsidTr="001F3F87">
        <w:trPr>
          <w:trHeight w:val="1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90609F" w14:textId="612E72A2" w:rsidR="002E6F1A" w:rsidRPr="00D02D82" w:rsidRDefault="00E0640B" w:rsidP="00711E0B">
            <w:pPr>
              <w:pStyle w:val="PhDNormal"/>
              <w:jc w:val="center"/>
              <w:rPr>
                <w:i/>
              </w:rPr>
            </w:pPr>
            <m:oMathPara>
              <m:oMath>
                <m:sSub>
                  <m:sSubPr>
                    <m:ctrlPr>
                      <w:rPr>
                        <w:rFonts w:ascii="Cambria Math" w:hAnsi="Cambria Math"/>
                        <w:i/>
                        <w:lang w:val="el-GR"/>
                      </w:rPr>
                    </m:ctrlPr>
                  </m:sSubPr>
                  <m:e>
                    <m:r>
                      <w:rPr>
                        <w:rFonts w:ascii="Cambria Math" w:hAnsi="Cambria Math"/>
                      </w:rPr>
                      <m:t>p</m:t>
                    </m:r>
                    <m:ctrlPr>
                      <w:rPr>
                        <w:rFonts w:ascii="Cambria Math" w:hAnsi="Cambria Math"/>
                        <w:i/>
                      </w:rPr>
                    </m:ctrlPr>
                  </m:e>
                  <m:sub>
                    <m:r>
                      <w:rPr>
                        <w:rFonts w:ascii="Cambria Math" w:hAnsi="Cambria Math"/>
                        <w:lang w:val="el-GR"/>
                      </w:rPr>
                      <m:t>θ</m:t>
                    </m:r>
                  </m:sub>
                </m:sSub>
                <m:r>
                  <w:rPr>
                    <w:rFonts w:ascii="Cambria Math" w:hAnsi="Cambria Math"/>
                  </w:rPr>
                  <m:t>(i,j)</m:t>
                </m:r>
              </m:oMath>
            </m:oMathPara>
          </w:p>
        </w:tc>
        <w:tc>
          <w:tcPr>
            <w:tcW w:w="0" w:type="auto"/>
            <w:vAlign w:val="center"/>
          </w:tcPr>
          <w:p w14:paraId="3CD77C98" w14:textId="2656DBFE"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 xml:space="preserve">The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Pr="00313FF5">
              <w:rPr>
                <w:rFonts w:eastAsiaTheme="minorEastAsia"/>
                <w:vertAlign w:val="superscript"/>
              </w:rPr>
              <w:t>th</w:t>
            </w:r>
            <w:r w:rsidRPr="00313FF5">
              <w:rPr>
                <w:rFonts w:eastAsiaTheme="minorEastAsia"/>
              </w:rPr>
              <w:t xml:space="preserve"> entry in the given run length matrix for direction </w:t>
            </w:r>
            <m:oMath>
              <m:r>
                <w:rPr>
                  <w:rFonts w:ascii="Cambria Math" w:eastAsiaTheme="minorEastAsia" w:hAnsi="Cambria Math"/>
                </w:rPr>
                <m:t>θ</m:t>
              </m:r>
            </m:oMath>
          </w:p>
        </w:tc>
      </w:tr>
      <w:tr w:rsidR="002E6F1A" w:rsidRPr="00313FF5" w14:paraId="15E8E6AA" w14:textId="77777777" w:rsidTr="001F3F87">
        <w:trPr>
          <w:trHeight w:val="2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13879C" w14:textId="43476542" w:rsidR="002E6F1A" w:rsidRPr="00D02D82" w:rsidRDefault="00E0640B" w:rsidP="00711E0B">
            <w:pPr>
              <w:pStyle w:val="PhDNormal"/>
              <w:jc w:val="center"/>
              <w:rPr>
                <w:i/>
              </w:rPr>
            </w:pPr>
            <m:oMathPara>
              <m:oMath>
                <m:sSub>
                  <m:sSubPr>
                    <m:ctrlPr>
                      <w:rPr>
                        <w:rFonts w:ascii="Cambria Math" w:hAnsi="Cambria Math"/>
                        <w:i/>
                      </w:rPr>
                    </m:ctrlPr>
                  </m:sSubPr>
                  <m:e>
                    <m:r>
                      <w:rPr>
                        <w:rFonts w:ascii="Cambria Math" w:hAnsi="Cambria Math"/>
                      </w:rPr>
                      <m:t>N</m:t>
                    </m:r>
                  </m:e>
                  <m:sub>
                    <m:r>
                      <w:rPr>
                        <w:rFonts w:ascii="Cambria Math" w:hAnsi="Cambria Math"/>
                      </w:rPr>
                      <m:t>g</m:t>
                    </m:r>
                  </m:sub>
                </m:sSub>
              </m:oMath>
            </m:oMathPara>
          </w:p>
        </w:tc>
        <w:tc>
          <w:tcPr>
            <w:tcW w:w="0" w:type="auto"/>
            <w:vAlign w:val="center"/>
          </w:tcPr>
          <w:p w14:paraId="6E463194" w14:textId="77777777"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Number of gray levels in the image</w:t>
            </w:r>
          </w:p>
        </w:tc>
      </w:tr>
      <w:tr w:rsidR="002E6F1A" w:rsidRPr="00313FF5" w14:paraId="446AFB7F" w14:textId="77777777" w:rsidTr="001F3F87">
        <w:trPr>
          <w:trHeight w:val="3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E5D0D1" w14:textId="16FBE4C3" w:rsidR="002E6F1A" w:rsidRPr="00D02D82" w:rsidRDefault="00E0640B" w:rsidP="00711E0B">
            <w:pPr>
              <w:pStyle w:val="PhDNormal"/>
              <w:jc w:val="center"/>
              <w:rPr>
                <w:i/>
              </w:rPr>
            </w:pPr>
            <m:oMathPara>
              <m:oMath>
                <m:sSub>
                  <m:sSubPr>
                    <m:ctrlPr>
                      <w:rPr>
                        <w:rFonts w:ascii="Cambria Math" w:hAnsi="Cambria Math"/>
                        <w:i/>
                      </w:rPr>
                    </m:ctrlPr>
                  </m:sSubPr>
                  <m:e>
                    <m:r>
                      <w:rPr>
                        <w:rFonts w:ascii="Cambria Math" w:hAnsi="Cambria Math"/>
                      </w:rPr>
                      <m:t>N</m:t>
                    </m:r>
                  </m:e>
                  <m:sub>
                    <m:r>
                      <w:rPr>
                        <w:rFonts w:ascii="Cambria Math" w:hAnsi="Cambria Math"/>
                      </w:rPr>
                      <m:t>r</m:t>
                    </m:r>
                  </m:sub>
                </m:sSub>
              </m:oMath>
            </m:oMathPara>
          </w:p>
        </w:tc>
        <w:tc>
          <w:tcPr>
            <w:tcW w:w="0" w:type="auto"/>
            <w:vAlign w:val="center"/>
          </w:tcPr>
          <w:p w14:paraId="65889939" w14:textId="593917C4"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 xml:space="preserve">Number of different run length that occur (so the matrix is </w:t>
            </w:r>
            <m:oMath>
              <m:sSub>
                <m:sSubPr>
                  <m:ctrlPr>
                    <w:rPr>
                      <w:rFonts w:ascii="Cambria Math" w:hAnsi="Cambria Math"/>
                    </w:rPr>
                  </m:ctrlPr>
                </m:sSubPr>
                <m:e>
                  <m:r>
                    <w:rPr>
                      <w:rFonts w:ascii="Cambria Math" w:hAnsi="Cambria Math"/>
                    </w:rPr>
                    <m:t>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oMath>
            <w:r w:rsidRPr="00313FF5">
              <w:rPr>
                <w:rFonts w:eastAsiaTheme="minorEastAsia"/>
              </w:rPr>
              <w:t>)</w:t>
            </w:r>
          </w:p>
        </w:tc>
      </w:tr>
      <w:tr w:rsidR="002E6F1A" w:rsidRPr="00313FF5" w14:paraId="535DA09B" w14:textId="77777777" w:rsidTr="001F3F87">
        <w:trPr>
          <w:trHeight w:val="1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3EFE2B" w14:textId="348F10FF" w:rsidR="002E6F1A" w:rsidRPr="00D02D82" w:rsidRDefault="00E0640B" w:rsidP="00711E0B">
            <w:pPr>
              <w:pStyle w:val="PhDNormal"/>
              <w:jc w:val="center"/>
              <w:rPr>
                <w:i/>
              </w:rPr>
            </w:pPr>
            <m:oMathPara>
              <m:oMath>
                <m:sSub>
                  <m:sSubPr>
                    <m:ctrlPr>
                      <w:rPr>
                        <w:rFonts w:ascii="Cambria Math" w:hAnsi="Cambria Math"/>
                        <w:i/>
                      </w:rPr>
                    </m:ctrlPr>
                  </m:sSubPr>
                  <m:e>
                    <m:r>
                      <w:rPr>
                        <w:rFonts w:ascii="Cambria Math" w:hAnsi="Cambria Math"/>
                      </w:rPr>
                      <m:t>N</m:t>
                    </m:r>
                  </m:e>
                  <m:sub>
                    <m:r>
                      <w:rPr>
                        <w:rFonts w:ascii="Cambria Math" w:hAnsi="Cambria Math"/>
                      </w:rPr>
                      <m:t>z</m:t>
                    </m:r>
                  </m:sub>
                </m:sSub>
              </m:oMath>
            </m:oMathPara>
          </w:p>
        </w:tc>
        <w:tc>
          <w:tcPr>
            <w:tcW w:w="0" w:type="auto"/>
            <w:vAlign w:val="center"/>
          </w:tcPr>
          <w:p w14:paraId="26A998F4" w14:textId="4BB2FEDF" w:rsidR="002E6F1A" w:rsidRPr="00D02D82" w:rsidRDefault="00E0640B" w:rsidP="00711E0B">
            <w:pPr>
              <w:pStyle w:val="PhDNormal"/>
              <w:jc w:val="left"/>
              <w:cnfStyle w:val="000000000000" w:firstRow="0" w:lastRow="0" w:firstColumn="0" w:lastColumn="0" w:oddVBand="0" w:evenVBand="0" w:oddHBand="0" w:evenHBand="0" w:firstRowFirstColumn="0" w:firstRowLastColumn="0" w:lastRowFirstColumn="0" w:lastRowLastColumn="0"/>
              <w:rPr>
                <w:i/>
              </w:rPr>
            </w:pPr>
            <m:oMathPara>
              <m:oMath>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
                          <m:sSubPr>
                            <m:ctrlPr>
                              <w:rPr>
                                <w:rFonts w:ascii="Cambria Math" w:hAnsi="Cambria Math"/>
                                <w:i/>
                              </w:rPr>
                            </m:ctrlPr>
                          </m:sSubPr>
                          <m:e>
                            <m:r>
                              <w:rPr>
                                <w:rFonts w:ascii="Cambria Math" w:hAnsi="Cambria Math"/>
                              </w:rPr>
                              <m:t>p</m:t>
                            </m:r>
                          </m:e>
                          <m:sub>
                            <m:r>
                              <w:rPr>
                                <w:rFonts w:ascii="Cambria Math" w:hAnsi="Cambria Math"/>
                                <w:lang w:val="el-GR"/>
                              </w:rPr>
                              <m:t>θ</m:t>
                            </m:r>
                          </m:sub>
                        </m:sSub>
                        <m:r>
                          <w:rPr>
                            <w:rFonts w:ascii="Cambria Math" w:hAnsi="Cambria Math"/>
                          </w:rPr>
                          <m:t>(i,j)</m:t>
                        </m:r>
                      </m:e>
                    </m:nary>
                  </m:e>
                </m:nary>
              </m:oMath>
            </m:oMathPara>
          </w:p>
        </w:tc>
      </w:tr>
      <w:tr w:rsidR="002E6F1A" w:rsidRPr="00313FF5" w14:paraId="7ADEAAEE" w14:textId="77777777" w:rsidTr="001F3F87">
        <w:trPr>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E73D97" w14:textId="46354C66" w:rsidR="002E6F1A" w:rsidRPr="00D02D82" w:rsidRDefault="00E0640B" w:rsidP="00711E0B">
            <w:pPr>
              <w:pStyle w:val="PhDNormal"/>
              <w:jc w:val="center"/>
              <w:rPr>
                <w:i/>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0" w:type="auto"/>
            <w:vAlign w:val="center"/>
          </w:tcPr>
          <w:p w14:paraId="4732972E" w14:textId="77777777"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The number of voxels in the image</w:t>
            </w:r>
          </w:p>
        </w:tc>
      </w:tr>
    </w:tbl>
    <w:p w14:paraId="66FB2C5D" w14:textId="77777777" w:rsidR="002E6F1A" w:rsidRPr="00313FF5" w:rsidRDefault="002E6F1A" w:rsidP="00D3011B">
      <w:pPr>
        <w:pStyle w:val="PhDNormal"/>
        <w:rPr>
          <w:rFonts w:eastAsiaTheme="minorHAnsi"/>
        </w:rPr>
      </w:pPr>
      <w:r w:rsidRPr="00313FF5">
        <w:rPr>
          <w:rFonts w:eastAsiaTheme="minorHAnsi"/>
        </w:rPr>
        <w:t>The RUNL features are the following:</w:t>
      </w:r>
    </w:p>
    <w:p w14:paraId="4CE1D223" w14:textId="0E241DA5" w:rsidR="002E6F1A" w:rsidRPr="00313FF5" w:rsidRDefault="002E6F1A" w:rsidP="00D3011B">
      <w:pPr>
        <w:pStyle w:val="PhDNormal"/>
        <w:numPr>
          <w:ilvl w:val="0"/>
          <w:numId w:val="26"/>
        </w:numPr>
        <w:rPr>
          <w:rFonts w:eastAsiaTheme="minorHAnsi"/>
        </w:rPr>
      </w:pPr>
      <w:r w:rsidRPr="00313FF5">
        <w:rPr>
          <w:rFonts w:eastAsiaTheme="minorHAnsi"/>
        </w:rPr>
        <w:t>Short Run Emphasis</w:t>
      </w:r>
    </w:p>
    <w:p w14:paraId="0E476734" w14:textId="77777777" w:rsidR="002E6F1A" w:rsidRPr="00313FF5" w:rsidRDefault="00E0640B" w:rsidP="00D3011B">
      <w:pPr>
        <w:pStyle w:val="PhDNormal"/>
        <w:rPr>
          <w:rFonts w:eastAsiaTheme="minorEastAsia"/>
        </w:rPr>
      </w:pPr>
      <m:oMathPara>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1</m:t>
              </m:r>
            </m:sub>
          </m:sSub>
          <m:r>
            <w:rPr>
              <w:rFonts w:ascii="Cambria Math" w:eastAsiaTheme="minorHAnsi" w:hAnsi="Cambria Math"/>
            </w:rPr>
            <m:t>=</m:t>
          </m:r>
          <m:f>
            <m:fPr>
              <m:ctrlPr>
                <w:rPr>
                  <w:rFonts w:ascii="Cambria Math" w:eastAsiaTheme="minorEastAsia"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g-1</m:t>
                      </m:r>
                    </m:sub>
                  </m:sSub>
                </m:sup>
                <m:e>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num>
                        <m:den>
                          <m:sSup>
                            <m:sSupPr>
                              <m:ctrlPr>
                                <w:rPr>
                                  <w:rFonts w:ascii="Cambria Math" w:eastAsiaTheme="minorHAnsi" w:hAnsi="Cambria Math"/>
                                  <w:i/>
                                </w:rPr>
                              </m:ctrlPr>
                            </m:sSupPr>
                            <m:e>
                              <m:r>
                                <w:rPr>
                                  <w:rFonts w:ascii="Cambria Math" w:eastAsiaTheme="minorHAnsi" w:hAnsi="Cambria Math"/>
                                </w:rPr>
                                <m:t>j</m:t>
                              </m:r>
                            </m:e>
                            <m:sup>
                              <m:r>
                                <w:rPr>
                                  <w:rFonts w:ascii="Cambria Math" w:eastAsiaTheme="minorHAnsi" w:hAnsi="Cambria Math"/>
                                </w:rPr>
                                <m:t>2</m:t>
                              </m:r>
                            </m:sup>
                          </m:sSup>
                        </m:den>
                      </m:f>
                      <m:r>
                        <w:rPr>
                          <w:rFonts w:ascii="Cambria Math" w:eastAsiaTheme="minorHAnsi" w:hAnsi="Cambria Math"/>
                        </w:rPr>
                        <m:t xml:space="preserve"> </m:t>
                      </m:r>
                    </m:e>
                  </m:nary>
                </m:e>
              </m:nary>
              <m:ctrlPr>
                <w:rPr>
                  <w:rFonts w:ascii="Cambria Math" w:eastAsiaTheme="minorHAnsi"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den>
          </m:f>
        </m:oMath>
      </m:oMathPara>
    </w:p>
    <w:p w14:paraId="644EEB3D" w14:textId="2B85A127" w:rsidR="002E6F1A" w:rsidRPr="00313FF5" w:rsidRDefault="002E6F1A" w:rsidP="00D3011B">
      <w:pPr>
        <w:pStyle w:val="PhDNormal"/>
        <w:numPr>
          <w:ilvl w:val="0"/>
          <w:numId w:val="26"/>
        </w:numPr>
        <w:rPr>
          <w:rFonts w:eastAsiaTheme="minorHAnsi"/>
        </w:rPr>
      </w:pPr>
      <w:r w:rsidRPr="00313FF5">
        <w:t>Long Run Emphasis</w:t>
      </w:r>
    </w:p>
    <w:p w14:paraId="42A36996" w14:textId="77777777" w:rsidR="002E6F1A" w:rsidRPr="00313FF5" w:rsidRDefault="00E0640B" w:rsidP="00D3011B">
      <w:pPr>
        <w:pStyle w:val="PhDNormal"/>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m:t>
                      </m:r>
                    </m:sub>
                  </m:sSub>
                  <m:r>
                    <w:rPr>
                      <w:rFonts w:ascii="Cambria Math" w:eastAsiaTheme="minorHAnsi" w:hAnsi="Cambria Math"/>
                    </w:rPr>
                    <m:t>-1</m:t>
                  </m:r>
                </m:sup>
                <m:e>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sSup>
                        <m:sSupPr>
                          <m:ctrlPr>
                            <w:rPr>
                              <w:rFonts w:ascii="Cambria Math" w:eastAsiaTheme="minorHAnsi" w:hAnsi="Cambria Math"/>
                              <w:i/>
                            </w:rPr>
                          </m:ctrlPr>
                        </m:sSupPr>
                        <m:e>
                          <m:r>
                            <w:rPr>
                              <w:rFonts w:ascii="Cambria Math" w:eastAsiaTheme="minorHAnsi" w:hAnsi="Cambria Math"/>
                            </w:rPr>
                            <m:t>j</m:t>
                          </m:r>
                        </m:e>
                        <m:sup>
                          <m:r>
                            <w:rPr>
                              <w:rFonts w:ascii="Cambria Math" w:eastAsiaTheme="minorHAnsi" w:hAnsi="Cambria Math"/>
                            </w:rPr>
                            <m:t>2</m:t>
                          </m:r>
                        </m:sup>
                      </m:sSup>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e>
                  </m:nary>
                </m:e>
              </m:nary>
              <m:ctrlPr>
                <w:rPr>
                  <w:rFonts w:ascii="Cambria Math" w:eastAsiaTheme="minorHAnsi"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den>
          </m:f>
        </m:oMath>
      </m:oMathPara>
    </w:p>
    <w:p w14:paraId="121684F3" w14:textId="4E08B29D" w:rsidR="002E6F1A" w:rsidRPr="00313FF5" w:rsidRDefault="002E6F1A" w:rsidP="00D3011B">
      <w:pPr>
        <w:pStyle w:val="PhDNormal"/>
        <w:numPr>
          <w:ilvl w:val="0"/>
          <w:numId w:val="26"/>
        </w:numPr>
        <w:rPr>
          <w:rFonts w:eastAsiaTheme="minorHAnsi"/>
        </w:rPr>
      </w:pPr>
      <w:r w:rsidRPr="00313FF5">
        <w:t>Gray Level Non-Uniformity/Gray Level Distribution</w:t>
      </w:r>
    </w:p>
    <w:p w14:paraId="04F70F82" w14:textId="77777777" w:rsidR="002E6F1A" w:rsidRPr="00313FF5" w:rsidRDefault="00E0640B" w:rsidP="00D3011B">
      <w:pPr>
        <w:pStyle w:val="PhDNormal"/>
        <w:rPr>
          <w:rFonts w:eastAsiaTheme="minorHAnsi"/>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f>
            <m:fPr>
              <m:ctrlPr>
                <w:rPr>
                  <w:rFonts w:ascii="Cambria Math" w:eastAsiaTheme="minorHAnsi"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m:t>
                      </m:r>
                    </m:sub>
                  </m:sSub>
                  <m:r>
                    <w:rPr>
                      <w:rFonts w:ascii="Cambria Math" w:eastAsiaTheme="minorHAnsi" w:hAnsi="Cambria Math"/>
                    </w:rPr>
                    <m:t>-1</m:t>
                  </m:r>
                </m:sup>
                <m:e>
                  <m:sSup>
                    <m:sSupPr>
                      <m:ctrlPr>
                        <w:rPr>
                          <w:rFonts w:ascii="Cambria Math" w:eastAsiaTheme="minorHAnsi" w:hAnsi="Cambria Math"/>
                          <w:i/>
                        </w:rPr>
                      </m:ctrlPr>
                    </m:sSupPr>
                    <m:e>
                      <m:d>
                        <m:dPr>
                          <m:ctrlPr>
                            <w:rPr>
                              <w:rFonts w:ascii="Cambria Math" w:eastAsiaTheme="minorHAnsi" w:hAnsi="Cambria Math"/>
                              <w:i/>
                            </w:rPr>
                          </m:ctrlPr>
                        </m:dPr>
                        <m:e>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e>
                          </m:nary>
                        </m:e>
                      </m:d>
                    </m:e>
                    <m:sup>
                      <m:r>
                        <w:rPr>
                          <w:rFonts w:ascii="Cambria Math" w:eastAsiaTheme="minorHAnsi" w:hAnsi="Cambria Math"/>
                        </w:rPr>
                        <m:t>2</m:t>
                      </m:r>
                    </m:sup>
                  </m:sSup>
                </m:e>
              </m:nary>
            </m:num>
            <m:den>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z</m:t>
                  </m:r>
                </m:sub>
              </m:sSub>
            </m:den>
          </m:f>
        </m:oMath>
      </m:oMathPara>
    </w:p>
    <w:p w14:paraId="151AAEAB" w14:textId="7E4D06F1" w:rsidR="002E6F1A" w:rsidRPr="00313FF5" w:rsidRDefault="002E6F1A" w:rsidP="00D3011B">
      <w:pPr>
        <w:pStyle w:val="PhDNormal"/>
        <w:numPr>
          <w:ilvl w:val="0"/>
          <w:numId w:val="26"/>
        </w:numPr>
        <w:rPr>
          <w:rFonts w:eastAsiaTheme="minorHAnsi"/>
        </w:rPr>
      </w:pPr>
      <w:r w:rsidRPr="00313FF5">
        <w:rPr>
          <w:rFonts w:eastAsiaTheme="minorHAnsi"/>
        </w:rPr>
        <w:t xml:space="preserve">Run Length Non-Uniformity/Run Length </w:t>
      </w:r>
      <w:r w:rsidRPr="00313FF5">
        <w:t>Distribution</w:t>
      </w:r>
    </w:p>
    <w:p w14:paraId="3BAB91B1" w14:textId="77777777" w:rsidR="002E6F1A" w:rsidRPr="00313FF5" w:rsidRDefault="00E0640B" w:rsidP="00D3011B">
      <w:pPr>
        <w:pStyle w:val="PhDNormal"/>
        <w:rPr>
          <w:rFonts w:eastAsiaTheme="minorEastAsia"/>
        </w:rPr>
      </w:pPr>
      <m:oMathPara>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4</m:t>
              </m:r>
            </m:sub>
          </m:sSub>
          <m:r>
            <w:rPr>
              <w:rFonts w:ascii="Cambria Math" w:eastAsiaTheme="minorHAnsi" w:hAnsi="Cambria Math"/>
            </w:rPr>
            <m:t>=</m:t>
          </m:r>
          <m:f>
            <m:fPr>
              <m:ctrlPr>
                <w:rPr>
                  <w:rFonts w:ascii="Cambria Math" w:eastAsiaTheme="minorHAnsi"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g-1</m:t>
                      </m:r>
                    </m:sub>
                  </m:sSub>
                </m:sup>
                <m:e>
                  <m:sSup>
                    <m:sSupPr>
                      <m:ctrlPr>
                        <w:rPr>
                          <w:rFonts w:ascii="Cambria Math" w:eastAsiaTheme="minorHAnsi" w:hAnsi="Cambria Math"/>
                          <w:i/>
                        </w:rPr>
                      </m:ctrlPr>
                    </m:sSupPr>
                    <m:e>
                      <m:d>
                        <m:dPr>
                          <m:ctrlPr>
                            <w:rPr>
                              <w:rFonts w:ascii="Cambria Math" w:eastAsiaTheme="minorHAnsi" w:hAnsi="Cambria Math"/>
                              <w:i/>
                            </w:rPr>
                          </m:ctrlPr>
                        </m:dPr>
                        <m:e>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e>
                          </m:nary>
                        </m:e>
                      </m:d>
                    </m:e>
                    <m:sup>
                      <m:r>
                        <w:rPr>
                          <w:rFonts w:ascii="Cambria Math" w:eastAsiaTheme="minorHAnsi" w:hAnsi="Cambria Math"/>
                        </w:rPr>
                        <m:t>2</m:t>
                      </m:r>
                    </m:sup>
                  </m:sSup>
                </m:e>
              </m:nary>
            </m:num>
            <m:den>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z</m:t>
                  </m:r>
                </m:sub>
              </m:sSub>
            </m:den>
          </m:f>
        </m:oMath>
      </m:oMathPara>
    </w:p>
    <w:p w14:paraId="4000F649" w14:textId="6189703E" w:rsidR="002E6F1A" w:rsidRPr="00313FF5" w:rsidRDefault="002E6F1A" w:rsidP="00D3011B">
      <w:pPr>
        <w:pStyle w:val="PhDNormal"/>
        <w:numPr>
          <w:ilvl w:val="0"/>
          <w:numId w:val="26"/>
        </w:numPr>
        <w:rPr>
          <w:rFonts w:eastAsiaTheme="minorHAnsi"/>
        </w:rPr>
      </w:pPr>
      <w:r w:rsidRPr="00313FF5">
        <w:t>Run Percentage</w:t>
      </w:r>
    </w:p>
    <w:p w14:paraId="7FF53731" w14:textId="77777777" w:rsidR="002E6F1A" w:rsidRPr="00313FF5" w:rsidRDefault="00E0640B" w:rsidP="00D3011B">
      <w:pPr>
        <w:pStyle w:val="PhDNormal"/>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z</m:t>
                  </m:r>
                </m:sub>
              </m:sSub>
            </m:num>
            <m:den>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p</m:t>
                  </m:r>
                </m:sub>
              </m:sSub>
            </m:den>
          </m:f>
        </m:oMath>
      </m:oMathPara>
    </w:p>
    <w:p w14:paraId="7D53497C" w14:textId="54560C9E" w:rsidR="002E6F1A" w:rsidRPr="00313FF5" w:rsidRDefault="002E6F1A" w:rsidP="00D3011B">
      <w:pPr>
        <w:pStyle w:val="PhDNormal"/>
        <w:numPr>
          <w:ilvl w:val="0"/>
          <w:numId w:val="26"/>
        </w:numPr>
        <w:rPr>
          <w:rFonts w:eastAsiaTheme="minorHAnsi"/>
        </w:rPr>
      </w:pPr>
      <w:r w:rsidRPr="00313FF5">
        <w:t>Low Gray Level Run Emphasis</w:t>
      </w:r>
    </w:p>
    <w:p w14:paraId="7E58ED9E" w14:textId="07E7E0B8" w:rsidR="002E6F1A" w:rsidRPr="007E3ADA" w:rsidRDefault="00E0640B" w:rsidP="007E3ADA">
      <w:pPr>
        <w:pStyle w:val="PhDNormal"/>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f>
            <m:fPr>
              <m:ctrlPr>
                <w:rPr>
                  <w:rFonts w:ascii="Cambria Math" w:eastAsiaTheme="minorEastAsia"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m:t>
                      </m:r>
                    </m:sub>
                  </m:sSub>
                  <m:r>
                    <w:rPr>
                      <w:rFonts w:ascii="Cambria Math" w:eastAsiaTheme="minorHAnsi" w:hAnsi="Cambria Math"/>
                    </w:rPr>
                    <m:t>-1</m:t>
                  </m:r>
                </m:sup>
                <m:e>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num>
                        <m:den>
                          <m:sSup>
                            <m:sSupPr>
                              <m:ctrlPr>
                                <w:rPr>
                                  <w:rFonts w:ascii="Cambria Math" w:eastAsiaTheme="minorHAnsi" w:hAnsi="Cambria Math"/>
                                  <w:i/>
                                </w:rPr>
                              </m:ctrlPr>
                            </m:sSupPr>
                            <m:e>
                              <m:r>
                                <w:rPr>
                                  <w:rFonts w:ascii="Cambria Math" w:eastAsiaTheme="minorHAnsi" w:hAnsi="Cambria Math"/>
                                </w:rPr>
                                <m:t>i</m:t>
                              </m:r>
                            </m:e>
                            <m:sup>
                              <m:r>
                                <w:rPr>
                                  <w:rFonts w:ascii="Cambria Math" w:eastAsiaTheme="minorHAnsi" w:hAnsi="Cambria Math"/>
                                </w:rPr>
                                <m:t>2</m:t>
                              </m:r>
                            </m:sup>
                          </m:sSup>
                        </m:den>
                      </m:f>
                      <m:r>
                        <w:rPr>
                          <w:rFonts w:ascii="Cambria Math" w:eastAsiaTheme="minorHAnsi" w:hAnsi="Cambria Math"/>
                        </w:rPr>
                        <m:t xml:space="preserve"> </m:t>
                      </m:r>
                    </m:e>
                  </m:nary>
                </m:e>
              </m:nary>
              <m:ctrlPr>
                <w:rPr>
                  <w:rFonts w:ascii="Cambria Math" w:eastAsiaTheme="minorHAnsi"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den>
          </m:f>
        </m:oMath>
      </m:oMathPara>
    </w:p>
    <w:p w14:paraId="34A0B8D1" w14:textId="06728586" w:rsidR="002E6F1A" w:rsidRPr="00313FF5" w:rsidRDefault="002E6F1A" w:rsidP="00D3011B">
      <w:pPr>
        <w:pStyle w:val="PhDNormal"/>
        <w:numPr>
          <w:ilvl w:val="0"/>
          <w:numId w:val="26"/>
        </w:numPr>
        <w:rPr>
          <w:rFonts w:eastAsiaTheme="minorHAnsi"/>
        </w:rPr>
      </w:pPr>
      <w:r w:rsidRPr="00313FF5">
        <w:t>High Gray Level Run Emphasis</w:t>
      </w:r>
    </w:p>
    <w:p w14:paraId="14DEEB7E" w14:textId="77777777" w:rsidR="002E6F1A" w:rsidRPr="00313FF5" w:rsidRDefault="00E0640B" w:rsidP="00D3011B">
      <w:pPr>
        <w:pStyle w:val="PhDNormal"/>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f>
            <m:fPr>
              <m:ctrlPr>
                <w:rPr>
                  <w:rFonts w:ascii="Cambria Math" w:eastAsiaTheme="minorEastAsia"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m:t>
                      </m:r>
                    </m:sub>
                  </m:sSub>
                  <m:r>
                    <w:rPr>
                      <w:rFonts w:ascii="Cambria Math" w:eastAsiaTheme="minorHAnsi" w:hAnsi="Cambria Math"/>
                    </w:rPr>
                    <m:t>-1</m:t>
                  </m:r>
                </m:sup>
                <m:e>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r>
                        <w:rPr>
                          <w:rFonts w:ascii="Cambria Math" w:eastAsiaTheme="minorHAnsi" w:hAnsi="Cambria Math"/>
                        </w:rPr>
                        <m:t xml:space="preserve"> </m:t>
                      </m:r>
                    </m:e>
                  </m:nary>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sSup>
                    <m:sSupPr>
                      <m:ctrlPr>
                        <w:rPr>
                          <w:rFonts w:ascii="Cambria Math" w:eastAsiaTheme="minorHAnsi" w:hAnsi="Cambria Math"/>
                          <w:i/>
                        </w:rPr>
                      </m:ctrlPr>
                    </m:sSupPr>
                    <m:e>
                      <m:r>
                        <w:rPr>
                          <w:rFonts w:ascii="Cambria Math" w:eastAsiaTheme="minorHAnsi" w:hAnsi="Cambria Math"/>
                        </w:rPr>
                        <m:t>i</m:t>
                      </m:r>
                    </m:e>
                    <m:sup>
                      <m:r>
                        <w:rPr>
                          <w:rFonts w:ascii="Cambria Math" w:eastAsiaTheme="minorHAnsi" w:hAnsi="Cambria Math"/>
                        </w:rPr>
                        <m:t>2</m:t>
                      </m:r>
                    </m:sup>
                  </m:sSup>
                </m:e>
              </m:nary>
              <m:ctrlPr>
                <w:rPr>
                  <w:rFonts w:ascii="Cambria Math" w:eastAsiaTheme="minorHAnsi"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den>
          </m:f>
        </m:oMath>
      </m:oMathPara>
    </w:p>
    <w:p w14:paraId="46FCF1C7" w14:textId="77777777" w:rsidR="002E6F1A" w:rsidRPr="00313FF5" w:rsidRDefault="002E6F1A" w:rsidP="00D3011B">
      <w:pPr>
        <w:pStyle w:val="PhDNormal"/>
        <w:rPr>
          <w:rFonts w:eastAsiaTheme="minorHAnsi"/>
        </w:rPr>
      </w:pPr>
    </w:p>
    <w:p w14:paraId="70D43130" w14:textId="5DEB2726" w:rsidR="002E6F1A" w:rsidRPr="00313FF5" w:rsidRDefault="002E6F1A" w:rsidP="00D3011B">
      <w:pPr>
        <w:pStyle w:val="PhDNormal"/>
        <w:numPr>
          <w:ilvl w:val="0"/>
          <w:numId w:val="26"/>
        </w:numPr>
        <w:rPr>
          <w:rFonts w:eastAsiaTheme="minorHAnsi"/>
        </w:rPr>
      </w:pPr>
      <w:r w:rsidRPr="00313FF5">
        <w:t>Short Low Gray Level Emphasis</w:t>
      </w:r>
    </w:p>
    <w:p w14:paraId="176FECBC" w14:textId="77777777" w:rsidR="002E6F1A" w:rsidRPr="00313FF5" w:rsidRDefault="00E0640B" w:rsidP="00D3011B">
      <w:pPr>
        <w:pStyle w:val="PhDNormal"/>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m:t>
          </m:r>
          <m:f>
            <m:fPr>
              <m:ctrlPr>
                <w:rPr>
                  <w:rFonts w:ascii="Cambria Math" w:eastAsiaTheme="minorEastAsia"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m:t>
                      </m:r>
                    </m:sub>
                  </m:sSub>
                  <m:r>
                    <w:rPr>
                      <w:rFonts w:ascii="Cambria Math" w:eastAsiaTheme="minorHAnsi" w:hAnsi="Cambria Math"/>
                    </w:rPr>
                    <m:t>-1</m:t>
                  </m:r>
                </m:sup>
                <m:e>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num>
                        <m:den>
                          <m:sSup>
                            <m:sSupPr>
                              <m:ctrlPr>
                                <w:rPr>
                                  <w:rFonts w:ascii="Cambria Math" w:eastAsiaTheme="minorHAnsi" w:hAnsi="Cambria Math"/>
                                  <w:i/>
                                </w:rPr>
                              </m:ctrlPr>
                            </m:sSupPr>
                            <m:e>
                              <m:r>
                                <w:rPr>
                                  <w:rFonts w:ascii="Cambria Math" w:eastAsiaTheme="minorHAnsi" w:hAnsi="Cambria Math"/>
                                </w:rPr>
                                <m:t>i</m:t>
                              </m:r>
                            </m:e>
                            <m:sup>
                              <m:r>
                                <w:rPr>
                                  <w:rFonts w:ascii="Cambria Math" w:eastAsiaTheme="minorHAnsi" w:hAnsi="Cambria Math"/>
                                </w:rPr>
                                <m:t>2</m:t>
                              </m:r>
                            </m:sup>
                          </m:sSup>
                          <m:sSup>
                            <m:sSupPr>
                              <m:ctrlPr>
                                <w:rPr>
                                  <w:rFonts w:ascii="Cambria Math" w:eastAsiaTheme="minorHAnsi" w:hAnsi="Cambria Math"/>
                                  <w:i/>
                                </w:rPr>
                              </m:ctrlPr>
                            </m:sSupPr>
                            <m:e>
                              <m:r>
                                <w:rPr>
                                  <w:rFonts w:ascii="Cambria Math" w:eastAsiaTheme="minorHAnsi" w:hAnsi="Cambria Math"/>
                                </w:rPr>
                                <m:t>j</m:t>
                              </m:r>
                            </m:e>
                            <m:sup>
                              <m:r>
                                <w:rPr>
                                  <w:rFonts w:ascii="Cambria Math" w:eastAsiaTheme="minorHAnsi" w:hAnsi="Cambria Math"/>
                                </w:rPr>
                                <m:t>2</m:t>
                              </m:r>
                            </m:sup>
                          </m:sSup>
                        </m:den>
                      </m:f>
                      <m:r>
                        <w:rPr>
                          <w:rFonts w:ascii="Cambria Math" w:eastAsiaTheme="minorHAnsi" w:hAnsi="Cambria Math"/>
                        </w:rPr>
                        <m:t xml:space="preserve"> </m:t>
                      </m:r>
                    </m:e>
                  </m:nary>
                </m:e>
              </m:nary>
              <m:ctrlPr>
                <w:rPr>
                  <w:rFonts w:ascii="Cambria Math" w:eastAsiaTheme="minorHAnsi"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den>
          </m:f>
        </m:oMath>
      </m:oMathPara>
    </w:p>
    <w:p w14:paraId="3BD9AA29" w14:textId="751A2957" w:rsidR="002E6F1A" w:rsidRPr="00313FF5" w:rsidRDefault="002E6F1A" w:rsidP="00D3011B">
      <w:pPr>
        <w:pStyle w:val="PhDNormal"/>
        <w:numPr>
          <w:ilvl w:val="0"/>
          <w:numId w:val="26"/>
        </w:numPr>
        <w:rPr>
          <w:rFonts w:eastAsiaTheme="minorHAnsi"/>
        </w:rPr>
      </w:pPr>
      <w:r w:rsidRPr="00313FF5">
        <w:t xml:space="preserve">Short Run High Gray Level </w:t>
      </w:r>
      <w:r w:rsidR="00594DC0" w:rsidRPr="00313FF5">
        <w:t>Emphasis</w:t>
      </w:r>
    </w:p>
    <w:p w14:paraId="2861B3C6" w14:textId="77777777" w:rsidR="002E6F1A" w:rsidRPr="00313FF5" w:rsidRDefault="00E0640B" w:rsidP="00D3011B">
      <w:pPr>
        <w:pStyle w:val="PhDNormal"/>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m:t>
          </m:r>
          <m:f>
            <m:fPr>
              <m:ctrlPr>
                <w:rPr>
                  <w:rFonts w:ascii="Cambria Math" w:eastAsiaTheme="minorEastAsia"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m:t>
                      </m:r>
                    </m:sub>
                  </m:sSub>
                  <m:r>
                    <w:rPr>
                      <w:rFonts w:ascii="Cambria Math" w:eastAsiaTheme="minorHAnsi" w:hAnsi="Cambria Math"/>
                    </w:rPr>
                    <m:t>-1</m:t>
                  </m:r>
                </m:sup>
                <m:e>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num>
                        <m:den>
                          <m:sSup>
                            <m:sSupPr>
                              <m:ctrlPr>
                                <w:rPr>
                                  <w:rFonts w:ascii="Cambria Math" w:eastAsiaTheme="minorHAnsi" w:hAnsi="Cambria Math"/>
                                  <w:i/>
                                </w:rPr>
                              </m:ctrlPr>
                            </m:sSupPr>
                            <m:e>
                              <m:r>
                                <w:rPr>
                                  <w:rFonts w:ascii="Cambria Math" w:eastAsiaTheme="minorHAnsi" w:hAnsi="Cambria Math"/>
                                </w:rPr>
                                <m:t>j</m:t>
                              </m:r>
                            </m:e>
                            <m:sup>
                              <m:r>
                                <w:rPr>
                                  <w:rFonts w:ascii="Cambria Math" w:eastAsiaTheme="minorHAnsi" w:hAnsi="Cambria Math"/>
                                </w:rPr>
                                <m:t>2</m:t>
                              </m:r>
                            </m:sup>
                          </m:sSup>
                        </m:den>
                      </m:f>
                      <m:r>
                        <w:rPr>
                          <w:rFonts w:ascii="Cambria Math" w:eastAsiaTheme="minorHAnsi" w:hAnsi="Cambria Math"/>
                        </w:rPr>
                        <m:t xml:space="preserve"> </m:t>
                      </m:r>
                    </m:e>
                  </m:nary>
                </m:e>
              </m:nary>
              <m:ctrlPr>
                <w:rPr>
                  <w:rFonts w:ascii="Cambria Math" w:eastAsiaTheme="minorHAnsi"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den>
          </m:f>
        </m:oMath>
      </m:oMathPara>
    </w:p>
    <w:p w14:paraId="473A7458" w14:textId="30AE5EC1" w:rsidR="002E6F1A" w:rsidRPr="00313FF5" w:rsidRDefault="002E6F1A" w:rsidP="00D3011B">
      <w:pPr>
        <w:pStyle w:val="PhDNormal"/>
        <w:numPr>
          <w:ilvl w:val="0"/>
          <w:numId w:val="26"/>
        </w:numPr>
        <w:rPr>
          <w:rFonts w:eastAsiaTheme="minorHAnsi"/>
        </w:rPr>
      </w:pPr>
      <w:r w:rsidRPr="00313FF5">
        <w:rPr>
          <w:rFonts w:eastAsiaTheme="minorHAnsi"/>
        </w:rPr>
        <w:lastRenderedPageBreak/>
        <w:t>Long Run Low Gray Level Emphasis</w:t>
      </w:r>
    </w:p>
    <w:p w14:paraId="288E1D66" w14:textId="77777777" w:rsidR="002E6F1A" w:rsidRPr="00313FF5" w:rsidRDefault="00E0640B" w:rsidP="00D3011B">
      <w:pPr>
        <w:pStyle w:val="PhDNormal"/>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m:t>
          </m:r>
          <m:f>
            <m:fPr>
              <m:ctrlPr>
                <w:rPr>
                  <w:rFonts w:ascii="Cambria Math" w:eastAsiaTheme="minorEastAsia"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m:t>
                      </m:r>
                    </m:sub>
                  </m:sSub>
                  <m:r>
                    <w:rPr>
                      <w:rFonts w:ascii="Cambria Math" w:eastAsiaTheme="minorHAnsi" w:hAnsi="Cambria Math"/>
                    </w:rPr>
                    <m:t>-1</m:t>
                  </m:r>
                </m:sup>
                <m:e>
                  <m:nary>
                    <m:naryPr>
                      <m:chr m:val="∑"/>
                      <m:limLoc m:val="subSup"/>
                      <m:ctrlPr>
                        <w:rPr>
                          <w:rFonts w:ascii="Cambria Math" w:eastAsiaTheme="minorHAnsi" w:hAnsi="Cambria Math"/>
                          <w:i/>
                        </w:rPr>
                      </m:ctrlPr>
                    </m:naryPr>
                    <m:sub>
                      <m:r>
                        <w:rPr>
                          <w:rFonts w:ascii="Cambria Math" w:eastAsiaTheme="minorHAnsi" w:hAnsi="Cambria Math"/>
                        </w:rPr>
                        <m:t>j=0</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num>
                        <m:den>
                          <m:sSup>
                            <m:sSupPr>
                              <m:ctrlPr>
                                <w:rPr>
                                  <w:rFonts w:ascii="Cambria Math" w:eastAsiaTheme="minorHAnsi" w:hAnsi="Cambria Math"/>
                                  <w:i/>
                                </w:rPr>
                              </m:ctrlPr>
                            </m:sSupPr>
                            <m:e>
                              <m:r>
                                <w:rPr>
                                  <w:rFonts w:ascii="Cambria Math" w:eastAsiaTheme="minorHAnsi" w:hAnsi="Cambria Math"/>
                                </w:rPr>
                                <m:t>i</m:t>
                              </m:r>
                            </m:e>
                            <m:sup>
                              <m:r>
                                <w:rPr>
                                  <w:rFonts w:ascii="Cambria Math" w:eastAsiaTheme="minorHAnsi" w:hAnsi="Cambria Math"/>
                                </w:rPr>
                                <m:t>2</m:t>
                              </m:r>
                            </m:sup>
                          </m:sSup>
                        </m:den>
                      </m:f>
                      <m:r>
                        <w:rPr>
                          <w:rFonts w:ascii="Cambria Math" w:eastAsiaTheme="minorHAnsi" w:hAnsi="Cambria Math"/>
                        </w:rPr>
                        <m:t xml:space="preserve"> </m:t>
                      </m:r>
                    </m:e>
                  </m:nary>
                </m:e>
              </m:nary>
              <m:ctrlPr>
                <w:rPr>
                  <w:rFonts w:ascii="Cambria Math" w:eastAsiaTheme="minorHAnsi"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den>
          </m:f>
        </m:oMath>
      </m:oMathPara>
    </w:p>
    <w:p w14:paraId="6F0AAC31" w14:textId="1E5F6B03" w:rsidR="002E6F1A" w:rsidRPr="00313FF5" w:rsidRDefault="002E6F1A" w:rsidP="00D3011B">
      <w:pPr>
        <w:pStyle w:val="PhDNormal"/>
        <w:numPr>
          <w:ilvl w:val="0"/>
          <w:numId w:val="26"/>
        </w:numPr>
        <w:rPr>
          <w:rFonts w:eastAsiaTheme="minorHAnsi"/>
        </w:rPr>
      </w:pPr>
      <w:r w:rsidRPr="00313FF5">
        <w:rPr>
          <w:rFonts w:eastAsiaTheme="minorHAnsi"/>
        </w:rPr>
        <w:t>Long Run High Gray Level Emphasis</w:t>
      </w:r>
    </w:p>
    <w:p w14:paraId="077CC15A" w14:textId="77777777" w:rsidR="002E6F1A" w:rsidRPr="00313FF5" w:rsidRDefault="00E0640B" w:rsidP="00D3011B">
      <w:pPr>
        <w:pStyle w:val="PhDNormal"/>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f>
            <m:fPr>
              <m:ctrlPr>
                <w:rPr>
                  <w:rFonts w:ascii="Cambria Math" w:eastAsiaTheme="minorEastAsia" w:hAnsi="Cambria Math"/>
                  <w:i/>
                </w:rPr>
              </m:ctrlPr>
            </m:fPr>
            <m:num>
              <m:nary>
                <m:naryPr>
                  <m:chr m:val="∑"/>
                  <m:limLoc m:val="subSup"/>
                  <m:ctrlPr>
                    <w:rPr>
                      <w:rFonts w:ascii="Cambria Math" w:eastAsiaTheme="minorHAnsi" w:hAnsi="Cambria Math"/>
                      <w:i/>
                    </w:rPr>
                  </m:ctrlPr>
                </m:naryPr>
                <m:sub>
                  <m:r>
                    <w:rPr>
                      <w:rFonts w:ascii="Cambria Math" w:eastAsiaTheme="minorHAnsi" w:hAnsi="Cambria Math"/>
                    </w:rPr>
                    <m:t>i=1</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g</m:t>
                      </m:r>
                    </m:sub>
                  </m:sSub>
                  <m:r>
                    <w:rPr>
                      <w:rFonts w:ascii="Cambria Math" w:eastAsiaTheme="minorHAnsi" w:hAnsi="Cambria Math"/>
                    </w:rPr>
                    <m:t>-1</m:t>
                  </m:r>
                </m:sup>
                <m:e>
                  <m:nary>
                    <m:naryPr>
                      <m:chr m:val="∑"/>
                      <m:limLoc m:val="subSup"/>
                      <m:ctrlPr>
                        <w:rPr>
                          <w:rFonts w:ascii="Cambria Math" w:eastAsiaTheme="minorHAnsi" w:hAnsi="Cambria Math"/>
                          <w:i/>
                        </w:rPr>
                      </m:ctrlPr>
                    </m:naryPr>
                    <m:sub>
                      <m:r>
                        <w:rPr>
                          <w:rFonts w:ascii="Cambria Math" w:eastAsiaTheme="minorHAnsi" w:hAnsi="Cambria Math"/>
                        </w:rPr>
                        <m:t>j=1</m:t>
                      </m:r>
                    </m:sub>
                    <m:sup>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r</m:t>
                          </m:r>
                        </m:sub>
                      </m:sSub>
                      <m:r>
                        <w:rPr>
                          <w:rFonts w:ascii="Cambria Math" w:eastAsiaTheme="minorHAnsi" w:hAnsi="Cambria Math"/>
                        </w:rPr>
                        <m:t>-1</m:t>
                      </m:r>
                    </m:sup>
                    <m:e>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lang w:val="el-GR"/>
                            </w:rPr>
                            <m:t>θ</m:t>
                          </m:r>
                        </m:sub>
                      </m:sSub>
                      <m:d>
                        <m:dPr>
                          <m:ctrlPr>
                            <w:rPr>
                              <w:rFonts w:ascii="Cambria Math" w:eastAsiaTheme="minorHAnsi" w:hAnsi="Cambria Math"/>
                              <w:i/>
                            </w:rPr>
                          </m:ctrlPr>
                        </m:dPr>
                        <m:e>
                          <m:r>
                            <w:rPr>
                              <w:rFonts w:ascii="Cambria Math" w:eastAsiaTheme="minorHAnsi" w:hAnsi="Cambria Math"/>
                            </w:rPr>
                            <m:t>i,j</m:t>
                          </m:r>
                        </m:e>
                      </m:d>
                      <m:sSup>
                        <m:sSupPr>
                          <m:ctrlPr>
                            <w:rPr>
                              <w:rFonts w:ascii="Cambria Math" w:eastAsiaTheme="minorHAnsi" w:hAnsi="Cambria Math"/>
                              <w:i/>
                            </w:rPr>
                          </m:ctrlPr>
                        </m:sSupPr>
                        <m:e>
                          <m:r>
                            <w:rPr>
                              <w:rFonts w:ascii="Cambria Math" w:eastAsiaTheme="minorHAnsi" w:hAnsi="Cambria Math"/>
                            </w:rPr>
                            <m:t>i</m:t>
                          </m:r>
                        </m:e>
                        <m:sup>
                          <m:r>
                            <w:rPr>
                              <w:rFonts w:ascii="Cambria Math" w:eastAsiaTheme="minorHAnsi" w:hAnsi="Cambria Math"/>
                            </w:rPr>
                            <m:t>2</m:t>
                          </m:r>
                        </m:sup>
                      </m:sSup>
                      <m:sSup>
                        <m:sSupPr>
                          <m:ctrlPr>
                            <w:rPr>
                              <w:rFonts w:ascii="Cambria Math" w:eastAsiaTheme="minorHAnsi" w:hAnsi="Cambria Math"/>
                              <w:i/>
                            </w:rPr>
                          </m:ctrlPr>
                        </m:sSupPr>
                        <m:e>
                          <m:r>
                            <w:rPr>
                              <w:rFonts w:ascii="Cambria Math" w:eastAsiaTheme="minorHAnsi" w:hAnsi="Cambria Math"/>
                            </w:rPr>
                            <m:t>j</m:t>
                          </m:r>
                        </m:e>
                        <m:sup>
                          <m:r>
                            <w:rPr>
                              <w:rFonts w:ascii="Cambria Math" w:eastAsiaTheme="minorHAnsi" w:hAnsi="Cambria Math"/>
                            </w:rPr>
                            <m:t>2</m:t>
                          </m:r>
                        </m:sup>
                      </m:sSup>
                      <m:r>
                        <w:rPr>
                          <w:rFonts w:ascii="Cambria Math" w:eastAsiaTheme="minorHAnsi" w:hAnsi="Cambria Math"/>
                        </w:rPr>
                        <m:t xml:space="preserve"> </m:t>
                      </m:r>
                    </m:e>
                  </m:nary>
                </m:e>
              </m:nary>
              <m:ctrlPr>
                <w:rPr>
                  <w:rFonts w:ascii="Cambria Math" w:eastAsiaTheme="minorHAnsi"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den>
          </m:f>
        </m:oMath>
      </m:oMathPara>
    </w:p>
    <w:p w14:paraId="58123C63" w14:textId="579905DF" w:rsidR="002E6F1A" w:rsidRPr="00313FF5" w:rsidRDefault="002E6F1A" w:rsidP="00DD715B">
      <w:pPr>
        <w:pStyle w:val="Heading2"/>
      </w:pPr>
      <w:bookmarkStart w:id="32" w:name="_Toc73269149"/>
      <w:bookmarkStart w:id="33" w:name="_Toc84534923"/>
      <w:r w:rsidRPr="00313FF5">
        <w:t xml:space="preserve">Fourier </w:t>
      </w:r>
      <w:r w:rsidR="007F4D68">
        <w:t>P</w:t>
      </w:r>
      <w:r w:rsidRPr="00313FF5">
        <w:t xml:space="preserve">ower </w:t>
      </w:r>
      <w:r w:rsidR="007F4D68" w:rsidRPr="007F4D68">
        <w:rPr>
          <w:rStyle w:val="Heading7Char"/>
          <w:u w:val="none"/>
        </w:rPr>
        <w:t>S</w:t>
      </w:r>
      <w:r w:rsidRPr="007F4D68">
        <w:rPr>
          <w:rStyle w:val="Heading7Char"/>
          <w:u w:val="none"/>
        </w:rPr>
        <w:t>pectrum</w:t>
      </w:r>
      <w:r w:rsidRPr="00313FF5">
        <w:t xml:space="preserve"> (FPS)</w:t>
      </w:r>
      <w:bookmarkEnd w:id="32"/>
      <w:bookmarkEnd w:id="33"/>
    </w:p>
    <w:p w14:paraId="4EA37FA0" w14:textId="478EC8DF" w:rsidR="002E6F1A" w:rsidRPr="00313FF5" w:rsidRDefault="002E6F1A" w:rsidP="00D3011B">
      <w:pPr>
        <w:pStyle w:val="PhDNormal"/>
      </w:pPr>
      <w:r w:rsidRPr="00313FF5">
        <w:t xml:space="preserve">The Fourier transform </w:t>
      </w:r>
      <w:sdt>
        <w:sdtPr>
          <w:rPr>
            <w:iCs/>
          </w:rPr>
          <w:id w:val="1664738729"/>
          <w:citation/>
        </w:sdtPr>
        <w:sdtEndPr/>
        <w:sdtContent>
          <w:r w:rsidR="00BC682D">
            <w:rPr>
              <w:iCs/>
            </w:rPr>
            <w:fldChar w:fldCharType="begin"/>
          </w:r>
          <w:r w:rsidR="00BC682D">
            <w:rPr>
              <w:iCs/>
            </w:rPr>
            <w:instrText xml:space="preserve"> CITATION Weszka1976 \l 1033 \m Wu1992a </w:instrText>
          </w:r>
          <w:r w:rsidR="00BC682D">
            <w:rPr>
              <w:iCs/>
            </w:rPr>
            <w:fldChar w:fldCharType="separate"/>
          </w:r>
          <w:r w:rsidR="00BC682D">
            <w:rPr>
              <w:noProof/>
            </w:rPr>
            <w:t>[2, 6]</w:t>
          </w:r>
          <w:r w:rsidR="00BC682D">
            <w:rPr>
              <w:iCs/>
            </w:rPr>
            <w:fldChar w:fldCharType="end"/>
          </w:r>
        </w:sdtContent>
      </w:sdt>
      <w:r w:rsidR="00AF7CC3">
        <w:rPr>
          <w:iCs/>
        </w:rPr>
        <w:t xml:space="preserve"> </w:t>
      </w:r>
      <w:r w:rsidRPr="00313FF5">
        <w:t xml:space="preserve">of a picture </w:t>
      </w:r>
      <m:oMath>
        <m:r>
          <w:rPr>
            <w:rFonts w:ascii="Cambria Math" w:hAnsi="Cambria Math"/>
          </w:rPr>
          <m:t>f(x,y)</m:t>
        </m:r>
      </m:oMath>
      <w:r w:rsidRPr="00313FF5">
        <w:t xml:space="preserve"> is defined by</w:t>
      </w:r>
    </w:p>
    <w:p w14:paraId="7163F8E9" w14:textId="77777777" w:rsidR="002E6F1A" w:rsidRPr="00313FF5" w:rsidRDefault="002E6F1A" w:rsidP="00D02D82">
      <w:pPr>
        <w:pStyle w:val="PhDNormal"/>
      </w:pPr>
      <m:oMathPara>
        <m:oMath>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lang w:val="el-GR"/>
                        </w:rPr>
                        <m:t>π</m:t>
                      </m:r>
                      <m:r>
                        <w:rPr>
                          <w:rFonts w:ascii="Cambria Math" w:hAnsi="Cambria Math"/>
                        </w:rPr>
                        <m:t>i</m:t>
                      </m:r>
                      <m:d>
                        <m:dPr>
                          <m:ctrlPr>
                            <w:rPr>
                              <w:rFonts w:ascii="Cambria Math" w:hAnsi="Cambria Math"/>
                            </w:rPr>
                          </m:ctrlPr>
                        </m:dPr>
                        <m:e>
                          <m:r>
                            <w:rPr>
                              <w:rFonts w:ascii="Cambria Math" w:hAnsi="Cambria Math"/>
                            </w:rPr>
                            <m:t>ux</m:t>
                          </m:r>
                          <m:r>
                            <m:rPr>
                              <m:sty m:val="p"/>
                            </m:rPr>
                            <w:rPr>
                              <w:rFonts w:ascii="Cambria Math" w:hAnsi="Cambria Math"/>
                            </w:rPr>
                            <m:t>+</m:t>
                          </m:r>
                          <m:r>
                            <w:rPr>
                              <w:rFonts w:ascii="Cambria Math" w:hAnsi="Cambria Math"/>
                            </w:rPr>
                            <m:t>vy</m:t>
                          </m:r>
                        </m:e>
                      </m:d>
                    </m:sup>
                  </m:sSup>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dxdy</m:t>
                  </m:r>
                </m:e>
              </m:nary>
            </m:e>
          </m:nary>
        </m:oMath>
      </m:oMathPara>
    </w:p>
    <w:p w14:paraId="2350F00B" w14:textId="77777777" w:rsidR="002E6F1A" w:rsidRPr="00313FF5" w:rsidRDefault="002E6F1A" w:rsidP="00D3011B">
      <w:pPr>
        <w:pStyle w:val="PhDNormal"/>
      </w:pPr>
      <w:r w:rsidRPr="00313FF5">
        <w:t xml:space="preserve">and the Fourier power spectrum,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oMath>
      <w:r w:rsidRPr="00313FF5">
        <w:t xml:space="preserve"> (where </w:t>
      </w:r>
      <m:oMath>
        <m:r>
          <w:rPr>
            <w:rFonts w:ascii="Cambria Math" w:hAnsi="Cambria Math"/>
          </w:rPr>
          <m:t>*</m:t>
        </m:r>
      </m:oMath>
      <w:r w:rsidRPr="00313FF5">
        <w:t xml:space="preserve"> denontes the complex conjugate).</w:t>
      </w:r>
    </w:p>
    <w:p w14:paraId="731590F6" w14:textId="4280BD59" w:rsidR="002E6F1A" w:rsidRPr="00313FF5" w:rsidRDefault="002E6F1A" w:rsidP="00D3011B">
      <w:pPr>
        <w:pStyle w:val="PhDNormal"/>
      </w:pPr>
      <w:r w:rsidRPr="00313FF5">
        <w:tab/>
        <w:t xml:space="preserve">It is well known that the radial distribution of values in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t xml:space="preserve"> is sensitive to texture coarseness in </w:t>
      </w:r>
      <m:oMath>
        <m:r>
          <w:rPr>
            <w:rFonts w:ascii="Cambria Math" w:hAnsi="Cambria Math"/>
          </w:rPr>
          <m:t>f</m:t>
        </m:r>
      </m:oMath>
      <w:r w:rsidRPr="00313FF5">
        <w:t xml:space="preserve">. A coarse texture will have high values of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t xml:space="preserve"> concentrated near the origin while in a fine texture the values of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t xml:space="preserve"> will be more spread out. </w:t>
      </w:r>
      <w:r w:rsidR="00AF7CC3" w:rsidRPr="00313FF5">
        <w:t>Thus,</w:t>
      </w:r>
      <w:r w:rsidRPr="00313FF5">
        <w:t xml:space="preserve"> if one wishes to </w:t>
      </w:r>
      <w:r w:rsidR="00594DC0" w:rsidRPr="00313FF5">
        <w:t>analyse</w:t>
      </w:r>
      <w:r w:rsidRPr="00313FF5">
        <w:t xml:space="preserve"> texture </w:t>
      </w:r>
      <w:r w:rsidR="00594DC0" w:rsidRPr="00313FF5">
        <w:t>coarseness</w:t>
      </w:r>
      <w:r w:rsidRPr="00313FF5">
        <w:t xml:space="preserve">, a set of features that should </w:t>
      </w:r>
      <w:r w:rsidR="00594DC0">
        <w:t xml:space="preserve">be </w:t>
      </w:r>
      <w:r w:rsidR="00594DC0" w:rsidRPr="00313FF5">
        <w:t>useful</w:t>
      </w:r>
      <w:r w:rsidRPr="00313FF5">
        <w:t xml:space="preserve"> are the averages of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t xml:space="preserve"> taken over a ring-shaped regions centred at the origin </w:t>
      </w:r>
      <w:proofErr w:type="gramStart"/>
      <w:r w:rsidRPr="00313FF5">
        <w:t>i.e.</w:t>
      </w:r>
      <w:proofErr w:type="gramEnd"/>
      <w:r w:rsidRPr="00313FF5">
        <w:t xml:space="preserve"> fe</w:t>
      </w:r>
      <w:proofErr w:type="spellStart"/>
      <w:r w:rsidRPr="00313FF5">
        <w:t>atures</w:t>
      </w:r>
      <w:proofErr w:type="spellEnd"/>
      <w:r w:rsidRPr="00313FF5">
        <w:t xml:space="preserve"> of the form</w:t>
      </w:r>
    </w:p>
    <w:p w14:paraId="1D672BB3" w14:textId="77777777" w:rsidR="002E6F1A" w:rsidRPr="00313FF5" w:rsidRDefault="00E0640B" w:rsidP="00D02D82">
      <w:pPr>
        <w:pStyle w:val="PhDNormal"/>
      </w:pPr>
      <m:oMathPara>
        <m:oMath>
          <m:sSub>
            <m:sSubPr>
              <m:ctrlPr>
                <w:rPr>
                  <w:rFonts w:ascii="Cambria Math" w:hAnsi="Cambria Math"/>
                </w:rPr>
              </m:ctrlPr>
            </m:sSubPr>
            <m:e>
              <m:r>
                <w:rPr>
                  <w:rFonts w:ascii="Cambria Math" w:hAnsi="Cambria Math"/>
                </w:rPr>
                <m:t>φ</m:t>
              </m:r>
            </m:e>
            <m:sub>
              <m:r>
                <w:rPr>
                  <w:rFonts w:ascii="Cambria Math" w:hAnsi="Cambria Math"/>
                </w:rPr>
                <m:t>r</m:t>
              </m:r>
            </m:sub>
          </m:sSub>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2</m:t>
              </m:r>
              <m:r>
                <w:rPr>
                  <w:rFonts w:ascii="Cambria Math" w:hAnsi="Cambria Math"/>
                </w:rPr>
                <m:t>π</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lang w:val="el-GR"/>
                        </w:rPr>
                        <m:t>θ</m:t>
                      </m:r>
                      <m:r>
                        <m:rPr>
                          <m:sty m:val="p"/>
                        </m:rPr>
                        <w:rPr>
                          <w:rFonts w:ascii="Cambria Math" w:hAnsi="Cambria Math"/>
                          <w:lang w:val="el-GR"/>
                        </w:rPr>
                        <m:t>)</m:t>
                      </m:r>
                    </m:e>
                  </m:d>
                </m:e>
                <m:sup>
                  <m:r>
                    <m:rPr>
                      <m:sty m:val="p"/>
                    </m:rPr>
                    <w:rPr>
                      <w:rFonts w:ascii="Cambria Math" w:hAnsi="Cambria Math"/>
                    </w:rPr>
                    <m:t>2</m:t>
                  </m:r>
                </m:sup>
              </m:sSup>
              <m:r>
                <m:rPr>
                  <m:sty m:val="p"/>
                </m:rPr>
                <w:rPr>
                  <w:rFonts w:ascii="Cambria Math" w:hAnsi="Cambria Math"/>
                </w:rPr>
                <m:t xml:space="preserve"> d</m:t>
              </m:r>
              <m:r>
                <w:rPr>
                  <w:rFonts w:ascii="Cambria Math" w:hAnsi="Cambria Math"/>
                  <w:lang w:val="el-GR"/>
                </w:rPr>
                <m:t>θ</m:t>
              </m:r>
            </m:e>
          </m:nary>
        </m:oMath>
      </m:oMathPara>
    </w:p>
    <w:p w14:paraId="1A042F19" w14:textId="77777777" w:rsidR="002E6F1A" w:rsidRPr="00313FF5" w:rsidRDefault="002E6F1A" w:rsidP="000A6F6A">
      <w:pPr>
        <w:pStyle w:val="PhDNormal"/>
        <w:ind w:firstLine="0"/>
      </w:pPr>
      <w:r w:rsidRPr="00313FF5">
        <w:t xml:space="preserve">for various values of </w:t>
      </w:r>
      <m:oMath>
        <m:r>
          <w:rPr>
            <w:rFonts w:ascii="Cambria Math" w:hAnsi="Cambria Math"/>
          </w:rPr>
          <m:t>r</m:t>
        </m:r>
      </m:oMath>
      <w:r w:rsidRPr="00313FF5">
        <w:t>, the ring radius.</w:t>
      </w:r>
    </w:p>
    <w:p w14:paraId="2D8F86FC" w14:textId="0B14B6FD" w:rsidR="002E6F1A" w:rsidRPr="00313FF5" w:rsidRDefault="002E6F1A" w:rsidP="00D3011B">
      <w:pPr>
        <w:pStyle w:val="PhDNormal"/>
      </w:pPr>
      <w:r w:rsidRPr="00313FF5">
        <w:tab/>
        <w:t xml:space="preserve">Similarly, it is well known that the angular distribution of values in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t xml:space="preserve"> is sensitive to the directionality of the texture in </w:t>
      </w:r>
      <m:oMath>
        <m:r>
          <w:rPr>
            <w:rFonts w:ascii="Cambria Math" w:hAnsi="Cambria Math"/>
          </w:rPr>
          <m:t>f</m:t>
        </m:r>
      </m:oMath>
      <w:r w:rsidRPr="00313FF5">
        <w:t xml:space="preserve">. A texture with many edges or lines in a given direction </w:t>
      </w:r>
      <m:oMath>
        <m:r>
          <w:rPr>
            <w:rFonts w:ascii="Cambria Math" w:hAnsi="Cambria Math"/>
          </w:rPr>
          <m:t>θ</m:t>
        </m:r>
      </m:oMath>
      <w:r w:rsidRPr="00313FF5">
        <w:t xml:space="preserve"> will have high values of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t xml:space="preserve"> concentrated around the perpendicular direction </w:t>
      </w:r>
      <m:oMath>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Pr="00313FF5">
        <w:t xml:space="preserve">, while in a nondirectional texture,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t xml:space="preserve"> should also be </w:t>
      </w:r>
      <w:r w:rsidR="00AF7CC3" w:rsidRPr="00313FF5">
        <w:t xml:space="preserve">nondirectional. </w:t>
      </w:r>
      <w:r w:rsidR="00594DC0" w:rsidRPr="00313FF5">
        <w:t>Thus,</w:t>
      </w:r>
      <w:r w:rsidRPr="00313FF5">
        <w:t xml:space="preserve"> a good set of features for </w:t>
      </w:r>
      <w:r w:rsidR="00C77E2B" w:rsidRPr="00313FF5">
        <w:t>analysing</w:t>
      </w:r>
      <w:r w:rsidRPr="00313FF5">
        <w:t xml:space="preserve"> texture </w:t>
      </w:r>
      <w:r w:rsidR="00C77E2B" w:rsidRPr="00313FF5">
        <w:t>directionality</w:t>
      </w:r>
      <w:r w:rsidRPr="00313FF5">
        <w:t xml:space="preserve"> should be the averages of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t xml:space="preserve"> taken over a wedge-shaped regions entered at the origin, i.e., features of the form</w:t>
      </w:r>
    </w:p>
    <w:p w14:paraId="763A2E29" w14:textId="6C0A55D0" w:rsidR="002E6F1A" w:rsidRPr="00313FF5" w:rsidRDefault="00E0640B" w:rsidP="00D02D82">
      <w:pPr>
        <w:pStyle w:val="PhDNormal"/>
      </w:pPr>
      <m:oMathPara>
        <m:oMath>
          <m:sSub>
            <m:sSubPr>
              <m:ctrlPr>
                <w:rPr>
                  <w:rFonts w:ascii="Cambria Math" w:hAnsi="Cambria Math"/>
                  <w:iCs/>
                </w:rPr>
              </m:ctrlPr>
            </m:sSubPr>
            <m:e>
              <m:r>
                <w:rPr>
                  <w:rFonts w:ascii="Cambria Math" w:hAnsi="Cambria Math"/>
                </w:rPr>
                <m:t>φ</m:t>
              </m:r>
            </m:e>
            <m:sub>
              <m:r>
                <w:rPr>
                  <w:rFonts w:ascii="Cambria Math" w:hAnsi="Cambria Math"/>
                </w:rPr>
                <m:t>θ</m:t>
              </m:r>
            </m:sub>
          </m:sSub>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lang w:val="el-GR"/>
                        </w:rPr>
                        <m:t>θ</m:t>
                      </m:r>
                      <m:r>
                        <m:rPr>
                          <m:sty m:val="p"/>
                        </m:rPr>
                        <w:rPr>
                          <w:rFonts w:ascii="Cambria Math" w:hAnsi="Cambria Math"/>
                          <w:lang w:val="el-GR"/>
                        </w:rPr>
                        <m:t>)</m:t>
                      </m:r>
                    </m:e>
                  </m:d>
                </m:e>
                <m:sup>
                  <m:r>
                    <m:rPr>
                      <m:sty m:val="p"/>
                    </m:rPr>
                    <w:rPr>
                      <w:rFonts w:ascii="Cambria Math" w:hAnsi="Cambria Math"/>
                    </w:rPr>
                    <m:t>2</m:t>
                  </m:r>
                </m:sup>
              </m:sSup>
              <m:r>
                <m:rPr>
                  <m:sty m:val="p"/>
                </m:rPr>
                <w:rPr>
                  <w:rFonts w:ascii="Cambria Math" w:hAnsi="Cambria Math"/>
                </w:rPr>
                <m:t xml:space="preserve"> d</m:t>
              </m:r>
              <m:r>
                <w:rPr>
                  <w:rFonts w:ascii="Cambria Math" w:hAnsi="Cambria Math"/>
                  <w:lang w:val="el-GR"/>
                </w:rPr>
                <m:t>θ</m:t>
              </m:r>
            </m:e>
          </m:nary>
        </m:oMath>
      </m:oMathPara>
    </w:p>
    <w:p w14:paraId="3109D913" w14:textId="77777777" w:rsidR="002E6F1A" w:rsidRPr="00313FF5" w:rsidRDefault="002E6F1A" w:rsidP="000A6F6A">
      <w:pPr>
        <w:pStyle w:val="PhDNormal"/>
        <w:ind w:firstLine="0"/>
      </w:pPr>
      <w:r w:rsidRPr="00313FF5">
        <w:lastRenderedPageBreak/>
        <w:t xml:space="preserve">for various values of </w:t>
      </w:r>
      <m:oMath>
        <m:r>
          <w:rPr>
            <w:rFonts w:ascii="Cambria Math" w:hAnsi="Cambria Math"/>
          </w:rPr>
          <m:t>θ</m:t>
        </m:r>
      </m:oMath>
      <w:r w:rsidRPr="00313FF5">
        <w:t>, the wedge slope.</w:t>
      </w:r>
    </w:p>
    <w:p w14:paraId="61D9833E" w14:textId="1FAB3057" w:rsidR="002E6F1A" w:rsidRPr="00313FF5" w:rsidRDefault="002E6F1A" w:rsidP="000A6F6A">
      <w:pPr>
        <w:pStyle w:val="PhDNormal"/>
      </w:pPr>
      <w:r w:rsidRPr="00313FF5">
        <w:tab/>
        <w:t xml:space="preserve">For </w:t>
      </w:r>
      <m:oMath>
        <m:r>
          <w:rPr>
            <w:rFonts w:ascii="Cambria Math" w:hAnsi="Cambria Math"/>
          </w:rPr>
          <m:t>N×N</m:t>
        </m:r>
      </m:oMath>
      <w:r w:rsidRPr="00313FF5">
        <w:t xml:space="preserve"> digital pictures, instead off the continuous Fourier transform defined above, one uses the discrete </w:t>
      </w:r>
      <w:r w:rsidR="00C77E2B" w:rsidRPr="00313FF5">
        <w:t>transform</w:t>
      </w:r>
      <w:r w:rsidRPr="00313FF5">
        <w:t xml:space="preserve"> defined by</w:t>
      </w:r>
    </w:p>
    <w:p w14:paraId="708CDD74" w14:textId="77777777" w:rsidR="002E6F1A" w:rsidRPr="00313FF5" w:rsidRDefault="002E6F1A" w:rsidP="000A6F6A">
      <w:pPr>
        <w:pStyle w:val="PhDNormal"/>
        <w:rPr>
          <w:rFonts w:eastAsiaTheme="minorEastAsia"/>
        </w:rPr>
      </w:pPr>
      <m:oMathPara>
        <m:oMath>
          <m:r>
            <w:rPr>
              <w:rFonts w:ascii="Cambria Math" w:eastAsiaTheme="minorHAnsi" w:hAnsi="Cambria Math"/>
            </w:rPr>
            <m:t>F</m:t>
          </m:r>
          <m:d>
            <m:dPr>
              <m:ctrlPr>
                <w:rPr>
                  <w:rFonts w:ascii="Cambria Math" w:eastAsiaTheme="minorHAnsi" w:hAnsi="Cambria Math"/>
                </w:rPr>
              </m:ctrlPr>
            </m:dPr>
            <m:e>
              <m:r>
                <w:rPr>
                  <w:rFonts w:ascii="Cambria Math" w:eastAsiaTheme="minorHAnsi" w:hAnsi="Cambria Math"/>
                </w:rPr>
                <m:t>u</m:t>
              </m:r>
              <m:r>
                <m:rPr>
                  <m:sty m:val="p"/>
                </m:rPr>
                <w:rPr>
                  <w:rFonts w:ascii="Cambria Math" w:eastAsiaTheme="minorHAnsi" w:hAnsi="Cambria Math"/>
                </w:rPr>
                <m:t>,</m:t>
              </m:r>
              <m:r>
                <w:rPr>
                  <w:rFonts w:ascii="Cambria Math" w:eastAsiaTheme="minorHAnsi" w:hAnsi="Cambria Math"/>
                </w:rPr>
                <m:t>v</m:t>
              </m:r>
            </m:e>
          </m:d>
          <m:r>
            <m:rPr>
              <m:sty m:val="p"/>
            </m:rPr>
            <w:rPr>
              <w:rFonts w:ascii="Cambria Math" w:eastAsiaTheme="minorHAnsi" w:hAnsi="Cambria Math"/>
            </w:rPr>
            <m:t>=</m:t>
          </m:r>
          <m:f>
            <m:fPr>
              <m:ctrlPr>
                <w:rPr>
                  <w:rFonts w:ascii="Cambria Math" w:eastAsiaTheme="minorHAnsi" w:hAnsi="Cambria Math"/>
                </w:rPr>
              </m:ctrlPr>
            </m:fPr>
            <m:num>
              <m:r>
                <m:rPr>
                  <m:sty m:val="p"/>
                </m:rPr>
                <w:rPr>
                  <w:rFonts w:ascii="Cambria Math" w:eastAsiaTheme="minorHAnsi" w:hAnsi="Cambria Math"/>
                </w:rPr>
                <m:t>1</m:t>
              </m:r>
            </m:num>
            <m:den>
              <m:sSup>
                <m:sSupPr>
                  <m:ctrlPr>
                    <w:rPr>
                      <w:rFonts w:ascii="Cambria Math" w:eastAsiaTheme="minorHAnsi" w:hAnsi="Cambria Math"/>
                    </w:rPr>
                  </m:ctrlPr>
                </m:sSupPr>
                <m:e>
                  <m:r>
                    <w:rPr>
                      <w:rFonts w:ascii="Cambria Math" w:eastAsiaTheme="minorHAnsi" w:hAnsi="Cambria Math"/>
                    </w:rPr>
                    <m:t>N</m:t>
                  </m:r>
                </m:e>
                <m:sup>
                  <m:r>
                    <m:rPr>
                      <m:sty m:val="p"/>
                    </m:rPr>
                    <w:rPr>
                      <w:rFonts w:ascii="Cambria Math" w:eastAsiaTheme="minorHAnsi" w:hAnsi="Cambria Math"/>
                    </w:rPr>
                    <m:t>2</m:t>
                  </m:r>
                </m:sup>
              </m:sSup>
            </m:den>
          </m:f>
          <m:nary>
            <m:naryPr>
              <m:chr m:val="∑"/>
              <m:limLoc m:val="undOvr"/>
              <m:ctrlPr>
                <w:rPr>
                  <w:rFonts w:ascii="Cambria Math" w:eastAsiaTheme="minorHAnsi" w:hAnsi="Cambria Math"/>
                </w:rPr>
              </m:ctrlPr>
            </m:naryPr>
            <m:sub>
              <m:r>
                <w:rPr>
                  <w:rFonts w:ascii="Cambria Math" w:eastAsiaTheme="minorHAnsi" w:hAnsi="Cambria Math"/>
                </w:rPr>
                <m:t>i</m:t>
              </m:r>
              <m:r>
                <m:rPr>
                  <m:sty m:val="p"/>
                </m:rPr>
                <w:rPr>
                  <w:rFonts w:ascii="Cambria Math" w:eastAsiaTheme="minorHAnsi" w:hAnsi="Cambria Math"/>
                </w:rPr>
                <m:t>,</m:t>
              </m:r>
              <m:r>
                <w:rPr>
                  <w:rFonts w:ascii="Cambria Math" w:eastAsiaTheme="minorHAnsi" w:hAnsi="Cambria Math"/>
                </w:rPr>
                <m:t>j</m:t>
              </m:r>
              <m:r>
                <m:rPr>
                  <m:sty m:val="p"/>
                </m:rPr>
                <w:rPr>
                  <w:rFonts w:ascii="Cambria Math" w:eastAsiaTheme="minorHAnsi" w:hAnsi="Cambria Math"/>
                </w:rPr>
                <m:t>=0</m:t>
              </m:r>
            </m:sub>
            <m:sup>
              <m:r>
                <w:rPr>
                  <w:rFonts w:ascii="Cambria Math" w:eastAsiaTheme="minorHAnsi" w:hAnsi="Cambria Math"/>
                </w:rPr>
                <m:t>N</m:t>
              </m:r>
              <m:r>
                <m:rPr>
                  <m:sty m:val="p"/>
                </m:rPr>
                <w:rPr>
                  <w:rFonts w:ascii="Cambria Math" w:eastAsiaTheme="minorHAnsi" w:hAnsi="Cambria Math"/>
                </w:rPr>
                <m:t>-1</m:t>
              </m:r>
            </m:sup>
            <m:e>
              <m:r>
                <w:rPr>
                  <w:rFonts w:ascii="Cambria Math" w:eastAsiaTheme="minorHAnsi" w:hAnsi="Cambria Math"/>
                </w:rPr>
                <m:t>f</m:t>
              </m:r>
              <m:d>
                <m:dPr>
                  <m:ctrlPr>
                    <w:rPr>
                      <w:rFonts w:ascii="Cambria Math" w:eastAsiaTheme="minorHAnsi" w:hAnsi="Cambria Math"/>
                    </w:rPr>
                  </m:ctrlPr>
                </m:dPr>
                <m:e>
                  <m:r>
                    <w:rPr>
                      <w:rFonts w:ascii="Cambria Math" w:eastAsiaTheme="minorHAnsi" w:hAnsi="Cambria Math"/>
                    </w:rPr>
                    <m:t>i</m:t>
                  </m:r>
                  <m:r>
                    <m:rPr>
                      <m:sty m:val="p"/>
                    </m:rPr>
                    <w:rPr>
                      <w:rFonts w:ascii="Cambria Math" w:eastAsiaTheme="minorHAnsi" w:hAnsi="Cambria Math"/>
                    </w:rPr>
                    <m:t>,</m:t>
                  </m:r>
                  <m:r>
                    <w:rPr>
                      <w:rFonts w:ascii="Cambria Math" w:eastAsiaTheme="minorHAnsi" w:hAnsi="Cambria Math"/>
                    </w:rPr>
                    <m:t>j</m:t>
                  </m:r>
                </m:e>
              </m:d>
              <m:sSup>
                <m:sSupPr>
                  <m:ctrlPr>
                    <w:rPr>
                      <w:rFonts w:ascii="Cambria Math" w:eastAsiaTheme="minorHAnsi" w:hAnsi="Cambria Math"/>
                    </w:rPr>
                  </m:ctrlPr>
                </m:sSupPr>
                <m:e>
                  <m:r>
                    <w:rPr>
                      <w:rFonts w:ascii="Cambria Math" w:eastAsiaTheme="minorHAnsi" w:hAnsi="Cambria Math"/>
                    </w:rPr>
                    <m:t>e</m:t>
                  </m:r>
                </m:e>
                <m:sup>
                  <m:r>
                    <m:rPr>
                      <m:sty m:val="p"/>
                    </m:rPr>
                    <w:rPr>
                      <w:rFonts w:ascii="Cambria Math" w:eastAsiaTheme="minorHAnsi" w:hAnsi="Cambria Math"/>
                    </w:rPr>
                    <m:t>-2</m:t>
                  </m:r>
                  <m:r>
                    <w:rPr>
                      <w:rFonts w:ascii="Cambria Math" w:eastAsiaTheme="minorHAnsi" w:hAnsi="Cambria Math"/>
                    </w:rPr>
                    <m:t>π</m:t>
                  </m:r>
                  <m:rad>
                    <m:radPr>
                      <m:degHide m:val="1"/>
                      <m:ctrlPr>
                        <w:rPr>
                          <w:rFonts w:ascii="Cambria Math" w:eastAsiaTheme="minorHAnsi" w:hAnsi="Cambria Math"/>
                        </w:rPr>
                      </m:ctrlPr>
                    </m:radPr>
                    <m:deg/>
                    <m:e>
                      <m:r>
                        <m:rPr>
                          <m:sty m:val="p"/>
                        </m:rPr>
                        <w:rPr>
                          <w:rFonts w:ascii="Cambria Math" w:eastAsiaTheme="minorHAnsi" w:hAnsi="Cambria Math"/>
                        </w:rPr>
                        <m:t>-1</m:t>
                      </m:r>
                    </m:e>
                  </m:rad>
                  <m:r>
                    <m:rPr>
                      <m:sty m:val="p"/>
                    </m:rPr>
                    <w:rPr>
                      <w:rFonts w:ascii="Cambria Math" w:eastAsiaTheme="minorHAnsi" w:hAnsi="Cambria Math"/>
                    </w:rPr>
                    <m:t>(</m:t>
                  </m:r>
                  <m:r>
                    <w:rPr>
                      <w:rFonts w:ascii="Cambria Math" w:eastAsiaTheme="minorHAnsi" w:hAnsi="Cambria Math"/>
                    </w:rPr>
                    <m:t>iu</m:t>
                  </m:r>
                  <m:r>
                    <m:rPr>
                      <m:sty m:val="p"/>
                    </m:rPr>
                    <w:rPr>
                      <w:rFonts w:ascii="Cambria Math" w:eastAsiaTheme="minorHAnsi" w:hAnsi="Cambria Math"/>
                    </w:rPr>
                    <m:t>+</m:t>
                  </m:r>
                  <m:r>
                    <w:rPr>
                      <w:rFonts w:ascii="Cambria Math" w:eastAsiaTheme="minorHAnsi" w:hAnsi="Cambria Math"/>
                    </w:rPr>
                    <m:t>jv</m:t>
                  </m:r>
                  <m:r>
                    <m:rPr>
                      <m:sty m:val="p"/>
                    </m:rPr>
                    <w:rPr>
                      <w:rFonts w:ascii="Cambria Math" w:eastAsiaTheme="minorHAnsi" w:hAnsi="Cambria Math"/>
                    </w:rPr>
                    <m:t>)</m:t>
                  </m:r>
                </m:sup>
              </m:sSup>
            </m:e>
          </m:nary>
        </m:oMath>
      </m:oMathPara>
    </w:p>
    <w:p w14:paraId="6718959D" w14:textId="18DE679C" w:rsidR="002E6F1A" w:rsidRPr="00313FF5" w:rsidRDefault="002E6F1A" w:rsidP="000A6F6A">
      <w:pPr>
        <w:pStyle w:val="PhDNormal"/>
        <w:ind w:firstLine="0"/>
        <w:rPr>
          <w:rFonts w:eastAsiaTheme="minorEastAsia"/>
        </w:rPr>
      </w:pPr>
      <w:r w:rsidRPr="00313FF5">
        <w:rPr>
          <w:rFonts w:eastAsiaTheme="minorEastAsia"/>
        </w:rPr>
        <w:t xml:space="preserve">where </w:t>
      </w:r>
      <m:oMath>
        <m:r>
          <w:rPr>
            <w:rFonts w:ascii="Cambria Math" w:eastAsiaTheme="minorEastAsia" w:hAnsi="Cambria Math"/>
          </w:rPr>
          <m:t>0≤u</m:t>
        </m:r>
      </m:oMath>
      <w:r w:rsidRPr="00313FF5">
        <w:rPr>
          <w:rFonts w:eastAsiaTheme="minorEastAsia"/>
        </w:rPr>
        <w:t xml:space="preserve"> and </w:t>
      </w:r>
      <m:oMath>
        <m:r>
          <w:rPr>
            <w:rFonts w:ascii="Cambria Math" w:eastAsiaTheme="minorEastAsia" w:hAnsi="Cambria Math"/>
          </w:rPr>
          <m:t>v≤N-1</m:t>
        </m:r>
      </m:oMath>
      <w:r w:rsidRPr="00313FF5">
        <w:rPr>
          <w:rFonts w:eastAsiaTheme="minorEastAsia"/>
        </w:rPr>
        <w:t xml:space="preserve">. This transofrm, however treats the input picture </w:t>
      </w:r>
      <m:oMath>
        <m:r>
          <w:rPr>
            <w:rFonts w:ascii="Cambria Math" w:eastAsiaTheme="minorEastAsia" w:hAnsi="Cambria Math"/>
          </w:rPr>
          <m:t>f(x,y)</m:t>
        </m:r>
      </m:oMath>
      <w:r w:rsidRPr="00313FF5">
        <w:rPr>
          <w:rFonts w:eastAsiaTheme="minorEastAsia"/>
        </w:rPr>
        <w:t xml:space="preserve"> as periodic. If, in fact, it is not, the transform is affected by the </w:t>
      </w:r>
      <w:r w:rsidR="00C77E2B" w:rsidRPr="00313FF5">
        <w:rPr>
          <w:rFonts w:eastAsiaTheme="minorEastAsia"/>
        </w:rPr>
        <w:t>discontinuities</w:t>
      </w:r>
      <w:r w:rsidRPr="00313FF5">
        <w:rPr>
          <w:rFonts w:eastAsiaTheme="minorEastAsia"/>
        </w:rPr>
        <w:t xml:space="preserve"> that exist between one edge of </w:t>
      </w:r>
      <m:oMath>
        <m:r>
          <w:rPr>
            <w:rFonts w:ascii="Cambria Math" w:eastAsiaTheme="minorEastAsia" w:hAnsi="Cambria Math"/>
          </w:rPr>
          <m:t>f</m:t>
        </m:r>
      </m:oMath>
      <w:r w:rsidRPr="00313FF5">
        <w:rPr>
          <w:rFonts w:eastAsiaTheme="minorEastAsia"/>
        </w:rPr>
        <w:t xml:space="preserve"> and the opposite edge. These have the effect of introducing spurious horizontal and vertical directionalities, so that high alues are present in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313FF5">
        <w:rPr>
          <w:rFonts w:eastAsiaTheme="minorEastAsia"/>
        </w:rPr>
        <w:t xml:space="preserve"> akibg tge </w:t>
      </w:r>
      <m:oMath>
        <m:r>
          <w:rPr>
            <w:rFonts w:ascii="Cambria Math" w:eastAsiaTheme="minorEastAsia" w:hAnsi="Cambria Math"/>
          </w:rPr>
          <m:t>u</m:t>
        </m:r>
      </m:oMath>
      <w:r w:rsidRPr="00313FF5">
        <w:rPr>
          <w:rFonts w:eastAsiaTheme="minorEastAsia"/>
        </w:rPr>
        <w:t xml:space="preserve"> and </w:t>
      </w:r>
      <m:oMath>
        <m:r>
          <w:rPr>
            <w:rFonts w:ascii="Cambria Math" w:eastAsiaTheme="minorEastAsia" w:hAnsi="Cambria Math"/>
          </w:rPr>
          <m:t>v</m:t>
        </m:r>
      </m:oMath>
      <w:r w:rsidRPr="00313FF5">
        <w:rPr>
          <w:rFonts w:eastAsiaTheme="minorEastAsia"/>
        </w:rPr>
        <w:t xml:space="preserve"> axes.</w:t>
      </w:r>
    </w:p>
    <w:p w14:paraId="35308639" w14:textId="77777777" w:rsidR="002E6F1A" w:rsidRPr="00313FF5" w:rsidRDefault="002E6F1A" w:rsidP="00D3011B">
      <w:pPr>
        <w:pStyle w:val="PhDNormal"/>
        <w:rPr>
          <w:rFonts w:eastAsiaTheme="minorEastAsia"/>
        </w:rPr>
      </w:pPr>
      <w:r w:rsidRPr="00313FF5">
        <w:rPr>
          <w:rFonts w:eastAsiaTheme="minorEastAsia"/>
        </w:rPr>
        <w:tab/>
        <w:t>The standard set of texture features based on a ring-shaped samples of the discrete Fourier power spectrum are of the form</w:t>
      </w:r>
    </w:p>
    <w:p w14:paraId="2199F88C" w14:textId="77777777" w:rsidR="002E6F1A" w:rsidRPr="00313FF5" w:rsidRDefault="00E0640B" w:rsidP="000A6F6A">
      <w:pPr>
        <w:pStyle w:val="PhDNormal"/>
        <w:rPr>
          <w:rFonts w:eastAsiaTheme="minorEastAsia"/>
        </w:rPr>
      </w:pPr>
      <m:oMathPara>
        <m:oMath>
          <m:sSub>
            <m:sSubPr>
              <m:ctrlPr>
                <w:rPr>
                  <w:rFonts w:ascii="Cambria Math" w:eastAsiaTheme="minorHAnsi" w:hAnsi="Cambria Math"/>
                </w:rPr>
              </m:ctrlPr>
            </m:sSubPr>
            <m:e>
              <m:r>
                <m:rPr>
                  <m:sty m:val="p"/>
                </m:rPr>
                <w:rPr>
                  <w:rFonts w:ascii="Cambria Math" w:eastAsiaTheme="minorHAnsi" w:hAnsi="Cambria Math"/>
                </w:rPr>
                <m:t>φ</m:t>
              </m:r>
            </m:e>
            <m:sub>
              <m:sSub>
                <m:sSubPr>
                  <m:ctrlPr>
                    <w:rPr>
                      <w:rFonts w:ascii="Cambria Math" w:eastAsiaTheme="minorHAnsi" w:hAnsi="Cambria Math"/>
                    </w:rPr>
                  </m:ctrlPr>
                </m:sSubPr>
                <m:e>
                  <m:r>
                    <w:rPr>
                      <w:rFonts w:ascii="Cambria Math" w:eastAsiaTheme="minorHAnsi" w:hAnsi="Cambria Math"/>
                    </w:rPr>
                    <m:t>r</m:t>
                  </m:r>
                </m:e>
                <m:sub>
                  <m:r>
                    <m:rPr>
                      <m:sty m:val="p"/>
                    </m:rPr>
                    <w:rPr>
                      <w:rFonts w:ascii="Cambria Math" w:eastAsiaTheme="minorHAnsi" w:hAnsi="Cambria Math"/>
                    </w:rPr>
                    <m:t>1,</m:t>
                  </m:r>
                  <m:sSub>
                    <m:sSubPr>
                      <m:ctrlPr>
                        <w:rPr>
                          <w:rFonts w:ascii="Cambria Math" w:eastAsiaTheme="minorHAnsi" w:hAnsi="Cambria Math"/>
                        </w:rPr>
                      </m:ctrlPr>
                    </m:sSubPr>
                    <m:e>
                      <m:r>
                        <w:rPr>
                          <w:rFonts w:ascii="Cambria Math" w:eastAsiaTheme="minorHAnsi" w:hAnsi="Cambria Math"/>
                        </w:rPr>
                        <m:t>r</m:t>
                      </m:r>
                    </m:e>
                    <m:sub>
                      <m:r>
                        <m:rPr>
                          <m:sty m:val="p"/>
                        </m:rPr>
                        <w:rPr>
                          <w:rFonts w:ascii="Cambria Math" w:eastAsiaTheme="minorHAnsi" w:hAnsi="Cambria Math"/>
                        </w:rPr>
                        <m:t>2</m:t>
                      </m:r>
                    </m:sub>
                  </m:sSub>
                </m:sub>
              </m:sSub>
            </m:sub>
          </m:sSub>
          <m:r>
            <m:rPr>
              <m:sty m:val="p"/>
            </m:rPr>
            <w:rPr>
              <w:rFonts w:ascii="Cambria Math" w:eastAsiaTheme="minorHAnsi" w:hAnsi="Cambria Math"/>
            </w:rPr>
            <m:t>=</m:t>
          </m:r>
          <m:nary>
            <m:naryPr>
              <m:chr m:val="∑"/>
              <m:limLoc m:val="undOvr"/>
              <m:supHide m:val="1"/>
              <m:ctrlPr>
                <w:rPr>
                  <w:rFonts w:ascii="Cambria Math" w:eastAsiaTheme="minorHAnsi" w:hAnsi="Cambria Math"/>
                </w:rPr>
              </m:ctrlPr>
            </m:naryPr>
            <m:sub>
              <m:sSub>
                <m:sSubPr>
                  <m:ctrlPr>
                    <w:rPr>
                      <w:rFonts w:ascii="Cambria Math" w:eastAsiaTheme="minorHAnsi" w:hAnsi="Cambria Math"/>
                    </w:rPr>
                  </m:ctrlPr>
                </m:sSubPr>
                <m:e>
                  <m:r>
                    <w:rPr>
                      <w:rFonts w:ascii="Cambria Math" w:eastAsiaTheme="minorHAnsi" w:hAnsi="Cambria Math"/>
                    </w:rPr>
                    <m:t>r</m:t>
                  </m:r>
                </m:e>
                <m:sub>
                  <m:r>
                    <m:rPr>
                      <m:sty m:val="p"/>
                    </m:rPr>
                    <w:rPr>
                      <w:rFonts w:ascii="Cambria Math" w:eastAsiaTheme="minorHAnsi" w:hAnsi="Cambria Math"/>
                    </w:rPr>
                    <m:t>1</m:t>
                  </m:r>
                </m:sub>
              </m:sSub>
              <m:r>
                <m:rPr>
                  <m:sty m:val="p"/>
                </m:rPr>
                <w:rPr>
                  <w:rFonts w:ascii="Cambria Math" w:eastAsiaTheme="minorHAnsi" w:hAnsi="Cambria Math"/>
                </w:rPr>
                <m:t>≤</m:t>
              </m:r>
              <m:sSup>
                <m:sSupPr>
                  <m:ctrlPr>
                    <w:rPr>
                      <w:rFonts w:ascii="Cambria Math" w:eastAsiaTheme="minorHAnsi" w:hAnsi="Cambria Math"/>
                    </w:rPr>
                  </m:ctrlPr>
                </m:sSupPr>
                <m:e>
                  <m:r>
                    <w:rPr>
                      <w:rFonts w:ascii="Cambria Math" w:eastAsiaTheme="minorHAnsi" w:hAnsi="Cambria Math"/>
                    </w:rPr>
                    <m:t>u</m:t>
                  </m:r>
                </m:e>
                <m:sup>
                  <m:r>
                    <m:rPr>
                      <m:sty m:val="p"/>
                    </m:rPr>
                    <w:rPr>
                      <w:rFonts w:ascii="Cambria Math" w:eastAsiaTheme="minorHAnsi" w:hAnsi="Cambria Math"/>
                    </w:rPr>
                    <m:t>2</m:t>
                  </m:r>
                </m:sup>
              </m:sSup>
              <m:r>
                <m:rPr>
                  <m:sty m:val="p"/>
                </m:rPr>
                <w:rPr>
                  <w:rFonts w:ascii="Cambria Math" w:eastAsiaTheme="minorHAnsi" w:hAnsi="Cambria Math"/>
                </w:rPr>
                <m:t>+</m:t>
              </m:r>
              <m:sSup>
                <m:sSupPr>
                  <m:ctrlPr>
                    <w:rPr>
                      <w:rFonts w:ascii="Cambria Math" w:eastAsiaTheme="minorHAnsi" w:hAnsi="Cambria Math"/>
                    </w:rPr>
                  </m:ctrlPr>
                </m:sSupPr>
                <m:e>
                  <m:r>
                    <w:rPr>
                      <w:rFonts w:ascii="Cambria Math" w:eastAsiaTheme="minorHAnsi" w:hAnsi="Cambria Math"/>
                    </w:rPr>
                    <m:t>v</m:t>
                  </m:r>
                </m:e>
                <m:sup>
                  <m:r>
                    <m:rPr>
                      <m:sty m:val="p"/>
                    </m:rPr>
                    <w:rPr>
                      <w:rFonts w:ascii="Cambria Math" w:eastAsiaTheme="minorHAnsi" w:hAnsi="Cambria Math"/>
                    </w:rPr>
                    <m:t>2</m:t>
                  </m:r>
                </m:sup>
              </m:sSup>
              <m:r>
                <m:rPr>
                  <m:sty m:val="p"/>
                </m:rPr>
                <w:rPr>
                  <w:rFonts w:ascii="Cambria Math" w:eastAsiaTheme="minorHAnsi" w:hAnsi="Cambria Math"/>
                </w:rPr>
                <m:t>≤</m:t>
              </m:r>
              <m:sSub>
                <m:sSubPr>
                  <m:ctrlPr>
                    <w:rPr>
                      <w:rFonts w:ascii="Cambria Math" w:eastAsiaTheme="minorHAnsi" w:hAnsi="Cambria Math"/>
                    </w:rPr>
                  </m:ctrlPr>
                </m:sSubPr>
                <m:e>
                  <m:r>
                    <w:rPr>
                      <w:rFonts w:ascii="Cambria Math" w:eastAsiaTheme="minorHAnsi" w:hAnsi="Cambria Math"/>
                    </w:rPr>
                    <m:t>r</m:t>
                  </m:r>
                </m:e>
                <m:sub>
                  <m:r>
                    <m:rPr>
                      <m:sty m:val="p"/>
                    </m:rPr>
                    <w:rPr>
                      <w:rFonts w:ascii="Cambria Math" w:eastAsiaTheme="minorHAnsi" w:hAnsi="Cambria Math"/>
                    </w:rPr>
                    <m:t>2</m:t>
                  </m:r>
                </m:sub>
              </m:sSub>
            </m:sub>
            <m:sup/>
            <m:e>
              <m:sSup>
                <m:sSupPr>
                  <m:ctrlPr>
                    <w:rPr>
                      <w:rFonts w:ascii="Cambria Math" w:eastAsiaTheme="minorHAnsi" w:hAnsi="Cambria Math"/>
                    </w:rPr>
                  </m:ctrlPr>
                </m:sSupPr>
                <m:e>
                  <m:d>
                    <m:dPr>
                      <m:begChr m:val="|"/>
                      <m:endChr m:val="|"/>
                      <m:ctrlPr>
                        <w:rPr>
                          <w:rFonts w:ascii="Cambria Math" w:eastAsiaTheme="minorHAnsi" w:hAnsi="Cambria Math"/>
                        </w:rPr>
                      </m:ctrlPr>
                    </m:dPr>
                    <m:e>
                      <m:r>
                        <w:rPr>
                          <w:rFonts w:ascii="Cambria Math" w:eastAsiaTheme="minorHAnsi" w:hAnsi="Cambria Math"/>
                        </w:rPr>
                        <m:t>F</m:t>
                      </m:r>
                      <m:d>
                        <m:dPr>
                          <m:ctrlPr>
                            <w:rPr>
                              <w:rFonts w:ascii="Cambria Math" w:eastAsiaTheme="minorHAnsi" w:hAnsi="Cambria Math"/>
                            </w:rPr>
                          </m:ctrlPr>
                        </m:dPr>
                        <m:e>
                          <m:r>
                            <w:rPr>
                              <w:rFonts w:ascii="Cambria Math" w:eastAsiaTheme="minorHAnsi" w:hAnsi="Cambria Math"/>
                            </w:rPr>
                            <m:t>u</m:t>
                          </m:r>
                          <m:r>
                            <m:rPr>
                              <m:sty m:val="p"/>
                            </m:rPr>
                            <w:rPr>
                              <w:rFonts w:ascii="Cambria Math" w:eastAsiaTheme="minorHAnsi" w:hAnsi="Cambria Math"/>
                            </w:rPr>
                            <m:t>,</m:t>
                          </m:r>
                          <m:r>
                            <w:rPr>
                              <w:rFonts w:ascii="Cambria Math" w:eastAsiaTheme="minorHAnsi" w:hAnsi="Cambria Math"/>
                            </w:rPr>
                            <m:t>v</m:t>
                          </m:r>
                        </m:e>
                      </m:d>
                    </m:e>
                  </m:d>
                </m:e>
                <m:sup>
                  <m:r>
                    <m:rPr>
                      <m:sty m:val="p"/>
                    </m:rPr>
                    <w:rPr>
                      <w:rFonts w:ascii="Cambria Math" w:eastAsiaTheme="minorHAnsi" w:hAnsi="Cambria Math"/>
                    </w:rPr>
                    <m:t>2</m:t>
                  </m:r>
                </m:sup>
              </m:sSup>
            </m:e>
          </m:nary>
        </m:oMath>
      </m:oMathPara>
    </w:p>
    <w:p w14:paraId="2AE0E369" w14:textId="77777777" w:rsidR="002E6F1A" w:rsidRPr="00313FF5" w:rsidRDefault="002E6F1A" w:rsidP="000A6F6A">
      <w:pPr>
        <w:pStyle w:val="PhDNormal"/>
        <w:ind w:firstLine="0"/>
        <w:rPr>
          <w:rFonts w:eastAsiaTheme="minorEastAsia"/>
        </w:rPr>
      </w:pPr>
      <w:r w:rsidRPr="00313FF5">
        <w:rPr>
          <w:rFonts w:eastAsiaTheme="minorEastAsia"/>
        </w:rPr>
        <w:t xml:space="preserve">for various values of the inner and outer ring radii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Pr="00313FF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313FF5">
        <w:rPr>
          <w:rFonts w:eastAsiaTheme="minorEastAsia"/>
        </w:rPr>
        <w:t>. Similarly, the features based on a wedge-shaped samples are of the form</w:t>
      </w:r>
    </w:p>
    <w:p w14:paraId="1080F0BD" w14:textId="77777777" w:rsidR="002E6F1A" w:rsidRPr="00313FF5" w:rsidRDefault="00E0640B" w:rsidP="000A6F6A">
      <w:pPr>
        <w:pStyle w:val="PhDNormal"/>
        <w:rPr>
          <w:rFonts w:eastAsiaTheme="minorEastAsia"/>
        </w:rPr>
      </w:pPr>
      <m:oMathPara>
        <m:oMath>
          <m:sSub>
            <m:sSubPr>
              <m:ctrlPr>
                <w:rPr>
                  <w:rFonts w:ascii="Cambria Math" w:eastAsiaTheme="minorHAnsi" w:hAnsi="Cambria Math"/>
                </w:rPr>
              </m:ctrlPr>
            </m:sSubPr>
            <m:e>
              <m:r>
                <w:rPr>
                  <w:rFonts w:ascii="Cambria Math" w:eastAsiaTheme="minorHAnsi" w:hAnsi="Cambria Math"/>
                </w:rPr>
                <m:t>φ</m:t>
              </m:r>
            </m:e>
            <m:sub>
              <m:sSub>
                <m:sSubPr>
                  <m:ctrlPr>
                    <w:rPr>
                      <w:rFonts w:ascii="Cambria Math" w:eastAsiaTheme="minorHAnsi" w:hAnsi="Cambria Math"/>
                      <w:lang w:val="el-GR"/>
                    </w:rPr>
                  </m:ctrlPr>
                </m:sSubPr>
                <m:e>
                  <m:r>
                    <w:rPr>
                      <w:rFonts w:ascii="Cambria Math" w:eastAsiaTheme="minorHAnsi" w:hAnsi="Cambria Math"/>
                      <w:lang w:val="el-GR"/>
                    </w:rPr>
                    <m:t>θ</m:t>
                  </m:r>
                  <m:ctrlPr>
                    <w:rPr>
                      <w:rFonts w:ascii="Cambria Math" w:eastAsiaTheme="minorHAnsi" w:hAnsi="Cambria Math"/>
                    </w:rPr>
                  </m:ctrlPr>
                </m:e>
                <m:sub>
                  <m:r>
                    <m:rPr>
                      <m:sty m:val="p"/>
                    </m:rPr>
                    <w:rPr>
                      <w:rFonts w:ascii="Cambria Math" w:eastAsiaTheme="minorHAnsi" w:hAnsi="Cambria Math"/>
                      <w:lang w:val="el-GR"/>
                    </w:rPr>
                    <m:t>1.</m:t>
                  </m:r>
                  <m:sSub>
                    <m:sSubPr>
                      <m:ctrlPr>
                        <w:rPr>
                          <w:rFonts w:ascii="Cambria Math" w:eastAsiaTheme="minorHAnsi" w:hAnsi="Cambria Math"/>
                          <w:lang w:val="el-GR"/>
                        </w:rPr>
                      </m:ctrlPr>
                    </m:sSubPr>
                    <m:e>
                      <m:r>
                        <w:rPr>
                          <w:rFonts w:ascii="Cambria Math" w:eastAsiaTheme="minorHAnsi" w:hAnsi="Cambria Math"/>
                          <w:lang w:val="el-GR"/>
                        </w:rPr>
                        <m:t>θ</m:t>
                      </m:r>
                    </m:e>
                    <m:sub>
                      <m:r>
                        <m:rPr>
                          <m:sty m:val="p"/>
                        </m:rPr>
                        <w:rPr>
                          <w:rFonts w:ascii="Cambria Math" w:eastAsiaTheme="minorHAnsi" w:hAnsi="Cambria Math"/>
                          <w:lang w:val="el-GR"/>
                        </w:rPr>
                        <m:t>2</m:t>
                      </m:r>
                    </m:sub>
                  </m:sSub>
                </m:sub>
              </m:sSub>
            </m:sub>
          </m:sSub>
          <m:r>
            <m:rPr>
              <m:sty m:val="p"/>
            </m:rPr>
            <w:rPr>
              <w:rFonts w:ascii="Cambria Math" w:eastAsiaTheme="minorHAnsi" w:hAnsi="Cambria Math"/>
            </w:rPr>
            <m:t>=</m:t>
          </m:r>
          <m:nary>
            <m:naryPr>
              <m:chr m:val="∑"/>
              <m:limLoc m:val="undOvr"/>
              <m:supHide m:val="1"/>
              <m:ctrlPr>
                <w:rPr>
                  <w:rFonts w:ascii="Cambria Math" w:eastAsiaTheme="minorHAnsi" w:hAnsi="Cambria Math"/>
                </w:rPr>
              </m:ctrlPr>
            </m:naryPr>
            <m:sub>
              <m:sSub>
                <m:sSubPr>
                  <m:ctrlPr>
                    <w:rPr>
                      <w:rFonts w:ascii="Cambria Math" w:eastAsiaTheme="minorHAnsi" w:hAnsi="Cambria Math"/>
                    </w:rPr>
                  </m:ctrlPr>
                </m:sSubPr>
                <m:e>
                  <m:r>
                    <w:rPr>
                      <w:rFonts w:ascii="Cambria Math" w:eastAsiaTheme="minorHAnsi" w:hAnsi="Cambria Math"/>
                    </w:rPr>
                    <m:t>θ</m:t>
                  </m:r>
                </m:e>
                <m:sub>
                  <m:r>
                    <m:rPr>
                      <m:sty m:val="p"/>
                    </m:rPr>
                    <w:rPr>
                      <w:rFonts w:ascii="Cambria Math" w:eastAsiaTheme="minorHAnsi" w:hAnsi="Cambria Math"/>
                    </w:rPr>
                    <m:t>1</m:t>
                  </m:r>
                </m:sub>
              </m:sSub>
              <m:r>
                <m:rPr>
                  <m:sty m:val="p"/>
                </m:rPr>
                <w:rPr>
                  <w:rFonts w:ascii="Cambria Math" w:eastAsiaTheme="minorHAnsi" w:hAnsi="Cambria Math"/>
                </w:rPr>
                <m:t>≤</m:t>
              </m:r>
              <m:func>
                <m:funcPr>
                  <m:ctrlPr>
                    <w:rPr>
                      <w:rFonts w:ascii="Cambria Math" w:eastAsiaTheme="minorHAnsi" w:hAnsi="Cambria Math"/>
                    </w:rPr>
                  </m:ctrlPr>
                </m:funcPr>
                <m:fName>
                  <m:sSup>
                    <m:sSupPr>
                      <m:ctrlPr>
                        <w:rPr>
                          <w:rFonts w:ascii="Cambria Math" w:eastAsiaTheme="minorHAnsi" w:hAnsi="Cambria Math"/>
                        </w:rPr>
                      </m:ctrlPr>
                    </m:sSupPr>
                    <m:e>
                      <m:r>
                        <m:rPr>
                          <m:sty m:val="p"/>
                        </m:rPr>
                        <w:rPr>
                          <w:rFonts w:ascii="Cambria Math" w:eastAsiaTheme="minorHAnsi" w:hAnsi="Cambria Math"/>
                        </w:rPr>
                        <m:t>tan</m:t>
                      </m:r>
                    </m:e>
                    <m:sup>
                      <m:r>
                        <m:rPr>
                          <m:sty m:val="p"/>
                        </m:rPr>
                        <w:rPr>
                          <w:rFonts w:ascii="Cambria Math" w:eastAsiaTheme="minorHAnsi" w:hAnsi="Cambria Math"/>
                        </w:rPr>
                        <m:t>-1</m:t>
                      </m:r>
                    </m:sup>
                  </m:sSup>
                </m:fName>
                <m:e>
                  <m:d>
                    <m:dPr>
                      <m:ctrlPr>
                        <w:rPr>
                          <w:rFonts w:ascii="Cambria Math" w:eastAsiaTheme="minorHAnsi" w:hAnsi="Cambria Math"/>
                        </w:rPr>
                      </m:ctrlPr>
                    </m:dPr>
                    <m:e>
                      <m:f>
                        <m:fPr>
                          <m:ctrlPr>
                            <w:rPr>
                              <w:rFonts w:ascii="Cambria Math" w:eastAsiaTheme="minorHAnsi" w:hAnsi="Cambria Math"/>
                            </w:rPr>
                          </m:ctrlPr>
                        </m:fPr>
                        <m:num>
                          <m:r>
                            <w:rPr>
                              <w:rFonts w:ascii="Cambria Math" w:eastAsiaTheme="minorHAnsi" w:hAnsi="Cambria Math"/>
                            </w:rPr>
                            <m:t>v</m:t>
                          </m:r>
                        </m:num>
                        <m:den>
                          <m:r>
                            <w:rPr>
                              <w:rFonts w:ascii="Cambria Math" w:eastAsiaTheme="minorHAnsi" w:hAnsi="Cambria Math"/>
                            </w:rPr>
                            <m:t>u</m:t>
                          </m:r>
                        </m:den>
                      </m:f>
                    </m:e>
                  </m:d>
                  <m:r>
                    <m:rPr>
                      <m:sty m:val="p"/>
                    </m:rPr>
                    <w:rPr>
                      <w:rFonts w:ascii="Cambria Math" w:eastAsiaTheme="minorHAnsi" w:hAnsi="Cambria Math"/>
                    </w:rPr>
                    <m:t>≤</m:t>
                  </m:r>
                  <m:sSub>
                    <m:sSubPr>
                      <m:ctrlPr>
                        <w:rPr>
                          <w:rFonts w:ascii="Cambria Math" w:eastAsiaTheme="minorHAnsi" w:hAnsi="Cambria Math"/>
                          <w:lang w:val="el-GR"/>
                        </w:rPr>
                      </m:ctrlPr>
                    </m:sSubPr>
                    <m:e>
                      <m:r>
                        <w:rPr>
                          <w:rFonts w:ascii="Cambria Math" w:eastAsiaTheme="minorHAnsi" w:hAnsi="Cambria Math"/>
                          <w:lang w:val="el-GR"/>
                        </w:rPr>
                        <m:t>θ</m:t>
                      </m:r>
                      <m:ctrlPr>
                        <w:rPr>
                          <w:rFonts w:ascii="Cambria Math" w:eastAsiaTheme="minorHAnsi" w:hAnsi="Cambria Math"/>
                        </w:rPr>
                      </m:ctrlPr>
                    </m:e>
                    <m:sub>
                      <m:r>
                        <m:rPr>
                          <m:sty m:val="p"/>
                        </m:rPr>
                        <w:rPr>
                          <w:rFonts w:ascii="Cambria Math" w:eastAsiaTheme="minorHAnsi" w:hAnsi="Cambria Math"/>
                          <w:lang w:val="el-GR"/>
                        </w:rPr>
                        <m:t>2</m:t>
                      </m:r>
                    </m:sub>
                  </m:sSub>
                </m:e>
              </m:func>
            </m:sub>
            <m:sup/>
            <m:e>
              <m:sSup>
                <m:sSupPr>
                  <m:ctrlPr>
                    <w:rPr>
                      <w:rFonts w:ascii="Cambria Math" w:eastAsiaTheme="minorHAnsi" w:hAnsi="Cambria Math"/>
                    </w:rPr>
                  </m:ctrlPr>
                </m:sSupPr>
                <m:e>
                  <m:d>
                    <m:dPr>
                      <m:begChr m:val="|"/>
                      <m:endChr m:val="|"/>
                      <m:ctrlPr>
                        <w:rPr>
                          <w:rFonts w:ascii="Cambria Math" w:eastAsiaTheme="minorHAnsi" w:hAnsi="Cambria Math"/>
                        </w:rPr>
                      </m:ctrlPr>
                    </m:dPr>
                    <m:e>
                      <m:r>
                        <w:rPr>
                          <w:rFonts w:ascii="Cambria Math" w:eastAsiaTheme="minorHAnsi" w:hAnsi="Cambria Math"/>
                        </w:rPr>
                        <m:t>F</m:t>
                      </m:r>
                      <m:d>
                        <m:dPr>
                          <m:ctrlPr>
                            <w:rPr>
                              <w:rFonts w:ascii="Cambria Math" w:eastAsiaTheme="minorHAnsi" w:hAnsi="Cambria Math"/>
                            </w:rPr>
                          </m:ctrlPr>
                        </m:dPr>
                        <m:e>
                          <m:r>
                            <w:rPr>
                              <w:rFonts w:ascii="Cambria Math" w:eastAsiaTheme="minorHAnsi" w:hAnsi="Cambria Math"/>
                            </w:rPr>
                            <m:t>u</m:t>
                          </m:r>
                          <m:r>
                            <m:rPr>
                              <m:sty m:val="p"/>
                            </m:rPr>
                            <w:rPr>
                              <w:rFonts w:ascii="Cambria Math" w:eastAsiaTheme="minorHAnsi" w:hAnsi="Cambria Math"/>
                            </w:rPr>
                            <m:t>,</m:t>
                          </m:r>
                          <m:r>
                            <w:rPr>
                              <w:rFonts w:ascii="Cambria Math" w:eastAsiaTheme="minorHAnsi" w:hAnsi="Cambria Math"/>
                            </w:rPr>
                            <m:t>v</m:t>
                          </m:r>
                        </m:e>
                      </m:d>
                    </m:e>
                  </m:d>
                </m:e>
                <m:sup>
                  <m:r>
                    <m:rPr>
                      <m:sty m:val="p"/>
                    </m:rPr>
                    <w:rPr>
                      <w:rFonts w:ascii="Cambria Math" w:eastAsiaTheme="minorHAnsi" w:hAnsi="Cambria Math"/>
                    </w:rPr>
                    <m:t>2</m:t>
                  </m:r>
                </m:sup>
              </m:sSup>
            </m:e>
          </m:nary>
        </m:oMath>
      </m:oMathPara>
    </w:p>
    <w:p w14:paraId="3DA041FA" w14:textId="77777777" w:rsidR="002E6F1A" w:rsidRPr="00313FF5" w:rsidRDefault="002E6F1A" w:rsidP="000A6F6A">
      <w:pPr>
        <w:pStyle w:val="PhDNormal"/>
        <w:ind w:firstLine="0"/>
        <w:rPr>
          <w:rFonts w:eastAsiaTheme="minorEastAsia"/>
        </w:rPr>
      </w:pPr>
      <w:r w:rsidRPr="00313FF5">
        <w:rPr>
          <w:rFonts w:eastAsiaTheme="minorEastAsia"/>
        </w:rPr>
        <w:t xml:space="preserve">Note that in this last set of features, the “DC value”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=(0,0)</m:t>
        </m:r>
      </m:oMath>
      <w:r w:rsidRPr="00313FF5">
        <w:rPr>
          <w:rFonts w:eastAsiaTheme="minorEastAsia"/>
        </w:rPr>
        <w:t xml:space="preserve"> has been omitted, since it is common to all the wedges.</w:t>
      </w:r>
    </w:p>
    <w:p w14:paraId="480FD9F4" w14:textId="77777777" w:rsidR="002E6F1A" w:rsidRPr="00313FF5" w:rsidRDefault="002E6F1A" w:rsidP="00DD715B">
      <w:pPr>
        <w:pStyle w:val="Heading2"/>
      </w:pPr>
      <w:bookmarkStart w:id="34" w:name="_Toc73269150"/>
      <w:bookmarkStart w:id="35" w:name="_Toc84534924"/>
      <w:r w:rsidRPr="00313FF5">
        <w:t>Shape parameters</w:t>
      </w:r>
      <w:bookmarkEnd w:id="34"/>
      <w:bookmarkEnd w:id="35"/>
    </w:p>
    <w:p w14:paraId="23294015" w14:textId="77777777" w:rsidR="002E6F1A" w:rsidRPr="00313FF5" w:rsidRDefault="002E6F1A" w:rsidP="00D3011B">
      <w:pPr>
        <w:pStyle w:val="PhDNormal"/>
      </w:pPr>
      <w:r w:rsidRPr="00313FF5">
        <w:t>Shape parameters consists of the following parameters:</w:t>
      </w:r>
    </w:p>
    <w:p w14:paraId="008C2253" w14:textId="5625FD6B" w:rsidR="002E6F1A" w:rsidRPr="00313FF5" w:rsidRDefault="002E6F1A" w:rsidP="00D3011B">
      <w:pPr>
        <w:pStyle w:val="PhDNormal"/>
        <w:numPr>
          <w:ilvl w:val="0"/>
          <w:numId w:val="27"/>
        </w:numPr>
        <w:rPr>
          <w:rFonts w:eastAsiaTheme="minorHAnsi"/>
        </w:rPr>
      </w:pPr>
      <w:r w:rsidRPr="00313FF5">
        <w:t>X-coordinate maximum length</w:t>
      </w:r>
    </w:p>
    <w:p w14:paraId="1B0D8293" w14:textId="0BEA42DE" w:rsidR="002E6F1A" w:rsidRPr="00313FF5" w:rsidRDefault="002E6F1A" w:rsidP="00D3011B">
      <w:pPr>
        <w:pStyle w:val="PhDNormal"/>
        <w:numPr>
          <w:ilvl w:val="0"/>
          <w:numId w:val="27"/>
        </w:numPr>
        <w:rPr>
          <w:rFonts w:eastAsiaTheme="minorHAnsi"/>
        </w:rPr>
      </w:pPr>
      <w:r w:rsidRPr="00313FF5">
        <w:t>Y-coordinate maximum length</w:t>
      </w:r>
    </w:p>
    <w:p w14:paraId="705712A0" w14:textId="6C099BDD" w:rsidR="002E6F1A" w:rsidRPr="00313FF5" w:rsidRDefault="002E6F1A" w:rsidP="00D3011B">
      <w:pPr>
        <w:pStyle w:val="PhDNormal"/>
        <w:numPr>
          <w:ilvl w:val="0"/>
          <w:numId w:val="27"/>
        </w:numPr>
        <w:rPr>
          <w:rFonts w:eastAsiaTheme="minorHAnsi"/>
        </w:rPr>
      </w:pPr>
      <w:r w:rsidRPr="00313FF5">
        <w:t>area</w:t>
      </w:r>
    </w:p>
    <w:p w14:paraId="57726591" w14:textId="46C78BE8" w:rsidR="002E6F1A" w:rsidRPr="00313FF5" w:rsidRDefault="002E6F1A" w:rsidP="00D3011B">
      <w:pPr>
        <w:pStyle w:val="PhDNormal"/>
        <w:numPr>
          <w:ilvl w:val="0"/>
          <w:numId w:val="27"/>
        </w:numPr>
        <w:rPr>
          <w:rFonts w:eastAsiaTheme="minorHAnsi"/>
        </w:rPr>
      </w:pPr>
      <w:r w:rsidRPr="00313FF5">
        <w:t>perimeter</w:t>
      </w:r>
    </w:p>
    <w:p w14:paraId="5AAF6163" w14:textId="6F3CCDFD" w:rsidR="002E6F1A" w:rsidRPr="00313FF5" w:rsidRDefault="002E6F1A" w:rsidP="00D3011B">
      <w:pPr>
        <w:pStyle w:val="PhDNormal"/>
        <w:numPr>
          <w:ilvl w:val="0"/>
          <w:numId w:val="27"/>
        </w:numPr>
        <w:rPr>
          <w:rFonts w:eastAsiaTheme="minorHAnsi"/>
        </w:rPr>
      </w:pPr>
      <w:r w:rsidRPr="00313FF5">
        <w:t>perimeter</w:t>
      </w:r>
      <w:r w:rsidRPr="00313FF5">
        <w:rPr>
          <w:vertAlign w:val="superscript"/>
        </w:rPr>
        <w:t>2</w:t>
      </w:r>
      <w:r w:rsidRPr="00313FF5">
        <w:t>/area</w:t>
      </w:r>
    </w:p>
    <w:p w14:paraId="1537FA85" w14:textId="77777777" w:rsidR="002E6F1A" w:rsidRPr="00313FF5" w:rsidRDefault="002E6F1A" w:rsidP="00DD715B">
      <w:pPr>
        <w:pStyle w:val="Heading2"/>
      </w:pPr>
      <w:bookmarkStart w:id="36" w:name="_Toc73269151"/>
      <w:bookmarkStart w:id="37" w:name="_Toc84534925"/>
      <w:r w:rsidRPr="00313FF5">
        <w:lastRenderedPageBreak/>
        <w:t>High Order Spectra (HOS) on Radon Transform</w:t>
      </w:r>
      <w:bookmarkEnd w:id="36"/>
      <w:bookmarkEnd w:id="37"/>
    </w:p>
    <w:p w14:paraId="1F9274D8" w14:textId="0C546BCE" w:rsidR="002E6F1A" w:rsidRPr="00313FF5" w:rsidRDefault="002E6F1A" w:rsidP="00D3011B">
      <w:pPr>
        <w:pStyle w:val="PhDNormal"/>
      </w:pPr>
      <w:r w:rsidRPr="00313FF5">
        <w:t>Radon transform</w:t>
      </w:r>
      <w:r w:rsidR="00A71B96">
        <w:t xml:space="preserve"> </w:t>
      </w:r>
      <w:sdt>
        <w:sdtPr>
          <w:id w:val="468023854"/>
          <w:citation/>
        </w:sdtPr>
        <w:sdtEndPr/>
        <w:sdtContent>
          <w:r w:rsidR="00BC682D">
            <w:fldChar w:fldCharType="begin"/>
          </w:r>
          <w:r w:rsidR="00BC682D">
            <w:instrText xml:space="preserve"> CITATION Chua2011 \l 1033 \m Chua2009 </w:instrText>
          </w:r>
          <w:r w:rsidR="00BC682D">
            <w:fldChar w:fldCharType="separate"/>
          </w:r>
          <w:r w:rsidR="00BC682D">
            <w:rPr>
              <w:noProof/>
            </w:rPr>
            <w:t>[9, 10]</w:t>
          </w:r>
          <w:r w:rsidR="00BC682D">
            <w:fldChar w:fldCharType="end"/>
          </w:r>
        </w:sdtContent>
      </w:sdt>
      <w:r w:rsidR="00BC682D">
        <w:t xml:space="preserve"> </w:t>
      </w:r>
      <w:r w:rsidRPr="00313FF5">
        <w:t>transform</w:t>
      </w:r>
      <w:r w:rsidR="00A71B96">
        <w:t>s</w:t>
      </w:r>
      <w:r w:rsidRPr="00313FF5">
        <w:t xml:space="preserve"> two dimensional images with lines into a domain of possible line parameters, where each line in the image will give a peak positioned at the corresponding line parameters. Hence, the lines of the images are transformed into the points in the Radon domain. An equation of the line can be expressed as: </w:t>
      </w:r>
      <m:oMath>
        <m:r>
          <w:rPr>
            <w:rFonts w:ascii="Cambria Math" w:hAnsi="Cambria Math"/>
          </w:rPr>
          <m:t>ρ=x⋅cos</m:t>
        </m:r>
        <m:r>
          <w:rPr>
            <w:rFonts w:ascii="Cambria Math" w:hAnsi="Cambria Math"/>
            <w:lang w:val="el-GR"/>
          </w:rPr>
          <m:t>θ</m:t>
        </m:r>
        <m:r>
          <w:rPr>
            <w:rFonts w:ascii="Cambria Math" w:hAnsi="Cambria Math"/>
          </w:rPr>
          <m:t>+y⋅sin</m:t>
        </m:r>
        <m:r>
          <w:rPr>
            <w:rFonts w:ascii="Cambria Math" w:hAnsi="Cambria Math"/>
            <w:lang w:val="el-GR"/>
          </w:rPr>
          <m:t>θ</m:t>
        </m:r>
      </m:oMath>
      <w:r w:rsidRPr="00313FF5">
        <w:t xml:space="preserve">, where </w:t>
      </w:r>
      <m:oMath>
        <m:r>
          <w:rPr>
            <w:rFonts w:ascii="Cambria Math" w:hAnsi="Cambria Math"/>
          </w:rPr>
          <m:t>θ</m:t>
        </m:r>
      </m:oMath>
      <w:r w:rsidRPr="00313FF5">
        <w:t xml:space="preserve"> is the small angle and </w:t>
      </w:r>
      <m:oMath>
        <m:r>
          <w:rPr>
            <w:rFonts w:ascii="Cambria Math" w:hAnsi="Cambria Math"/>
          </w:rPr>
          <m:t>ρ</m:t>
        </m:r>
      </m:oMath>
      <w:r w:rsidRPr="00313FF5">
        <w:t xml:space="preserve"> is the small distance to the origin of the coordinate system. Given a function </w:t>
      </w:r>
      <m:oMath>
        <m:r>
          <w:rPr>
            <w:rFonts w:ascii="Cambria Math" w:hAnsi="Cambria Math"/>
          </w:rPr>
          <m:t>f</m:t>
        </m:r>
        <m:d>
          <m:dPr>
            <m:ctrlPr>
              <w:rPr>
                <w:rFonts w:ascii="Cambria Math" w:hAnsi="Cambria Math"/>
                <w:i/>
              </w:rPr>
            </m:ctrlPr>
          </m:dPr>
          <m:e>
            <m:r>
              <w:rPr>
                <w:rFonts w:ascii="Cambria Math" w:hAnsi="Cambria Math"/>
              </w:rPr>
              <m:t>x,y</m:t>
            </m:r>
          </m:e>
        </m:d>
      </m:oMath>
      <w:r w:rsidRPr="00313FF5">
        <w:t>, Radon transform is defined as:</w:t>
      </w:r>
    </w:p>
    <w:p w14:paraId="5099429B" w14:textId="77777777" w:rsidR="002E6F1A" w:rsidRPr="00313FF5" w:rsidRDefault="002E6F1A" w:rsidP="000A6F6A">
      <w:pPr>
        <w:pStyle w:val="PhDNormal"/>
      </w:pPr>
      <m:oMathPara>
        <m:oMath>
          <m:r>
            <w:rPr>
              <w:rFonts w:ascii="Cambria Math" w:hAnsi="Cambria Math"/>
            </w:rPr>
            <m:t>R</m:t>
          </m:r>
          <m:d>
            <m:dPr>
              <m:ctrlPr>
                <w:rPr>
                  <w:rFonts w:ascii="Cambria Math" w:hAnsi="Cambria Math"/>
                </w:rPr>
              </m:ctrlPr>
            </m:dPr>
            <m:e>
              <m:r>
                <w:rPr>
                  <w:rFonts w:ascii="Cambria Math" w:hAnsi="Cambria Math"/>
                  <w:lang w:val="el-GR"/>
                </w:rPr>
                <m:t>ρ</m:t>
              </m:r>
              <m:r>
                <m:rPr>
                  <m:sty m:val="p"/>
                </m:rPr>
                <w:rPr>
                  <w:rFonts w:ascii="Cambria Math" w:hAnsi="Cambria Math"/>
                  <w:lang w:val="el-GR"/>
                </w:rPr>
                <m:t>,</m:t>
              </m:r>
              <m:r>
                <w:rPr>
                  <w:rFonts w:ascii="Cambria Math" w:hAnsi="Cambria Math"/>
                  <w:lang w:val="el-GR"/>
                </w:rPr>
                <m:t>θ</m:t>
              </m:r>
              <m:ctrlPr>
                <w:rPr>
                  <w:rFonts w:ascii="Cambria Math" w:hAnsi="Cambria Math"/>
                  <w:lang w:val="el-GR"/>
                </w:rPr>
              </m:ctrlP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 xml:space="preserve">∞ </m:t>
              </m:r>
            </m:sup>
            <m:e>
              <m:r>
                <w:rPr>
                  <w:rFonts w:ascii="Cambria Math" w:hAnsi="Cambria Math"/>
                </w:rPr>
                <m:t>f</m:t>
              </m:r>
              <m:d>
                <m:dPr>
                  <m:ctrlPr>
                    <w:rPr>
                      <w:rFonts w:ascii="Cambria Math" w:hAnsi="Cambria Math"/>
                    </w:rPr>
                  </m:ctrlPr>
                </m:dPr>
                <m:e>
                  <m:r>
                    <w:rPr>
                      <w:rFonts w:ascii="Cambria Math" w:hAnsi="Cambria Math"/>
                      <w:lang w:val="el-GR"/>
                    </w:rPr>
                    <m:t>ρ</m:t>
                  </m:r>
                  <m:r>
                    <m:rPr>
                      <m:sty m:val="p"/>
                    </m:rPr>
                    <w:rPr>
                      <w:rFonts w:ascii="Cambria Math" w:hAnsi="Cambria Math"/>
                    </w:rPr>
                    <m:t>⋅</m:t>
                  </m:r>
                  <m:r>
                    <w:rPr>
                      <w:rFonts w:ascii="Cambria Math" w:hAnsi="Cambria Math"/>
                    </w:rPr>
                    <m:t>cos</m:t>
                  </m:r>
                  <m:r>
                    <w:rPr>
                      <w:rFonts w:ascii="Cambria Math" w:hAnsi="Cambria Math"/>
                      <w:lang w:val="el-GR"/>
                    </w:rPr>
                    <m:t>θ</m:t>
                  </m:r>
                  <m:r>
                    <m:rPr>
                      <m:sty m:val="p"/>
                    </m:rPr>
                    <w:rPr>
                      <w:rFonts w:ascii="Cambria Math" w:hAnsi="Cambria Math"/>
                      <w:lang w:val="el-GR"/>
                    </w:rPr>
                    <m:t>-</m:t>
                  </m:r>
                  <m:r>
                    <w:rPr>
                      <w:rFonts w:ascii="Cambria Math" w:hAnsi="Cambria Math"/>
                    </w:rPr>
                    <m:t>s</m:t>
                  </m:r>
                  <m:r>
                    <m:rPr>
                      <m:sty m:val="p"/>
                    </m:rPr>
                    <w:rPr>
                      <w:rFonts w:ascii="Cambria Math" w:hAnsi="Cambria Math"/>
                    </w:rPr>
                    <m:t>⋅</m:t>
                  </m:r>
                  <m:r>
                    <w:rPr>
                      <w:rFonts w:ascii="Cambria Math" w:hAnsi="Cambria Math"/>
                    </w:rPr>
                    <m:t>sin</m:t>
                  </m:r>
                  <m:r>
                    <w:rPr>
                      <w:rFonts w:ascii="Cambria Math" w:hAnsi="Cambria Math"/>
                      <w:lang w:val="el-GR"/>
                    </w:rPr>
                    <m:t>θ</m:t>
                  </m:r>
                  <m:r>
                    <m:rPr>
                      <m:sty m:val="p"/>
                    </m:rPr>
                    <w:rPr>
                      <w:rFonts w:ascii="Cambria Math" w:hAnsi="Cambria Math"/>
                      <w:lang w:val="el-GR"/>
                    </w:rPr>
                    <m:t>,</m:t>
                  </m:r>
                  <m:r>
                    <w:rPr>
                      <w:rFonts w:ascii="Cambria Math" w:hAnsi="Cambria Math"/>
                      <w:lang w:val="el-GR"/>
                    </w:rPr>
                    <m:t>ρ</m:t>
                  </m:r>
                  <m:r>
                    <m:rPr>
                      <m:sty m:val="p"/>
                    </m:rPr>
                    <w:rPr>
                      <w:rFonts w:ascii="Cambria Math" w:hAnsi="Cambria Math"/>
                    </w:rPr>
                    <m:t>⋅</m:t>
                  </m:r>
                  <m:r>
                    <w:rPr>
                      <w:rFonts w:ascii="Cambria Math" w:hAnsi="Cambria Math"/>
                    </w:rPr>
                    <m:t>sin</m:t>
                  </m:r>
                  <m:r>
                    <w:rPr>
                      <w:rFonts w:ascii="Cambria Math" w:hAnsi="Cambria Math"/>
                      <w:lang w:val="el-GR"/>
                    </w:rPr>
                    <m:t>θ</m:t>
                  </m:r>
                  <m:r>
                    <m:rPr>
                      <m:sty m:val="p"/>
                    </m:rPr>
                    <w:rPr>
                      <w:rFonts w:ascii="Cambria Math" w:hAnsi="Cambria Math"/>
                      <w:lang w:val="el-GR"/>
                    </w:rPr>
                    <m:t>+</m:t>
                  </m:r>
                  <m:r>
                    <w:rPr>
                      <w:rFonts w:ascii="Cambria Math" w:hAnsi="Cambria Math"/>
                    </w:rPr>
                    <m:t>s</m:t>
                  </m:r>
                  <m:r>
                    <m:rPr>
                      <m:sty m:val="p"/>
                    </m:rPr>
                    <w:rPr>
                      <w:rFonts w:ascii="Cambria Math" w:hAnsi="Cambria Math"/>
                    </w:rPr>
                    <m:t>⋅</m:t>
                  </m:r>
                  <m:r>
                    <w:rPr>
                      <w:rFonts w:ascii="Cambria Math" w:hAnsi="Cambria Math"/>
                    </w:rPr>
                    <m:t>cos</m:t>
                  </m:r>
                  <m:r>
                    <w:rPr>
                      <w:rFonts w:ascii="Cambria Math" w:hAnsi="Cambria Math"/>
                      <w:lang w:val="el-GR"/>
                    </w:rPr>
                    <m:t>θ</m:t>
                  </m:r>
                  <m:ctrlPr>
                    <w:rPr>
                      <w:rFonts w:ascii="Cambria Math" w:hAnsi="Cambria Math"/>
                      <w:lang w:val="el-GR"/>
                    </w:rPr>
                  </m:ctrlPr>
                </m:e>
              </m:d>
              <m:r>
                <w:rPr>
                  <w:rFonts w:ascii="Cambria Math" w:hAnsi="Cambria Math"/>
                  <w:lang w:val="el-GR"/>
                </w:rPr>
                <m:t>ds</m:t>
              </m:r>
            </m:e>
          </m:nary>
        </m:oMath>
      </m:oMathPara>
    </w:p>
    <w:p w14:paraId="229D20BB" w14:textId="77777777" w:rsidR="002E6F1A" w:rsidRPr="00313FF5" w:rsidRDefault="002E6F1A" w:rsidP="00F26414">
      <w:pPr>
        <w:pStyle w:val="PhDNormal"/>
        <w:ind w:firstLine="0"/>
      </w:pPr>
      <w:r w:rsidRPr="00313FF5">
        <w:t xml:space="preserve">This equation describes the integral along a line </w:t>
      </w:r>
      <m:oMath>
        <m:r>
          <w:rPr>
            <w:rFonts w:ascii="Cambria Math" w:hAnsi="Cambria Math"/>
          </w:rPr>
          <m:t>s</m:t>
        </m:r>
      </m:oMath>
      <w:r w:rsidRPr="00313FF5">
        <w:t xml:space="preserve"> through the image, where </w:t>
      </w:r>
      <m:oMath>
        <m:r>
          <w:rPr>
            <w:rFonts w:ascii="Cambria Math" w:hAnsi="Cambria Math"/>
          </w:rPr>
          <m:t>ρ</m:t>
        </m:r>
      </m:oMath>
      <w:r w:rsidRPr="00313FF5">
        <w:t xml:space="preserve"> is the distance of the line from the origin and </w:t>
      </w:r>
      <m:oMath>
        <m:r>
          <w:rPr>
            <w:rFonts w:ascii="Cambria Math" w:hAnsi="Cambria Math"/>
          </w:rPr>
          <m:t>θ</m:t>
        </m:r>
      </m:oMath>
      <w:r w:rsidRPr="00313FF5">
        <w:t xml:space="preserve"> is the angle from the horizontal. So, radon transform converts 2D signal into the 1D p</w:t>
      </w:r>
      <w:proofErr w:type="spellStart"/>
      <w:r w:rsidRPr="00313FF5">
        <w:t>arallel</w:t>
      </w:r>
      <w:proofErr w:type="spellEnd"/>
      <w:r w:rsidRPr="00313FF5">
        <w:t xml:space="preserve"> beam projections, at various angles, </w:t>
      </w:r>
      <m:oMath>
        <m:r>
          <w:rPr>
            <w:rFonts w:ascii="Cambria Math" w:hAnsi="Cambria Math"/>
          </w:rPr>
          <m:t>θ</m:t>
        </m:r>
      </m:oMath>
      <w:r w:rsidRPr="00313FF5">
        <w:t>.</w:t>
      </w:r>
    </w:p>
    <w:p w14:paraId="05DCBB16" w14:textId="77777777" w:rsidR="000A6F6A" w:rsidRDefault="002E6F1A" w:rsidP="000A6F6A">
      <w:pPr>
        <w:pStyle w:val="PhDNormal"/>
      </w:pPr>
      <w:r w:rsidRPr="00313FF5">
        <w:t>High Order Spectra</w:t>
      </w:r>
      <w:r w:rsidR="007F4D68">
        <w:t xml:space="preserve"> (HOS)</w:t>
      </w:r>
      <w:r w:rsidRPr="00313FF5">
        <w:t xml:space="preserve"> are spectral components of higher moments. The bispectrum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Pr="00313FF5">
        <w:t>, of a signal is the Fourier transform (FT) of the third order correlation of the signal (also known as the third order cumulant function). It is given by</w:t>
      </w:r>
    </w:p>
    <w:p w14:paraId="17274B99" w14:textId="567C9E96" w:rsidR="002E6F1A" w:rsidRPr="00313FF5" w:rsidRDefault="002E6F1A" w:rsidP="000A6F6A">
      <w:pPr>
        <w:pStyle w:val="PhDNormal"/>
      </w:pPr>
      <m:oMathPara>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d>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e>
          </m:d>
        </m:oMath>
      </m:oMathPara>
    </w:p>
    <w:p w14:paraId="598BE4A1" w14:textId="77777777" w:rsidR="002E6F1A" w:rsidRPr="00313FF5" w:rsidRDefault="002E6F1A" w:rsidP="00922EA3">
      <w:pPr>
        <w:pStyle w:val="PhDNormal"/>
        <w:ind w:firstLine="0"/>
      </w:pPr>
      <w:r w:rsidRPr="00313FF5">
        <w:t xml:space="preserve">where </w:t>
      </w:r>
      <m:oMath>
        <m:r>
          <w:rPr>
            <w:rFonts w:ascii="Cambria Math" w:hAnsi="Cambria Math"/>
          </w:rPr>
          <m:t>X(f)</m:t>
        </m:r>
      </m:oMath>
      <w:r w:rsidRPr="00313FF5">
        <w:t xml:space="preserve"> is the FT of the signal </w:t>
      </w:r>
      <m:oMath>
        <m:r>
          <w:rPr>
            <w:rFonts w:ascii="Cambria Math" w:hAnsi="Cambria Math"/>
          </w:rPr>
          <m:t>x[n]</m:t>
        </m:r>
      </m:oMath>
      <w:r w:rsidRPr="00313FF5">
        <w:t xml:space="preserve">, </w:t>
      </w:r>
      <m:oMath>
        <m:r>
          <w:rPr>
            <w:rFonts w:ascii="Cambria Math" w:hAnsi="Cambria Math"/>
          </w:rPr>
          <m:t>E[⋅]</m:t>
        </m:r>
      </m:oMath>
      <w:r w:rsidRPr="00313FF5">
        <w:t xml:space="preserve"> stands for the expectation operation and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Pr="00313FF5">
        <w:t xml:space="preserve"> denotes the complex conjugate of </w:t>
      </w: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Pr="00313FF5">
        <w:t xml:space="preserve">. The frequency </w:t>
      </w:r>
      <m:oMath>
        <m:r>
          <w:rPr>
            <w:rFonts w:ascii="Cambria Math" w:hAnsi="Cambria Math"/>
          </w:rPr>
          <m:t>f</m:t>
        </m:r>
      </m:oMath>
      <w:r w:rsidRPr="00313FF5">
        <w:t xml:space="preserve"> may be normalized by the Nyquist frequency to be between 0 and 1. The bispectrum, is a complex-valued function of two frequencies. The bispectrum which is the product of three Fourier coefficients, exhibits symmetry and was computed in the non-redundant region. This is termed as Ω, the principal domain or the nonredundant region.</w:t>
      </w:r>
    </w:p>
    <w:p w14:paraId="66CED4BB" w14:textId="7766E009" w:rsidR="002E6F1A" w:rsidRPr="00313FF5" w:rsidRDefault="002E6F1A" w:rsidP="00D3011B">
      <w:pPr>
        <w:pStyle w:val="PhDNormal"/>
      </w:pPr>
      <w:r w:rsidRPr="00313FF5">
        <w:t>The extracted feature is</w:t>
      </w:r>
      <w:r w:rsidR="00875B14">
        <w:t xml:space="preserve"> </w:t>
      </w:r>
      <w:sdt>
        <w:sdtPr>
          <w:id w:val="869032932"/>
          <w:citation/>
        </w:sdtPr>
        <w:sdtEndPr/>
        <w:sdtContent>
          <w:r w:rsidR="00875B14">
            <w:fldChar w:fldCharType="begin"/>
          </w:r>
          <w:r w:rsidR="00875B14">
            <w:rPr>
              <w:lang w:val="en-US"/>
            </w:rPr>
            <w:instrText xml:space="preserve"> CITATION Acharya2009 \l 1033 </w:instrText>
          </w:r>
          <w:r w:rsidR="00875B14">
            <w:fldChar w:fldCharType="separate"/>
          </w:r>
          <w:r w:rsidR="00BC682D" w:rsidRPr="00BC682D">
            <w:rPr>
              <w:noProof/>
              <w:lang w:val="en-US"/>
            </w:rPr>
            <w:t>[11]</w:t>
          </w:r>
          <w:r w:rsidR="00875B14">
            <w:fldChar w:fldCharType="end"/>
          </w:r>
        </w:sdtContent>
      </w:sdt>
      <w:r w:rsidR="00875B14">
        <w:t xml:space="preserve">, </w:t>
      </w:r>
      <w:sdt>
        <w:sdtPr>
          <w:id w:val="-1275013210"/>
          <w:citation/>
        </w:sdtPr>
        <w:sdtEndPr/>
        <w:sdtContent>
          <w:r w:rsidR="00875B14">
            <w:fldChar w:fldCharType="begin"/>
          </w:r>
          <w:r w:rsidR="00875B14">
            <w:rPr>
              <w:lang w:val="en-US"/>
            </w:rPr>
            <w:instrText xml:space="preserve"> CITATION AcharyaU2008 \l 1033 </w:instrText>
          </w:r>
          <w:r w:rsidR="00875B14">
            <w:fldChar w:fldCharType="separate"/>
          </w:r>
          <w:r w:rsidR="00BC682D" w:rsidRPr="00BC682D">
            <w:rPr>
              <w:noProof/>
              <w:lang w:val="en-US"/>
            </w:rPr>
            <w:t>[12]</w:t>
          </w:r>
          <w:r w:rsidR="00875B14">
            <w:fldChar w:fldCharType="end"/>
          </w:r>
        </w:sdtContent>
      </w:sdt>
      <w:r w:rsidRPr="00313FF5">
        <w:t xml:space="preserve"> the entropy 1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p>
    <w:p w14:paraId="27C4032B"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Entropy</m:t>
              </m:r>
              <m:r>
                <m:rPr>
                  <m:sty m:val="p"/>
                </m:rPr>
                <w:rPr>
                  <w:rFonts w:ascii="Cambria Math" w:hAnsi="Cambria Math"/>
                </w:rPr>
                <m:t xml:space="preserve">1: </m:t>
              </m:r>
              <m:r>
                <w:rPr>
                  <w:rFonts w:ascii="Cambria Math" w:hAnsi="Cambria Math"/>
                </w:rPr>
                <m:t>P</m:t>
              </m:r>
            </m:e>
            <m:sub>
              <m:r>
                <m:rPr>
                  <m:sty m:val="p"/>
                </m:rPr>
                <w:rPr>
                  <w:rFonts w:ascii="Cambria Math" w:hAnsi="Cambria Math"/>
                </w:rPr>
                <m:t>1</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func>
            </m:e>
          </m:nary>
        </m:oMath>
      </m:oMathPara>
    </w:p>
    <w:p w14:paraId="25BA5E6A" w14:textId="77777777" w:rsidR="002E6F1A" w:rsidRPr="00313FF5" w:rsidRDefault="002E6F1A" w:rsidP="00D3011B">
      <w:pPr>
        <w:pStyle w:val="PhDNormal"/>
        <w:ind w:firstLine="0"/>
      </w:pPr>
      <w:r w:rsidRPr="00313FF5">
        <w:t>where</w:t>
      </w:r>
    </w:p>
    <w:p w14:paraId="79C4E185"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lang w:val="el-GR"/>
                    </w:rPr>
                    <m:t>Ω</m:t>
                  </m:r>
                </m:sub>
                <m:sup/>
                <m:e>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r>
                    <m:rPr>
                      <m:sty m:val="p"/>
                    </m:rPr>
                    <w:rPr>
                      <w:rFonts w:ascii="Cambria Math" w:hAnsi="Cambria Math"/>
                    </w:rPr>
                    <m:t>|</m:t>
                  </m:r>
                </m:e>
              </m:nary>
            </m:den>
          </m:f>
        </m:oMath>
      </m:oMathPara>
    </w:p>
    <w:p w14:paraId="110CA36E" w14:textId="77777777" w:rsidR="002E6F1A" w:rsidRPr="00313FF5" w:rsidRDefault="002E6F1A" w:rsidP="00DD715B">
      <w:pPr>
        <w:pStyle w:val="Heading2"/>
      </w:pPr>
      <w:bookmarkStart w:id="38" w:name="_Toc73269152"/>
      <w:bookmarkStart w:id="39" w:name="_Toc84534926"/>
      <w:r w:rsidRPr="00313FF5">
        <w:lastRenderedPageBreak/>
        <w:t>Local Binary Pattern (LPB)</w:t>
      </w:r>
      <w:bookmarkEnd w:id="38"/>
      <w:bookmarkEnd w:id="39"/>
    </w:p>
    <w:p w14:paraId="2CE66D08" w14:textId="6FC5B4AC" w:rsidR="002E6F1A" w:rsidRPr="00313FF5" w:rsidRDefault="007F4D68" w:rsidP="00D3011B">
      <w:pPr>
        <w:pStyle w:val="PhDNormal"/>
      </w:pPr>
      <w:r>
        <w:t>Local Binary Pattern (LBP),</w:t>
      </w:r>
      <w:r w:rsidR="002E6F1A" w:rsidRPr="00313FF5">
        <w:t xml:space="preserve"> a robust and efficient texture descriptor, was first presented by</w:t>
      </w:r>
      <w:r w:rsidR="00BC682D">
        <w:t xml:space="preserve"> Ojala</w:t>
      </w:r>
      <w:r w:rsidR="002E6F1A" w:rsidRPr="00313FF5">
        <w:t xml:space="preserve"> </w:t>
      </w:r>
      <w:sdt>
        <w:sdtPr>
          <w:id w:val="2116399998"/>
          <w:citation/>
        </w:sdtPr>
        <w:sdtEndPr/>
        <w:sdtContent>
          <w:r w:rsidR="00BC682D">
            <w:fldChar w:fldCharType="begin"/>
          </w:r>
          <w:r w:rsidR="00BC682D">
            <w:instrText xml:space="preserve"> CITATION Ojala1996a \l 1033 \m Ojala2002 </w:instrText>
          </w:r>
          <w:r w:rsidR="00BC682D">
            <w:fldChar w:fldCharType="separate"/>
          </w:r>
          <w:r w:rsidR="00BC682D">
            <w:rPr>
              <w:noProof/>
            </w:rPr>
            <w:t>[13, 14]</w:t>
          </w:r>
          <w:r w:rsidR="00BC682D">
            <w:fldChar w:fldCharType="end"/>
          </w:r>
        </w:sdtContent>
      </w:sdt>
      <w:r w:rsidR="002E6F1A" w:rsidRPr="00313FF5">
        <w:t xml:space="preserve">. The LBP feature vector, in its simplest form, is determined using the following method: A circular </w:t>
      </w:r>
      <w:r w:rsidR="004351FD" w:rsidRPr="00313FF5">
        <w:t>neighbourhood</w:t>
      </w:r>
      <w:r w:rsidR="002E6F1A" w:rsidRPr="00313FF5">
        <w:t xml:space="preserve"> is considered around a pixel. </w:t>
      </w:r>
      <m:oMath>
        <m:r>
          <w:rPr>
            <w:rFonts w:ascii="Cambria Math" w:hAnsi="Cambria Math"/>
          </w:rPr>
          <m:t>P</m:t>
        </m:r>
      </m:oMath>
      <w:r w:rsidR="002E6F1A" w:rsidRPr="00313FF5">
        <w:t xml:space="preserve"> points are chosen on the circumference of the circle with radius </w:t>
      </w:r>
      <m:oMath>
        <m:r>
          <w:rPr>
            <w:rFonts w:ascii="Cambria Math" w:hAnsi="Cambria Math"/>
          </w:rPr>
          <m:t>R</m:t>
        </m:r>
      </m:oMath>
      <w:r w:rsidR="002E6F1A" w:rsidRPr="00313FF5">
        <w:t xml:space="preserve"> such that they are all equidistant from the </w:t>
      </w:r>
      <w:r w:rsidR="00BC682D" w:rsidRPr="00313FF5">
        <w:t>centre</w:t>
      </w:r>
      <w:r w:rsidR="002E6F1A" w:rsidRPr="00313FF5">
        <w:t xml:space="preserve"> pixel. Let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2E6F1A" w:rsidRPr="00313FF5">
        <w:t xml:space="preserve"> be the gray value of the </w:t>
      </w:r>
      <w:r w:rsidR="00594DC0" w:rsidRPr="00313FF5">
        <w:t>centre</w:t>
      </w:r>
      <w:r w:rsidR="002E6F1A" w:rsidRPr="00313FF5">
        <w:t xml:space="preserve"> pixel and </w:t>
      </w:r>
      <m:oMath>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 p=0,…,P-1</m:t>
        </m:r>
      </m:oMath>
      <w:r w:rsidR="002E6F1A" w:rsidRPr="00313FF5">
        <w:t xml:space="preserve">, corresponds to the gray values of the </w:t>
      </w:r>
      <m:oMath>
        <m:r>
          <w:rPr>
            <w:rFonts w:ascii="Cambria Math" w:hAnsi="Cambria Math"/>
          </w:rPr>
          <m:t>P</m:t>
        </m:r>
      </m:oMath>
      <w:r w:rsidR="002E6F1A" w:rsidRPr="00313FF5">
        <w:t xml:space="preserve"> points. These </w:t>
      </w:r>
      <m:oMath>
        <m:r>
          <w:rPr>
            <w:rFonts w:ascii="Cambria Math" w:hAnsi="Cambria Math"/>
          </w:rPr>
          <m:t>P</m:t>
        </m:r>
      </m:oMath>
      <w:r w:rsidR="002E6F1A" w:rsidRPr="00313FF5">
        <w:t xml:space="preserve"> points are converted into a circular bit-stream of 0s and 1s according to whether the gray value of the pixel is less than or greater than the gray value of the </w:t>
      </w:r>
      <w:r w:rsidR="00594DC0" w:rsidRPr="00313FF5">
        <w:t>centre</w:t>
      </w:r>
      <w:r w:rsidR="002E6F1A" w:rsidRPr="00313FF5">
        <w:t xml:space="preserve"> pixel. Ojala et al. (2002) introduced the concept of uniformity in texture analysis. The uniform fundamental patterns have a uniform circular structure that contains very few spatial transitions </w:t>
      </w:r>
      <m:oMath>
        <m:r>
          <w:rPr>
            <w:rFonts w:ascii="Cambria Math" w:hAnsi="Cambria Math"/>
          </w:rPr>
          <m:t>U</m:t>
        </m:r>
      </m:oMath>
      <w:r w:rsidR="002E6F1A" w:rsidRPr="00313FF5">
        <w:t xml:space="preserve"> (number of spatial bitwise 0/1 transitions). In this work, a rotation invariant measure called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P,R</m:t>
            </m:r>
          </m:sub>
        </m:sSub>
      </m:oMath>
      <w:r w:rsidR="002E6F1A" w:rsidRPr="00313FF5">
        <w:t xml:space="preserve"> using uniformity measure </w:t>
      </w:r>
      <m:oMath>
        <m:r>
          <w:rPr>
            <w:rFonts w:ascii="Cambria Math" w:hAnsi="Cambria Math"/>
          </w:rPr>
          <m:t>U</m:t>
        </m:r>
      </m:oMath>
      <w:r w:rsidR="002E6F1A" w:rsidRPr="00313FF5">
        <w:t xml:space="preserve"> was calculated. Only patterns with </w:t>
      </w:r>
      <m:oMath>
        <m:r>
          <w:rPr>
            <w:rFonts w:ascii="Cambria Math" w:hAnsi="Cambria Math"/>
          </w:rPr>
          <m:t xml:space="preserve">U≤2 </m:t>
        </m:r>
      </m:oMath>
      <w:r w:rsidR="002E6F1A" w:rsidRPr="00313FF5">
        <w:t>were assigned the LBP code i.e., if the number of bit</w:t>
      </w:r>
      <w:r w:rsidR="00BC682D">
        <w:t xml:space="preserve"> </w:t>
      </w:r>
      <w:r w:rsidR="002E6F1A" w:rsidRPr="00313FF5">
        <w:t xml:space="preserve">transitions in the circular bit-stream is less than or equal to </w:t>
      </w:r>
      <m:oMath>
        <m:r>
          <w:rPr>
            <w:rFonts w:ascii="Cambria Math" w:hAnsi="Cambria Math"/>
          </w:rPr>
          <m:t>2</m:t>
        </m:r>
      </m:oMath>
      <w:r w:rsidR="002E6F1A" w:rsidRPr="00313FF5">
        <w:t xml:space="preserve">, the </w:t>
      </w:r>
      <w:r w:rsidR="00594DC0" w:rsidRPr="00313FF5">
        <w:t>centre</w:t>
      </w:r>
      <w:r w:rsidR="002E6F1A" w:rsidRPr="00313FF5">
        <w:t xml:space="preserve"> pixel was labelled as uniform.</w:t>
      </w:r>
    </w:p>
    <w:p w14:paraId="1EF19CFB" w14:textId="77777777" w:rsidR="002E6F1A" w:rsidRPr="00313FF5" w:rsidRDefault="002E6F1A" w:rsidP="000A6F6A">
      <w:pPr>
        <w:pStyle w:val="PhDNormal"/>
      </w:pPr>
      <m:oMathPara>
        <m:oMath>
          <m:r>
            <w:rPr>
              <w:rFonts w:ascii="Cambria Math" w:hAnsi="Cambria Math"/>
            </w:rPr>
            <m:t>LB</m:t>
          </m:r>
          <m:sSub>
            <m:sSubPr>
              <m:ctrlPr>
                <w:rPr>
                  <w:rFonts w:ascii="Cambria Math" w:hAnsi="Cambria Math"/>
                </w:rPr>
              </m:ctrlPr>
            </m:sSub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R</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rPr>
                      </m:ctrlPr>
                    </m:naryPr>
                    <m:sub>
                      <m:r>
                        <w:rPr>
                          <w:rFonts w:ascii="Cambria Math" w:hAnsi="Cambria Math"/>
                        </w:rPr>
                        <m:t>p</m:t>
                      </m:r>
                      <m:r>
                        <m:rPr>
                          <m:sty m:val="p"/>
                        </m:rPr>
                        <w:rPr>
                          <w:rFonts w:ascii="Cambria Math" w:hAnsi="Cambria Math"/>
                        </w:rPr>
                        <m:t>=0</m:t>
                      </m:r>
                    </m:sub>
                    <m:sup>
                      <m:r>
                        <w:rPr>
                          <w:rFonts w:ascii="Cambria Math" w:hAnsi="Cambria Math"/>
                        </w:rPr>
                        <m:t>P</m:t>
                      </m:r>
                      <m:r>
                        <m:rPr>
                          <m:sty m:val="p"/>
                        </m:rPr>
                        <w:rPr>
                          <w:rFonts w:ascii="Cambria Math" w:hAnsi="Cambria Math"/>
                        </w:rPr>
                        <m:t>-1</m:t>
                      </m:r>
                    </m:sup>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x</m:t>
                          </m:r>
                        </m:e>
                      </m:d>
                      <m:r>
                        <m:rPr>
                          <m:sty m:val="p"/>
                        </m:rPr>
                        <w:rPr>
                          <w:rFonts w:ascii="Cambria Math" w:hAnsi="Cambria Math"/>
                        </w:rPr>
                        <m:t xml:space="preserve">≤2 </m:t>
                      </m:r>
                    </m:e>
                  </m:nary>
                </m:e>
                <m:e>
                  <m:r>
                    <w:rPr>
                      <w:rFonts w:ascii="Cambria Math" w:hAnsi="Cambria Math"/>
                    </w:rPr>
                    <m:t>P</m:t>
                  </m:r>
                  <m:r>
                    <m:rPr>
                      <m:sty m:val="p"/>
                    </m:rPr>
                    <w:rPr>
                      <w:rFonts w:ascii="Cambria Math" w:hAnsi="Cambria Math"/>
                    </w:rPr>
                    <m:t xml:space="preserve">+1,                 </m:t>
                  </m:r>
                  <m:r>
                    <w:rPr>
                      <w:rFonts w:ascii="Cambria Math" w:hAnsi="Cambria Math"/>
                    </w:rPr>
                    <m:t>otherwise</m:t>
                  </m:r>
                </m:e>
              </m:eqArr>
            </m:e>
          </m:d>
        </m:oMath>
      </m:oMathPara>
    </w:p>
    <w:p w14:paraId="36201131" w14:textId="77777777" w:rsidR="002E6F1A" w:rsidRPr="00313FF5" w:rsidRDefault="002E6F1A" w:rsidP="00D3011B">
      <w:pPr>
        <w:pStyle w:val="PhDNormal"/>
        <w:ind w:firstLine="0"/>
      </w:pPr>
      <w:r w:rsidRPr="00313FF5">
        <w:t>where</w:t>
      </w:r>
    </w:p>
    <w:p w14:paraId="07404DA3" w14:textId="77777777" w:rsidR="002E6F1A" w:rsidRPr="00313FF5" w:rsidRDefault="002E6F1A" w:rsidP="000A6F6A">
      <w:pPr>
        <w:pStyle w:val="PhDNormal"/>
      </w:pPr>
      <m:oMathPara>
        <m:oMath>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  &amp;</m:t>
                  </m:r>
                  <m:r>
                    <w:rPr>
                      <w:rFonts w:ascii="Cambria Math" w:hAnsi="Cambria Math"/>
                    </w:rPr>
                    <m:t>x</m:t>
                  </m:r>
                  <m:r>
                    <m:rPr>
                      <m:sty m:val="p"/>
                    </m:rPr>
                    <w:rPr>
                      <w:rFonts w:ascii="Cambria Math" w:hAnsi="Cambria Math"/>
                    </w:rPr>
                    <m:t>≥0</m:t>
                  </m:r>
                </m:e>
                <m:e>
                  <m:r>
                    <m:rPr>
                      <m:sty m:val="p"/>
                    </m:rPr>
                    <w:rPr>
                      <w:rFonts w:ascii="Cambria Math" w:hAnsi="Cambria Math"/>
                    </w:rPr>
                    <m:t>0,  &amp;</m:t>
                  </m:r>
                  <m:r>
                    <w:rPr>
                      <w:rFonts w:ascii="Cambria Math" w:hAnsi="Cambria Math"/>
                    </w:rPr>
                    <m:t>x</m:t>
                  </m:r>
                  <m:r>
                    <m:rPr>
                      <m:sty m:val="p"/>
                    </m:rPr>
                    <w:rPr>
                      <w:rFonts w:ascii="Cambria Math" w:hAnsi="Cambria Math"/>
                    </w:rPr>
                    <m:t>&lt;0</m:t>
                  </m:r>
                </m:e>
              </m:eqArr>
            </m:e>
          </m:d>
        </m:oMath>
      </m:oMathPara>
    </w:p>
    <w:p w14:paraId="48EF089B" w14:textId="29640991" w:rsidR="002E6F1A" w:rsidRPr="00313FF5" w:rsidRDefault="002E6F1A" w:rsidP="00D3011B">
      <w:pPr>
        <w:pStyle w:val="PhDNormal"/>
      </w:pPr>
      <w:r w:rsidRPr="00313FF5">
        <w:t xml:space="preserve">Multiscale analysis of the image using LBP is done by choosing circles with various radii around the </w:t>
      </w:r>
      <w:r w:rsidR="000A6F6A" w:rsidRPr="00313FF5">
        <w:t>centre</w:t>
      </w:r>
      <w:r w:rsidRPr="00313FF5">
        <w:t xml:space="preserve"> pixels and, thus, constructing separate LBP image for each scale. Energy and entropy of the LBP image, constructed over different scales (</w:t>
      </w:r>
      <m:oMath>
        <m:r>
          <w:rPr>
            <w:rFonts w:ascii="Cambria Math" w:hAnsi="Cambria Math"/>
          </w:rPr>
          <m:t>R=1,2,3</m:t>
        </m:r>
      </m:oMath>
      <w:r w:rsidRPr="00313FF5">
        <w:t xml:space="preserve"> w</w:t>
      </w:r>
      <w:proofErr w:type="spellStart"/>
      <w:r w:rsidRPr="00313FF5">
        <w:t>ith</w:t>
      </w:r>
      <w:proofErr w:type="spellEnd"/>
      <w:r w:rsidRPr="00313FF5">
        <w:t xml:space="preserve"> corresponding pixel count </w:t>
      </w:r>
      <m:oMath>
        <m:r>
          <w:rPr>
            <w:rFonts w:ascii="Cambria Math" w:hAnsi="Cambria Math"/>
          </w:rPr>
          <m:t>P=8,16,24</m:t>
        </m:r>
      </m:oMath>
      <w:r w:rsidRPr="00313FF5">
        <w:t xml:space="preserve"> respectively) were used as feature descriptors.</w:t>
      </w:r>
    </w:p>
    <w:p w14:paraId="152A0A76" w14:textId="77777777" w:rsidR="002E6F1A" w:rsidRPr="00313FF5" w:rsidRDefault="002E6F1A" w:rsidP="00DD715B">
      <w:pPr>
        <w:pStyle w:val="Heading2"/>
      </w:pPr>
      <w:bookmarkStart w:id="40" w:name="_Toc73269153"/>
      <w:bookmarkStart w:id="41" w:name="_Toc84534927"/>
      <w:r w:rsidRPr="00313FF5">
        <w:t>Gray Level Size Zone Matrix (GLSZM)</w:t>
      </w:r>
      <w:bookmarkEnd w:id="40"/>
      <w:bookmarkEnd w:id="41"/>
    </w:p>
    <w:p w14:paraId="08E016C7" w14:textId="4ECC34FC" w:rsidR="002E6F1A" w:rsidRPr="00313FF5" w:rsidRDefault="00D3011B" w:rsidP="000A6F6A">
      <w:pPr>
        <w:pStyle w:val="PhDNormal"/>
      </w:pPr>
      <w:r>
        <w:rPr>
          <w:rStyle w:val="PhDNormalChar"/>
        </w:rPr>
        <w:t>Gray Level Size Zone Matrix (GLSZM)</w:t>
      </w:r>
      <w:r w:rsidR="006D394F" w:rsidRPr="00D3011B">
        <w:rPr>
          <w:rStyle w:val="PhDNormalChar"/>
        </w:rPr>
        <w:t xml:space="preserve"> </w:t>
      </w:r>
      <w:sdt>
        <w:sdtPr>
          <w:rPr>
            <w:rStyle w:val="PhDNormalChar"/>
          </w:rPr>
          <w:id w:val="851920548"/>
          <w:citation/>
        </w:sdtPr>
        <w:sdtEndPr>
          <w:rPr>
            <w:rStyle w:val="PhDNormalChar"/>
          </w:rPr>
        </w:sdtEndPr>
        <w:sdtContent>
          <w:r w:rsidR="006D394F" w:rsidRPr="00D3011B">
            <w:rPr>
              <w:rStyle w:val="PhDNormalChar"/>
            </w:rPr>
            <w:fldChar w:fldCharType="begin"/>
          </w:r>
          <w:r w:rsidR="006D394F" w:rsidRPr="00D3011B">
            <w:rPr>
              <w:rStyle w:val="PhDNormalChar"/>
            </w:rPr>
            <w:instrText xml:space="preserve"> CITATION Thibault2009 \l 1033 </w:instrText>
          </w:r>
          <w:r w:rsidR="006D394F" w:rsidRPr="00D3011B">
            <w:rPr>
              <w:rStyle w:val="PhDNormalChar"/>
            </w:rPr>
            <w:fldChar w:fldCharType="separate"/>
          </w:r>
          <w:r w:rsidR="00BC682D">
            <w:rPr>
              <w:noProof/>
            </w:rPr>
            <w:t>[15]</w:t>
          </w:r>
          <w:r w:rsidR="006D394F" w:rsidRPr="00D3011B">
            <w:rPr>
              <w:rStyle w:val="PhDNormalChar"/>
            </w:rPr>
            <w:fldChar w:fldCharType="end"/>
          </w:r>
        </w:sdtContent>
      </w:sdt>
      <w:r w:rsidR="002E6F1A" w:rsidRPr="00D3011B">
        <w:rPr>
          <w:rStyle w:val="PhDNormalChar"/>
        </w:rPr>
        <w:t xml:space="preserve"> quantifies gray level zones in an image. A gray level zone is defined as the number of connected voxels that share the same gray level intensity. A voxel is considered connected if the distance is 1 according to the infinity norm (26-connected region in a 3D, 8-connected region in 2D). In a </w:t>
      </w:r>
      <w:r w:rsidR="00C325C2">
        <w:rPr>
          <w:rStyle w:val="PhDNormalChar"/>
        </w:rPr>
        <w:t>GLSZM</w:t>
      </w:r>
      <w:r w:rsidR="002E6F1A" w:rsidRPr="00D3011B">
        <w:rPr>
          <w:rStyle w:val="PhDNormalChar"/>
        </w:rPr>
        <w:t xml:space="preserve"> </w:t>
      </w:r>
      <m:oMath>
        <m:r>
          <w:rPr>
            <w:rStyle w:val="PhDNormalChar"/>
            <w:rFonts w:ascii="Cambria Math" w:hAnsi="Cambria Math"/>
          </w:rPr>
          <m:t>p(i,j)</m:t>
        </m:r>
      </m:oMath>
      <w:r w:rsidR="00C325C2">
        <w:rPr>
          <w:rStyle w:val="PhDNormalChar"/>
        </w:rPr>
        <w:t>,</w:t>
      </w:r>
      <w:r w:rsidR="002E6F1A" w:rsidRPr="00D3011B">
        <w:rPr>
          <w:rStyle w:val="PhDNormalChar"/>
        </w:rPr>
        <w:t xml:space="preserve"> the </w:t>
      </w:r>
      <m:oMath>
        <m:r>
          <w:rPr>
            <w:rStyle w:val="PhDNormalChar"/>
            <w:rFonts w:ascii="Cambria Math" w:hAnsi="Cambria Math"/>
          </w:rPr>
          <m:t>(i,j)</m:t>
        </m:r>
      </m:oMath>
      <w:r w:rsidR="002E6F1A" w:rsidRPr="0011073F">
        <w:rPr>
          <w:rStyle w:val="PhDNormalChar"/>
          <w:vertAlign w:val="superscript"/>
        </w:rPr>
        <w:t>th</w:t>
      </w:r>
      <w:r w:rsidR="002E6F1A" w:rsidRPr="00D3011B">
        <w:rPr>
          <w:rStyle w:val="PhDNormalChar"/>
        </w:rPr>
        <w:t xml:space="preserve"> element equals the number of zones with gray level </w:t>
      </w:r>
      <m:oMath>
        <m:r>
          <w:rPr>
            <w:rStyle w:val="PhDNormalChar"/>
            <w:rFonts w:ascii="Cambria Math" w:hAnsi="Cambria Math"/>
          </w:rPr>
          <m:t>i</m:t>
        </m:r>
      </m:oMath>
      <w:r w:rsidR="002E6F1A" w:rsidRPr="00D3011B">
        <w:rPr>
          <w:rStyle w:val="PhDNormalChar"/>
        </w:rPr>
        <w:t xml:space="preserve"> and size </w:t>
      </w:r>
      <m:oMath>
        <m:r>
          <w:rPr>
            <w:rStyle w:val="PhDNormalChar"/>
            <w:rFonts w:ascii="Cambria Math" w:hAnsi="Cambria Math"/>
          </w:rPr>
          <m:t>j</m:t>
        </m:r>
      </m:oMath>
      <w:r w:rsidR="002E6F1A" w:rsidRPr="00D3011B">
        <w:rPr>
          <w:rStyle w:val="PhDNormalChar"/>
        </w:rPr>
        <w:t xml:space="preserve"> appear in image. Contrary to </w:t>
      </w:r>
      <w:r w:rsidR="002E6F1A" w:rsidRPr="00D3011B">
        <w:rPr>
          <w:rStyle w:val="PhDNormalChar"/>
        </w:rPr>
        <w:lastRenderedPageBreak/>
        <w:t xml:space="preserve">GLCM and GLRLM, the GLSZM is rotation independent, with only one matrix calculated for all directions in the </w:t>
      </w:r>
      <w:r w:rsidR="005E7BB4">
        <w:rPr>
          <w:rStyle w:val="PhDNormalChar"/>
        </w:rPr>
        <w:t>image</w:t>
      </w:r>
      <w:r w:rsidR="002E6F1A" w:rsidRPr="00313FF5">
        <w:t>.</w:t>
      </w:r>
    </w:p>
    <w:p w14:paraId="1E3EAF13" w14:textId="22821645" w:rsidR="002E6F1A" w:rsidRPr="00313FF5" w:rsidRDefault="002E6F1A" w:rsidP="000A67CD">
      <w:pPr>
        <w:pStyle w:val="PhDTableCaption"/>
      </w:pPr>
      <w:bookmarkStart w:id="42" w:name="_Toc84534955"/>
      <w:r w:rsidRPr="00313FF5">
        <w:t xml:space="preserve">Table </w:t>
      </w:r>
      <w:r w:rsidR="000A67CD">
        <w:t>A</w:t>
      </w:r>
      <w:r w:rsidRPr="00313FF5">
        <w:noBreakHyphen/>
      </w:r>
      <w:fldSimple w:instr=" SEQ Table \* ARABIC \s 1 ">
        <w:r w:rsidR="00E0640B">
          <w:rPr>
            <w:noProof/>
          </w:rPr>
          <w:t>4</w:t>
        </w:r>
      </w:fldSimple>
      <w:r w:rsidRPr="00313FF5">
        <w:t xml:space="preserve"> GLSZM notation</w:t>
      </w:r>
      <w:bookmarkEnd w:id="42"/>
    </w:p>
    <w:tbl>
      <w:tblPr>
        <w:tblStyle w:val="TableColorful2"/>
        <w:tblW w:w="0" w:type="auto"/>
        <w:tblLook w:val="04A0" w:firstRow="1" w:lastRow="0" w:firstColumn="1" w:lastColumn="0" w:noHBand="0" w:noVBand="1"/>
      </w:tblPr>
      <w:tblGrid>
        <w:gridCol w:w="2349"/>
        <w:gridCol w:w="4942"/>
      </w:tblGrid>
      <w:tr w:rsidR="00711E0B" w:rsidRPr="00313FF5" w14:paraId="3F8114EB" w14:textId="77777777" w:rsidTr="001F3F8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13A3E7" w14:textId="3E479865" w:rsidR="00711E0B" w:rsidRDefault="00711E0B" w:rsidP="00711E0B">
            <w:pPr>
              <w:pStyle w:val="PhDNormal"/>
              <w:jc w:val="center"/>
            </w:pPr>
            <w:r>
              <w:t>Notation</w:t>
            </w:r>
          </w:p>
        </w:tc>
        <w:tc>
          <w:tcPr>
            <w:tcW w:w="0" w:type="auto"/>
            <w:vAlign w:val="center"/>
          </w:tcPr>
          <w:p w14:paraId="67839F3F" w14:textId="0DEB574A" w:rsidR="00711E0B" w:rsidRPr="00313FF5" w:rsidRDefault="00711E0B" w:rsidP="00711E0B">
            <w:pPr>
              <w:pStyle w:val="PhDNormal"/>
              <w:ind w:firstLine="0"/>
              <w:jc w:val="center"/>
              <w:cnfStyle w:val="100000000000" w:firstRow="1" w:lastRow="0" w:firstColumn="0" w:lastColumn="0" w:oddVBand="0" w:evenVBand="0" w:oddHBand="0" w:evenHBand="0" w:firstRowFirstColumn="0" w:firstRowLastColumn="0" w:lastRowFirstColumn="0" w:lastRowLastColumn="0"/>
            </w:pPr>
            <w:r>
              <w:t>Meaning</w:t>
            </w:r>
          </w:p>
        </w:tc>
      </w:tr>
      <w:tr w:rsidR="002E6F1A" w:rsidRPr="00313FF5" w14:paraId="7604E574" w14:textId="77777777" w:rsidTr="001F3F87">
        <w:trPr>
          <w:trHeight w:val="285"/>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CF2333" w14:textId="77777777" w:rsidR="002E6F1A" w:rsidRPr="00313FF5" w:rsidRDefault="00E0640B" w:rsidP="00711E0B">
            <w:pPr>
              <w:pStyle w:val="PhDNormal"/>
              <w:jc w:val="center"/>
            </w:pPr>
            <m:oMathPara>
              <m:oMath>
                <m:sSub>
                  <m:sSubPr>
                    <m:ctrlPr>
                      <w:rPr>
                        <w:rFonts w:ascii="Cambria Math" w:hAnsi="Cambria Math"/>
                      </w:rPr>
                    </m:ctrlPr>
                  </m:sSubPr>
                  <m:e>
                    <m:r>
                      <w:rPr>
                        <w:rFonts w:ascii="Cambria Math" w:hAnsi="Cambria Math"/>
                      </w:rPr>
                      <m:t>N</m:t>
                    </m:r>
                  </m:e>
                  <m:sub>
                    <m:r>
                      <w:rPr>
                        <w:rFonts w:ascii="Cambria Math" w:hAnsi="Cambria Math"/>
                      </w:rPr>
                      <m:t>g</m:t>
                    </m:r>
                  </m:sub>
                </m:sSub>
              </m:oMath>
            </m:oMathPara>
          </w:p>
        </w:tc>
        <w:tc>
          <w:tcPr>
            <w:tcW w:w="0" w:type="auto"/>
            <w:vAlign w:val="center"/>
          </w:tcPr>
          <w:p w14:paraId="56863750" w14:textId="77777777"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Number of discreet intensity values</w:t>
            </w:r>
          </w:p>
        </w:tc>
      </w:tr>
      <w:tr w:rsidR="002E6F1A" w:rsidRPr="00313FF5" w14:paraId="1A7771E8" w14:textId="77777777" w:rsidTr="001F3F8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E39AD6" w14:textId="77777777" w:rsidR="002E6F1A" w:rsidRPr="00313FF5" w:rsidRDefault="00E0640B" w:rsidP="00711E0B">
            <w:pPr>
              <w:pStyle w:val="PhDNormal"/>
              <w:jc w:val="center"/>
            </w:pPr>
            <m:oMathPara>
              <m:oMath>
                <m:sSub>
                  <m:sSubPr>
                    <m:ctrlPr>
                      <w:rPr>
                        <w:rFonts w:ascii="Cambria Math" w:hAnsi="Cambria Math"/>
                      </w:rPr>
                    </m:ctrlPr>
                  </m:sSubPr>
                  <m:e>
                    <m:r>
                      <w:rPr>
                        <w:rFonts w:ascii="Cambria Math" w:hAnsi="Cambria Math"/>
                      </w:rPr>
                      <m:t>N</m:t>
                    </m:r>
                  </m:e>
                  <m:sub>
                    <m:r>
                      <w:rPr>
                        <w:rFonts w:ascii="Cambria Math" w:hAnsi="Cambria Math"/>
                      </w:rPr>
                      <m:t>s</m:t>
                    </m:r>
                  </m:sub>
                </m:sSub>
              </m:oMath>
            </m:oMathPara>
          </w:p>
        </w:tc>
        <w:tc>
          <w:tcPr>
            <w:tcW w:w="0" w:type="auto"/>
            <w:vAlign w:val="center"/>
          </w:tcPr>
          <w:p w14:paraId="1AB7DBC9" w14:textId="77777777"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Number of discreet zones</w:t>
            </w:r>
          </w:p>
        </w:tc>
      </w:tr>
      <w:tr w:rsidR="002E6F1A" w:rsidRPr="00313FF5" w14:paraId="40A2F77D" w14:textId="77777777" w:rsidTr="001F3F87">
        <w:trPr>
          <w:trHeight w:val="285"/>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599A7C" w14:textId="77777777" w:rsidR="002E6F1A" w:rsidRPr="00313FF5" w:rsidRDefault="00E0640B" w:rsidP="00711E0B">
            <w:pPr>
              <w:pStyle w:val="PhDNormal"/>
              <w:jc w:val="center"/>
            </w:pPr>
            <m:oMathPara>
              <m:oMath>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0" w:type="auto"/>
            <w:vAlign w:val="center"/>
          </w:tcPr>
          <w:p w14:paraId="4F8872A5" w14:textId="77777777"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Number of voxels</w:t>
            </w:r>
          </w:p>
        </w:tc>
      </w:tr>
      <w:tr w:rsidR="002E6F1A" w:rsidRPr="00313FF5" w14:paraId="29BA4BFC" w14:textId="77777777" w:rsidTr="001F3F87">
        <w:trPr>
          <w:trHeight w:val="855"/>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FD3E31" w14:textId="63953545" w:rsidR="002E6F1A" w:rsidRPr="00313FF5" w:rsidRDefault="00E0640B" w:rsidP="00711E0B">
            <w:pPr>
              <w:pStyle w:val="PhDNormal"/>
              <w:jc w:val="center"/>
            </w:pPr>
            <m:oMathPara>
              <m:oMath>
                <m:sSub>
                  <m:sSubPr>
                    <m:ctrlPr>
                      <w:rPr>
                        <w:rFonts w:ascii="Cambria Math" w:hAnsi="Cambria Math"/>
                      </w:rPr>
                    </m:ctrlPr>
                  </m:sSubPr>
                  <m:e>
                    <m:r>
                      <w:rPr>
                        <w:rFonts w:ascii="Cambria Math" w:hAnsi="Cambria Math"/>
                      </w:rPr>
                      <m:t>N</m:t>
                    </m:r>
                  </m:e>
                  <m:sub>
                    <m:r>
                      <w:rPr>
                        <w:rFonts w:ascii="Cambria Math" w:hAnsi="Cambria Math"/>
                      </w:rPr>
                      <m:t>z</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sSub>
                      <m:sSubPr>
                        <m:ctrlPr>
                          <w:rPr>
                            <w:rFonts w:ascii="Cambria Math" w:hAnsi="Cambria Math"/>
                          </w:rPr>
                        </m:ctrlPr>
                      </m:sSubPr>
                      <m:e>
                        <m:r>
                          <w:rPr>
                            <w:rFonts w:ascii="Cambria Math" w:hAnsi="Cambria Math"/>
                          </w:rPr>
                          <m:t>N</m:t>
                        </m:r>
                      </m:e>
                      <m:sub>
                        <m:r>
                          <w:rPr>
                            <w:rFonts w:ascii="Cambria Math" w:hAnsi="Cambria Math"/>
                          </w:rPr>
                          <m:t>g</m:t>
                        </m:r>
                      </m:sub>
                    </m:sSub>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-1</m:t>
                        </m:r>
                      </m:sup>
                      <m:e>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nary>
                  </m:e>
                </m:nary>
              </m:oMath>
            </m:oMathPara>
          </w:p>
        </w:tc>
        <w:tc>
          <w:tcPr>
            <w:tcW w:w="0" w:type="auto"/>
            <w:vAlign w:val="center"/>
          </w:tcPr>
          <w:p w14:paraId="666E1F79" w14:textId="3EE7CF89"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Number of zones in the ROI</w:t>
            </w:r>
            <w:r w:rsidR="00711E0B">
              <w:t xml:space="preserve"> where </w:t>
            </w:r>
            <m:oMath>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w:p>
        </w:tc>
      </w:tr>
      <w:tr w:rsidR="002E6F1A" w:rsidRPr="00313FF5" w14:paraId="3E7AF959" w14:textId="77777777" w:rsidTr="001F3F87">
        <w:trPr>
          <w:trHeight w:val="25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01D304" w14:textId="77777777" w:rsidR="002E6F1A" w:rsidRPr="00313FF5" w:rsidRDefault="002E6F1A" w:rsidP="00711E0B">
            <w:pPr>
              <w:pStyle w:val="PhDNormal"/>
              <w:jc w:val="center"/>
            </w:pPr>
            <m:oMathPara>
              <m:oMath>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m:oMathPara>
          </w:p>
        </w:tc>
        <w:tc>
          <w:tcPr>
            <w:tcW w:w="0" w:type="auto"/>
            <w:vAlign w:val="center"/>
          </w:tcPr>
          <w:p w14:paraId="400943CE" w14:textId="77777777"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Size zone matrix</w:t>
            </w:r>
          </w:p>
        </w:tc>
      </w:tr>
      <w:tr w:rsidR="002E6F1A" w:rsidRPr="00313FF5" w14:paraId="6395558E" w14:textId="77777777" w:rsidTr="001F3F87">
        <w:trPr>
          <w:trHeight w:val="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BC9810" w14:textId="77777777" w:rsidR="002E6F1A" w:rsidRPr="00313FF5" w:rsidRDefault="002E6F1A" w:rsidP="00711E0B">
            <w:pPr>
              <w:pStyle w:val="PhDNormal"/>
              <w:jc w:val="center"/>
            </w:pPr>
            <m:oMathPara>
              <m:oMath>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num>
                  <m:den>
                    <m:sSub>
                      <m:sSubPr>
                        <m:ctrlPr>
                          <w:rPr>
                            <w:rFonts w:ascii="Cambria Math" w:hAnsi="Cambria Math"/>
                          </w:rPr>
                        </m:ctrlPr>
                      </m:sSubPr>
                      <m:e>
                        <m:r>
                          <w:rPr>
                            <w:rFonts w:ascii="Cambria Math" w:hAnsi="Cambria Math"/>
                          </w:rPr>
                          <m:t>N</m:t>
                        </m:r>
                      </m:e>
                      <m:sub>
                        <m:r>
                          <w:rPr>
                            <w:rFonts w:ascii="Cambria Math" w:hAnsi="Cambria Math"/>
                          </w:rPr>
                          <m:t>z</m:t>
                        </m:r>
                      </m:sub>
                    </m:sSub>
                  </m:den>
                </m:f>
              </m:oMath>
            </m:oMathPara>
          </w:p>
        </w:tc>
        <w:tc>
          <w:tcPr>
            <w:tcW w:w="0" w:type="auto"/>
            <w:vAlign w:val="center"/>
          </w:tcPr>
          <w:p w14:paraId="74225149" w14:textId="77777777" w:rsidR="002E6F1A" w:rsidRPr="00313FF5" w:rsidRDefault="002E6F1A" w:rsidP="00711E0B">
            <w:pPr>
              <w:pStyle w:val="PhDNormal"/>
              <w:ind w:firstLine="0"/>
              <w:jc w:val="left"/>
              <w:cnfStyle w:val="000000000000" w:firstRow="0" w:lastRow="0" w:firstColumn="0" w:lastColumn="0" w:oddVBand="0" w:evenVBand="0" w:oddHBand="0" w:evenHBand="0" w:firstRowFirstColumn="0" w:firstRowLastColumn="0" w:lastRowFirstColumn="0" w:lastRowLastColumn="0"/>
            </w:pPr>
            <w:r w:rsidRPr="00313FF5">
              <w:t>Normalized size zone matrix</w:t>
            </w:r>
          </w:p>
        </w:tc>
      </w:tr>
    </w:tbl>
    <w:p w14:paraId="7300021F" w14:textId="77777777" w:rsidR="002E6F1A" w:rsidRPr="00D3011B" w:rsidRDefault="002E6F1A" w:rsidP="00D3011B">
      <w:pPr>
        <w:pStyle w:val="PhDNormal"/>
      </w:pPr>
      <w:r w:rsidRPr="00D3011B">
        <w:t>The following features can be calculated</w:t>
      </w:r>
    </w:p>
    <w:p w14:paraId="625E61C9" w14:textId="5C16B514" w:rsidR="002E6F1A" w:rsidRPr="00313FF5" w:rsidRDefault="002E6F1A" w:rsidP="00D3011B">
      <w:pPr>
        <w:pStyle w:val="PhDNormal"/>
        <w:numPr>
          <w:ilvl w:val="0"/>
          <w:numId w:val="28"/>
        </w:numPr>
      </w:pPr>
      <w:r w:rsidRPr="00313FF5">
        <w:t>Small Zone Emphasis (SZE) or Small Area Emphasis (SAE)</w:t>
      </w:r>
    </w:p>
    <w:p w14:paraId="59DA460B"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i,j</m:t>
                          </m:r>
                        </m:e>
                      </m:d>
                    </m:num>
                    <m:den>
                      <m:sSup>
                        <m:sSupPr>
                          <m:ctrlPr>
                            <w:rPr>
                              <w:rFonts w:ascii="Cambria Math" w:hAnsi="Cambria Math"/>
                              <w:i/>
                            </w:rPr>
                          </m:ctrlPr>
                        </m:sSupPr>
                        <m:e>
                          <m:r>
                            <w:rPr>
                              <w:rFonts w:ascii="Cambria Math" w:hAnsi="Cambria Math"/>
                            </w:rPr>
                            <m:t>j</m:t>
                          </m:r>
                        </m:e>
                        <m:sup>
                          <m:r>
                            <w:rPr>
                              <w:rFonts w:ascii="Cambria Math" w:hAnsi="Cambria Math"/>
                            </w:rPr>
                            <m:t>2</m:t>
                          </m:r>
                        </m:sup>
                      </m:sSup>
                    </m:den>
                  </m:f>
                </m:e>
              </m:nary>
            </m:e>
          </m:nary>
        </m:oMath>
      </m:oMathPara>
    </w:p>
    <w:p w14:paraId="25BDEEA9" w14:textId="0ABEAF09" w:rsidR="002E6F1A" w:rsidRPr="00313FF5" w:rsidRDefault="002E6F1A" w:rsidP="00D3011B">
      <w:pPr>
        <w:pStyle w:val="PhDNormal"/>
        <w:numPr>
          <w:ilvl w:val="0"/>
          <w:numId w:val="28"/>
        </w:numPr>
      </w:pPr>
      <w:r w:rsidRPr="00313FF5">
        <w:t>Large Zone Emphasis (LZE) or Large Area Emphasis (LAE)</w:t>
      </w:r>
    </w:p>
    <w:p w14:paraId="02799AFF"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sSup>
                    <m:sSupPr>
                      <m:ctrlPr>
                        <w:rPr>
                          <w:rFonts w:ascii="Cambria Math" w:hAnsi="Cambria Math"/>
                          <w:i/>
                        </w:rPr>
                      </m:ctrlPr>
                    </m:sSupPr>
                    <m:e>
                      <m:r>
                        <w:rPr>
                          <w:rFonts w:ascii="Cambria Math" w:hAnsi="Cambria Math"/>
                        </w:rPr>
                        <m:t>j</m:t>
                      </m:r>
                    </m:e>
                    <m:sup>
                      <m:r>
                        <w:rPr>
                          <w:rFonts w:ascii="Cambria Math" w:hAnsi="Cambria Math"/>
                        </w:rPr>
                        <m:t>2</m:t>
                      </m:r>
                    </m:sup>
                  </m:sSup>
                </m:e>
              </m:nary>
            </m:e>
          </m:nary>
        </m:oMath>
      </m:oMathPara>
    </w:p>
    <w:p w14:paraId="0E3BD4B3" w14:textId="53A5E49F" w:rsidR="002E6F1A" w:rsidRPr="00313FF5" w:rsidRDefault="002E6F1A" w:rsidP="00D3011B">
      <w:pPr>
        <w:pStyle w:val="PhDNormal"/>
        <w:numPr>
          <w:ilvl w:val="0"/>
          <w:numId w:val="28"/>
        </w:numPr>
      </w:pPr>
      <w:r w:rsidRPr="00313FF5">
        <w:t>Gray-Level Non-Uniformity (GLN)</w:t>
      </w:r>
    </w:p>
    <w:p w14:paraId="285B8304"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e>
                          </m:nary>
                        </m:e>
                      </m:d>
                    </m:e>
                  </m:nary>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z</m:t>
                  </m:r>
                </m:sub>
              </m:sSub>
            </m:den>
          </m:f>
          <m:r>
            <w:rPr>
              <w:rFonts w:ascii="Cambria Math" w:hAnsi="Cambria Math"/>
            </w:rPr>
            <m:t xml:space="preserve"> or </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e>
                          </m:nary>
                        </m:e>
                      </m:d>
                    </m:e>
                  </m:nary>
                </m:e>
                <m:sup>
                  <m:r>
                    <w:rPr>
                      <w:rFonts w:ascii="Cambria Math" w:hAnsi="Cambria Math"/>
                    </w:rPr>
                    <m:t>2</m:t>
                  </m:r>
                </m:sup>
              </m:sSup>
            </m:num>
            <m:den>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den>
          </m:f>
        </m:oMath>
      </m:oMathPara>
    </w:p>
    <w:p w14:paraId="59BDEC78" w14:textId="7FE1569A" w:rsidR="002E6F1A" w:rsidRPr="00313FF5" w:rsidRDefault="002E6F1A" w:rsidP="00D3011B">
      <w:pPr>
        <w:pStyle w:val="PhDNormal"/>
        <w:numPr>
          <w:ilvl w:val="0"/>
          <w:numId w:val="28"/>
        </w:numPr>
      </w:pPr>
      <w:r w:rsidRPr="00313FF5">
        <w:t>Zone-Size Non</w:t>
      </w:r>
      <w:r w:rsidR="00594DC0">
        <w:t>-U</w:t>
      </w:r>
      <w:r w:rsidRPr="00313FF5">
        <w:t>niformity</w:t>
      </w:r>
      <w:r w:rsidR="00594DC0">
        <w:t xml:space="preserve"> </w:t>
      </w:r>
      <w:r w:rsidRPr="00313FF5">
        <w:t xml:space="preserve">(ZSN) </w:t>
      </w:r>
    </w:p>
    <w:p w14:paraId="6625A463"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e>
                          </m:nary>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z</m:t>
                  </m:r>
                </m:sub>
              </m:sSub>
            </m:den>
          </m:f>
          <m:r>
            <w:rPr>
              <w:rFonts w:ascii="Cambria Math" w:hAnsi="Cambria Math"/>
            </w:rPr>
            <m:t xml:space="preserve"> 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e>
                          </m:nary>
                        </m:e>
                      </m:d>
                    </m:e>
                    <m:sup>
                      <m:r>
                        <w:rPr>
                          <w:rFonts w:ascii="Cambria Math" w:hAnsi="Cambria Math"/>
                        </w:rPr>
                        <m:t>2</m:t>
                      </m:r>
                    </m:sup>
                  </m:sSup>
                </m:e>
              </m:nary>
            </m:num>
            <m:den>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den>
          </m:f>
        </m:oMath>
      </m:oMathPara>
    </w:p>
    <w:p w14:paraId="4D206047" w14:textId="2007DB34" w:rsidR="002E6F1A" w:rsidRPr="00313FF5" w:rsidRDefault="002E6F1A" w:rsidP="00D3011B">
      <w:pPr>
        <w:pStyle w:val="PhDNormal"/>
        <w:numPr>
          <w:ilvl w:val="0"/>
          <w:numId w:val="28"/>
        </w:numPr>
      </w:pPr>
      <w:r w:rsidRPr="00313FF5">
        <w:t>Zone Percentage (ZP)</w:t>
      </w:r>
    </w:p>
    <w:p w14:paraId="6E1A565D"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m:oMathPara>
    </w:p>
    <w:p w14:paraId="03700E12" w14:textId="7C20C75C" w:rsidR="002E6F1A" w:rsidRPr="00313FF5" w:rsidRDefault="002E6F1A" w:rsidP="00D3011B">
      <w:pPr>
        <w:pStyle w:val="PhDNormal"/>
        <w:numPr>
          <w:ilvl w:val="0"/>
          <w:numId w:val="28"/>
        </w:numPr>
      </w:pPr>
      <w:r w:rsidRPr="00313FF5">
        <w:t>Low Gray-Level Zone Emphasis (LGLZE)</w:t>
      </w:r>
    </w:p>
    <w:p w14:paraId="7CD88BBF"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i,j</m:t>
                          </m:r>
                        </m:e>
                      </m:d>
                    </m:num>
                    <m:den>
                      <m:sSup>
                        <m:sSupPr>
                          <m:ctrlPr>
                            <w:rPr>
                              <w:rFonts w:ascii="Cambria Math" w:hAnsi="Cambria Math"/>
                              <w:i/>
                            </w:rPr>
                          </m:ctrlPr>
                        </m:sSupPr>
                        <m:e>
                          <m:r>
                            <w:rPr>
                              <w:rFonts w:ascii="Cambria Math" w:hAnsi="Cambria Math"/>
                            </w:rPr>
                            <m:t>i</m:t>
                          </m:r>
                        </m:e>
                        <m:sup>
                          <m:r>
                            <w:rPr>
                              <w:rFonts w:ascii="Cambria Math" w:hAnsi="Cambria Math"/>
                            </w:rPr>
                            <m:t>2</m:t>
                          </m:r>
                        </m:sup>
                      </m:sSup>
                    </m:den>
                  </m:f>
                </m:e>
              </m:nary>
            </m:e>
          </m:nary>
        </m:oMath>
      </m:oMathPara>
    </w:p>
    <w:p w14:paraId="1A761BF8" w14:textId="10DB92CC" w:rsidR="002E6F1A" w:rsidRPr="00313FF5" w:rsidRDefault="002E6F1A" w:rsidP="00D3011B">
      <w:pPr>
        <w:pStyle w:val="PhDNormal"/>
        <w:numPr>
          <w:ilvl w:val="0"/>
          <w:numId w:val="28"/>
        </w:numPr>
      </w:pPr>
      <w:r w:rsidRPr="00313FF5">
        <w:t>High Gray-Level Zone Emphasis (HGLZE)</w:t>
      </w:r>
    </w:p>
    <w:p w14:paraId="401BBD0E"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sSup>
                    <m:sSupPr>
                      <m:ctrlPr>
                        <w:rPr>
                          <w:rFonts w:ascii="Cambria Math" w:hAnsi="Cambria Math"/>
                          <w:i/>
                        </w:rPr>
                      </m:ctrlPr>
                    </m:sSupPr>
                    <m:e>
                      <m:r>
                        <w:rPr>
                          <w:rFonts w:ascii="Cambria Math" w:hAnsi="Cambria Math"/>
                        </w:rPr>
                        <m:t>i</m:t>
                      </m:r>
                    </m:e>
                    <m:sup>
                      <m:r>
                        <w:rPr>
                          <w:rFonts w:ascii="Cambria Math" w:hAnsi="Cambria Math"/>
                        </w:rPr>
                        <m:t>2</m:t>
                      </m:r>
                    </m:sup>
                  </m:sSup>
                </m:e>
              </m:nary>
            </m:e>
          </m:nary>
        </m:oMath>
      </m:oMathPara>
    </w:p>
    <w:p w14:paraId="03309243" w14:textId="4041D8FA" w:rsidR="002E6F1A" w:rsidRPr="00313FF5" w:rsidRDefault="002E6F1A" w:rsidP="00D3011B">
      <w:pPr>
        <w:pStyle w:val="PhDNormal"/>
        <w:numPr>
          <w:ilvl w:val="0"/>
          <w:numId w:val="28"/>
        </w:numPr>
      </w:pPr>
      <w:r w:rsidRPr="00313FF5">
        <w:t>Small Zone Low Gray-Level Emphasis (SZLGLE) or Small Area Low Gray-Level Emphasis (SALGLE)</w:t>
      </w:r>
    </w:p>
    <w:p w14:paraId="7967D573"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i,j</m:t>
                          </m:r>
                        </m:e>
                      </m:d>
                    </m:num>
                    <m:den>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den>
                  </m:f>
                </m:e>
              </m:nary>
            </m:e>
          </m:nary>
        </m:oMath>
      </m:oMathPara>
    </w:p>
    <w:p w14:paraId="1F749711" w14:textId="4C8F0009" w:rsidR="002E6F1A" w:rsidRPr="00313FF5" w:rsidRDefault="002E6F1A" w:rsidP="00D3011B">
      <w:pPr>
        <w:pStyle w:val="PhDNormal"/>
        <w:numPr>
          <w:ilvl w:val="0"/>
          <w:numId w:val="28"/>
        </w:numPr>
      </w:pPr>
      <w:r w:rsidRPr="00313FF5">
        <w:t>Small Zone High Gray-Level Emphasis (SZHGLE) or Small Area High Gray-Level Emphasis (SAHGLE)</w:t>
      </w:r>
    </w:p>
    <w:p w14:paraId="56D41C26"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i,j</m:t>
                          </m:r>
                        </m:e>
                      </m:d>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j</m:t>
                          </m:r>
                        </m:e>
                        <m:sup>
                          <m:r>
                            <w:rPr>
                              <w:rFonts w:ascii="Cambria Math" w:hAnsi="Cambria Math"/>
                            </w:rPr>
                            <m:t>2</m:t>
                          </m:r>
                        </m:sup>
                      </m:sSup>
                    </m:den>
                  </m:f>
                </m:e>
              </m:nary>
            </m:e>
          </m:nary>
        </m:oMath>
      </m:oMathPara>
    </w:p>
    <w:p w14:paraId="2248C7C1" w14:textId="6769DC12" w:rsidR="002E6F1A" w:rsidRPr="00313FF5" w:rsidRDefault="002E6F1A" w:rsidP="00D3011B">
      <w:pPr>
        <w:pStyle w:val="PhDNormal"/>
        <w:numPr>
          <w:ilvl w:val="0"/>
          <w:numId w:val="28"/>
        </w:numPr>
      </w:pPr>
      <w:r w:rsidRPr="00313FF5">
        <w:t xml:space="preserve">Large Zone Low Gray-Level </w:t>
      </w:r>
      <w:r w:rsidR="00594DC0" w:rsidRPr="00313FF5">
        <w:t>Emphasis</w:t>
      </w:r>
      <w:r w:rsidRPr="00313FF5">
        <w:t xml:space="preserve"> (LZLGLE) or Large Area Low Gray-Level Emphasis (LALGLE)</w:t>
      </w:r>
    </w:p>
    <w:p w14:paraId="5D240ACF"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i,j</m:t>
                          </m:r>
                        </m:e>
                      </m:d>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e>
              </m:nary>
            </m:e>
          </m:nary>
        </m:oMath>
      </m:oMathPara>
    </w:p>
    <w:p w14:paraId="4ABF7CEB" w14:textId="26B27EFB" w:rsidR="002E6F1A" w:rsidRPr="00313FF5" w:rsidRDefault="002E6F1A" w:rsidP="00D3011B">
      <w:pPr>
        <w:pStyle w:val="PhDNormal"/>
        <w:numPr>
          <w:ilvl w:val="0"/>
          <w:numId w:val="28"/>
        </w:numPr>
      </w:pPr>
      <w:r w:rsidRPr="00313FF5">
        <w:t>Large Zone High Gray-Level Emphasis (LZHGLE) or Large Area High Gray Level Emphasis (LAHGLE)</w:t>
      </w:r>
    </w:p>
    <w:p w14:paraId="2F28156B"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nary>
            </m:e>
          </m:nary>
        </m:oMath>
      </m:oMathPara>
    </w:p>
    <w:p w14:paraId="2FCA7FBD" w14:textId="442DB222" w:rsidR="002E6F1A" w:rsidRPr="00313FF5" w:rsidRDefault="002E6F1A" w:rsidP="00D3011B">
      <w:pPr>
        <w:pStyle w:val="PhDNormal"/>
        <w:numPr>
          <w:ilvl w:val="0"/>
          <w:numId w:val="28"/>
        </w:numPr>
      </w:pPr>
      <w:r w:rsidRPr="00313FF5">
        <w:t>Gray-Level Variance (GLV)</w:t>
      </w:r>
    </w:p>
    <w:p w14:paraId="069355A6"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12</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sSup>
                    <m:sSupPr>
                      <m:ctrlPr>
                        <w:rPr>
                          <w:rFonts w:ascii="Cambria Math" w:hAnsi="Cambria Math"/>
                          <w:i/>
                          <w:lang w:val="el-GR"/>
                        </w:rPr>
                      </m:ctrlPr>
                    </m:sSupPr>
                    <m:e>
                      <m:d>
                        <m:dPr>
                          <m:ctrlPr>
                            <w:rPr>
                              <w:rFonts w:ascii="Cambria Math" w:hAnsi="Cambria Math"/>
                              <w:i/>
                            </w:rPr>
                          </m:ctrlPr>
                        </m:dPr>
                        <m:e>
                          <m:r>
                            <w:rPr>
                              <w:rFonts w:ascii="Cambria Math" w:hAnsi="Cambria Math"/>
                            </w:rPr>
                            <m:t>i-</m:t>
                          </m:r>
                          <m:r>
                            <w:rPr>
                              <w:rFonts w:ascii="Cambria Math" w:hAnsi="Cambria Math"/>
                              <w:lang w:val="el-GR"/>
                            </w:rPr>
                            <m:t>μ</m:t>
                          </m:r>
                          <m:ctrlPr>
                            <w:rPr>
                              <w:rFonts w:ascii="Cambria Math" w:hAnsi="Cambria Math"/>
                              <w:i/>
                              <w:lang w:val="el-GR"/>
                            </w:rPr>
                          </m:ctrlPr>
                        </m:e>
                      </m:d>
                    </m:e>
                    <m:sup>
                      <m:r>
                        <w:rPr>
                          <w:rFonts w:ascii="Cambria Math" w:hAnsi="Cambria Math"/>
                          <w:lang w:val="el-GR"/>
                        </w:rPr>
                        <m:t>2</m:t>
                      </m:r>
                    </m:sup>
                  </m:sSup>
                </m:e>
              </m:nary>
            </m:e>
          </m:nary>
        </m:oMath>
      </m:oMathPara>
    </w:p>
    <w:p w14:paraId="5D496891" w14:textId="77777777" w:rsidR="002E6F1A" w:rsidRPr="00313FF5" w:rsidRDefault="002E6F1A" w:rsidP="00D3011B">
      <w:pPr>
        <w:pStyle w:val="PhDNormal"/>
        <w:rPr>
          <w:i/>
        </w:rPr>
      </w:pPr>
      <m:oMathPara>
        <m:oMath>
          <m:r>
            <w:rPr>
              <w:rFonts w:ascii="Cambria Math" w:hAnsi="Cambria Math"/>
            </w:rPr>
            <m:t>μ=</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i</m:t>
                  </m:r>
                </m:e>
              </m:nary>
            </m:e>
          </m:nary>
        </m:oMath>
      </m:oMathPara>
    </w:p>
    <w:p w14:paraId="643D6368" w14:textId="58A1C00C" w:rsidR="002E6F1A" w:rsidRPr="00313FF5" w:rsidRDefault="002E6F1A" w:rsidP="00D3011B">
      <w:pPr>
        <w:pStyle w:val="PhDNormal"/>
        <w:numPr>
          <w:ilvl w:val="0"/>
          <w:numId w:val="28"/>
        </w:numPr>
      </w:pPr>
      <w:r w:rsidRPr="00313FF5">
        <w:t>Zone-Size Variance (ZSV)</w:t>
      </w:r>
    </w:p>
    <w:p w14:paraId="221B79BB"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13</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sSup>
                    <m:sSupPr>
                      <m:ctrlPr>
                        <w:rPr>
                          <w:rFonts w:ascii="Cambria Math" w:hAnsi="Cambria Math"/>
                          <w:i/>
                          <w:lang w:val="el-GR"/>
                        </w:rPr>
                      </m:ctrlPr>
                    </m:sSupPr>
                    <m:e>
                      <m:d>
                        <m:dPr>
                          <m:ctrlPr>
                            <w:rPr>
                              <w:rFonts w:ascii="Cambria Math" w:hAnsi="Cambria Math"/>
                              <w:i/>
                            </w:rPr>
                          </m:ctrlPr>
                        </m:dPr>
                        <m:e>
                          <m:r>
                            <w:rPr>
                              <w:rFonts w:ascii="Cambria Math" w:hAnsi="Cambria Math"/>
                            </w:rPr>
                            <m:t>j-</m:t>
                          </m:r>
                          <m:r>
                            <w:rPr>
                              <w:rFonts w:ascii="Cambria Math" w:hAnsi="Cambria Math"/>
                              <w:lang w:val="el-GR"/>
                            </w:rPr>
                            <m:t>μ</m:t>
                          </m:r>
                          <m:ctrlPr>
                            <w:rPr>
                              <w:rFonts w:ascii="Cambria Math" w:hAnsi="Cambria Math"/>
                              <w:i/>
                              <w:lang w:val="el-GR"/>
                            </w:rPr>
                          </m:ctrlPr>
                        </m:e>
                      </m:d>
                    </m:e>
                    <m:sup>
                      <m:r>
                        <w:rPr>
                          <w:rFonts w:ascii="Cambria Math" w:hAnsi="Cambria Math"/>
                          <w:lang w:val="el-GR"/>
                        </w:rPr>
                        <m:t>2</m:t>
                      </m:r>
                    </m:sup>
                  </m:sSup>
                </m:e>
              </m:nary>
            </m:e>
          </m:nary>
        </m:oMath>
      </m:oMathPara>
    </w:p>
    <w:p w14:paraId="1319B275" w14:textId="77777777" w:rsidR="002E6F1A" w:rsidRPr="00313FF5" w:rsidRDefault="002E6F1A" w:rsidP="00D3011B">
      <w:pPr>
        <w:pStyle w:val="PhDNormal"/>
      </w:pPr>
      <m:oMathPara>
        <m:oMath>
          <m:r>
            <w:rPr>
              <w:rFonts w:ascii="Cambria Math" w:hAnsi="Cambria Math"/>
            </w:rPr>
            <m:t>μ=</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j</m:t>
                  </m:r>
                </m:e>
              </m:nary>
            </m:e>
          </m:nary>
        </m:oMath>
      </m:oMathPara>
    </w:p>
    <w:p w14:paraId="5BDFFCD5" w14:textId="77777777" w:rsidR="002E6F1A" w:rsidRPr="00313FF5" w:rsidRDefault="002E6F1A" w:rsidP="00D3011B">
      <w:pPr>
        <w:pStyle w:val="PhDNormal"/>
      </w:pPr>
    </w:p>
    <w:p w14:paraId="3AF35869" w14:textId="3CA948BD" w:rsidR="002E6F1A" w:rsidRPr="00313FF5" w:rsidRDefault="002E6F1A" w:rsidP="00D3011B">
      <w:pPr>
        <w:pStyle w:val="PhDNormal"/>
        <w:numPr>
          <w:ilvl w:val="0"/>
          <w:numId w:val="28"/>
        </w:numPr>
      </w:pPr>
      <w:r w:rsidRPr="00313FF5">
        <w:t xml:space="preserve">Zone-Size </w:t>
      </w:r>
      <w:r w:rsidR="00594DC0" w:rsidRPr="00313FF5">
        <w:t>Entropy</w:t>
      </w:r>
      <w:r w:rsidRPr="00313FF5">
        <w:t xml:space="preserve"> (ZSE)</w:t>
      </w:r>
    </w:p>
    <w:p w14:paraId="2493969A" w14:textId="77777777" w:rsidR="002E6F1A" w:rsidRPr="00313FF5" w:rsidRDefault="00E0640B" w:rsidP="00D3011B">
      <w:pPr>
        <w:pStyle w:val="PhDNormal"/>
      </w:pPr>
      <m:oMathPara>
        <m:oMath>
          <m:sSub>
            <m:sSubPr>
              <m:ctrlPr>
                <w:rPr>
                  <w:rFonts w:ascii="Cambria Math" w:hAnsi="Cambria Math"/>
                  <w:i/>
                </w:rPr>
              </m:ctrlPr>
            </m:sSubPr>
            <m:e>
              <m:r>
                <w:rPr>
                  <w:rFonts w:ascii="Cambria Math" w:hAnsi="Cambria Math"/>
                </w:rPr>
                <m:t>f</m:t>
              </m:r>
            </m:e>
            <m:sub>
              <m:r>
                <w:rPr>
                  <w:rFonts w:ascii="Cambria Math" w:hAnsi="Cambria Math"/>
                </w:rPr>
                <m:t>14</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i,j</m:t>
                      </m:r>
                    </m:e>
                  </m:d>
                  <m:func>
                    <m:funcPr>
                      <m:ctrlPr>
                        <w:rPr>
                          <w:rFonts w:ascii="Cambria Math" w:hAnsi="Cambria Math"/>
                          <w:i/>
                          <w:lang w:val="el-GR"/>
                        </w:rPr>
                      </m:ctrlPr>
                    </m:funcPr>
                    <m:fName>
                      <m:sSub>
                        <m:sSubPr>
                          <m:ctrlPr>
                            <w:rPr>
                              <w:rFonts w:ascii="Cambria Math" w:hAnsi="Cambria Math"/>
                              <w:i/>
                              <w:lang w:val="el-GR"/>
                            </w:rPr>
                          </m:ctrlPr>
                        </m:sSubPr>
                        <m:e>
                          <m:r>
                            <m:rPr>
                              <m:sty m:val="p"/>
                            </m:rPr>
                            <w:rPr>
                              <w:rFonts w:ascii="Cambria Math" w:hAnsi="Cambria Math"/>
                              <w:lang w:val="el-GR"/>
                            </w:rPr>
                            <m:t>log</m:t>
                          </m:r>
                          <m:ctrlPr>
                            <w:rPr>
                              <w:rFonts w:ascii="Cambria Math" w:hAnsi="Cambria Math"/>
                              <w:lang w:val="el-GR"/>
                            </w:rPr>
                          </m:ctrlPr>
                        </m:e>
                        <m:sub>
                          <m:r>
                            <w:rPr>
                              <w:rFonts w:ascii="Cambria Math" w:hAnsi="Cambria Math"/>
                              <w:lang w:val="el-GR"/>
                            </w:rPr>
                            <m:t>2</m:t>
                          </m:r>
                          <m:ctrlPr>
                            <w:rPr>
                              <w:rFonts w:ascii="Cambria Math" w:hAnsi="Cambria Math"/>
                              <w:lang w:val="el-GR"/>
                            </w:rPr>
                          </m:ctrlPr>
                        </m:sub>
                      </m:sSub>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+ε</m:t>
                          </m:r>
                        </m:e>
                      </m:d>
                      <m:ctrlPr>
                        <w:rPr>
                          <w:rFonts w:ascii="Cambria Math" w:hAnsi="Cambria Math"/>
                          <w:i/>
                        </w:rPr>
                      </m:ctrlPr>
                    </m:e>
                  </m:func>
                </m:e>
              </m:nary>
            </m:e>
          </m:nary>
        </m:oMath>
      </m:oMathPara>
    </w:p>
    <w:p w14:paraId="4D055F59" w14:textId="77777777" w:rsidR="002E6F1A" w:rsidRPr="00313FF5" w:rsidRDefault="002E6F1A" w:rsidP="00D3011B">
      <w:pPr>
        <w:pStyle w:val="PhDNormal"/>
      </w:pPr>
      <m:oMath>
        <m:r>
          <w:rPr>
            <w:rFonts w:ascii="Cambria Math" w:hAnsi="Cambria Math"/>
            <w:lang w:val="el-GR"/>
          </w:rPr>
          <m:t>ε</m:t>
        </m:r>
      </m:oMath>
      <w:r w:rsidRPr="00313FF5">
        <w:t xml:space="preserve"> is an arbitrarily small positive number</w:t>
      </w:r>
    </w:p>
    <w:p w14:paraId="6227A528" w14:textId="3DF23028" w:rsidR="002E6F1A" w:rsidRDefault="002E6F1A">
      <w:pPr>
        <w:rPr>
          <w:rFonts w:eastAsiaTheme="minorHAnsi"/>
        </w:rPr>
      </w:pPr>
      <w:r>
        <w:rPr>
          <w:rFonts w:eastAsiaTheme="minorHAnsi"/>
        </w:rPr>
        <w:br w:type="page"/>
      </w:r>
    </w:p>
    <w:p w14:paraId="25F7E8D8" w14:textId="3F848578" w:rsidR="002E6F1A" w:rsidRPr="00313FF5" w:rsidRDefault="002E6F1A" w:rsidP="00DD715B">
      <w:pPr>
        <w:pStyle w:val="Heading1"/>
      </w:pPr>
      <w:bookmarkStart w:id="43" w:name="_Ref71539018"/>
      <w:bookmarkStart w:id="44" w:name="_Toc71539080"/>
      <w:bookmarkStart w:id="45" w:name="_Toc73269154"/>
      <w:bookmarkStart w:id="46" w:name="_Toc84534928"/>
      <w:r w:rsidRPr="00313FF5">
        <w:lastRenderedPageBreak/>
        <w:t>Morphological Features</w:t>
      </w:r>
      <w:bookmarkEnd w:id="43"/>
      <w:bookmarkEnd w:id="44"/>
      <w:bookmarkEnd w:id="45"/>
      <w:bookmarkEnd w:id="46"/>
    </w:p>
    <w:p w14:paraId="32AC5CDE" w14:textId="71C45902" w:rsidR="002E6F1A" w:rsidRPr="00CB1495" w:rsidRDefault="002E6F1A" w:rsidP="00DD715B">
      <w:pPr>
        <w:pStyle w:val="Heading2"/>
      </w:pPr>
      <w:bookmarkStart w:id="47" w:name="_Toc73269155"/>
      <w:bookmarkStart w:id="48" w:name="_Toc84534929"/>
      <w:bookmarkStart w:id="49" w:name="_Ref71125905"/>
      <w:r w:rsidRPr="00CB1495">
        <w:t>Multilevel Binary Morphological Analysis</w:t>
      </w:r>
      <w:bookmarkEnd w:id="47"/>
      <w:bookmarkEnd w:id="48"/>
    </w:p>
    <w:p w14:paraId="1973858B" w14:textId="1CDC7DC4" w:rsidR="002E6F1A" w:rsidRPr="00313FF5" w:rsidRDefault="002E6F1A" w:rsidP="004E09E5">
      <w:pPr>
        <w:pStyle w:val="PhDNormal"/>
        <w:rPr>
          <w:rFonts w:eastAsiaTheme="minorHAnsi"/>
        </w:rPr>
      </w:pPr>
      <w:r w:rsidRPr="00313FF5">
        <w:rPr>
          <w:rFonts w:eastAsiaTheme="minorHAnsi"/>
        </w:rPr>
        <w:t>In multilevel binary morphological analysis</w:t>
      </w:r>
      <w:r w:rsidR="00B67B1E">
        <w:rPr>
          <w:rFonts w:eastAsiaTheme="minorHAnsi"/>
        </w:rPr>
        <w:t xml:space="preserve"> </w:t>
      </w:r>
      <w:sdt>
        <w:sdtPr>
          <w:rPr>
            <w:rFonts w:eastAsiaTheme="minorHAnsi"/>
          </w:rPr>
          <w:id w:val="-91862693"/>
          <w:citation/>
        </w:sdtPr>
        <w:sdtEndPr/>
        <w:sdtContent>
          <w:r w:rsidR="00BC682D">
            <w:rPr>
              <w:rFonts w:eastAsiaTheme="minorHAnsi"/>
            </w:rPr>
            <w:fldChar w:fldCharType="begin"/>
          </w:r>
          <w:r w:rsidR="00BC682D">
            <w:rPr>
              <w:rFonts w:eastAsiaTheme="minorHAnsi"/>
            </w:rPr>
            <w:instrText xml:space="preserve"> CITATION Maragos1989 \l 1033 \m Maragos1990 \m Toet1990 </w:instrText>
          </w:r>
          <w:r w:rsidR="00BC682D">
            <w:rPr>
              <w:rFonts w:eastAsiaTheme="minorHAnsi"/>
            </w:rPr>
            <w:fldChar w:fldCharType="separate"/>
          </w:r>
          <w:r w:rsidR="00BC682D" w:rsidRPr="00BC682D">
            <w:rPr>
              <w:rFonts w:eastAsiaTheme="minorHAnsi"/>
              <w:noProof/>
            </w:rPr>
            <w:t>[16, 17, 18]</w:t>
          </w:r>
          <w:r w:rsidR="00BC682D">
            <w:rPr>
              <w:rFonts w:eastAsiaTheme="minorHAnsi"/>
            </w:rPr>
            <w:fldChar w:fldCharType="end"/>
          </w:r>
        </w:sdtContent>
      </w:sdt>
      <w:r w:rsidR="00BC682D">
        <w:rPr>
          <w:rFonts w:eastAsiaTheme="minorHAnsi"/>
        </w:rPr>
        <w:t xml:space="preserve"> </w:t>
      </w:r>
      <w:r w:rsidRPr="00313FF5">
        <w:rPr>
          <w:rFonts w:eastAsiaTheme="minorHAnsi"/>
        </w:rPr>
        <w:t>different plaque components</w:t>
      </w:r>
      <w:r w:rsidR="00B67B1E">
        <w:rPr>
          <w:rFonts w:eastAsiaTheme="minorHAnsi"/>
        </w:rPr>
        <w:t xml:space="preserve"> are extracted</w:t>
      </w:r>
      <w:r w:rsidRPr="00313FF5">
        <w:rPr>
          <w:rFonts w:eastAsiaTheme="minorHAnsi"/>
        </w:rPr>
        <w:t xml:space="preserve"> and investigat</w:t>
      </w:r>
      <w:r w:rsidR="00B67B1E">
        <w:rPr>
          <w:rFonts w:eastAsiaTheme="minorHAnsi"/>
        </w:rPr>
        <w:t>ed for</w:t>
      </w:r>
      <w:r w:rsidRPr="00313FF5">
        <w:rPr>
          <w:rFonts w:eastAsiaTheme="minorHAnsi"/>
        </w:rPr>
        <w:t xml:space="preserve"> their geometric properties. </w:t>
      </w:r>
      <w:r w:rsidR="00B67B1E">
        <w:rPr>
          <w:rFonts w:eastAsiaTheme="minorHAnsi"/>
        </w:rPr>
        <w:t>Three</w:t>
      </w:r>
      <w:r w:rsidRPr="00313FF5">
        <w:rPr>
          <w:rFonts w:eastAsiaTheme="minorHAnsi"/>
        </w:rPr>
        <w:t xml:space="preserve"> binary images </w:t>
      </w:r>
      <w:r w:rsidR="00B67B1E">
        <w:rPr>
          <w:rFonts w:eastAsiaTheme="minorHAnsi"/>
        </w:rPr>
        <w:t xml:space="preserve">are generated </w:t>
      </w:r>
      <w:r w:rsidRPr="00313FF5">
        <w:rPr>
          <w:rFonts w:eastAsiaTheme="minorHAnsi"/>
        </w:rPr>
        <w:t>by thresholding</w:t>
      </w:r>
      <w:r w:rsidR="00B67B1E">
        <w:rPr>
          <w:rFonts w:eastAsiaTheme="minorHAnsi"/>
        </w:rPr>
        <w:t>.</w:t>
      </w:r>
    </w:p>
    <w:p w14:paraId="7FD6F79D" w14:textId="77777777" w:rsidR="002E6F1A" w:rsidRPr="00313FF5" w:rsidRDefault="002E6F1A" w:rsidP="000A6F6A">
      <w:pPr>
        <w:pStyle w:val="PhDNormal"/>
      </w:pPr>
      <m:oMathPara>
        <m:oMath>
          <m:r>
            <w:rPr>
              <w:rFonts w:ascii="Cambria Math" w:hAnsi="Cambria Math"/>
            </w:rPr>
            <m:t>L</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&lt;25}</m:t>
          </m:r>
        </m:oMath>
      </m:oMathPara>
    </w:p>
    <w:p w14:paraId="74E6453B" w14:textId="77777777" w:rsidR="002E6F1A" w:rsidRPr="00313FF5" w:rsidRDefault="002E6F1A" w:rsidP="000A6F6A">
      <w:pPr>
        <w:pStyle w:val="PhDNormal"/>
      </w:pPr>
      <m:oMathPara>
        <m:oMath>
          <m:r>
            <w:rPr>
              <w:rFonts w:ascii="Cambria Math" w:hAnsi="Cambria Math"/>
            </w:rPr>
            <m:t>M</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25≤ </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≤50}</m:t>
          </m:r>
        </m:oMath>
      </m:oMathPara>
    </w:p>
    <w:p w14:paraId="40FAEABC" w14:textId="77777777" w:rsidR="002E6F1A" w:rsidRPr="00313FF5" w:rsidRDefault="002E6F1A" w:rsidP="000A6F6A">
      <w:pPr>
        <w:pStyle w:val="PhDNormal"/>
      </w:pPr>
      <m:oMathPara>
        <m:oMath>
          <m:r>
            <w:rPr>
              <w:rFonts w:ascii="Cambria Math" w:hAnsi="Cambria Math"/>
            </w:rPr>
            <m:t>H</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&gt;50}</m:t>
          </m:r>
        </m:oMath>
      </m:oMathPara>
    </w:p>
    <w:p w14:paraId="750C0356" w14:textId="08ACEE4C" w:rsidR="002E6F1A" w:rsidRPr="00313FF5" w:rsidRDefault="002E6F1A" w:rsidP="004E09E5">
      <w:pPr>
        <w:pStyle w:val="PhDNormal"/>
        <w:rPr>
          <w:rFonts w:eastAsiaTheme="minorHAnsi"/>
        </w:rPr>
      </w:pPr>
      <w:r w:rsidRPr="00313FF5">
        <w:rPr>
          <w:rFonts w:eastAsiaTheme="minorHAnsi"/>
        </w:rPr>
        <w:t xml:space="preserve">Here, binary image outputs are represented as sets of image coordinates where image intensity meets the threshold criteria. Overall, this multilevel decomposition is closely related to a three-level quantization of the original image intensity.  In </w:t>
      </w:r>
      <m:oMath>
        <m:r>
          <w:rPr>
            <w:rFonts w:ascii="Cambria Math" w:eastAsiaTheme="minorHAnsi" w:hAnsi="Cambria Math" w:cs="AdvP696A"/>
          </w:rPr>
          <m:t>L</m:t>
        </m:r>
      </m:oMath>
      <w:r w:rsidRPr="00313FF5">
        <w:rPr>
          <w:rFonts w:eastAsiaTheme="minorHAnsi"/>
        </w:rPr>
        <w:t>, dark image regions representing blood, th</w:t>
      </w:r>
      <w:proofErr w:type="spellStart"/>
      <w:r w:rsidRPr="00313FF5">
        <w:rPr>
          <w:rFonts w:eastAsiaTheme="minorHAnsi"/>
        </w:rPr>
        <w:t>rombus</w:t>
      </w:r>
      <w:proofErr w:type="spellEnd"/>
      <w:r w:rsidRPr="00313FF5">
        <w:rPr>
          <w:rFonts w:eastAsiaTheme="minorHAnsi"/>
        </w:rPr>
        <w:t xml:space="preserve">, lipid, or </w:t>
      </w:r>
      <w:r w:rsidR="0068755B" w:rsidRPr="00313FF5">
        <w:rPr>
          <w:rFonts w:eastAsiaTheme="minorHAnsi"/>
        </w:rPr>
        <w:t>haemorrhage</w:t>
      </w:r>
      <w:r w:rsidR="00191A50">
        <w:rPr>
          <w:rFonts w:eastAsiaTheme="minorHAnsi"/>
        </w:rPr>
        <w:t xml:space="preserve"> are extracted</w:t>
      </w:r>
      <w:r w:rsidRPr="00313FF5">
        <w:rPr>
          <w:rFonts w:eastAsiaTheme="minorHAnsi"/>
        </w:rPr>
        <w:t xml:space="preserve">. Similarly, in </w:t>
      </w:r>
      <m:oMath>
        <m:r>
          <w:rPr>
            <w:rFonts w:ascii="Cambria Math" w:eastAsiaTheme="minorHAnsi" w:hAnsi="Cambria Math" w:cs="AdvP696A"/>
          </w:rPr>
          <m:t>H</m:t>
        </m:r>
      </m:oMath>
      <w:r w:rsidRPr="00313FF5">
        <w:rPr>
          <w:rFonts w:eastAsiaTheme="minorHAnsi"/>
        </w:rPr>
        <w:t>, collagen and calcified components of the plaque</w:t>
      </w:r>
      <w:r w:rsidR="00191A50">
        <w:rPr>
          <w:rFonts w:eastAsiaTheme="minorHAnsi"/>
        </w:rPr>
        <w:t xml:space="preserve"> are extracted</w:t>
      </w:r>
      <w:r w:rsidRPr="00313FF5">
        <w:rPr>
          <w:rFonts w:eastAsiaTheme="minorHAnsi"/>
        </w:rPr>
        <w:t xml:space="preserve">, while in </w:t>
      </w:r>
      <m:oMath>
        <m:r>
          <w:rPr>
            <w:rFonts w:ascii="Cambria Math" w:eastAsiaTheme="minorHAnsi" w:hAnsi="Cambria Math" w:cs="AdvP696A"/>
          </w:rPr>
          <m:t>M</m:t>
        </m:r>
      </m:oMath>
      <w:r w:rsidRPr="00313FF5">
        <w:rPr>
          <w:rFonts w:eastAsiaTheme="minorHAnsi"/>
        </w:rPr>
        <w:t>, image components that fall between the two</w:t>
      </w:r>
      <w:r w:rsidR="00191A50">
        <w:rPr>
          <w:rFonts w:eastAsiaTheme="minorHAnsi"/>
        </w:rPr>
        <w:t xml:space="preserve"> are extracted</w:t>
      </w:r>
      <w:r w:rsidRPr="00313FF5">
        <w:rPr>
          <w:rFonts w:eastAsiaTheme="minorHAnsi"/>
        </w:rPr>
        <w:t xml:space="preserve">. In the following discussion, the symbol </w:t>
      </w:r>
      <m:oMath>
        <m:r>
          <w:rPr>
            <w:rFonts w:ascii="Cambria Math" w:eastAsiaTheme="minorHAnsi" w:hAnsi="Cambria Math" w:cs="AdvP696A"/>
          </w:rPr>
          <m:t>X</m:t>
        </m:r>
      </m:oMath>
      <w:r w:rsidRPr="00313FF5">
        <w:rPr>
          <w:rFonts w:ascii="AdvP696A" w:eastAsiaTheme="minorHAnsi" w:hAnsi="AdvP696A" w:cs="AdvP696A"/>
        </w:rPr>
        <w:t xml:space="preserve"> </w:t>
      </w:r>
      <w:r w:rsidRPr="00313FF5">
        <w:rPr>
          <w:rFonts w:eastAsiaTheme="minorHAnsi"/>
        </w:rPr>
        <w:t xml:space="preserve">will be used to denote any one of the three binary images </w:t>
      </w:r>
      <m:oMath>
        <m:r>
          <w:rPr>
            <w:rFonts w:ascii="Cambria Math" w:eastAsiaTheme="minorHAnsi" w:hAnsi="Cambria Math" w:cs="AdvP696A"/>
          </w:rPr>
          <m:t>L</m:t>
        </m:r>
        <m:r>
          <w:rPr>
            <w:rFonts w:ascii="Cambria Math" w:eastAsiaTheme="minorHAnsi" w:hAnsi="Cambria Math"/>
          </w:rPr>
          <m:t xml:space="preserve">, </m:t>
        </m:r>
        <m:r>
          <w:rPr>
            <w:rFonts w:ascii="Cambria Math" w:eastAsiaTheme="minorHAnsi" w:hAnsi="Cambria Math" w:cs="AdvP696A"/>
          </w:rPr>
          <m:t>M</m:t>
        </m:r>
        <m:r>
          <w:rPr>
            <w:rFonts w:ascii="Cambria Math" w:eastAsiaTheme="minorHAnsi" w:hAnsi="Cambria Math"/>
          </w:rPr>
          <m:t xml:space="preserve">, </m:t>
        </m:r>
        <m:r>
          <w:rPr>
            <w:rFonts w:ascii="Cambria Math" w:eastAsiaTheme="minorHAnsi" w:hAnsi="Cambria Math" w:cs="AdvP696A"/>
          </w:rPr>
          <m:t>H</m:t>
        </m:r>
      </m:oMath>
      <w:r w:rsidRPr="00313FF5">
        <w:rPr>
          <w:rFonts w:eastAsiaTheme="minorHAnsi"/>
        </w:rPr>
        <w:t xml:space="preserve">. </w:t>
      </w:r>
    </w:p>
    <w:p w14:paraId="68E900A9" w14:textId="77777777" w:rsidR="002E6F1A" w:rsidRPr="00313FF5" w:rsidRDefault="002E6F1A" w:rsidP="004E09E5">
      <w:pPr>
        <w:pStyle w:val="PhDNormal"/>
        <w:rPr>
          <w:rFonts w:eastAsiaTheme="minorHAnsi"/>
        </w:rPr>
      </w:pPr>
      <w:r w:rsidRPr="00313FF5">
        <w:rPr>
          <w:rFonts w:eastAsiaTheme="minorHAnsi"/>
        </w:rPr>
        <w:t xml:space="preserve">The structural element, also known as pattern or kernel is defined as the set </w:t>
      </w:r>
    </w:p>
    <w:p w14:paraId="4DCB4E80" w14:textId="77777777" w:rsidR="002E6F1A" w:rsidRPr="00313FF5" w:rsidRDefault="002E6F1A" w:rsidP="000A6F6A">
      <w:pPr>
        <w:pStyle w:val="PhDNormal"/>
        <w:rPr>
          <w:rFonts w:eastAsiaTheme="minorHAnsi"/>
        </w:rPr>
      </w:pPr>
      <m:oMathPara>
        <m:oMath>
          <m:r>
            <w:rPr>
              <w:rFonts w:ascii="Cambria Math" w:eastAsia="Calibri" w:hAnsi="Cambria Math"/>
            </w:rPr>
            <m:t>B</m:t>
          </m:r>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-1,0</m:t>
              </m:r>
            </m:e>
          </m:d>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0,0</m:t>
              </m:r>
            </m:e>
          </m:d>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1,0</m:t>
              </m:r>
            </m:e>
          </m:d>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0,-1</m:t>
              </m:r>
            </m:e>
          </m:d>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0,1</m:t>
              </m:r>
            </m:e>
          </m:d>
          <m:r>
            <m:rPr>
              <m:sty m:val="p"/>
            </m:rPr>
            <w:rPr>
              <w:rFonts w:ascii="Cambria Math" w:eastAsia="Calibri" w:hAnsi="Cambria Math"/>
            </w:rPr>
            <m:t>}</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oMath>
      </m:oMathPara>
    </w:p>
    <w:p w14:paraId="0B8F6F0D" w14:textId="6E6F2910" w:rsidR="002E6F1A" w:rsidRPr="00313FF5" w:rsidRDefault="002E6F1A" w:rsidP="004E09E5">
      <w:pPr>
        <w:pStyle w:val="PhDNormal"/>
      </w:pPr>
      <w:r w:rsidRPr="00313FF5">
        <w:rPr>
          <w:rFonts w:eastAsiaTheme="minorHAnsi"/>
        </w:rPr>
        <w:t xml:space="preserve">The two basic operators in the area of mathematical morphology </w:t>
      </w:r>
      <w:r w:rsidR="00191A50" w:rsidRPr="00313FF5">
        <w:rPr>
          <w:rFonts w:eastAsiaTheme="minorHAnsi"/>
        </w:rPr>
        <w:t>are</w:t>
      </w:r>
      <w:r w:rsidRPr="00313FF5">
        <w:rPr>
          <w:rFonts w:eastAsiaTheme="minorHAnsi"/>
        </w:rPr>
        <w:t xml:space="preserve"> erosion and dilation. </w:t>
      </w:r>
      <w:r w:rsidRPr="00313FF5">
        <w:t xml:space="preserve">The basic effect of the erosion on a binary image is to </w:t>
      </w:r>
      <w:r w:rsidR="00191A50" w:rsidRPr="00313FF5">
        <w:t>erode</w:t>
      </w:r>
      <w:r w:rsidRPr="00313FF5">
        <w:t xml:space="preserve"> the boundaries of regions of foreground </w:t>
      </w:r>
      <w:hyperlink r:id="rId12" w:history="1">
        <w:r w:rsidRPr="00313FF5">
          <w:t>pixels</w:t>
        </w:r>
      </w:hyperlink>
      <w:r w:rsidRPr="00313FF5">
        <w:t> (</w:t>
      </w:r>
      <w:r w:rsidR="00191A50" w:rsidRPr="00313FF5">
        <w:t>i.e.,</w:t>
      </w:r>
      <w:r w:rsidRPr="00313FF5">
        <w:t xml:space="preserve"> white pixels, typically). </w:t>
      </w:r>
      <w:r w:rsidR="00191A50" w:rsidRPr="00313FF5">
        <w:t>Thus,</w:t>
      </w:r>
      <w:r w:rsidRPr="00313FF5">
        <w:t xml:space="preserve"> areas of foreground pixels shrink in size, and holes within those areas become larger. Erosion is defined as</w:t>
      </w:r>
    </w:p>
    <w:p w14:paraId="18A40471" w14:textId="77777777" w:rsidR="002E6F1A" w:rsidRPr="00313FF5" w:rsidRDefault="002E6F1A" w:rsidP="000A6F6A">
      <w:pPr>
        <w:pStyle w:val="PhDNormal"/>
      </w:pPr>
      <m:oMathPara>
        <m:oMath>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nary>
            <m:naryPr>
              <m:chr m:val="⋃"/>
              <m:limLoc m:val="undOvr"/>
              <m:supHide m:val="1"/>
              <m:ctrlPr>
                <w:rPr>
                  <w:rFonts w:ascii="Cambria Math" w:hAnsi="Cambria Math" w:cs="Cambria Math"/>
                  <w:color w:val="202124"/>
                  <w:shd w:val="clear" w:color="auto" w:fill="FFFFFF"/>
                </w:rPr>
              </m:ctrlPr>
            </m:naryPr>
            <m:sub>
              <m:r>
                <w:rPr>
                  <w:rFonts w:ascii="Cambria Math" w:hAnsi="Cambria Math" w:cs="Cambria Math"/>
                  <w:color w:val="202124"/>
                  <w:shd w:val="clear" w:color="auto" w:fill="FFFFFF"/>
                </w:rPr>
                <m:t>p</m:t>
              </m:r>
              <m:r>
                <m:rPr>
                  <m:sty m:val="p"/>
                </m:rPr>
                <w:rPr>
                  <w:rFonts w:ascii="Cambria Math" w:hAnsi="Cambria Math" w:cs="Cambria Math"/>
                  <w:color w:val="202124"/>
                  <w:shd w:val="clear" w:color="auto" w:fill="FFFFFF"/>
                </w:rPr>
                <m:t>∈</m:t>
              </m:r>
              <m:r>
                <w:rPr>
                  <w:rFonts w:ascii="Cambria Math" w:hAnsi="Cambria Math" w:cs="Cambria Math"/>
                  <w:color w:val="202124"/>
                  <w:shd w:val="clear" w:color="auto" w:fill="FFFFFF"/>
                </w:rPr>
                <m:t>B</m:t>
              </m:r>
            </m:sub>
            <m:sup/>
            <m:e>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e>
          </m:nary>
          <m:r>
            <m:rPr>
              <m:sty m:val="p"/>
            </m:rPr>
            <w:rPr>
              <w:rFonts w:ascii="Cambria Math" w:hAnsi="Cambria Math"/>
              <w:color w:val="202124"/>
              <w:shd w:val="clear" w:color="auto" w:fill="FFFFFF"/>
            </w:rPr>
            <m:t>}</m:t>
          </m:r>
        </m:oMath>
      </m:oMathPara>
    </w:p>
    <w:p w14:paraId="674B17CC" w14:textId="39874758" w:rsidR="002E6F1A" w:rsidRPr="00313FF5" w:rsidRDefault="002E6F1A" w:rsidP="004E09E5">
      <w:pPr>
        <w:pStyle w:val="PhDNormal"/>
        <w:rPr>
          <w:shd w:val="clear" w:color="auto" w:fill="FFFFFF"/>
        </w:rPr>
      </w:pPr>
      <w:r w:rsidRPr="00313FF5">
        <w:rPr>
          <w:shd w:val="clear" w:color="auto" w:fill="FFFFFF"/>
        </w:rPr>
        <w:t>The basic effect of the dilation on a binary image is to gradually enlarge the boundaries of regions of foreground </w:t>
      </w:r>
      <w:hyperlink r:id="rId13" w:history="1">
        <w:r w:rsidRPr="00313FF5">
          <w:t>pixels</w:t>
        </w:r>
      </w:hyperlink>
      <w:r w:rsidRPr="00313FF5">
        <w:rPr>
          <w:shd w:val="clear" w:color="auto" w:fill="FFFFFF"/>
        </w:rPr>
        <w:t> </w:t>
      </w:r>
      <w:r w:rsidRPr="00191A50">
        <w:t>(</w:t>
      </w:r>
      <w:r w:rsidR="00191A50" w:rsidRPr="00191A50">
        <w:t>i.e.,</w:t>
      </w:r>
      <w:r w:rsidRPr="00313FF5">
        <w:rPr>
          <w:shd w:val="clear" w:color="auto" w:fill="FFFFFF"/>
        </w:rPr>
        <w:t xml:space="preserve"> white pixels, typically). </w:t>
      </w:r>
      <w:proofErr w:type="gramStart"/>
      <w:r w:rsidRPr="00313FF5">
        <w:rPr>
          <w:shd w:val="clear" w:color="auto" w:fill="FFFFFF"/>
        </w:rPr>
        <w:t>Thus</w:t>
      </w:r>
      <w:proofErr w:type="gramEnd"/>
      <w:r w:rsidRPr="00313FF5">
        <w:rPr>
          <w:shd w:val="clear" w:color="auto" w:fill="FFFFFF"/>
        </w:rPr>
        <w:t xml:space="preserve"> areas of foreground pixels grow in size while holes within those regions become smaller. Dilation is defined as</w:t>
      </w:r>
    </w:p>
    <w:p w14:paraId="46DCE884" w14:textId="77777777" w:rsidR="002E6F1A" w:rsidRPr="00313FF5" w:rsidRDefault="002E6F1A" w:rsidP="000A6F6A">
      <w:pPr>
        <w:pStyle w:val="PhDNormal"/>
        <w:rPr>
          <w:shd w:val="clear" w:color="auto" w:fill="FFFFFF"/>
        </w:rPr>
      </w:pPr>
      <m:oMathPara>
        <m:oMath>
          <m:r>
            <w:rPr>
              <w:rFonts w:ascii="Cambria Math" w:hAnsi="Cambria Math"/>
            </w:rPr>
            <m:t>X</m:t>
          </m:r>
          <m:r>
            <m:rPr>
              <m:sty m:val="p"/>
            </m:rPr>
            <w:rPr>
              <w:rFonts w:ascii="Cambria Math" w:hAnsi="Cambria Math"/>
              <w:shd w:val="clear" w:color="auto" w:fill="FFFFFF"/>
            </w:rPr>
            <m:t>⊕B=</m:t>
          </m:r>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p</m:t>
              </m:r>
              <m:r>
                <m:rPr>
                  <m:sty m:val="p"/>
                </m:rPr>
                <w:rPr>
                  <w:rFonts w:ascii="Cambria Math" w:hAnsi="Cambria Math"/>
                  <w:shd w:val="clear" w:color="auto" w:fill="FFFFFF"/>
                </w:rPr>
                <m:t>∈</m:t>
              </m:r>
              <m:r>
                <w:rPr>
                  <w:rFonts w:ascii="Cambria Math" w:hAnsi="Cambria Math"/>
                  <w:shd w:val="clear" w:color="auto" w:fill="FFFFFF"/>
                </w:rPr>
                <m:t>B</m:t>
              </m:r>
            </m:sub>
            <m:sup/>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p</m:t>
              </m:r>
              <m:r>
                <m:rPr>
                  <m:sty m:val="p"/>
                </m:rPr>
                <w:rPr>
                  <w:rFonts w:ascii="Cambria Math" w:hAnsi="Cambria Math"/>
                  <w:shd w:val="clear" w:color="auto" w:fill="FFFFFF"/>
                </w:rPr>
                <m:t>={</m:t>
              </m:r>
              <m:r>
                <w:rPr>
                  <w:rFonts w:ascii="Cambria Math" w:hAnsi="Cambria Math"/>
                  <w:shd w:val="clear" w:color="auto" w:fill="FFFFFF"/>
                </w:rPr>
                <m:t>a</m:t>
              </m:r>
              <m:r>
                <m:rPr>
                  <m:sty m:val="p"/>
                </m:rPr>
                <w:rPr>
                  <w:rFonts w:ascii="Cambria Math" w:hAnsi="Cambria Math"/>
                  <w:shd w:val="clear" w:color="auto" w:fill="FFFFFF"/>
                </w:rPr>
                <m:t>+</m:t>
              </m:r>
              <m:r>
                <w:rPr>
                  <w:rFonts w:ascii="Cambria Math" w:hAnsi="Cambria Math"/>
                  <w:shd w:val="clear" w:color="auto" w:fill="FFFFFF"/>
                </w:rPr>
                <m:t>b</m:t>
              </m:r>
              <m:r>
                <m:rPr>
                  <m:sty m:val="p"/>
                </m:rPr>
                <w:rPr>
                  <w:rFonts w:ascii="Cambria Math" w:hAnsi="Cambria Math"/>
                  <w:shd w:val="clear" w:color="auto" w:fill="FFFFFF"/>
                </w:rPr>
                <m:t xml:space="preserve">: </m:t>
              </m:r>
              <m:r>
                <w:rPr>
                  <w:rFonts w:ascii="Cambria Math" w:hAnsi="Cambria Math"/>
                  <w:shd w:val="clear" w:color="auto" w:fill="FFFFFF"/>
                </w:rPr>
                <m:t>a</m:t>
              </m:r>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 xml:space="preserve"> </m:t>
              </m:r>
              <m:r>
                <w:rPr>
                  <w:rFonts w:ascii="Cambria Math" w:hAnsi="Cambria Math"/>
                  <w:shd w:val="clear" w:color="auto" w:fill="FFFFFF"/>
                </w:rPr>
                <m:t>and</m:t>
              </m:r>
              <m:r>
                <m:rPr>
                  <m:sty m:val="p"/>
                </m:rPr>
                <w:rPr>
                  <w:rFonts w:ascii="Cambria Math" w:hAnsi="Cambria Math"/>
                  <w:shd w:val="clear" w:color="auto" w:fill="FFFFFF"/>
                </w:rPr>
                <m:t xml:space="preserve"> </m:t>
              </m:r>
              <m:r>
                <w:rPr>
                  <w:rFonts w:ascii="Cambria Math" w:hAnsi="Cambria Math"/>
                  <w:shd w:val="clear" w:color="auto" w:fill="FFFFFF"/>
                </w:rPr>
                <m:t>b</m:t>
              </m:r>
              <m:r>
                <m:rPr>
                  <m:sty m:val="p"/>
                </m:rPr>
                <w:rPr>
                  <w:rFonts w:ascii="Cambria Math" w:hAnsi="Cambria Math"/>
                  <w:shd w:val="clear" w:color="auto" w:fill="FFFFFF"/>
                </w:rPr>
                <m:t>∈</m:t>
              </m:r>
              <m:r>
                <w:rPr>
                  <w:rFonts w:ascii="Cambria Math" w:hAnsi="Cambria Math"/>
                  <w:shd w:val="clear" w:color="auto" w:fill="FFFFFF"/>
                </w:rPr>
                <m:t>B</m:t>
              </m:r>
              <m:r>
                <m:rPr>
                  <m:sty m:val="p"/>
                </m:rPr>
                <w:rPr>
                  <w:rFonts w:ascii="Cambria Math" w:hAnsi="Cambria Math"/>
                  <w:shd w:val="clear" w:color="auto" w:fill="FFFFFF"/>
                </w:rPr>
                <m:t>}</m:t>
              </m:r>
            </m:e>
          </m:nary>
        </m:oMath>
      </m:oMathPara>
    </w:p>
    <w:p w14:paraId="23D0F003" w14:textId="590A583D" w:rsidR="002E6F1A" w:rsidRPr="00313FF5" w:rsidRDefault="00191A50" w:rsidP="004E09E5">
      <w:pPr>
        <w:pStyle w:val="PhDNormal"/>
        <w:rPr>
          <w:shd w:val="clear" w:color="auto" w:fill="FFFFFF"/>
        </w:rPr>
      </w:pPr>
      <w:r>
        <w:rPr>
          <w:shd w:val="clear" w:color="auto" w:fill="FFFFFF"/>
        </w:rPr>
        <w:lastRenderedPageBreak/>
        <w:t>T</w:t>
      </w:r>
      <w:r w:rsidR="002E6F1A" w:rsidRPr="00313FF5">
        <w:rPr>
          <w:shd w:val="clear" w:color="auto" w:fill="FFFFFF"/>
        </w:rPr>
        <w:t xml:space="preserve">he </w:t>
      </w:r>
      <m:oMath>
        <m:r>
          <w:rPr>
            <w:rFonts w:ascii="Cambria Math" w:hAnsi="Cambria Math"/>
            <w:shd w:val="clear" w:color="auto" w:fill="FFFFFF"/>
          </w:rPr>
          <m:t>n</m:t>
        </m:r>
      </m:oMath>
      <w:r w:rsidR="002E6F1A" w:rsidRPr="00313FF5">
        <w:rPr>
          <w:shd w:val="clear" w:color="auto" w:fill="FFFFFF"/>
        </w:rPr>
        <w:t xml:space="preserve">-fold expansion of </w:t>
      </w:r>
      <m:oMath>
        <m:r>
          <w:rPr>
            <w:rFonts w:ascii="Cambria Math" w:hAnsi="Cambria Math"/>
            <w:shd w:val="clear" w:color="auto" w:fill="FFFFFF"/>
          </w:rPr>
          <m:t>B</m:t>
        </m:r>
      </m:oMath>
      <w:r w:rsidR="002E6F1A" w:rsidRPr="00313FF5">
        <w:rPr>
          <w:shd w:val="clear" w:color="auto" w:fill="FFFFFF"/>
        </w:rPr>
        <w:t xml:space="preserve"> also known as </w:t>
      </w:r>
      <m:oMath>
        <m:r>
          <w:rPr>
            <w:rFonts w:ascii="Cambria Math" w:hAnsi="Cambria Math"/>
            <w:shd w:val="clear" w:color="auto" w:fill="FFFFFF"/>
          </w:rPr>
          <m:t>n</m:t>
        </m:r>
      </m:oMath>
      <w:r w:rsidR="002E6F1A" w:rsidRPr="00313FF5">
        <w:rPr>
          <w:shd w:val="clear" w:color="auto" w:fill="FFFFFF"/>
        </w:rPr>
        <w:t xml:space="preserve">-fold Minkowski addition of </w:t>
      </w:r>
      <m:oMath>
        <m:r>
          <w:rPr>
            <w:rFonts w:ascii="Cambria Math" w:hAnsi="Cambria Math"/>
            <w:shd w:val="clear" w:color="auto" w:fill="FFFFFF"/>
          </w:rPr>
          <m:t>B</m:t>
        </m:r>
      </m:oMath>
      <w:r w:rsidR="002E6F1A" w:rsidRPr="00313FF5">
        <w:rPr>
          <w:shd w:val="clear" w:color="auto" w:fill="FFFFFF"/>
        </w:rPr>
        <w:t xml:space="preserve"> with itself </w:t>
      </w:r>
      <w:r>
        <w:rPr>
          <w:shd w:val="clear" w:color="auto" w:fill="FFFFFF"/>
        </w:rPr>
        <w:t>is defined as</w:t>
      </w:r>
    </w:p>
    <w:p w14:paraId="219477B0" w14:textId="77777777" w:rsidR="002E6F1A" w:rsidRPr="00313FF5" w:rsidRDefault="002E6F1A" w:rsidP="002E6F1A">
      <w:pPr>
        <w:ind w:firstLine="720"/>
      </w:pPr>
      <m:oMathPara>
        <m:oMath>
          <m:r>
            <w:rPr>
              <w:rFonts w:ascii="Cambria Math" w:hAnsi="Cambria Math"/>
            </w:rPr>
            <m:t>nB=</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0,0</m:t>
                          </m:r>
                        </m:e>
                      </m:d>
                    </m:e>
                  </m:d>
                  <m:r>
                    <w:rPr>
                      <w:rFonts w:ascii="Cambria Math" w:hAnsi="Cambria Math"/>
                    </w:rPr>
                    <m:t>, n=0</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B</m:t>
                          </m:r>
                          <m:r>
                            <m:rPr>
                              <m:sty m:val="p"/>
                            </m:rPr>
                            <w:rPr>
                              <w:rFonts w:ascii="Cambria Math" w:hAnsi="Cambria Math" w:cs="Cambria Math"/>
                              <w:color w:val="202124"/>
                              <w:shd w:val="clear" w:color="auto" w:fill="FFFFFF"/>
                            </w:rPr>
                            <m:t>⊕B⊕…⊕B</m:t>
                          </m:r>
                        </m:e>
                      </m:groupChr>
                      <m:r>
                        <w:rPr>
                          <w:rFonts w:ascii="Cambria Math" w:hAnsi="Cambria Math"/>
                        </w:rPr>
                        <m:t xml:space="preserve">  n&gt;1</m:t>
                      </m:r>
                    </m:e>
                    <m:lim>
                      <m:r>
                        <w:rPr>
                          <w:rFonts w:ascii="Cambria Math" w:hAnsi="Cambria Math"/>
                        </w:rPr>
                        <m:t>n-1  dilations</m:t>
                      </m:r>
                    </m:lim>
                  </m:limLow>
                </m:e>
              </m:eqArr>
            </m:e>
          </m:d>
        </m:oMath>
      </m:oMathPara>
    </w:p>
    <w:p w14:paraId="57C0512F" w14:textId="71EEF495" w:rsidR="002E6F1A" w:rsidRPr="00313FF5" w:rsidRDefault="002E6F1A" w:rsidP="004E09E5">
      <w:pPr>
        <w:pStyle w:val="PhDNormal"/>
        <w:rPr>
          <w:shd w:val="clear" w:color="auto" w:fill="FFFFFF"/>
        </w:rPr>
      </w:pPr>
      <w:r w:rsidRPr="00313FF5">
        <w:rPr>
          <w:shd w:val="clear" w:color="auto" w:fill="FFFFFF"/>
        </w:rPr>
        <w:t>Opening and</w:t>
      </w:r>
      <w:r>
        <w:rPr>
          <w:shd w:val="clear" w:color="auto" w:fill="FFFFFF"/>
        </w:rPr>
        <w:t xml:space="preserve"> closing</w:t>
      </w:r>
      <w:r w:rsidRPr="00313FF5">
        <w:rPr>
          <w:shd w:val="clear" w:color="auto" w:fill="FFFFFF"/>
        </w:rPr>
        <w:t> are two important operators from</w:t>
      </w:r>
      <w:r>
        <w:t xml:space="preserve"> mathematical </w:t>
      </w:r>
      <w:r w:rsidR="00B67B1E">
        <w:t>morphology</w:t>
      </w:r>
      <w:r w:rsidRPr="00313FF5">
        <w:rPr>
          <w:shd w:val="clear" w:color="auto" w:fill="FFFFFF"/>
        </w:rPr>
        <w:t>. They are both derived from the fundamental operations of</w:t>
      </w:r>
      <w:r>
        <w:rPr>
          <w:shd w:val="clear" w:color="auto" w:fill="FFFFFF"/>
        </w:rPr>
        <w:t xml:space="preserve"> erosion</w:t>
      </w:r>
      <w:r w:rsidRPr="00313FF5">
        <w:rPr>
          <w:shd w:val="clear" w:color="auto" w:fill="FFFFFF"/>
        </w:rPr>
        <w:t xml:space="preserve"> and</w:t>
      </w:r>
      <w:r>
        <w:rPr>
          <w:shd w:val="clear" w:color="auto" w:fill="FFFFFF"/>
        </w:rPr>
        <w:t xml:space="preserve"> dilation</w:t>
      </w:r>
      <w:r w:rsidRPr="00313FF5">
        <w:rPr>
          <w:shd w:val="clear" w:color="auto" w:fill="FFFFFF"/>
        </w:rPr>
        <w:t xml:space="preserve">. The basic effect of an opening is somewhat like erosion in that it tends to remove some of the foreground (bright) pixels from the edges of regions of foreground pixels. </w:t>
      </w:r>
      <w:r w:rsidR="00B67B1E" w:rsidRPr="00313FF5">
        <w:rPr>
          <w:shd w:val="clear" w:color="auto" w:fill="FFFFFF"/>
        </w:rPr>
        <w:t>However,</w:t>
      </w:r>
      <w:r w:rsidRPr="00313FF5">
        <w:rPr>
          <w:shd w:val="clear" w:color="auto" w:fill="FFFFFF"/>
        </w:rPr>
        <w:t xml:space="preserve"> it is less destructive than erosion in general. The effect of the opening is to </w:t>
      </w:r>
      <w:r w:rsidRPr="00313FF5">
        <w:t>preserve foreground regions</w:t>
      </w:r>
      <w:r w:rsidRPr="00313FF5">
        <w:rPr>
          <w:shd w:val="clear" w:color="auto" w:fill="FFFFFF"/>
        </w:rPr>
        <w:t xml:space="preserve"> that have a similar shape to this structuring element, or that can completely contain the structuring element, while eliminating all other regions of foreground pixels. Opening is defined as an erosion followed by a dilation:</w:t>
      </w:r>
    </w:p>
    <w:p w14:paraId="07F76566" w14:textId="4DE11BBD" w:rsidR="002E6F1A" w:rsidRPr="00313FF5" w:rsidRDefault="000A6F6A" w:rsidP="000A6F6A">
      <w:pPr>
        <w:pStyle w:val="PhDNormal"/>
        <w:jc w:val="center"/>
      </w:pPr>
      <m:oMathPara>
        <m:oMath>
          <m:r>
            <w:rPr>
              <w:rFonts w:ascii="Cambria Math" w:hAnsi="Cambria Math" w:cs="Cambria Math"/>
            </w:rPr>
            <m:t>X∘B</m:t>
          </m:r>
          <m:r>
            <w:rPr>
              <w:rFonts w:ascii="Cambria Math" w:hAnsi="Cambria Math"/>
            </w:rPr>
            <m:t>=</m:t>
          </m:r>
          <m:d>
            <m:dPr>
              <m:ctrlPr>
                <w:rPr>
                  <w:rFonts w:ascii="Cambria Math" w:hAnsi="Cambria Math"/>
                  <w:i/>
                </w:rPr>
              </m:ctrlPr>
            </m:dPr>
            <m:e>
              <m:r>
                <w:rPr>
                  <w:rFonts w:ascii="Cambria Math" w:hAnsi="Cambria Math" w:cs="Cambria Math"/>
                </w:rPr>
                <m:t>X⊖B</m:t>
              </m:r>
            </m:e>
          </m:d>
          <m:r>
            <w:rPr>
              <w:rFonts w:ascii="Cambria Math" w:hAnsi="Cambria Math" w:cs="Cambria Math"/>
              <w:color w:val="202124"/>
              <w:shd w:val="clear" w:color="auto" w:fill="FFFFFF"/>
            </w:rPr>
            <m:t>⊕</m:t>
          </m:r>
          <m:r>
            <w:rPr>
              <w:rFonts w:ascii="Cambria Math" w:hAnsi="Cambria Math"/>
              <w:color w:val="202124"/>
              <w:shd w:val="clear" w:color="auto" w:fill="FFFFFF"/>
            </w:rPr>
            <m:t>B</m:t>
          </m:r>
        </m:oMath>
      </m:oMathPara>
    </w:p>
    <w:p w14:paraId="38F9AE0E" w14:textId="5A1DDB96" w:rsidR="002E6F1A" w:rsidRPr="00313FF5" w:rsidRDefault="002E6F1A" w:rsidP="004E09E5">
      <w:pPr>
        <w:pStyle w:val="PhDNormal"/>
        <w:rPr>
          <w:shd w:val="clear" w:color="auto" w:fill="FFFFFF"/>
        </w:rPr>
      </w:pPr>
      <w:r w:rsidRPr="00313FF5">
        <w:rPr>
          <w:shd w:val="clear" w:color="auto" w:fill="FFFFFF"/>
        </w:rPr>
        <w:t xml:space="preserve">Closing is similar in some ways to dilation in that it tends to enlarge the boundaries of foreground (bright) regions in an image (and shrink background </w:t>
      </w:r>
      <w:r w:rsidR="00534396" w:rsidRPr="00313FF5">
        <w:rPr>
          <w:shd w:val="clear" w:color="auto" w:fill="FFFFFF"/>
        </w:rPr>
        <w:t>colour</w:t>
      </w:r>
      <w:r w:rsidRPr="00313FF5">
        <w:rPr>
          <w:shd w:val="clear" w:color="auto" w:fill="FFFFFF"/>
        </w:rPr>
        <w:t xml:space="preserve"> holes in such regions), </w:t>
      </w:r>
      <w:r w:rsidRPr="00313FF5">
        <w:t>but it is less destructive of the original boundary shape. The effect of the closing is to preserve background regions</w:t>
      </w:r>
      <w:r w:rsidRPr="00313FF5">
        <w:rPr>
          <w:shd w:val="clear" w:color="auto" w:fill="FFFFFF"/>
        </w:rPr>
        <w:t xml:space="preserve"> that have a similar shape to this structuring element, or that can completely contain the structuring element, while eliminating all other regions of background pixels. Closing is defined as a dilation followed by an erosion:</w:t>
      </w:r>
    </w:p>
    <w:p w14:paraId="5D972B2C" w14:textId="77777777" w:rsidR="002E6F1A" w:rsidRPr="00313FF5" w:rsidRDefault="002E6F1A" w:rsidP="000A6F6A">
      <w:pPr>
        <w:pStyle w:val="PhDNormal"/>
      </w:pPr>
      <m:oMathPara>
        <m:oMath>
          <m:r>
            <w:rPr>
              <w:rFonts w:ascii="Cambria Math" w:hAnsi="Cambria Math"/>
            </w:rPr>
            <m:t>X</m:t>
          </m:r>
          <m:r>
            <m:rPr>
              <m:sty m:val="p"/>
            </m:rPr>
            <w:rPr>
              <w:rFonts w:ascii="Cambria Math" w:hAnsi="Cambria Math"/>
            </w:rPr>
            <w:sym w:font="Symbol" w:char="F0B7"/>
          </m:r>
          <m:r>
            <m:rPr>
              <m:sty m:val="p"/>
            </m:rPr>
            <w:rPr>
              <w:rFonts w:ascii="Cambria Math" w:hAnsi="Cambria Math"/>
            </w:rPr>
            <m:t xml:space="preserve"> </m:t>
          </m:r>
          <m:r>
            <w:rPr>
              <w:rFonts w:ascii="Cambria Math" w:hAnsi="Cambria Math"/>
            </w:rPr>
            <m:t>B</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cs="Cambria Math"/>
                  <w:color w:val="202124"/>
                  <w:shd w:val="clear" w:color="auto" w:fill="FFFFFF"/>
                </w:rPr>
                <m:t>⊕</m:t>
              </m:r>
              <m:r>
                <w:rPr>
                  <w:rFonts w:ascii="Cambria Math" w:hAnsi="Cambria Math"/>
                </w:rPr>
                <m:t>B</m:t>
              </m:r>
            </m:e>
          </m:d>
          <m:r>
            <m:rPr>
              <m:sty m:val="p"/>
            </m:rPr>
            <w:rPr>
              <w:rFonts w:ascii="Cambria Math" w:hAnsi="Cambria Math"/>
            </w:rPr>
            <m:t>⊖B</m:t>
          </m:r>
        </m:oMath>
      </m:oMathPara>
    </w:p>
    <w:p w14:paraId="0B6019E5" w14:textId="6EEFF8DF" w:rsidR="002E6F1A" w:rsidRPr="00313FF5" w:rsidRDefault="002E6F1A" w:rsidP="004E09E5">
      <w:pPr>
        <w:pStyle w:val="PhDNormal"/>
      </w:pPr>
      <w:r w:rsidRPr="00313FF5">
        <w:t xml:space="preserve">Opening and closing are idempotent, </w:t>
      </w:r>
      <w:r w:rsidR="00B67B1E" w:rsidRPr="00313FF5">
        <w:t>i.e.,</w:t>
      </w:r>
      <w:r w:rsidRPr="00313FF5">
        <w:t xml:space="preserve"> their successive applications do not change further the previously transformed result</w:t>
      </w:r>
    </w:p>
    <w:p w14:paraId="00CE10AE" w14:textId="77777777" w:rsidR="002E6F1A" w:rsidRPr="00313FF5" w:rsidRDefault="002E6F1A" w:rsidP="000A6F6A">
      <w:pPr>
        <w:pStyle w:val="PhDNormal"/>
      </w:pPr>
      <m:oMathPara>
        <m:oMath>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oMath>
      </m:oMathPara>
    </w:p>
    <w:p w14:paraId="7C62964F" w14:textId="77777777" w:rsidR="002E6F1A" w:rsidRPr="00313FF5" w:rsidRDefault="002E6F1A" w:rsidP="000A6F6A">
      <w:pPr>
        <w:pStyle w:val="PhDNormal"/>
      </w:pPr>
      <m:oMathPara>
        <m:oMath>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w:sym w:font="Symbol" w:char="F0B7"/>
              </m:r>
              <m:r>
                <m:rPr>
                  <m:sty m:val="p"/>
                </m:rPr>
                <w:rPr>
                  <w:rFonts w:ascii="Cambria Math" w:hAnsi="Cambria Math"/>
                </w:rPr>
                <m:t xml:space="preserve"> </m:t>
              </m:r>
              <m:r>
                <w:rPr>
                  <w:rFonts w:ascii="Cambria Math" w:hAnsi="Cambria Math"/>
                </w:rPr>
                <m:t>B</m:t>
              </m:r>
            </m:e>
          </m:d>
          <m:r>
            <m:rPr>
              <m:sty m:val="p"/>
            </m:rPr>
            <w:rPr>
              <w:rFonts w:ascii="Cambria Math" w:hAnsi="Cambria Math"/>
            </w:rPr>
            <w:sym w:font="Symbol" w:char="F0B7"/>
          </m:r>
          <m:r>
            <m:rPr>
              <m:sty m:val="p"/>
            </m:rPr>
            <w:rPr>
              <w:rFonts w:ascii="Cambria Math" w:hAnsi="Cambria Math"/>
            </w:rPr>
            <m:t xml:space="preserve"> </m:t>
          </m:r>
          <m:r>
            <w:rPr>
              <w:rFonts w:ascii="Cambria Math" w:hAnsi="Cambria Math"/>
            </w:rPr>
            <m:t>B</m:t>
          </m:r>
        </m:oMath>
      </m:oMathPara>
    </w:p>
    <w:p w14:paraId="6D2D5041" w14:textId="77777777" w:rsidR="002E6F1A" w:rsidRPr="00313FF5" w:rsidRDefault="002E6F1A" w:rsidP="004E09E5">
      <w:pPr>
        <w:pStyle w:val="PhDNormal"/>
      </w:pPr>
      <w:r w:rsidRPr="00313FF5">
        <w:t xml:space="preserve">We define as a multiscale opening of </w:t>
      </w:r>
      <m:oMath>
        <m:r>
          <w:rPr>
            <w:rFonts w:ascii="Cambria Math" w:hAnsi="Cambria Math"/>
          </w:rPr>
          <m:t>X</m:t>
        </m:r>
      </m:oMath>
      <w:r w:rsidRPr="00313FF5">
        <w:t xml:space="preserve"> by </w:t>
      </w:r>
      <m:oMath>
        <m:r>
          <w:rPr>
            <w:rFonts w:ascii="Cambria Math" w:hAnsi="Cambria Math"/>
          </w:rPr>
          <m:t>B</m:t>
        </m:r>
      </m:oMath>
      <w:r w:rsidRPr="00313FF5">
        <w:t xml:space="preserve"> also known as set-processing (SP) opening at scale </w:t>
      </w:r>
      <m:oMath>
        <m:r>
          <w:rPr>
            <w:rFonts w:ascii="Cambria Math" w:hAnsi="Cambria Math"/>
          </w:rPr>
          <m:t>n=0,1,2,..</m:t>
        </m:r>
      </m:oMath>
      <w:r w:rsidRPr="00313FF5">
        <w:t>, the opening</w:t>
      </w:r>
    </w:p>
    <w:p w14:paraId="7E6CC738" w14:textId="77777777" w:rsidR="002E6F1A" w:rsidRPr="00313FF5" w:rsidRDefault="002E6F1A" w:rsidP="000A6F6A">
      <w:pPr>
        <w:pStyle w:val="PhDNormal"/>
      </w:pPr>
      <m:oMathPara>
        <m:oMath>
          <m:r>
            <w:rPr>
              <w:rFonts w:ascii="Cambria Math" w:hAnsi="Cambria Math"/>
            </w:rPr>
            <m:t>X</m:t>
          </m:r>
          <m:r>
            <m:rPr>
              <m:sty m:val="p"/>
            </m:rPr>
            <w:rPr>
              <w:rFonts w:ascii="Cambria Math" w:hAnsi="Cambria Math"/>
            </w:rPr>
            <m:t>∘</m:t>
          </m:r>
          <m:r>
            <w:rPr>
              <w:rFonts w:ascii="Cambria Math" w:hAnsi="Cambria Math"/>
            </w:rPr>
            <m:t>nB</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⊖nB</m:t>
              </m:r>
            </m:e>
          </m:d>
          <m:r>
            <m:rPr>
              <m:sty m:val="p"/>
            </m:rPr>
            <w:rPr>
              <w:rFonts w:ascii="Cambria Math" w:hAnsi="Cambria Math" w:cs="Cambria Math"/>
              <w:color w:val="202124"/>
              <w:shd w:val="clear" w:color="auto" w:fill="FFFFFF"/>
            </w:rPr>
            <m:t>⊕</m:t>
          </m:r>
          <m:r>
            <m:rPr>
              <m:sty m:val="p"/>
            </m:rPr>
            <w:rPr>
              <w:rFonts w:ascii="Cambria Math" w:hAnsi="Cambria Math"/>
            </w:rPr>
            <m:t>nB</m:t>
          </m:r>
        </m:oMath>
      </m:oMathPara>
    </w:p>
    <w:p w14:paraId="2E23A80E" w14:textId="0FC0697A" w:rsidR="002E6F1A" w:rsidRPr="00313FF5" w:rsidRDefault="002E6F1A" w:rsidP="004E09E5">
      <w:pPr>
        <w:pStyle w:val="PhDNormal"/>
      </w:pPr>
      <w:r w:rsidRPr="00313FF5">
        <w:t xml:space="preserve">A dual multiscale filter is the closing of </w:t>
      </w:r>
      <m:oMath>
        <m:r>
          <w:rPr>
            <w:rFonts w:ascii="Cambria Math" w:hAnsi="Cambria Math"/>
          </w:rPr>
          <m:t>X</m:t>
        </m:r>
      </m:oMath>
      <w:r w:rsidRPr="00313FF5">
        <w:t xml:space="preserve"> by </w:t>
      </w:r>
      <m:oMath>
        <m:r>
          <w:rPr>
            <w:rFonts w:ascii="Cambria Math" w:hAnsi="Cambria Math"/>
          </w:rPr>
          <m:t>nB</m:t>
        </m:r>
      </m:oMath>
      <w:r w:rsidRPr="00313FF5">
        <w:t xml:space="preserve"> or </w:t>
      </w:r>
      <w:r w:rsidR="00B67B1E" w:rsidRPr="00313FF5">
        <w:t>set</w:t>
      </w:r>
      <w:r w:rsidR="00B67B1E">
        <w:t>-</w:t>
      </w:r>
      <w:r w:rsidR="00B67B1E" w:rsidRPr="00313FF5">
        <w:t>processing</w:t>
      </w:r>
      <w:r w:rsidRPr="00313FF5">
        <w:t xml:space="preserve"> (SP) closing</w:t>
      </w:r>
    </w:p>
    <w:p w14:paraId="28F2EC8A" w14:textId="77777777" w:rsidR="002E6F1A" w:rsidRPr="00313FF5" w:rsidRDefault="002E6F1A" w:rsidP="000A6F6A">
      <w:pPr>
        <w:pStyle w:val="PhDNormal"/>
      </w:pPr>
      <m:oMathPara>
        <m:oMath>
          <m:r>
            <w:rPr>
              <w:rFonts w:ascii="Cambria Math" w:hAnsi="Cambria Math"/>
            </w:rPr>
            <m:t>X</m:t>
          </m:r>
          <m:r>
            <m:rPr>
              <m:sty m:val="p"/>
            </m:rPr>
            <w:rPr>
              <w:rFonts w:ascii="Cambria Math" w:hAnsi="Cambria Math"/>
            </w:rPr>
            <w:sym w:font="Symbol" w:char="F0B7"/>
          </m:r>
          <m:r>
            <m:rPr>
              <m:sty m:val="p"/>
            </m:rPr>
            <w:rPr>
              <w:rFonts w:ascii="Cambria Math" w:hAnsi="Cambria Math"/>
            </w:rPr>
            <m:t xml:space="preserve"> </m:t>
          </m:r>
          <m:r>
            <w:rPr>
              <w:rFonts w:ascii="Cambria Math" w:hAnsi="Cambria Math"/>
            </w:rPr>
            <m:t>nB</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cs="Cambria Math"/>
                  <w:color w:val="202124"/>
                  <w:shd w:val="clear" w:color="auto" w:fill="FFFFFF"/>
                </w:rPr>
                <m:t>⊕</m:t>
              </m:r>
              <m:r>
                <m:rPr>
                  <m:sty m:val="p"/>
                </m:rPr>
                <w:rPr>
                  <w:rFonts w:ascii="Cambria Math" w:hAnsi="Cambria Math"/>
                </w:rPr>
                <m:t>nB</m:t>
              </m:r>
            </m:e>
          </m:d>
          <m:r>
            <m:rPr>
              <m:sty m:val="p"/>
            </m:rPr>
            <w:rPr>
              <w:rFonts w:ascii="Cambria Math" w:hAnsi="Cambria Math"/>
            </w:rPr>
            <m:t>⊖nB</m:t>
          </m:r>
        </m:oMath>
      </m:oMathPara>
    </w:p>
    <w:p w14:paraId="0A69409B" w14:textId="77777777" w:rsidR="002E6F1A" w:rsidRPr="00313FF5" w:rsidRDefault="002E6F1A" w:rsidP="004E09E5">
      <w:pPr>
        <w:pStyle w:val="PhDNormal"/>
      </w:pPr>
      <w:r w:rsidRPr="00313FF5">
        <w:t>The SP opening can be implemented more efficiently as</w:t>
      </w:r>
    </w:p>
    <w:p w14:paraId="02E01EF4" w14:textId="6A4DD186" w:rsidR="002E6F1A" w:rsidRPr="00521134" w:rsidRDefault="002E6F1A" w:rsidP="000A6F6A">
      <w:pPr>
        <w:pStyle w:val="PhDNormal"/>
      </w:pPr>
      <m:oMathPara>
        <m:oMath>
          <m:r>
            <w:rPr>
              <w:rFonts w:ascii="Cambria Math" w:hAnsi="Cambria Math"/>
            </w:rPr>
            <w:lastRenderedPageBreak/>
            <m:t>X</m:t>
          </m:r>
          <m:r>
            <m:rPr>
              <m:sty m:val="p"/>
            </m:rPr>
            <w:rPr>
              <w:rFonts w:ascii="Cambria Math" w:hAnsi="Cambria Math"/>
            </w:rPr>
            <m:t>∘</m:t>
          </m:r>
          <m:r>
            <w:rPr>
              <w:rFonts w:ascii="Cambria Math" w:hAnsi="Cambria Math"/>
            </w:rPr>
            <m:t>nB</m:t>
          </m:r>
          <m:r>
            <m:rPr>
              <m:sty m:val="p"/>
            </m:rPr>
            <w:rPr>
              <w:rFonts w:ascii="Cambria Math" w:hAnsi="Cambria Math"/>
            </w:rPr>
            <m:t>=</m:t>
          </m:r>
          <m:d>
            <m:dPr>
              <m:begChr m:val="["/>
              <m:endChr m:val="]"/>
              <m:ctrlPr>
                <w:rPr>
                  <w:rFonts w:ascii="Cambria Math" w:eastAsia="Calibri" w:hAnsi="Cambria Math"/>
                </w:rPr>
              </m:ctrlPr>
            </m:dPr>
            <m:e>
              <m:limLow>
                <m:limLowPr>
                  <m:ctrlPr>
                    <w:rPr>
                      <w:rFonts w:ascii="Cambria Math" w:hAnsi="Cambria Math"/>
                    </w:rPr>
                  </m:ctrlPr>
                </m:limLowPr>
                <m:e>
                  <m:groupChr>
                    <m:groupChrPr>
                      <m:ctrlPr>
                        <w:rPr>
                          <w:rFonts w:ascii="Cambria Math" w:hAnsi="Cambria Math"/>
                        </w:rPr>
                      </m:ctrlPr>
                    </m:groupChrPr>
                    <m:e>
                      <m:d>
                        <m:dPr>
                          <m:ctrlPr>
                            <w:rPr>
                              <w:rFonts w:ascii="Cambria Math" w:eastAsia="Calibri" w:hAnsi="Cambria Math"/>
                            </w:rPr>
                          </m:ctrlPr>
                        </m:dPr>
                        <m:e>
                          <m:r>
                            <w:rPr>
                              <w:rFonts w:ascii="Cambria Math" w:eastAsia="Calibri" w:hAnsi="Cambria Math"/>
                            </w:rPr>
                            <m:t>X</m:t>
                          </m:r>
                          <m:r>
                            <m:rPr>
                              <m:sty m:val="p"/>
                            </m:rPr>
                            <w:rPr>
                              <w:rFonts w:ascii="Cambria Math" w:hAnsi="Cambria Math"/>
                            </w:rPr>
                            <m:t>⊖</m:t>
                          </m:r>
                          <m:r>
                            <w:rPr>
                              <w:rFonts w:ascii="Cambria Math" w:eastAsia="Calibri" w:hAnsi="Cambria Math"/>
                            </w:rPr>
                            <m:t>B</m:t>
                          </m:r>
                        </m:e>
                      </m:d>
                      <m:r>
                        <m:rPr>
                          <m:sty m:val="p"/>
                        </m:rPr>
                        <w:rPr>
                          <w:rFonts w:ascii="Cambria Math" w:hAnsi="Cambria Math"/>
                        </w:rPr>
                        <m:t>⊖</m:t>
                      </m:r>
                      <m:r>
                        <w:rPr>
                          <w:rFonts w:ascii="Cambria Math" w:eastAsia="Calibri" w:hAnsi="Cambria Math"/>
                        </w:rPr>
                        <m:t>B</m:t>
                      </m:r>
                      <m:r>
                        <m:rPr>
                          <m:sty m:val="p"/>
                        </m:rPr>
                        <w:rPr>
                          <w:rFonts w:ascii="Cambria Math" w:hAnsi="Cambria Math"/>
                        </w:rPr>
                        <m:t>⊖</m:t>
                      </m:r>
                      <m:r>
                        <m:rPr>
                          <m:sty m:val="p"/>
                        </m:rPr>
                        <w:rPr>
                          <w:rFonts w:ascii="Cambria Math" w:eastAsia="Calibri" w:hAnsi="Cambria Math"/>
                        </w:rPr>
                        <m:t>…</m:t>
                      </m:r>
                      <m:r>
                        <m:rPr>
                          <m:sty m:val="p"/>
                        </m:rPr>
                        <w:rPr>
                          <w:rFonts w:ascii="Cambria Math" w:hAnsi="Cambria Math"/>
                        </w:rPr>
                        <m:t>⊖</m:t>
                      </m:r>
                      <m:r>
                        <w:rPr>
                          <w:rFonts w:ascii="Cambria Math" w:eastAsia="Calibri" w:hAnsi="Cambria Math"/>
                        </w:rPr>
                        <m:t>B</m:t>
                      </m:r>
                    </m:e>
                  </m:groupChr>
                  <m:r>
                    <m:rPr>
                      <m:sty m:val="p"/>
                    </m:rPr>
                    <w:rPr>
                      <w:rFonts w:ascii="Cambria Math" w:hAnsi="Cambria Math"/>
                    </w:rPr>
                    <m:t xml:space="preserve"> </m:t>
                  </m:r>
                </m:e>
                <m:lim>
                  <m:r>
                    <w:rPr>
                      <w:rFonts w:ascii="Cambria Math" w:hAnsi="Cambria Math"/>
                    </w:rPr>
                    <m:t>n</m:t>
                  </m:r>
                  <m:r>
                    <m:rPr>
                      <m:sty m:val="p"/>
                    </m:rPr>
                    <w:rPr>
                      <w:rFonts w:ascii="Cambria Math" w:hAnsi="Cambria Math"/>
                    </w:rPr>
                    <m:t xml:space="preserve">  </m:t>
                  </m:r>
                  <m:r>
                    <w:rPr>
                      <w:rFonts w:ascii="Cambria Math" w:hAnsi="Cambria Math"/>
                    </w:rPr>
                    <m:t>times</m:t>
                  </m:r>
                </m:lim>
              </m:limLow>
            </m:e>
          </m:d>
          <m:d>
            <m:dPr>
              <m:begChr m:val="["/>
              <m:endChr m:val="]"/>
              <m:ctrlPr>
                <w:rPr>
                  <w:rFonts w:ascii="Cambria Math" w:eastAsia="Calibri" w:hAnsi="Cambria Math"/>
                </w:rPr>
              </m:ctrlPr>
            </m:dPr>
            <m:e>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cs="Cambria Math"/>
                          <w:color w:val="202124"/>
                          <w:shd w:val="clear" w:color="auto" w:fill="FFFFFF"/>
                        </w:rPr>
                        <m:t>⊕</m:t>
                      </m:r>
                      <m:r>
                        <w:rPr>
                          <w:rFonts w:ascii="Cambria Math" w:eastAsia="Calibri" w:hAnsi="Cambria Math"/>
                        </w:rPr>
                        <m:t>B</m:t>
                      </m:r>
                      <m:r>
                        <m:rPr>
                          <m:sty m:val="p"/>
                        </m:rPr>
                        <w:rPr>
                          <w:rFonts w:ascii="Cambria Math" w:hAnsi="Cambria Math" w:cs="Cambria Math"/>
                          <w:color w:val="202124"/>
                          <w:shd w:val="clear" w:color="auto" w:fill="FFFFFF"/>
                        </w:rPr>
                        <m:t>⊕</m:t>
                      </m:r>
                      <m:r>
                        <w:rPr>
                          <w:rFonts w:ascii="Cambria Math" w:eastAsia="Calibri" w:hAnsi="Cambria Math"/>
                        </w:rPr>
                        <m:t>B</m:t>
                      </m:r>
                      <m:r>
                        <m:rPr>
                          <m:sty m:val="p"/>
                        </m:rPr>
                        <w:rPr>
                          <w:rFonts w:ascii="Cambria Math" w:hAnsi="Cambria Math" w:cs="Cambria Math"/>
                          <w:color w:val="202124"/>
                          <w:shd w:val="clear" w:color="auto" w:fill="FFFFFF"/>
                        </w:rPr>
                        <m:t>⊕</m:t>
                      </m:r>
                      <m:r>
                        <m:rPr>
                          <m:sty m:val="p"/>
                        </m:rPr>
                        <w:rPr>
                          <w:rFonts w:ascii="Cambria Math" w:eastAsia="Calibri" w:hAnsi="Cambria Math"/>
                        </w:rPr>
                        <m:t>…</m:t>
                      </m:r>
                      <m:r>
                        <m:rPr>
                          <m:sty m:val="p"/>
                        </m:rPr>
                        <w:rPr>
                          <w:rFonts w:ascii="Cambria Math" w:hAnsi="Cambria Math" w:cs="Cambria Math"/>
                          <w:color w:val="202124"/>
                          <w:shd w:val="clear" w:color="auto" w:fill="FFFFFF"/>
                        </w:rPr>
                        <m:t>⊕</m:t>
                      </m:r>
                      <m:r>
                        <w:rPr>
                          <w:rFonts w:ascii="Cambria Math" w:eastAsia="Calibri" w:hAnsi="Cambria Math"/>
                        </w:rPr>
                        <m:t>B</m:t>
                      </m:r>
                    </m:e>
                  </m:groupChr>
                  <m:r>
                    <m:rPr>
                      <m:sty m:val="p"/>
                    </m:rPr>
                    <w:rPr>
                      <w:rFonts w:ascii="Cambria Math" w:hAnsi="Cambria Math"/>
                    </w:rPr>
                    <m:t xml:space="preserve"> </m:t>
                  </m:r>
                </m:e>
                <m:lim>
                  <m:r>
                    <w:rPr>
                      <w:rFonts w:ascii="Cambria Math" w:hAnsi="Cambria Math"/>
                    </w:rPr>
                    <m:t>n</m:t>
                  </m:r>
                  <m:r>
                    <m:rPr>
                      <m:sty m:val="p"/>
                    </m:rPr>
                    <w:rPr>
                      <w:rFonts w:ascii="Cambria Math" w:hAnsi="Cambria Math"/>
                    </w:rPr>
                    <m:t xml:space="preserve">  </m:t>
                  </m:r>
                  <m:r>
                    <w:rPr>
                      <w:rFonts w:ascii="Cambria Math" w:hAnsi="Cambria Math"/>
                    </w:rPr>
                    <m:t>times</m:t>
                  </m:r>
                </m:lim>
              </m:limLow>
            </m:e>
          </m:d>
        </m:oMath>
      </m:oMathPara>
    </w:p>
    <w:p w14:paraId="4E1D27C7" w14:textId="1F7945BA" w:rsidR="00387727" w:rsidRDefault="00387727" w:rsidP="00387727">
      <w:pPr>
        <w:pStyle w:val="Caption"/>
        <w:keepNext/>
      </w:pPr>
      <w:bookmarkStart w:id="50" w:name="_Toc84534956"/>
      <w:r>
        <w:t xml:space="preserve">Table </w:t>
      </w:r>
      <w:fldSimple w:instr=" SEQ Table \* ARABIC ">
        <w:r w:rsidR="00E0640B">
          <w:rPr>
            <w:noProof/>
          </w:rPr>
          <w:t>5</w:t>
        </w:r>
      </w:fldSimple>
      <w:r>
        <w:rPr>
          <w:noProof/>
        </w:rPr>
        <w:t xml:space="preserve"> </w:t>
      </w:r>
      <w:r w:rsidRPr="00C14BC2">
        <w:rPr>
          <w:noProof/>
        </w:rPr>
        <w:t>Mathematical Morphology Terminology for Binary Images</w:t>
      </w:r>
      <w:r w:rsidR="00BC682D">
        <w:rPr>
          <w:noProof/>
        </w:rPr>
        <w:t xml:space="preserve"> </w:t>
      </w:r>
      <w:sdt>
        <w:sdtPr>
          <w:rPr>
            <w:noProof/>
          </w:rPr>
          <w:id w:val="-74365054"/>
          <w:citation/>
        </w:sdtPr>
        <w:sdtEndPr/>
        <w:sdtContent>
          <w:r w:rsidR="00BC682D">
            <w:rPr>
              <w:noProof/>
            </w:rPr>
            <w:fldChar w:fldCharType="begin"/>
          </w:r>
          <w:r w:rsidR="00BC682D">
            <w:rPr>
              <w:noProof/>
              <w:lang w:val="en-US"/>
            </w:rPr>
            <w:instrText xml:space="preserve"> CITATION Maragos1990 \l 1033 </w:instrText>
          </w:r>
          <w:r w:rsidR="00BC682D">
            <w:rPr>
              <w:noProof/>
            </w:rPr>
            <w:fldChar w:fldCharType="separate"/>
          </w:r>
          <w:r w:rsidR="00BC682D" w:rsidRPr="00BC682D">
            <w:rPr>
              <w:noProof/>
              <w:lang w:val="en-US"/>
            </w:rPr>
            <w:t>[17]</w:t>
          </w:r>
          <w:r w:rsidR="00BC682D">
            <w:rPr>
              <w:noProof/>
            </w:rPr>
            <w:fldChar w:fldCharType="end"/>
          </w:r>
        </w:sdtContent>
      </w:sdt>
      <w:bookmarkEnd w:id="50"/>
    </w:p>
    <w:tbl>
      <w:tblPr>
        <w:tblStyle w:val="TableColorful2"/>
        <w:tblW w:w="0" w:type="auto"/>
        <w:tblLook w:val="04A0" w:firstRow="1" w:lastRow="0" w:firstColumn="1" w:lastColumn="0" w:noHBand="0" w:noVBand="1"/>
      </w:tblPr>
      <w:tblGrid>
        <w:gridCol w:w="3505"/>
        <w:gridCol w:w="4706"/>
      </w:tblGrid>
      <w:tr w:rsidR="00145E49" w14:paraId="55E148C4" w14:textId="77777777" w:rsidTr="00145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78D5508" w14:textId="77777777" w:rsidR="00145E49" w:rsidRPr="00057338" w:rsidRDefault="00145E49" w:rsidP="007F4AA8">
            <w:pPr>
              <w:pStyle w:val="PhDNormal"/>
              <w:ind w:firstLine="0"/>
              <w:rPr>
                <w:rFonts w:eastAsiaTheme="minorEastAsia"/>
                <w:lang w:val="en-US"/>
              </w:rPr>
            </w:pPr>
            <w:r>
              <w:rPr>
                <w:rFonts w:eastAsiaTheme="minorEastAsia"/>
                <w:lang w:val="en-US"/>
              </w:rPr>
              <w:t>Term</w:t>
            </w:r>
          </w:p>
        </w:tc>
        <w:tc>
          <w:tcPr>
            <w:tcW w:w="4706" w:type="dxa"/>
          </w:tcPr>
          <w:p w14:paraId="7403EE7E" w14:textId="77777777" w:rsidR="00145E49" w:rsidRDefault="00145E49" w:rsidP="007F4AA8">
            <w:pPr>
              <w:pStyle w:val="PhDNormal"/>
              <w:cnfStyle w:val="100000000000" w:firstRow="1" w:lastRow="0" w:firstColumn="0" w:lastColumn="0" w:oddVBand="0" w:evenVBand="0" w:oddHBand="0" w:evenHBand="0" w:firstRowFirstColumn="0" w:firstRowLastColumn="0" w:lastRowFirstColumn="0" w:lastRowLastColumn="0"/>
              <w:rPr>
                <w:rFonts w:eastAsia="SimSun"/>
              </w:rPr>
            </w:pPr>
            <w:r>
              <w:rPr>
                <w:rFonts w:eastAsia="SimSun"/>
              </w:rPr>
              <w:t>Mathematical Equation</w:t>
            </w:r>
          </w:p>
        </w:tc>
      </w:tr>
      <w:tr w:rsidR="00145E49" w14:paraId="2DD9AA53" w14:textId="77777777" w:rsidTr="00145E49">
        <w:tc>
          <w:tcPr>
            <w:cnfStyle w:val="001000000000" w:firstRow="0" w:lastRow="0" w:firstColumn="1" w:lastColumn="0" w:oddVBand="0" w:evenVBand="0" w:oddHBand="0" w:evenHBand="0" w:firstRowFirstColumn="0" w:firstRowLastColumn="0" w:lastRowFirstColumn="0" w:lastRowLastColumn="0"/>
            <w:tcW w:w="3505" w:type="dxa"/>
          </w:tcPr>
          <w:p w14:paraId="3EB15DBF" w14:textId="77777777" w:rsidR="00145E49" w:rsidRDefault="00145E49" w:rsidP="007F4AA8">
            <w:pPr>
              <w:pStyle w:val="PhDNormal"/>
              <w:ind w:firstLine="0"/>
              <w:jc w:val="left"/>
              <w:rPr>
                <w:rFonts w:eastAsiaTheme="minorEastAsia"/>
              </w:rPr>
            </w:pPr>
            <w:r>
              <w:rPr>
                <w:rFonts w:eastAsiaTheme="minorEastAsia"/>
              </w:rPr>
              <w:t>Erosion</w:t>
            </w:r>
          </w:p>
        </w:tc>
        <w:tc>
          <w:tcPr>
            <w:tcW w:w="4706" w:type="dxa"/>
          </w:tcPr>
          <w:p w14:paraId="35663A5C" w14:textId="77777777" w:rsidR="00145E49" w:rsidRPr="00212EEA" w:rsidRDefault="00145E49" w:rsidP="007F4AA8">
            <w:pPr>
              <w:pStyle w:val="PhDNormal"/>
              <w:jc w:val="lef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nary>
                  <m:naryPr>
                    <m:chr m:val="⋃"/>
                    <m:limLoc m:val="undOvr"/>
                    <m:supHide m:val="1"/>
                    <m:ctrlPr>
                      <w:rPr>
                        <w:rFonts w:ascii="Cambria Math" w:hAnsi="Cambria Math" w:cs="Cambria Math"/>
                        <w:color w:val="202124"/>
                        <w:shd w:val="clear" w:color="auto" w:fill="FFFFFF"/>
                      </w:rPr>
                    </m:ctrlPr>
                  </m:naryPr>
                  <m:sub>
                    <m:r>
                      <w:rPr>
                        <w:rFonts w:ascii="Cambria Math" w:hAnsi="Cambria Math" w:cs="Cambria Math"/>
                        <w:color w:val="202124"/>
                        <w:shd w:val="clear" w:color="auto" w:fill="FFFFFF"/>
                      </w:rPr>
                      <m:t>p</m:t>
                    </m:r>
                    <m:r>
                      <m:rPr>
                        <m:sty m:val="p"/>
                      </m:rPr>
                      <w:rPr>
                        <w:rFonts w:ascii="Cambria Math" w:hAnsi="Cambria Math" w:cs="Cambria Math"/>
                        <w:color w:val="202124"/>
                        <w:shd w:val="clear" w:color="auto" w:fill="FFFFFF"/>
                      </w:rPr>
                      <m:t>∈</m:t>
                    </m:r>
                    <m:r>
                      <w:rPr>
                        <w:rFonts w:ascii="Cambria Math" w:hAnsi="Cambria Math" w:cs="Cambria Math"/>
                        <w:color w:val="202124"/>
                        <w:shd w:val="clear" w:color="auto" w:fill="FFFFFF"/>
                      </w:rPr>
                      <m:t>B</m:t>
                    </m:r>
                  </m:sub>
                  <m:sup/>
                  <m:e>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e>
                </m:nary>
                <m:r>
                  <m:rPr>
                    <m:sty m:val="p"/>
                  </m:rPr>
                  <w:rPr>
                    <w:rFonts w:ascii="Cambria Math" w:hAnsi="Cambria Math"/>
                    <w:color w:val="202124"/>
                    <w:shd w:val="clear" w:color="auto" w:fill="FFFFFF"/>
                  </w:rPr>
                  <m:t>}</m:t>
                </m:r>
              </m:oMath>
            </m:oMathPara>
          </w:p>
        </w:tc>
      </w:tr>
      <w:tr w:rsidR="00145E49" w14:paraId="79BD604D" w14:textId="77777777" w:rsidTr="00145E49">
        <w:tc>
          <w:tcPr>
            <w:cnfStyle w:val="001000000000" w:firstRow="0" w:lastRow="0" w:firstColumn="1" w:lastColumn="0" w:oddVBand="0" w:evenVBand="0" w:oddHBand="0" w:evenHBand="0" w:firstRowFirstColumn="0" w:firstRowLastColumn="0" w:lastRowFirstColumn="0" w:lastRowLastColumn="0"/>
            <w:tcW w:w="3505" w:type="dxa"/>
          </w:tcPr>
          <w:p w14:paraId="1267EFE5" w14:textId="77777777" w:rsidR="00145E49" w:rsidRDefault="00145E49" w:rsidP="007F4AA8">
            <w:pPr>
              <w:pStyle w:val="PhDNormal"/>
              <w:ind w:firstLine="0"/>
              <w:jc w:val="left"/>
              <w:rPr>
                <w:rFonts w:eastAsiaTheme="minorEastAsia"/>
              </w:rPr>
            </w:pPr>
            <w:r>
              <w:rPr>
                <w:rFonts w:eastAsiaTheme="minorEastAsia"/>
              </w:rPr>
              <w:t>Dilation</w:t>
            </w:r>
          </w:p>
        </w:tc>
        <w:tc>
          <w:tcPr>
            <w:tcW w:w="4706" w:type="dxa"/>
          </w:tcPr>
          <w:p w14:paraId="386AF171" w14:textId="77777777" w:rsidR="00145E49" w:rsidRPr="007E448F" w:rsidRDefault="00145E49" w:rsidP="007F4AA8">
            <w:pPr>
              <w:pStyle w:val="PhDNormal"/>
              <w:jc w:val="left"/>
              <w:cnfStyle w:val="000000000000" w:firstRow="0" w:lastRow="0" w:firstColumn="0" w:lastColumn="0" w:oddVBand="0" w:evenVBand="0" w:oddHBand="0" w:evenHBand="0" w:firstRowFirstColumn="0" w:firstRowLastColumn="0" w:lastRowFirstColumn="0" w:lastRowLastColumn="0"/>
              <w:rPr>
                <w:shd w:val="clear" w:color="auto" w:fill="FFFFFF"/>
              </w:rPr>
            </w:pPr>
            <m:oMathPara>
              <m:oMath>
                <m:r>
                  <w:rPr>
                    <w:rFonts w:ascii="Cambria Math" w:hAnsi="Cambria Math"/>
                  </w:rPr>
                  <m:t>X</m:t>
                </m:r>
                <m:r>
                  <m:rPr>
                    <m:sty m:val="p"/>
                  </m:rPr>
                  <w:rPr>
                    <w:rFonts w:ascii="Cambria Math" w:hAnsi="Cambria Math"/>
                    <w:shd w:val="clear" w:color="auto" w:fill="FFFFFF"/>
                  </w:rPr>
                  <m:t>⊕B=</m:t>
                </m:r>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p</m:t>
                    </m:r>
                    <m:r>
                      <m:rPr>
                        <m:sty m:val="p"/>
                      </m:rPr>
                      <w:rPr>
                        <w:rFonts w:ascii="Cambria Math" w:hAnsi="Cambria Math"/>
                        <w:shd w:val="clear" w:color="auto" w:fill="FFFFFF"/>
                      </w:rPr>
                      <m:t>∈</m:t>
                    </m:r>
                    <m:r>
                      <w:rPr>
                        <w:rFonts w:ascii="Cambria Math" w:hAnsi="Cambria Math"/>
                        <w:shd w:val="clear" w:color="auto" w:fill="FFFFFF"/>
                      </w:rPr>
                      <m:t>B</m:t>
                    </m:r>
                  </m:sub>
                  <m:sup/>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p</m:t>
                    </m:r>
                    <m:r>
                      <m:rPr>
                        <m:sty m:val="p"/>
                      </m:rPr>
                      <w:rPr>
                        <w:rFonts w:ascii="Cambria Math" w:hAnsi="Cambria Math"/>
                        <w:shd w:val="clear" w:color="auto" w:fill="FFFFFF"/>
                      </w:rPr>
                      <m:t>={</m:t>
                    </m:r>
                    <m:r>
                      <w:rPr>
                        <w:rFonts w:ascii="Cambria Math" w:hAnsi="Cambria Math"/>
                        <w:shd w:val="clear" w:color="auto" w:fill="FFFFFF"/>
                      </w:rPr>
                      <m:t>a</m:t>
                    </m:r>
                    <m:r>
                      <m:rPr>
                        <m:sty m:val="p"/>
                      </m:rPr>
                      <w:rPr>
                        <w:rFonts w:ascii="Cambria Math" w:hAnsi="Cambria Math"/>
                        <w:shd w:val="clear" w:color="auto" w:fill="FFFFFF"/>
                      </w:rPr>
                      <m:t>+</m:t>
                    </m:r>
                    <m:r>
                      <w:rPr>
                        <w:rFonts w:ascii="Cambria Math" w:hAnsi="Cambria Math"/>
                        <w:shd w:val="clear" w:color="auto" w:fill="FFFFFF"/>
                      </w:rPr>
                      <m:t>b</m:t>
                    </m:r>
                    <m:r>
                      <m:rPr>
                        <m:sty m:val="p"/>
                      </m:rPr>
                      <w:rPr>
                        <w:rFonts w:ascii="Cambria Math" w:hAnsi="Cambria Math"/>
                        <w:shd w:val="clear" w:color="auto" w:fill="FFFFFF"/>
                      </w:rPr>
                      <m:t xml:space="preserve">: </m:t>
                    </m:r>
                    <m:r>
                      <w:rPr>
                        <w:rFonts w:ascii="Cambria Math" w:hAnsi="Cambria Math"/>
                        <w:shd w:val="clear" w:color="auto" w:fill="FFFFFF"/>
                      </w:rPr>
                      <m:t>a</m:t>
                    </m:r>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 xml:space="preserve"> </m:t>
                    </m:r>
                    <m:r>
                      <w:rPr>
                        <w:rFonts w:ascii="Cambria Math" w:hAnsi="Cambria Math"/>
                        <w:shd w:val="clear" w:color="auto" w:fill="FFFFFF"/>
                      </w:rPr>
                      <m:t>and</m:t>
                    </m:r>
                    <m:r>
                      <m:rPr>
                        <m:sty m:val="p"/>
                      </m:rPr>
                      <w:rPr>
                        <w:rFonts w:ascii="Cambria Math" w:hAnsi="Cambria Math"/>
                        <w:shd w:val="clear" w:color="auto" w:fill="FFFFFF"/>
                      </w:rPr>
                      <m:t xml:space="preserve"> </m:t>
                    </m:r>
                    <m:r>
                      <w:rPr>
                        <w:rFonts w:ascii="Cambria Math" w:hAnsi="Cambria Math"/>
                        <w:shd w:val="clear" w:color="auto" w:fill="FFFFFF"/>
                      </w:rPr>
                      <m:t>b</m:t>
                    </m:r>
                    <m:r>
                      <m:rPr>
                        <m:sty m:val="p"/>
                      </m:rPr>
                      <w:rPr>
                        <w:rFonts w:ascii="Cambria Math" w:hAnsi="Cambria Math"/>
                        <w:shd w:val="clear" w:color="auto" w:fill="FFFFFF"/>
                      </w:rPr>
                      <m:t>∈</m:t>
                    </m:r>
                    <m:r>
                      <w:rPr>
                        <w:rFonts w:ascii="Cambria Math" w:hAnsi="Cambria Math"/>
                        <w:shd w:val="clear" w:color="auto" w:fill="FFFFFF"/>
                      </w:rPr>
                      <m:t>B</m:t>
                    </m:r>
                    <m:r>
                      <m:rPr>
                        <m:sty m:val="p"/>
                      </m:rPr>
                      <w:rPr>
                        <w:rFonts w:ascii="Cambria Math" w:hAnsi="Cambria Math"/>
                        <w:shd w:val="clear" w:color="auto" w:fill="FFFFFF"/>
                      </w:rPr>
                      <m:t>}</m:t>
                    </m:r>
                  </m:e>
                </m:nary>
              </m:oMath>
            </m:oMathPara>
          </w:p>
        </w:tc>
      </w:tr>
      <w:tr w:rsidR="00145E49" w14:paraId="6758752E" w14:textId="77777777" w:rsidTr="00145E49">
        <w:tc>
          <w:tcPr>
            <w:cnfStyle w:val="001000000000" w:firstRow="0" w:lastRow="0" w:firstColumn="1" w:lastColumn="0" w:oddVBand="0" w:evenVBand="0" w:oddHBand="0" w:evenHBand="0" w:firstRowFirstColumn="0" w:firstRowLastColumn="0" w:lastRowFirstColumn="0" w:lastRowLastColumn="0"/>
            <w:tcW w:w="3505" w:type="dxa"/>
          </w:tcPr>
          <w:p w14:paraId="71246B85" w14:textId="77777777" w:rsidR="00145E49" w:rsidRPr="00046C0D" w:rsidRDefault="00145E49" w:rsidP="007F4AA8">
            <w:pPr>
              <w:pStyle w:val="PhDNormal"/>
              <w:ind w:firstLine="0"/>
              <w:jc w:val="left"/>
              <w:rPr>
                <w:shd w:val="clear" w:color="auto" w:fill="FFFFFF"/>
              </w:rPr>
            </w:pPr>
            <m:oMath>
              <m:r>
                <w:rPr>
                  <w:rFonts w:ascii="Cambria Math" w:hAnsi="Cambria Math"/>
                  <w:shd w:val="clear" w:color="auto" w:fill="FFFFFF"/>
                </w:rPr>
                <m:t>n</m:t>
              </m:r>
            </m:oMath>
            <w:r w:rsidRPr="00313FF5">
              <w:rPr>
                <w:shd w:val="clear" w:color="auto" w:fill="FFFFFF"/>
              </w:rPr>
              <w:t xml:space="preserve">-fold expansion of </w:t>
            </w:r>
            <m:oMath>
              <m:r>
                <w:rPr>
                  <w:rFonts w:ascii="Cambria Math" w:hAnsi="Cambria Math"/>
                  <w:shd w:val="clear" w:color="auto" w:fill="FFFFFF"/>
                </w:rPr>
                <m:t>B</m:t>
              </m:r>
            </m:oMath>
          </w:p>
        </w:tc>
        <w:tc>
          <w:tcPr>
            <w:tcW w:w="4706" w:type="dxa"/>
          </w:tcPr>
          <w:p w14:paraId="1D3DCFC5" w14:textId="77777777" w:rsidR="00145E49" w:rsidRPr="00FC1E48" w:rsidRDefault="00145E49" w:rsidP="007F4AA8">
            <w:pPr>
              <w:ind w:firstLine="720"/>
              <w:jc w:val="lef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nB=</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0,0</m:t>
                                </m:r>
                              </m:e>
                            </m:d>
                          </m:e>
                        </m:d>
                        <m:r>
                          <w:rPr>
                            <w:rFonts w:ascii="Cambria Math" w:hAnsi="Cambria Math"/>
                          </w:rPr>
                          <m:t>, n=0</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B</m:t>
                                </m:r>
                                <m:r>
                                  <m:rPr>
                                    <m:sty m:val="p"/>
                                  </m:rPr>
                                  <w:rPr>
                                    <w:rFonts w:ascii="Cambria Math" w:hAnsi="Cambria Math" w:cs="Cambria Math"/>
                                    <w:color w:val="202124"/>
                                    <w:shd w:val="clear" w:color="auto" w:fill="FFFFFF"/>
                                  </w:rPr>
                                  <m:t>⊕B⊕…⊕B</m:t>
                                </m:r>
                              </m:e>
                            </m:groupChr>
                            <m:r>
                              <w:rPr>
                                <w:rFonts w:ascii="Cambria Math" w:hAnsi="Cambria Math"/>
                              </w:rPr>
                              <m:t xml:space="preserve">  n&gt;1</m:t>
                            </m:r>
                          </m:e>
                          <m:lim>
                            <m:r>
                              <w:rPr>
                                <w:rFonts w:ascii="Cambria Math" w:hAnsi="Cambria Math"/>
                              </w:rPr>
                              <m:t>n-1  dilations</m:t>
                            </m:r>
                          </m:lim>
                        </m:limLow>
                      </m:e>
                    </m:eqArr>
                  </m:e>
                </m:d>
              </m:oMath>
            </m:oMathPara>
          </w:p>
        </w:tc>
      </w:tr>
      <w:tr w:rsidR="00145E49" w14:paraId="12BF288E" w14:textId="77777777" w:rsidTr="00145E49">
        <w:tc>
          <w:tcPr>
            <w:cnfStyle w:val="001000000000" w:firstRow="0" w:lastRow="0" w:firstColumn="1" w:lastColumn="0" w:oddVBand="0" w:evenVBand="0" w:oddHBand="0" w:evenHBand="0" w:firstRowFirstColumn="0" w:firstRowLastColumn="0" w:lastRowFirstColumn="0" w:lastRowLastColumn="0"/>
            <w:tcW w:w="3505" w:type="dxa"/>
          </w:tcPr>
          <w:p w14:paraId="479463E4" w14:textId="77777777" w:rsidR="00145E49" w:rsidRDefault="00145E49" w:rsidP="007F4AA8">
            <w:pPr>
              <w:pStyle w:val="PhDNormal"/>
              <w:ind w:firstLine="0"/>
              <w:jc w:val="left"/>
              <w:rPr>
                <w:rFonts w:eastAsiaTheme="minorEastAsia"/>
              </w:rPr>
            </w:pPr>
            <w:r>
              <w:rPr>
                <w:rFonts w:eastAsiaTheme="minorEastAsia"/>
              </w:rPr>
              <w:t>Opening</w:t>
            </w:r>
          </w:p>
        </w:tc>
        <w:tc>
          <w:tcPr>
            <w:tcW w:w="4706" w:type="dxa"/>
          </w:tcPr>
          <w:p w14:paraId="22C8F72C" w14:textId="77777777" w:rsidR="00145E49" w:rsidRPr="00297B44" w:rsidRDefault="00145E49" w:rsidP="007F4AA8">
            <w:pPr>
              <w:pStyle w:val="PhDNormal"/>
              <w:jc w:val="lef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Cambria Math"/>
                  </w:rPr>
                  <m:t>X∘B</m:t>
                </m:r>
                <m:r>
                  <w:rPr>
                    <w:rFonts w:ascii="Cambria Math" w:hAnsi="Cambria Math"/>
                  </w:rPr>
                  <m:t>=</m:t>
                </m:r>
                <m:d>
                  <m:dPr>
                    <m:ctrlPr>
                      <w:rPr>
                        <w:rFonts w:ascii="Cambria Math" w:hAnsi="Cambria Math"/>
                        <w:i/>
                      </w:rPr>
                    </m:ctrlPr>
                  </m:dPr>
                  <m:e>
                    <m:r>
                      <w:rPr>
                        <w:rFonts w:ascii="Cambria Math" w:hAnsi="Cambria Math" w:cs="Cambria Math"/>
                      </w:rPr>
                      <m:t>X⊖B</m:t>
                    </m:r>
                  </m:e>
                </m:d>
                <m:r>
                  <w:rPr>
                    <w:rFonts w:ascii="Cambria Math" w:hAnsi="Cambria Math" w:cs="Cambria Math"/>
                    <w:color w:val="202124"/>
                    <w:shd w:val="clear" w:color="auto" w:fill="FFFFFF"/>
                  </w:rPr>
                  <m:t>⊕</m:t>
                </m:r>
                <m:r>
                  <w:rPr>
                    <w:rFonts w:ascii="Cambria Math" w:hAnsi="Cambria Math"/>
                    <w:color w:val="202124"/>
                    <w:shd w:val="clear" w:color="auto" w:fill="FFFFFF"/>
                  </w:rPr>
                  <m:t>B</m:t>
                </m:r>
              </m:oMath>
            </m:oMathPara>
          </w:p>
        </w:tc>
      </w:tr>
      <w:tr w:rsidR="00145E49" w14:paraId="28D9182A" w14:textId="77777777" w:rsidTr="00145E49">
        <w:tc>
          <w:tcPr>
            <w:cnfStyle w:val="001000000000" w:firstRow="0" w:lastRow="0" w:firstColumn="1" w:lastColumn="0" w:oddVBand="0" w:evenVBand="0" w:oddHBand="0" w:evenHBand="0" w:firstRowFirstColumn="0" w:firstRowLastColumn="0" w:lastRowFirstColumn="0" w:lastRowLastColumn="0"/>
            <w:tcW w:w="3505" w:type="dxa"/>
          </w:tcPr>
          <w:p w14:paraId="4A8393B2" w14:textId="77777777" w:rsidR="00145E49" w:rsidRDefault="00145E49" w:rsidP="007F4AA8">
            <w:pPr>
              <w:pStyle w:val="PhDNormal"/>
              <w:ind w:firstLine="0"/>
              <w:jc w:val="left"/>
              <w:rPr>
                <w:rFonts w:eastAsiaTheme="minorEastAsia"/>
              </w:rPr>
            </w:pPr>
            <w:r>
              <w:rPr>
                <w:rFonts w:eastAsiaTheme="minorEastAsia"/>
              </w:rPr>
              <w:t>Closing</w:t>
            </w:r>
          </w:p>
        </w:tc>
        <w:tc>
          <w:tcPr>
            <w:tcW w:w="4706" w:type="dxa"/>
          </w:tcPr>
          <w:p w14:paraId="34C5F1C6" w14:textId="77777777" w:rsidR="00145E49" w:rsidRPr="00A978E1" w:rsidRDefault="00145E49" w:rsidP="007F4AA8">
            <w:pPr>
              <w:pStyle w:val="PhDNormal"/>
              <w:jc w:val="lef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X</m:t>
                </m:r>
                <m:r>
                  <m:rPr>
                    <m:sty m:val="p"/>
                  </m:rPr>
                  <w:rPr>
                    <w:rFonts w:ascii="Cambria Math" w:hAnsi="Cambria Math"/>
                  </w:rPr>
                  <w:sym w:font="Symbol" w:char="F0B7"/>
                </m:r>
                <m:r>
                  <m:rPr>
                    <m:sty m:val="p"/>
                  </m:rPr>
                  <w:rPr>
                    <w:rFonts w:ascii="Cambria Math" w:hAnsi="Cambria Math"/>
                  </w:rPr>
                  <m:t xml:space="preserve"> </m:t>
                </m:r>
                <m:r>
                  <w:rPr>
                    <w:rFonts w:ascii="Cambria Math" w:hAnsi="Cambria Math"/>
                  </w:rPr>
                  <m:t>B</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cs="Cambria Math"/>
                        <w:color w:val="202124"/>
                        <w:shd w:val="clear" w:color="auto" w:fill="FFFFFF"/>
                      </w:rPr>
                      <m:t>⊕</m:t>
                    </m:r>
                    <m:r>
                      <w:rPr>
                        <w:rFonts w:ascii="Cambria Math" w:hAnsi="Cambria Math"/>
                      </w:rPr>
                      <m:t>B</m:t>
                    </m:r>
                  </m:e>
                </m:d>
                <m:r>
                  <m:rPr>
                    <m:sty m:val="p"/>
                  </m:rPr>
                  <w:rPr>
                    <w:rFonts w:ascii="Cambria Math" w:hAnsi="Cambria Math"/>
                  </w:rPr>
                  <m:t>⊖B</m:t>
                </m:r>
              </m:oMath>
            </m:oMathPara>
          </w:p>
        </w:tc>
      </w:tr>
      <w:tr w:rsidR="00145E49" w14:paraId="5AEA100C" w14:textId="77777777" w:rsidTr="00145E49">
        <w:tc>
          <w:tcPr>
            <w:cnfStyle w:val="001000000000" w:firstRow="0" w:lastRow="0" w:firstColumn="1" w:lastColumn="0" w:oddVBand="0" w:evenVBand="0" w:oddHBand="0" w:evenHBand="0" w:firstRowFirstColumn="0" w:firstRowLastColumn="0" w:lastRowFirstColumn="0" w:lastRowLastColumn="0"/>
            <w:tcW w:w="3505" w:type="dxa"/>
          </w:tcPr>
          <w:p w14:paraId="2B80D7EE" w14:textId="77777777" w:rsidR="00145E49" w:rsidRPr="00C743D9" w:rsidRDefault="00145E49" w:rsidP="007F4AA8">
            <w:pPr>
              <w:pStyle w:val="PhDNormal"/>
              <w:ind w:firstLine="0"/>
              <w:jc w:val="left"/>
            </w:pPr>
            <w:r>
              <w:t>M</w:t>
            </w:r>
            <w:r w:rsidRPr="00313FF5">
              <w:t xml:space="preserve">ultiscale </w:t>
            </w:r>
            <w:r>
              <w:t xml:space="preserve">set-processing </w:t>
            </w:r>
            <w:r w:rsidRPr="00313FF5">
              <w:t xml:space="preserve">opening </w:t>
            </w:r>
          </w:p>
        </w:tc>
        <w:tc>
          <w:tcPr>
            <w:tcW w:w="4706" w:type="dxa"/>
          </w:tcPr>
          <w:p w14:paraId="08E882AE" w14:textId="77777777" w:rsidR="00145E49" w:rsidRPr="00237341" w:rsidRDefault="00145E49" w:rsidP="007F4AA8">
            <w:pPr>
              <w:pStyle w:val="PhDNormal"/>
              <w:jc w:val="lef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X</m:t>
                </m:r>
                <m:r>
                  <m:rPr>
                    <m:sty m:val="p"/>
                  </m:rPr>
                  <w:rPr>
                    <w:rFonts w:ascii="Cambria Math" w:hAnsi="Cambria Math"/>
                  </w:rPr>
                  <m:t>∘</m:t>
                </m:r>
                <m:r>
                  <w:rPr>
                    <w:rFonts w:ascii="Cambria Math" w:hAnsi="Cambria Math"/>
                  </w:rPr>
                  <m:t>nB</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⊖nB</m:t>
                    </m:r>
                  </m:e>
                </m:d>
                <m:r>
                  <m:rPr>
                    <m:sty m:val="p"/>
                  </m:rPr>
                  <w:rPr>
                    <w:rFonts w:ascii="Cambria Math" w:hAnsi="Cambria Math" w:cs="Cambria Math"/>
                    <w:color w:val="202124"/>
                    <w:shd w:val="clear" w:color="auto" w:fill="FFFFFF"/>
                  </w:rPr>
                  <m:t>⊕</m:t>
                </m:r>
                <m:r>
                  <m:rPr>
                    <m:sty m:val="p"/>
                  </m:rPr>
                  <w:rPr>
                    <w:rFonts w:ascii="Cambria Math" w:hAnsi="Cambria Math"/>
                  </w:rPr>
                  <m:t>nB</m:t>
                </m:r>
              </m:oMath>
            </m:oMathPara>
          </w:p>
        </w:tc>
      </w:tr>
      <w:tr w:rsidR="00145E49" w14:paraId="6274F89A" w14:textId="77777777" w:rsidTr="00145E49">
        <w:tc>
          <w:tcPr>
            <w:cnfStyle w:val="001000000000" w:firstRow="0" w:lastRow="0" w:firstColumn="1" w:lastColumn="0" w:oddVBand="0" w:evenVBand="0" w:oddHBand="0" w:evenHBand="0" w:firstRowFirstColumn="0" w:firstRowLastColumn="0" w:lastRowFirstColumn="0" w:lastRowLastColumn="0"/>
            <w:tcW w:w="3505" w:type="dxa"/>
          </w:tcPr>
          <w:p w14:paraId="60767719" w14:textId="77777777" w:rsidR="00145E49" w:rsidRPr="00313FF5" w:rsidRDefault="00145E49" w:rsidP="007F4AA8">
            <w:pPr>
              <w:pStyle w:val="PhDNormal"/>
              <w:ind w:firstLine="0"/>
              <w:jc w:val="left"/>
            </w:pPr>
            <w:r>
              <w:t>M</w:t>
            </w:r>
            <w:r w:rsidRPr="00313FF5">
              <w:t xml:space="preserve">ultiscale </w:t>
            </w:r>
            <w:r>
              <w:t>set-processing closing</w:t>
            </w:r>
            <w:r w:rsidRPr="00313FF5">
              <w:t xml:space="preserve"> </w:t>
            </w:r>
          </w:p>
        </w:tc>
        <w:tc>
          <w:tcPr>
            <w:tcW w:w="4706" w:type="dxa"/>
          </w:tcPr>
          <w:p w14:paraId="3BC3D2A6" w14:textId="77777777" w:rsidR="00145E49" w:rsidRPr="00057338" w:rsidRDefault="00145E49" w:rsidP="007F4AA8">
            <w:pPr>
              <w:pStyle w:val="PhDNormal"/>
              <w:jc w:val="lef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X</m:t>
                </m:r>
                <m:r>
                  <m:rPr>
                    <m:sty m:val="p"/>
                  </m:rPr>
                  <w:rPr>
                    <w:rFonts w:ascii="Cambria Math" w:hAnsi="Cambria Math"/>
                  </w:rPr>
                  <w:sym w:font="Symbol" w:char="F0B7"/>
                </m:r>
                <m:r>
                  <m:rPr>
                    <m:sty m:val="p"/>
                  </m:rPr>
                  <w:rPr>
                    <w:rFonts w:ascii="Cambria Math" w:hAnsi="Cambria Math"/>
                  </w:rPr>
                  <m:t xml:space="preserve"> </m:t>
                </m:r>
                <m:r>
                  <w:rPr>
                    <w:rFonts w:ascii="Cambria Math" w:hAnsi="Cambria Math"/>
                  </w:rPr>
                  <m:t>nB</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cs="Cambria Math"/>
                        <w:color w:val="202124"/>
                        <w:shd w:val="clear" w:color="auto" w:fill="FFFFFF"/>
                      </w:rPr>
                      <m:t>⊕</m:t>
                    </m:r>
                    <m:r>
                      <m:rPr>
                        <m:sty m:val="p"/>
                      </m:rPr>
                      <w:rPr>
                        <w:rFonts w:ascii="Cambria Math" w:hAnsi="Cambria Math"/>
                      </w:rPr>
                      <m:t>nB</m:t>
                    </m:r>
                  </m:e>
                </m:d>
                <m:r>
                  <m:rPr>
                    <m:sty m:val="p"/>
                  </m:rPr>
                  <w:rPr>
                    <w:rFonts w:ascii="Cambria Math" w:hAnsi="Cambria Math"/>
                  </w:rPr>
                  <m:t>⊖nB</m:t>
                </m:r>
              </m:oMath>
            </m:oMathPara>
          </w:p>
        </w:tc>
      </w:tr>
    </w:tbl>
    <w:p w14:paraId="3C722508" w14:textId="77777777" w:rsidR="00145E49" w:rsidRPr="00313FF5" w:rsidRDefault="00145E49" w:rsidP="00145E49">
      <w:pPr>
        <w:pStyle w:val="PhDNormal"/>
        <w:ind w:firstLine="0"/>
        <w:rPr>
          <w:rFonts w:eastAsiaTheme="minorEastAsia"/>
        </w:rPr>
      </w:pPr>
      <w:r w:rsidRPr="00313FF5">
        <w:rPr>
          <w:rFonts w:eastAsiaTheme="minorEastAsia"/>
        </w:rPr>
        <w:t>The pattern spectrum</w:t>
      </w:r>
      <w:r>
        <w:rPr>
          <w:rFonts w:eastAsiaTheme="minorEastAsia"/>
        </w:rPr>
        <w:t xml:space="preserve"> of </w:t>
      </w:r>
      <m:oMath>
        <m:r>
          <w:rPr>
            <w:rFonts w:ascii="Cambria Math" w:eastAsiaTheme="minorEastAsia" w:hAnsi="Cambria Math"/>
          </w:rPr>
          <m:t>X</m:t>
        </m:r>
      </m:oMath>
      <w:r w:rsidRPr="00313FF5">
        <w:rPr>
          <w:rFonts w:eastAsiaTheme="minorEastAsia"/>
        </w:rPr>
        <w:t xml:space="preserve"> is defined as the functio</w:t>
      </w:r>
      <w:r>
        <w:rPr>
          <w:rFonts w:eastAsiaTheme="minorEastAsia"/>
        </w:rPr>
        <w:t>n</w:t>
      </w:r>
    </w:p>
    <w:p w14:paraId="466C01BB" w14:textId="02036BC4" w:rsidR="00521134" w:rsidRPr="00313FF5" w:rsidRDefault="00145E49" w:rsidP="00145E49">
      <w:pPr>
        <w:pStyle w:val="PhDNormal"/>
        <w:rPr>
          <w:color w:val="202124"/>
          <w:shd w:val="clear" w:color="auto" w:fill="FFFFFF"/>
        </w:rPr>
      </w:pPr>
      <m:oMathPara>
        <m:oMath>
          <m:r>
            <w:rPr>
              <w:rFonts w:ascii="Cambria Math" w:eastAsiaTheme="minorHAnsi" w:hAnsi="Cambria Math"/>
            </w:rPr>
            <m:t>P</m:t>
          </m:r>
        </m:oMath>
      </m:oMathPara>
    </w:p>
    <w:p w14:paraId="6B10234C" w14:textId="77777777" w:rsidR="002E6F1A" w:rsidRPr="00313FF5" w:rsidRDefault="002E6F1A" w:rsidP="004E09E5">
      <w:pPr>
        <w:pStyle w:val="PhDNormal"/>
        <w:rPr>
          <w:shd w:val="clear" w:color="auto" w:fill="FFFFFF"/>
        </w:rPr>
      </w:pPr>
      <w:r w:rsidRPr="00313FF5">
        <w:rPr>
          <w:shd w:val="clear" w:color="auto" w:fill="FFFFFF"/>
        </w:rPr>
        <w:t>The set difference images can be formed as</w:t>
      </w:r>
    </w:p>
    <w:p w14:paraId="6526FE57"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oMath>
      </m:oMathPara>
    </w:p>
    <w:p w14:paraId="23F83762"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∘2</m:t>
          </m:r>
          <m:r>
            <w:rPr>
              <w:rFonts w:ascii="Cambria Math" w:hAnsi="Cambria Math"/>
            </w:rPr>
            <m:t>B</m:t>
          </m:r>
        </m:oMath>
      </m:oMathPara>
    </w:p>
    <w:p w14:paraId="04717409" w14:textId="77777777" w:rsidR="002E6F1A" w:rsidRPr="00313FF5" w:rsidRDefault="002E6F1A" w:rsidP="000A6F6A">
      <w:pPr>
        <w:pStyle w:val="PhDNormal"/>
      </w:pPr>
      <m:oMathPara>
        <m:oMath>
          <m:r>
            <m:rPr>
              <m:sty m:val="p"/>
            </m:rPr>
            <w:rPr>
              <w:rFonts w:ascii="Cambria Math" w:hAnsi="Cambria Math"/>
            </w:rPr>
            <m:t>…</m:t>
          </m:r>
        </m:oMath>
      </m:oMathPara>
    </w:p>
    <w:p w14:paraId="0F7D310C"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d</m:t>
              </m:r>
            </m:e>
            <m:sub>
              <m:r>
                <w:rPr>
                  <w:rFonts w:ascii="Cambria Math" w:hAnsi="Cambria Math"/>
                </w:rPr>
                <m:t>n</m:t>
              </m:r>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nB</m:t>
          </m:r>
        </m:oMath>
      </m:oMathPara>
    </w:p>
    <w:p w14:paraId="50CF608A" w14:textId="12AA41D6" w:rsidR="002E6F1A" w:rsidRPr="00313FF5" w:rsidRDefault="002E6F1A" w:rsidP="004E09E5">
      <w:pPr>
        <w:pStyle w:val="PhDNormal"/>
        <w:rPr>
          <w:rFonts w:eastAsiaTheme="minorEastAsia"/>
        </w:rPr>
      </w:pPr>
      <w:r w:rsidRPr="00313FF5">
        <w:rPr>
          <w:rFonts w:eastAsiaTheme="minorEastAsia"/>
        </w:rPr>
        <w:t>The pattern spectrum is defined as the functio</w:t>
      </w:r>
      <w:r w:rsidR="007E3ADA">
        <w:rPr>
          <w:rFonts w:eastAsiaTheme="minorEastAsia"/>
        </w:rPr>
        <w:t>n</w:t>
      </w:r>
    </w:p>
    <w:p w14:paraId="3EB77D67" w14:textId="77777777" w:rsidR="002E6F1A" w:rsidRPr="00313FF5" w:rsidRDefault="002E6F1A" w:rsidP="000A6F6A">
      <w:pPr>
        <w:pStyle w:val="PhDNormal"/>
        <w:rPr>
          <w:rFonts w:eastAsiaTheme="minorEastAsia"/>
        </w:rPr>
      </w:pPr>
      <m:oMathPara>
        <m:oMath>
          <m:r>
            <w:rPr>
              <w:rFonts w:ascii="Cambria Math" w:eastAsiaTheme="minorHAnsi" w:hAnsi="Cambria Math"/>
            </w:rPr>
            <m:t>P</m:t>
          </m:r>
          <m:sSub>
            <m:sSubPr>
              <m:ctrlPr>
                <w:rPr>
                  <w:rFonts w:ascii="Cambria Math" w:eastAsiaTheme="minorHAnsi" w:hAnsi="Cambria Math"/>
                </w:rPr>
              </m:ctrlPr>
            </m:sSubPr>
            <m:e>
              <m:r>
                <w:rPr>
                  <w:rFonts w:ascii="Cambria Math" w:eastAsiaTheme="minorHAnsi" w:hAnsi="Cambria Math"/>
                </w:rPr>
                <m:t>S</m:t>
              </m:r>
            </m:e>
            <m:sub>
              <m:r>
                <w:rPr>
                  <w:rFonts w:ascii="Cambria Math" w:eastAsiaTheme="minorHAnsi" w:hAnsi="Cambria Math"/>
                </w:rPr>
                <m:t>X</m:t>
              </m:r>
            </m:sub>
          </m:sSub>
          <m:d>
            <m:dPr>
              <m:ctrlPr>
                <w:rPr>
                  <w:rFonts w:ascii="Cambria Math" w:eastAsiaTheme="minorHAnsi" w:hAnsi="Cambria Math"/>
                </w:rPr>
              </m:ctrlPr>
            </m:dPr>
            <m:e>
              <m:r>
                <w:rPr>
                  <w:rFonts w:ascii="Cambria Math" w:eastAsiaTheme="minorHAnsi" w:hAnsi="Cambria Math"/>
                </w:rPr>
                <m:t>n</m:t>
              </m:r>
              <m:r>
                <m:rPr>
                  <m:sty m:val="p"/>
                </m:rPr>
                <w:rPr>
                  <w:rFonts w:ascii="Cambria Math" w:eastAsiaTheme="minorHAnsi" w:hAnsi="Cambria Math"/>
                </w:rPr>
                <m:t>,</m:t>
              </m:r>
              <m:r>
                <w:rPr>
                  <w:rFonts w:ascii="Cambria Math" w:eastAsiaTheme="minorHAnsi" w:hAnsi="Cambria Math"/>
                </w:rPr>
                <m:t>B</m:t>
              </m:r>
            </m:e>
          </m:d>
          <m:r>
            <m:rPr>
              <m:sty m:val="p"/>
            </m:rPr>
            <w:rPr>
              <w:rFonts w:ascii="Cambria Math" w:eastAsiaTheme="minorHAnsi" w:hAnsi="Cambria Math"/>
            </w:rPr>
            <m:t>=</m:t>
          </m:r>
          <m:r>
            <w:rPr>
              <w:rFonts w:ascii="Cambria Math" w:eastAsiaTheme="minorHAnsi" w:hAnsi="Cambria Math"/>
            </w:rPr>
            <m:t>A</m:t>
          </m:r>
          <m:d>
            <m:dPr>
              <m:begChr m:val="["/>
              <m:endChr m:val="]"/>
              <m:ctrlPr>
                <w:rPr>
                  <w:rFonts w:ascii="Cambria Math" w:eastAsiaTheme="minorHAnsi" w:hAnsi="Cambria Math"/>
                </w:rPr>
              </m:ctrlPr>
            </m:dPr>
            <m:e>
              <m:r>
                <w:rPr>
                  <w:rFonts w:ascii="Cambria Math" w:eastAsiaTheme="minorHAnsi" w:hAnsi="Cambria Math"/>
                </w:rPr>
                <m:t>X</m:t>
              </m:r>
              <m:r>
                <m:rPr>
                  <m:sty m:val="p"/>
                </m:rPr>
                <w:rPr>
                  <w:rFonts w:ascii="Cambria Math" w:hAnsi="Cambria Math"/>
                </w:rPr>
                <m:t>∘</m:t>
              </m:r>
              <m:r>
                <w:rPr>
                  <w:rFonts w:ascii="Cambria Math" w:eastAsiaTheme="minorHAnsi" w:hAnsi="Cambria Math"/>
                </w:rPr>
                <m:t>nB</m:t>
              </m:r>
            </m:e>
          </m:d>
          <m:r>
            <m:rPr>
              <m:sty m:val="p"/>
            </m:rPr>
            <w:rPr>
              <w:rFonts w:ascii="Cambria Math" w:eastAsiaTheme="minorHAnsi" w:hAnsi="Cambria Math"/>
            </w:rPr>
            <m:t>-</m:t>
          </m:r>
          <m:r>
            <w:rPr>
              <w:rFonts w:ascii="Cambria Math" w:eastAsiaTheme="minorHAnsi" w:hAnsi="Cambria Math"/>
            </w:rPr>
            <m:t>A</m:t>
          </m:r>
          <m:d>
            <m:dPr>
              <m:begChr m:val="["/>
              <m:endChr m:val="]"/>
              <m:ctrlPr>
                <w:rPr>
                  <w:rFonts w:ascii="Cambria Math" w:eastAsiaTheme="minorHAnsi" w:hAnsi="Cambria Math"/>
                </w:rPr>
              </m:ctrlPr>
            </m:dPr>
            <m:e>
              <m:r>
                <w:rPr>
                  <w:rFonts w:ascii="Cambria Math" w:eastAsiaTheme="minorHAnsi" w:hAnsi="Cambria Math"/>
                </w:rPr>
                <m:t>X</m:t>
              </m:r>
              <m:r>
                <m:rPr>
                  <m:sty m:val="p"/>
                </m:rPr>
                <w:rPr>
                  <w:rFonts w:ascii="Cambria Math" w:hAnsi="Cambria Math"/>
                </w:rPr>
                <m:t>∘</m:t>
              </m:r>
              <m:d>
                <m:dPr>
                  <m:ctrlPr>
                    <w:rPr>
                      <w:rFonts w:ascii="Cambria Math" w:eastAsiaTheme="minorHAnsi" w:hAnsi="Cambria Math"/>
                    </w:rPr>
                  </m:ctrlPr>
                </m:dPr>
                <m:e>
                  <m:r>
                    <w:rPr>
                      <w:rFonts w:ascii="Cambria Math" w:eastAsiaTheme="minorHAnsi" w:hAnsi="Cambria Math"/>
                    </w:rPr>
                    <m:t>n</m:t>
                  </m:r>
                  <m:r>
                    <m:rPr>
                      <m:sty m:val="p"/>
                    </m:rPr>
                    <w:rPr>
                      <w:rFonts w:ascii="Cambria Math" w:eastAsiaTheme="minorHAnsi" w:hAnsi="Cambria Math"/>
                    </w:rPr>
                    <m:t>+1</m:t>
                  </m:r>
                </m:e>
              </m:d>
              <m:r>
                <w:rPr>
                  <w:rFonts w:ascii="Cambria Math" w:eastAsiaTheme="minorHAnsi" w:hAnsi="Cambria Math"/>
                </w:rPr>
                <m:t>B</m:t>
              </m:r>
            </m:e>
          </m:d>
          <m:r>
            <m:rPr>
              <m:sty m:val="p"/>
            </m:rPr>
            <w:rPr>
              <w:rFonts w:ascii="Cambria Math" w:eastAsiaTheme="minorHAnsi" w:hAnsi="Cambria Math"/>
            </w:rPr>
            <m:t>=</m:t>
          </m:r>
          <m:r>
            <w:rPr>
              <w:rFonts w:ascii="Cambria Math" w:eastAsiaTheme="minorHAnsi" w:hAnsi="Cambria Math"/>
            </w:rPr>
            <m:t>A</m:t>
          </m:r>
          <m:d>
            <m:dPr>
              <m:begChr m:val="["/>
              <m:endChr m:val="]"/>
              <m:ctrlPr>
                <w:rPr>
                  <w:rFonts w:ascii="Cambria Math" w:eastAsiaTheme="minorHAnsi" w:hAnsi="Cambria Math"/>
                </w:rPr>
              </m:ctrlPr>
            </m:dPr>
            <m:e>
              <m:sSub>
                <m:sSubPr>
                  <m:ctrlPr>
                    <w:rPr>
                      <w:rFonts w:ascii="Cambria Math" w:eastAsiaTheme="minorHAnsi" w:hAnsi="Cambria Math"/>
                    </w:rPr>
                  </m:ctrlPr>
                </m:sSubPr>
                <m:e>
                  <m:r>
                    <w:rPr>
                      <w:rFonts w:ascii="Cambria Math" w:eastAsiaTheme="minorHAnsi" w:hAnsi="Cambria Math"/>
                    </w:rPr>
                    <m:t>d</m:t>
                  </m:r>
                </m:e>
                <m:sub>
                  <m:r>
                    <w:rPr>
                      <w:rFonts w:ascii="Cambria Math" w:eastAsiaTheme="minorHAnsi" w:hAnsi="Cambria Math"/>
                    </w:rPr>
                    <m:t>n</m:t>
                  </m:r>
                </m:sub>
              </m:sSub>
              <m:r>
                <m:rPr>
                  <m:sty m:val="p"/>
                </m:rPr>
                <w:rPr>
                  <w:rFonts w:ascii="Cambria Math" w:eastAsiaTheme="minorHAnsi" w:hAnsi="Cambria Math"/>
                </w:rPr>
                <m:t>(</m:t>
              </m:r>
              <m:r>
                <w:rPr>
                  <w:rFonts w:ascii="Cambria Math" w:eastAsiaTheme="minorHAnsi" w:hAnsi="Cambria Math"/>
                </w:rPr>
                <m:t>X</m:t>
              </m:r>
              <m:r>
                <m:rPr>
                  <m:sty m:val="p"/>
                </m:rPr>
                <w:rPr>
                  <w:rFonts w:ascii="Cambria Math" w:eastAsiaTheme="minorHAnsi" w:hAnsi="Cambria Math"/>
                </w:rPr>
                <m:t>;</m:t>
              </m:r>
              <m:r>
                <w:rPr>
                  <w:rFonts w:ascii="Cambria Math" w:eastAsiaTheme="minorHAnsi" w:hAnsi="Cambria Math"/>
                </w:rPr>
                <m:t>B</m:t>
              </m:r>
              <m:r>
                <m:rPr>
                  <m:sty m:val="p"/>
                </m:rPr>
                <w:rPr>
                  <w:rFonts w:ascii="Cambria Math" w:eastAsiaTheme="minorHAnsi" w:hAnsi="Cambria Math"/>
                </w:rPr>
                <m:t>)</m:t>
              </m:r>
            </m:e>
          </m:d>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≥0</m:t>
          </m:r>
        </m:oMath>
      </m:oMathPara>
    </w:p>
    <w:p w14:paraId="2052A825" w14:textId="77777777" w:rsidR="002E6F1A" w:rsidRPr="00313FF5" w:rsidRDefault="002E6F1A" w:rsidP="007E3ADA">
      <w:pPr>
        <w:pStyle w:val="PhDNormal"/>
        <w:ind w:firstLine="0"/>
        <w:rPr>
          <w:rFonts w:eastAsiaTheme="minorHAnsi"/>
        </w:rPr>
      </w:pPr>
      <w:r w:rsidRPr="00313FF5">
        <w:rPr>
          <w:rFonts w:eastAsiaTheme="minorHAnsi"/>
        </w:rPr>
        <w:t>hence the discrete pattern spectrum can be obtained via a forward area difference. A probability density function (pdf) measure is considered defined as</w:t>
      </w:r>
    </w:p>
    <w:p w14:paraId="1E09511C" w14:textId="77777777" w:rsidR="002E6F1A" w:rsidRPr="00313FF5" w:rsidRDefault="002E6F1A" w:rsidP="000A6F6A">
      <w:pPr>
        <w:pStyle w:val="PhDNormal"/>
      </w:pPr>
      <m:oMathPara>
        <m:oMath>
          <m:r>
            <w:rPr>
              <w:rFonts w:ascii="Cambria Math" w:hAnsi="Cambria Math"/>
            </w:rPr>
            <m:t>pd</m:t>
          </m:r>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x</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e>
              </m:d>
            </m:num>
            <m:den>
              <m:r>
                <w:rPr>
                  <w:rFonts w:ascii="Cambria Math" w:hAnsi="Cambria Math"/>
                </w:rPr>
                <m:t>A</m:t>
              </m:r>
              <m:d>
                <m:dPr>
                  <m:ctrlPr>
                    <w:rPr>
                      <w:rFonts w:ascii="Cambria Math" w:hAnsi="Cambria Math"/>
                    </w:rPr>
                  </m:ctrlPr>
                </m:dPr>
                <m:e>
                  <m:r>
                    <w:rPr>
                      <w:rFonts w:ascii="Cambria Math" w:hAnsi="Cambria Math"/>
                    </w:rPr>
                    <m:t>X</m:t>
                  </m:r>
                </m:e>
              </m:d>
            </m:den>
          </m:f>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n</m:t>
          </m:r>
          <m:r>
            <m:rPr>
              <m:sty m:val="p"/>
            </m:rPr>
            <w:rPr>
              <w:rFonts w:ascii="Cambria Math" w:hAnsi="Cambria Math"/>
            </w:rPr>
            <m:t>&gt;0</m:t>
          </m:r>
        </m:oMath>
      </m:oMathPara>
    </w:p>
    <w:p w14:paraId="66796574" w14:textId="3405FA9A" w:rsidR="002E6F1A" w:rsidRDefault="002E6F1A" w:rsidP="00A45493">
      <w:pPr>
        <w:pStyle w:val="PhDNormal"/>
        <w:ind w:firstLine="0"/>
        <w:rPr>
          <w:rFonts w:eastAsiaTheme="minorHAnsi"/>
        </w:rPr>
      </w:pPr>
      <w:r w:rsidRPr="00313FF5">
        <w:rPr>
          <w:rFonts w:eastAsiaTheme="minorHAnsi"/>
        </w:rPr>
        <w:lastRenderedPageBreak/>
        <w:t xml:space="preserve">Given the </w:t>
      </w:r>
      <w:r w:rsidRPr="00534396">
        <w:rPr>
          <w:rFonts w:eastAsiaTheme="minorHAnsi"/>
        </w:rPr>
        <w:t>pdf-measure</w:t>
      </w:r>
      <w:r w:rsidRPr="00313FF5">
        <w:rPr>
          <w:rFonts w:eastAsiaTheme="minorHAnsi"/>
        </w:rPr>
        <w:t>, the cumulative distribution function (cdf) can also be constructed using</w:t>
      </w:r>
    </w:p>
    <w:p w14:paraId="28264969" w14:textId="77777777" w:rsidR="00B24C27" w:rsidRPr="00A45493" w:rsidRDefault="00B24C27" w:rsidP="00B24C27">
      <w:pPr>
        <w:pStyle w:val="PhDNormal"/>
        <w:ind w:firstLine="0"/>
        <w:rPr>
          <w:rFonts w:eastAsiaTheme="minorHAnsi"/>
          <w:lang w:val="el-GR"/>
        </w:rPr>
      </w:pPr>
      <m:oMathPara>
        <m:oMath>
          <m:r>
            <w:rPr>
              <w:rFonts w:ascii="Cambria Math" w:eastAsiaTheme="minorHAnsi" w:hAnsi="Cambria Math"/>
            </w:rPr>
            <m:t>f</m:t>
          </m:r>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m:t>
          </m:r>
          <m:d>
            <m:dPr>
              <m:begChr m:val="{"/>
              <m:endChr m:val=""/>
              <m:ctrlPr>
                <w:rPr>
                  <w:rFonts w:ascii="Cambria Math" w:eastAsiaTheme="minorHAnsi" w:hAnsi="Cambria Math"/>
                  <w:i/>
                </w:rPr>
              </m:ctrlPr>
            </m:dPr>
            <m:e>
              <m:eqArr>
                <m:eqArrPr>
                  <m:ctrlPr>
                    <w:rPr>
                      <w:rFonts w:ascii="Cambria Math" w:eastAsiaTheme="minorHAnsi" w:hAnsi="Cambria Math"/>
                      <w:i/>
                    </w:rPr>
                  </m:ctrlPr>
                </m:eqArrPr>
                <m:e>
                  <m:r>
                    <w:rPr>
                      <w:rFonts w:ascii="Cambria Math" w:eastAsiaTheme="minorHAnsi" w:hAnsi="Cambria Math"/>
                    </w:rPr>
                    <m:t>0,  &amp;n=0</m:t>
                  </m:r>
                </m:e>
                <m:e>
                  <m:nary>
                    <m:naryPr>
                      <m:chr m:val="∑"/>
                      <m:limLoc m:val="undOvr"/>
                      <m:ctrlPr>
                        <w:rPr>
                          <w:rFonts w:ascii="Cambria Math" w:eastAsiaTheme="minorHAnsi" w:hAnsi="Cambria Math"/>
                          <w:i/>
                        </w:rPr>
                      </m:ctrlPr>
                    </m:naryPr>
                    <m:sub>
                      <m:r>
                        <w:rPr>
                          <w:rFonts w:ascii="Cambria Math" w:eastAsiaTheme="minorHAnsi" w:hAnsi="Cambria Math"/>
                        </w:rPr>
                        <m:t>r=0</m:t>
                      </m:r>
                    </m:sub>
                    <m:sup>
                      <m:r>
                        <w:rPr>
                          <w:rFonts w:ascii="Cambria Math" w:eastAsiaTheme="minorHAnsi" w:hAnsi="Cambria Math"/>
                        </w:rPr>
                        <m:t>n-1</m:t>
                      </m:r>
                    </m:sup>
                    <m:e>
                      <m:r>
                        <w:rPr>
                          <w:rFonts w:ascii="Cambria Math" w:eastAsiaTheme="minorHAnsi" w:hAnsi="Cambria Math"/>
                        </w:rPr>
                        <m:t>pd</m:t>
                      </m:r>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x</m:t>
                          </m:r>
                        </m:sub>
                      </m:sSub>
                      <m:r>
                        <w:rPr>
                          <w:rFonts w:ascii="Cambria Math" w:eastAsiaTheme="minorHAnsi" w:hAnsi="Cambria Math"/>
                        </w:rPr>
                        <m:t>(n,B)</m:t>
                      </m:r>
                    </m:e>
                  </m:nary>
                  <m:r>
                    <w:rPr>
                      <w:rFonts w:ascii="Cambria Math" w:eastAsiaTheme="minorHAnsi" w:hAnsi="Cambria Math"/>
                    </w:rPr>
                    <m:t>,  &amp;</m:t>
                  </m:r>
                  <m:r>
                    <w:rPr>
                      <w:rFonts w:ascii="Cambria Math" w:hAnsi="Cambria Math"/>
                    </w:rPr>
                    <m:t>r</m:t>
                  </m:r>
                  <m:r>
                    <m:rPr>
                      <m:sty m:val="p"/>
                    </m:rPr>
                    <w:rPr>
                      <w:rFonts w:ascii="Cambria Math" w:hAnsi="Cambria Math"/>
                    </w:rPr>
                    <m:t>+1≥</m:t>
                  </m:r>
                  <m:r>
                    <w:rPr>
                      <w:rFonts w:ascii="Cambria Math" w:hAnsi="Cambria Math"/>
                    </w:rPr>
                    <m:t>n</m:t>
                  </m:r>
                  <m:r>
                    <m:rPr>
                      <m:sty m:val="p"/>
                    </m:rPr>
                    <w:rPr>
                      <w:rFonts w:ascii="Cambria Math" w:hAnsi="Cambria Math"/>
                    </w:rPr>
                    <m:t>&gt;0</m:t>
                  </m:r>
                </m:e>
              </m:eqArr>
            </m:e>
          </m:d>
        </m:oMath>
      </m:oMathPara>
    </w:p>
    <w:p w14:paraId="63FED1C4" w14:textId="63601B5B" w:rsidR="002E6F1A" w:rsidRPr="00313FF5" w:rsidRDefault="002E6F1A" w:rsidP="00DD715B">
      <w:pPr>
        <w:pStyle w:val="Heading2"/>
      </w:pPr>
      <w:bookmarkStart w:id="51" w:name="_Toc73269156"/>
      <w:bookmarkStart w:id="52" w:name="_Toc84534930"/>
      <w:r w:rsidRPr="00313FF5">
        <w:t xml:space="preserve">Gray Scale </w:t>
      </w:r>
      <w:r w:rsidR="00B67B1E" w:rsidRPr="00313FF5">
        <w:t>Morphological</w:t>
      </w:r>
      <w:r w:rsidRPr="00313FF5">
        <w:t xml:space="preserve"> Analysis</w:t>
      </w:r>
      <w:bookmarkEnd w:id="51"/>
      <w:bookmarkEnd w:id="52"/>
    </w:p>
    <w:p w14:paraId="41C22BBD" w14:textId="46D2EF45" w:rsidR="002E6F1A" w:rsidRPr="00313FF5" w:rsidRDefault="00B67B1E" w:rsidP="004E09E5">
      <w:pPr>
        <w:pStyle w:val="PhDNormal"/>
      </w:pPr>
      <w:r w:rsidRPr="00313FF5">
        <w:t>Similarly,</w:t>
      </w:r>
      <w:r w:rsidR="002E6F1A" w:rsidRPr="00313FF5">
        <w:t xml:space="preserve"> we henceforth represent graytone images by functions; filters whose inputs and outputs are functions (multilevel signals) are called </w:t>
      </w:r>
      <w:r w:rsidR="0068755B">
        <w:t>f</w:t>
      </w:r>
      <w:r w:rsidR="002E6F1A" w:rsidRPr="00313FF5">
        <w:t>unction-</w:t>
      </w:r>
      <w:r w:rsidR="0068755B">
        <w:t>p</w:t>
      </w:r>
      <w:r w:rsidR="002E6F1A" w:rsidRPr="00313FF5">
        <w:t xml:space="preserve">rocessing (FP) filters. Let </w:t>
      </w:r>
      <m:oMath>
        <m:r>
          <w:rPr>
            <w:rFonts w:ascii="Cambria Math" w:hAnsi="Cambria Math"/>
          </w:rPr>
          <m:t>f</m:t>
        </m:r>
        <m:d>
          <m:dPr>
            <m:ctrlPr>
              <w:rPr>
                <w:rFonts w:ascii="Cambria Math" w:hAnsi="Cambria Math"/>
                <w:i/>
              </w:rPr>
            </m:ctrlPr>
          </m:dPr>
          <m:e>
            <m:r>
              <w:rPr>
                <w:rFonts w:ascii="Cambria Math" w:hAnsi="Cambria Math"/>
              </w:rPr>
              <m:t>x,y</m:t>
            </m:r>
          </m:e>
        </m:d>
      </m:oMath>
      <w:r w:rsidR="002E6F1A" w:rsidRPr="00313FF5">
        <w:t xml:space="preserve"> be a finite support graytone image function on </w:t>
      </w:r>
      <m:oMath>
        <m:sSup>
          <m:sSupPr>
            <m:ctrlPr>
              <w:rPr>
                <w:rFonts w:ascii="Cambria Math" w:hAnsi="Cambria Math"/>
                <w:i/>
              </w:rPr>
            </m:ctrlPr>
          </m:sSupPr>
          <m:e>
            <m:r>
              <w:rPr>
                <w:rFonts w:ascii="Cambria Math" w:hAnsi="Cambria Math"/>
              </w:rPr>
              <m:t>Z</m:t>
            </m:r>
          </m:e>
          <m:sup>
            <m:r>
              <w:rPr>
                <w:rFonts w:ascii="Cambria Math" w:hAnsi="Cambria Math"/>
              </w:rPr>
              <m:t>2</m:t>
            </m:r>
          </m:sup>
        </m:sSup>
      </m:oMath>
      <w:r w:rsidR="002E6F1A" w:rsidRPr="00313FF5">
        <w:t xml:space="preserve">, and let </w:t>
      </w:r>
      <m:oMath>
        <m:r>
          <w:rPr>
            <w:rFonts w:ascii="Cambria Math" w:hAnsi="Cambria Math"/>
          </w:rPr>
          <m:t>g(x,y)</m:t>
        </m:r>
      </m:oMath>
      <w:r w:rsidR="002E6F1A" w:rsidRPr="00313FF5">
        <w:t xml:space="preserve"> be a f</w:t>
      </w:r>
      <w:proofErr w:type="spellStart"/>
      <w:r w:rsidR="002E6F1A" w:rsidRPr="00313FF5">
        <w:t>ixed</w:t>
      </w:r>
      <w:proofErr w:type="spellEnd"/>
      <w:r w:rsidR="002E6F1A" w:rsidRPr="00313FF5">
        <w:t xml:space="preserve"> graytone pattern. In the context of morphology, </w:t>
      </w:r>
      <m:oMath>
        <m:r>
          <w:rPr>
            <w:rFonts w:ascii="Cambria Math" w:hAnsi="Cambria Math"/>
          </w:rPr>
          <m:t>g</m:t>
        </m:r>
      </m:oMath>
      <w:r w:rsidR="002E6F1A" w:rsidRPr="00313FF5">
        <w:t xml:space="preserve"> is called function structuring element. </w:t>
      </w:r>
    </w:p>
    <w:p w14:paraId="5114BBD7" w14:textId="77777777" w:rsidR="002E6F1A" w:rsidRPr="00313FF5" w:rsidRDefault="002E6F1A" w:rsidP="004E09E5">
      <w:pPr>
        <w:pStyle w:val="PhDNormal"/>
      </w:pPr>
      <w:r w:rsidRPr="00313FF5">
        <w:t xml:space="preserve">The mathematical definition for grayscale erosion and dilation is identical except in the way in which the set of coordinates associated with the input image is derived. </w:t>
      </w:r>
      <w:r w:rsidRPr="00313FF5">
        <w:rPr>
          <w:rFonts w:eastAsiaTheme="minorEastAsia"/>
          <w:color w:val="202124"/>
          <w:shd w:val="clear" w:color="auto" w:fill="FFFFFF"/>
        </w:rPr>
        <w:t xml:space="preserve">The erosion and the dilation of </w:t>
      </w:r>
      <m:oMath>
        <m:r>
          <w:rPr>
            <w:rFonts w:ascii="Cambria Math" w:eastAsiaTheme="minorEastAsia" w:hAnsi="Cambria Math"/>
            <w:color w:val="202124"/>
            <w:shd w:val="clear" w:color="auto" w:fill="FFFFFF"/>
          </w:rPr>
          <m:t>f</m:t>
        </m:r>
      </m:oMath>
      <w:r w:rsidRPr="00313FF5">
        <w:rPr>
          <w:rFonts w:eastAsiaTheme="minorEastAsia"/>
          <w:color w:val="202124"/>
          <w:shd w:val="clear" w:color="auto" w:fill="FFFFFF"/>
        </w:rPr>
        <w:t xml:space="preserve"> by </w:t>
      </w:r>
      <m:oMath>
        <m:r>
          <w:rPr>
            <w:rFonts w:ascii="Cambria Math" w:eastAsiaTheme="minorEastAsia" w:hAnsi="Cambria Math"/>
            <w:color w:val="202124"/>
            <w:shd w:val="clear" w:color="auto" w:fill="FFFFFF"/>
          </w:rPr>
          <m:t>g</m:t>
        </m:r>
      </m:oMath>
      <w:r w:rsidRPr="00313FF5">
        <w:rPr>
          <w:rFonts w:eastAsiaTheme="minorEastAsia"/>
          <w:color w:val="202124"/>
          <w:shd w:val="clear" w:color="auto" w:fill="FFFFFF"/>
        </w:rPr>
        <w:t xml:space="preserve"> are respectively the functions</w:t>
      </w:r>
      <w:r w:rsidRPr="00313FF5">
        <w:t xml:space="preserve">  </w:t>
      </w:r>
    </w:p>
    <w:p w14:paraId="2376FA34" w14:textId="77777777" w:rsidR="002E6F1A" w:rsidRPr="00313FF5" w:rsidRDefault="00E0640B" w:rsidP="000A6F6A">
      <w:pPr>
        <w:pStyle w:val="PhDNormal"/>
      </w:pPr>
      <m:oMathPara>
        <m:oMath>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unc>
            <m:funcPr>
              <m:ctrlPr>
                <w:rPr>
                  <w:rFonts w:ascii="Cambria Math" w:hAnsi="Cambria Math"/>
                  <w:shd w:val="clear" w:color="auto" w:fill="FFFFFF"/>
                </w:rPr>
              </m:ctrlPr>
            </m:funcPr>
            <m:fName>
              <m:limLow>
                <m:limLowPr>
                  <m:ctrlPr>
                    <w:rPr>
                      <w:rFonts w:ascii="Cambria Math" w:hAnsi="Cambria Math"/>
                      <w:shd w:val="clear" w:color="auto" w:fill="FFFFFF"/>
                    </w:rPr>
                  </m:ctrlPr>
                </m:limLowPr>
                <m:e>
                  <m:r>
                    <m:rPr>
                      <m:sty m:val="p"/>
                    </m:rPr>
                    <w:rPr>
                      <w:rFonts w:ascii="Cambria Math" w:hAnsi="Cambria Math"/>
                      <w:shd w:val="clear" w:color="auto" w:fill="FFFFFF"/>
                    </w:rPr>
                    <m:t>min</m:t>
                  </m:r>
                </m:e>
                <m:lim>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r>
                    <m:rPr>
                      <m:sty m:val="p"/>
                    </m:rPr>
                    <w:rPr>
                      <w:rFonts w:ascii="Cambria Math" w:hAnsi="Cambria Math"/>
                      <w:shd w:val="clear" w:color="auto" w:fill="FFFFFF"/>
                    </w:rPr>
                    <m:t>)</m:t>
                  </m:r>
                </m:lim>
              </m:limLow>
            </m:fName>
            <m:e>
              <m:r>
                <m:rPr>
                  <m:sty m:val="p"/>
                </m:rPr>
                <w:rPr>
                  <w:rFonts w:ascii="Cambria Math" w:hAnsi="Cambria Math"/>
                  <w:shd w:val="clear" w:color="auto" w:fill="FFFFFF"/>
                </w:rPr>
                <m:t>{</m:t>
              </m:r>
              <m:r>
                <w:rPr>
                  <w:rFonts w:ascii="Cambria Math" w:hAnsi="Cambria Math"/>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m:t>
                  </m:r>
                  <m:r>
                    <w:rPr>
                      <w:rFonts w:ascii="Cambria Math" w:hAnsi="Cambria Math"/>
                      <w:shd w:val="clear" w:color="auto" w:fill="FFFFFF"/>
                    </w:rPr>
                    <m:t>j</m:t>
                  </m:r>
                </m:e>
              </m:d>
              <m:r>
                <m:rPr>
                  <m:sty m:val="p"/>
                </m:rPr>
                <w:rPr>
                  <w:rFonts w:ascii="Cambria Math" w:hAnsi="Cambria Math"/>
                  <w:shd w:val="clear" w:color="auto" w:fill="FFFFFF"/>
                </w:rPr>
                <m:t>-</m:t>
              </m:r>
              <m:r>
                <w:rPr>
                  <w:rFonts w:ascii="Cambria Math" w:hAnsi="Cambria Math"/>
                  <w:shd w:val="clear" w:color="auto" w:fill="FFFFFF"/>
                </w:rPr>
                <m:t>g</m:t>
              </m:r>
              <m:d>
                <m:dPr>
                  <m:ctrlPr>
                    <w:rPr>
                      <w:rFonts w:ascii="Cambria Math" w:hAnsi="Cambria Math"/>
                      <w:shd w:val="clear" w:color="auto" w:fill="FFFFFF"/>
                    </w:rPr>
                  </m:ctrlPr>
                </m:dPr>
                <m:e>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e>
              </m:d>
              <m:r>
                <m:rPr>
                  <m:sty m:val="p"/>
                </m:rPr>
                <w:rPr>
                  <w:rFonts w:ascii="Cambria Math" w:hAnsi="Cambria Math"/>
                  <w:shd w:val="clear" w:color="auto" w:fill="FFFFFF"/>
                </w:rPr>
                <m:t>}</m:t>
              </m:r>
            </m:e>
          </m:func>
        </m:oMath>
      </m:oMathPara>
    </w:p>
    <w:p w14:paraId="2669613A" w14:textId="77777777" w:rsidR="002E6F1A" w:rsidRPr="00313FF5" w:rsidRDefault="00E0640B" w:rsidP="000A6F6A">
      <w:pPr>
        <w:pStyle w:val="PhDNormal"/>
        <w:rPr>
          <w:rFonts w:eastAsiaTheme="minorEastAsia"/>
          <w:shd w:val="clear" w:color="auto" w:fill="FFFFFF"/>
        </w:rPr>
      </w:pPr>
      <m:oMathPara>
        <m:oMath>
          <m:d>
            <m:dPr>
              <m:ctrlPr>
                <w:rPr>
                  <w:rFonts w:ascii="Cambria Math" w:hAnsi="Cambria Math"/>
                </w:rPr>
              </m:ctrlPr>
            </m:dPr>
            <m:e>
              <m:r>
                <w:rPr>
                  <w:rFonts w:ascii="Cambria Math" w:hAnsi="Cambria Math"/>
                </w:rPr>
                <m:t>f</m:t>
              </m:r>
              <m:r>
                <m:rPr>
                  <m:sty m:val="p"/>
                </m:rPr>
                <w:rPr>
                  <w:rFonts w:ascii="Cambria Math" w:hAnsi="Cambria Math"/>
                  <w:shd w:val="clear" w:color="auto" w:fill="FFFFFF"/>
                </w:rPr>
                <m:t>⊕</m:t>
              </m:r>
              <m:r>
                <w:rPr>
                  <w:rFonts w:ascii="Cambria Math" w:hAnsi="Cambria Math"/>
                </w:rPr>
                <m:t>g</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unc>
            <m:funcPr>
              <m:ctrlPr>
                <w:rPr>
                  <w:rFonts w:ascii="Cambria Math" w:hAnsi="Cambria Math"/>
                  <w:shd w:val="clear" w:color="auto" w:fill="FFFFFF"/>
                </w:rPr>
              </m:ctrlPr>
            </m:funcPr>
            <m:fName>
              <m:limLow>
                <m:limLowPr>
                  <m:ctrlPr>
                    <w:rPr>
                      <w:rFonts w:ascii="Cambria Math" w:hAnsi="Cambria Math"/>
                      <w:shd w:val="clear" w:color="auto" w:fill="FFFFFF"/>
                    </w:rPr>
                  </m:ctrlPr>
                </m:limLowPr>
                <m:e>
                  <m:r>
                    <m:rPr>
                      <m:sty m:val="p"/>
                    </m:rPr>
                    <w:rPr>
                      <w:rFonts w:ascii="Cambria Math" w:hAnsi="Cambria Math"/>
                      <w:shd w:val="clear" w:color="auto" w:fill="FFFFFF"/>
                    </w:rPr>
                    <m:t>max</m:t>
                  </m:r>
                </m:e>
                <m:lim>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r>
                    <m:rPr>
                      <m:sty m:val="p"/>
                    </m:rPr>
                    <w:rPr>
                      <w:rFonts w:ascii="Cambria Math" w:hAnsi="Cambria Math"/>
                      <w:shd w:val="clear" w:color="auto" w:fill="FFFFFF"/>
                    </w:rPr>
                    <m:t>)</m:t>
                  </m:r>
                </m:lim>
              </m:limLow>
            </m:fName>
            <m:e>
              <m:r>
                <m:rPr>
                  <m:sty m:val="p"/>
                </m:rPr>
                <w:rPr>
                  <w:rFonts w:ascii="Cambria Math" w:hAnsi="Cambria Math"/>
                  <w:shd w:val="clear" w:color="auto" w:fill="FFFFFF"/>
                </w:rPr>
                <m:t>{</m:t>
              </m:r>
              <m:r>
                <w:rPr>
                  <w:rFonts w:ascii="Cambria Math" w:hAnsi="Cambria Math"/>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m:t>
                  </m:r>
                  <m:r>
                    <w:rPr>
                      <w:rFonts w:ascii="Cambria Math" w:hAnsi="Cambria Math"/>
                      <w:shd w:val="clear" w:color="auto" w:fill="FFFFFF"/>
                    </w:rPr>
                    <m:t>j</m:t>
                  </m:r>
                </m:e>
              </m:d>
              <m:r>
                <m:rPr>
                  <m:sty m:val="p"/>
                </m:rPr>
                <w:rPr>
                  <w:rFonts w:ascii="Cambria Math" w:hAnsi="Cambria Math"/>
                  <w:shd w:val="clear" w:color="auto" w:fill="FFFFFF"/>
                </w:rPr>
                <m:t>-</m:t>
              </m:r>
              <m:r>
                <w:rPr>
                  <w:rFonts w:ascii="Cambria Math" w:hAnsi="Cambria Math"/>
                  <w:shd w:val="clear" w:color="auto" w:fill="FFFFFF"/>
                </w:rPr>
                <m:t>g</m:t>
              </m:r>
              <m:d>
                <m:dPr>
                  <m:ctrlPr>
                    <w:rPr>
                      <w:rFonts w:ascii="Cambria Math" w:hAnsi="Cambria Math"/>
                      <w:shd w:val="clear" w:color="auto" w:fill="FFFFFF"/>
                    </w:rPr>
                  </m:ctrlPr>
                </m:dPr>
                <m:e>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e>
              </m:d>
              <m:r>
                <m:rPr>
                  <m:sty m:val="p"/>
                </m:rPr>
                <w:rPr>
                  <w:rFonts w:ascii="Cambria Math" w:hAnsi="Cambria Math"/>
                  <w:shd w:val="clear" w:color="auto" w:fill="FFFFFF"/>
                </w:rPr>
                <m:t>}</m:t>
              </m:r>
            </m:e>
          </m:func>
        </m:oMath>
      </m:oMathPara>
    </w:p>
    <w:p w14:paraId="33C3BAB9" w14:textId="77777777" w:rsidR="002E6F1A" w:rsidRPr="004E09E5" w:rsidRDefault="002E6F1A" w:rsidP="004E09E5">
      <w:pPr>
        <w:pStyle w:val="PhDNormal"/>
        <w:rPr>
          <w:rFonts w:eastAsiaTheme="minorEastAsia"/>
        </w:rPr>
      </w:pPr>
      <w:r w:rsidRPr="004E09E5">
        <w:rPr>
          <w:rFonts w:eastAsiaTheme="minorEastAsia"/>
        </w:rPr>
        <w:t xml:space="preserve">Thus, the opening and the closing of </w:t>
      </w:r>
      <m:oMath>
        <m:r>
          <w:rPr>
            <w:rFonts w:ascii="Cambria Math" w:eastAsiaTheme="minorEastAsia" w:hAnsi="Cambria Math"/>
          </w:rPr>
          <m:t>f</m:t>
        </m:r>
      </m:oMath>
      <w:r w:rsidRPr="004E09E5">
        <w:rPr>
          <w:rFonts w:eastAsiaTheme="minorEastAsia"/>
        </w:rPr>
        <w:t xml:space="preserve"> by </w:t>
      </w:r>
      <m:oMath>
        <m:r>
          <w:rPr>
            <w:rFonts w:ascii="Cambria Math" w:eastAsiaTheme="minorEastAsia" w:hAnsi="Cambria Math"/>
          </w:rPr>
          <m:t>g</m:t>
        </m:r>
      </m:oMath>
      <w:r w:rsidRPr="004E09E5">
        <w:rPr>
          <w:rFonts w:eastAsiaTheme="minorEastAsia"/>
        </w:rPr>
        <w:t xml:space="preserve"> are respectively the functions</w:t>
      </w:r>
    </w:p>
    <w:p w14:paraId="76DF1E13" w14:textId="77777777" w:rsidR="002E6F1A" w:rsidRPr="00313FF5" w:rsidRDefault="002E6F1A" w:rsidP="000A6F6A">
      <w:pPr>
        <w:pStyle w:val="PhDNormal"/>
        <w:rPr>
          <w:rFonts w:eastAsiaTheme="minorEastAsia"/>
        </w:rPr>
      </w:pPr>
      <m:oMathPara>
        <m:oMath>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r>
            <m:rPr>
              <m:sty m:val="p"/>
            </m:rPr>
            <w:rPr>
              <w:rFonts w:ascii="Cambria Math" w:hAnsi="Cambria Math" w:cs="Cambria Math"/>
              <w:color w:val="202124"/>
              <w:shd w:val="clear" w:color="auto" w:fill="FFFFFF"/>
            </w:rPr>
            <m:t>⊕</m:t>
          </m:r>
          <m:r>
            <w:rPr>
              <w:rFonts w:ascii="Cambria Math" w:hAnsi="Cambria Math"/>
            </w:rPr>
            <m:t>g</m:t>
          </m:r>
        </m:oMath>
      </m:oMathPara>
    </w:p>
    <w:p w14:paraId="6891BB0E" w14:textId="77777777" w:rsidR="002E6F1A" w:rsidRPr="00313FF5" w:rsidRDefault="002E6F1A" w:rsidP="000A6F6A">
      <w:pPr>
        <w:pStyle w:val="PhDNormal"/>
        <w:rPr>
          <w:rFonts w:eastAsiaTheme="minorEastAsia"/>
        </w:rPr>
      </w:pPr>
      <m:oMathPara>
        <m:oMath>
          <m:r>
            <w:rPr>
              <w:rFonts w:ascii="Cambria Math" w:eastAsiaTheme="minorHAnsi" w:hAnsi="Cambria Math"/>
            </w:rPr>
            <m:t>f</m:t>
          </m:r>
          <m:r>
            <m:rPr>
              <m:sty m:val="p"/>
            </m:rPr>
            <w:rPr>
              <w:rFonts w:ascii="Cambria Math" w:hAnsi="Cambria Math"/>
            </w:rPr>
            <w:sym w:font="Symbol" w:char="F0B7"/>
          </m:r>
          <m:r>
            <m:rPr>
              <m:sty m:val="p"/>
            </m:rPr>
            <w:rPr>
              <w:rFonts w:ascii="Cambria Math" w:hAnsi="Cambria Math"/>
            </w:rPr>
            <m:t xml:space="preserve"> </m:t>
          </m:r>
          <m:r>
            <w:rPr>
              <w:rFonts w:ascii="Cambria Math" w:eastAsiaTheme="minorHAnsi" w:hAnsi="Cambria Math"/>
            </w:rPr>
            <m:t>g</m:t>
          </m:r>
          <m:r>
            <m:rPr>
              <m:sty m:val="p"/>
            </m:rPr>
            <w:rPr>
              <w:rFonts w:ascii="Cambria Math" w:eastAsiaTheme="minorHAnsi" w:hAnsi="Cambria Math"/>
            </w:rPr>
            <m:t>=</m:t>
          </m:r>
          <m:d>
            <m:dPr>
              <m:ctrlPr>
                <w:rPr>
                  <w:rFonts w:ascii="Cambria Math" w:eastAsiaTheme="minorHAnsi" w:hAnsi="Cambria Math"/>
                </w:rPr>
              </m:ctrlPr>
            </m:dPr>
            <m:e>
              <m:r>
                <w:rPr>
                  <w:rFonts w:ascii="Cambria Math" w:eastAsiaTheme="minorHAnsi" w:hAnsi="Cambria Math"/>
                </w:rPr>
                <m:t>f</m:t>
              </m:r>
              <m:r>
                <m:rPr>
                  <m:sty m:val="p"/>
                </m:rPr>
                <w:rPr>
                  <w:rFonts w:ascii="Cambria Math" w:hAnsi="Cambria Math" w:cs="Cambria Math"/>
                  <w:color w:val="202124"/>
                  <w:shd w:val="clear" w:color="auto" w:fill="FFFFFF"/>
                </w:rPr>
                <m:t>⊕</m:t>
              </m:r>
              <m:r>
                <w:rPr>
                  <w:rFonts w:ascii="Cambria Math" w:eastAsiaTheme="minorHAnsi" w:hAnsi="Cambria Math"/>
                </w:rPr>
                <m:t>g</m:t>
              </m:r>
            </m:e>
          </m:d>
          <m:r>
            <m:rPr>
              <m:sty m:val="p"/>
            </m:rPr>
            <w:rPr>
              <w:rFonts w:ascii="Cambria Math" w:hAnsi="Cambria Math"/>
            </w:rPr>
            <m:t>⊖</m:t>
          </m:r>
          <m:r>
            <w:rPr>
              <w:rFonts w:ascii="Cambria Math" w:eastAsiaTheme="minorHAnsi" w:hAnsi="Cambria Math"/>
            </w:rPr>
            <m:t>g</m:t>
          </m:r>
        </m:oMath>
      </m:oMathPara>
    </w:p>
    <w:p w14:paraId="39C2078A" w14:textId="77777777" w:rsidR="002E6F1A" w:rsidRPr="00313FF5" w:rsidRDefault="002E6F1A" w:rsidP="004E09E5">
      <w:pPr>
        <w:pStyle w:val="PhDNormal"/>
        <w:rPr>
          <w:rFonts w:eastAsiaTheme="minorEastAsia"/>
        </w:rPr>
      </w:pPr>
      <w:r w:rsidRPr="00313FF5">
        <w:rPr>
          <w:rFonts w:eastAsiaTheme="minorEastAsia"/>
        </w:rPr>
        <w:t xml:space="preserve">We define </w:t>
      </w:r>
      <w:r w:rsidRPr="00313FF5">
        <w:rPr>
          <w:rFonts w:eastAsia="Calibri"/>
        </w:rPr>
        <w:t xml:space="preserve">the multiscale function-processing (FP) opening of </w:t>
      </w:r>
      <m:oMath>
        <m:r>
          <w:rPr>
            <w:rFonts w:ascii="Cambria Math" w:eastAsia="Calibri" w:hAnsi="Cambria Math"/>
          </w:rPr>
          <m:t>f</m:t>
        </m:r>
      </m:oMath>
      <w:r w:rsidRPr="00313FF5">
        <w:rPr>
          <w:rFonts w:eastAsia="Calibri"/>
        </w:rPr>
        <w:t xml:space="preserve"> by </w:t>
      </w:r>
      <m:oMath>
        <m:r>
          <w:rPr>
            <w:rFonts w:ascii="Cambria Math" w:eastAsia="Calibri" w:hAnsi="Cambria Math"/>
          </w:rPr>
          <m:t>g</m:t>
        </m:r>
      </m:oMath>
      <w:r w:rsidRPr="00313FF5">
        <w:rPr>
          <w:rFonts w:eastAsia="Calibri"/>
        </w:rPr>
        <w:t xml:space="preserve"> at scale </w:t>
      </w:r>
      <m:oMath>
        <m:r>
          <w:rPr>
            <w:rFonts w:ascii="Cambria Math" w:eastAsia="Calibri" w:hAnsi="Cambria Math"/>
          </w:rPr>
          <m:t>n=0,1,2,…</m:t>
        </m:r>
      </m:oMath>
      <w:r w:rsidRPr="00313FF5">
        <w:rPr>
          <w:rFonts w:eastAsia="Calibri"/>
        </w:rPr>
        <w:t xml:space="preserve">.  </w:t>
      </w:r>
      <w:r w:rsidRPr="00313FF5">
        <w:rPr>
          <w:rFonts w:eastAsiaTheme="minorEastAsia"/>
        </w:rPr>
        <w:t xml:space="preserve">as the function </w:t>
      </w:r>
    </w:p>
    <w:p w14:paraId="63A811D9" w14:textId="77777777" w:rsidR="002E6F1A" w:rsidRPr="00313FF5" w:rsidRDefault="002E6F1A" w:rsidP="000A6F6A">
      <w:pPr>
        <w:pStyle w:val="PhDNormal"/>
        <w:rPr>
          <w:rFonts w:eastAsia="Calibri"/>
        </w:rPr>
      </w:pPr>
      <m:oMathPara>
        <m:oMath>
          <m:r>
            <w:rPr>
              <w:rFonts w:ascii="Cambria Math" w:eastAsia="Calibri" w:hAnsi="Cambria Math"/>
            </w:rPr>
            <m:t>f</m:t>
          </m:r>
          <m:r>
            <m:rPr>
              <m:sty m:val="p"/>
            </m:rPr>
            <w:rPr>
              <w:rFonts w:ascii="Cambria Math" w:hAnsi="Cambria Math"/>
            </w:rPr>
            <m:t>∘</m:t>
          </m:r>
          <m:r>
            <w:rPr>
              <w:rFonts w:ascii="Cambria Math" w:eastAsia="Calibri" w:hAnsi="Cambria Math"/>
            </w:rPr>
            <m:t>ng</m:t>
          </m:r>
          <m:r>
            <m:rPr>
              <m:sty m:val="p"/>
            </m:rPr>
            <w:rPr>
              <w:rFonts w:ascii="Cambria Math" w:eastAsia="Calibri" w:hAnsi="Cambria Math"/>
            </w:rPr>
            <m:t>=</m:t>
          </m:r>
          <m:d>
            <m:dPr>
              <m:ctrlPr>
                <w:rPr>
                  <w:rFonts w:ascii="Cambria Math" w:eastAsia="Calibri" w:hAnsi="Cambria Math"/>
                </w:rPr>
              </m:ctrlPr>
            </m:dPr>
            <m:e>
              <m:r>
                <w:rPr>
                  <w:rFonts w:ascii="Cambria Math" w:eastAsia="Calibri" w:hAnsi="Cambria Math"/>
                </w:rPr>
                <m:t>f</m:t>
              </m:r>
              <m:r>
                <m:rPr>
                  <m:sty m:val="p"/>
                </m:rPr>
                <w:rPr>
                  <w:rFonts w:ascii="Cambria Math" w:hAnsi="Cambria Math"/>
                </w:rPr>
                <m:t>⊖</m:t>
              </m:r>
              <m:r>
                <w:rPr>
                  <w:rFonts w:ascii="Cambria Math" w:eastAsia="Calibri" w:hAnsi="Cambria Math"/>
                </w:rPr>
                <m:t>ng</m:t>
              </m:r>
            </m:e>
          </m:d>
          <m:r>
            <m:rPr>
              <m:sty m:val="p"/>
            </m:rPr>
            <w:rPr>
              <w:rFonts w:ascii="Cambria Math" w:hAnsi="Cambria Math" w:cs="Cambria Math"/>
              <w:color w:val="202124"/>
              <w:shd w:val="clear" w:color="auto" w:fill="FFFFFF"/>
            </w:rPr>
            <m:t>⊕</m:t>
          </m:r>
          <m:r>
            <w:rPr>
              <w:rFonts w:ascii="Cambria Math" w:eastAsia="Calibri" w:hAnsi="Cambria Math"/>
            </w:rPr>
            <m:t>ng</m:t>
          </m:r>
        </m:oMath>
      </m:oMathPara>
    </w:p>
    <w:p w14:paraId="41C18E12" w14:textId="77777777" w:rsidR="002E6F1A" w:rsidRPr="00313FF5" w:rsidRDefault="002E6F1A" w:rsidP="004E09E5">
      <w:pPr>
        <w:pStyle w:val="PhDNormal"/>
        <w:rPr>
          <w:rFonts w:eastAsia="Calibri"/>
        </w:rPr>
      </w:pPr>
      <w:r w:rsidRPr="00313FF5">
        <w:rPr>
          <w:rFonts w:eastAsia="Calibri"/>
        </w:rPr>
        <w:t xml:space="preserve">Likewise, we define the multiscale function-processing (FP) closing of </w:t>
      </w:r>
      <m:oMath>
        <m:r>
          <w:rPr>
            <w:rFonts w:ascii="Cambria Math" w:eastAsia="Calibri" w:hAnsi="Cambria Math"/>
          </w:rPr>
          <m:t>f</m:t>
        </m:r>
      </m:oMath>
      <w:r w:rsidRPr="00313FF5">
        <w:rPr>
          <w:rFonts w:eastAsia="Calibri"/>
        </w:rPr>
        <w:t xml:space="preserve"> by </w:t>
      </w:r>
      <m:oMath>
        <m:r>
          <w:rPr>
            <w:rFonts w:ascii="Cambria Math" w:eastAsia="Calibri" w:hAnsi="Cambria Math"/>
          </w:rPr>
          <m:t>g</m:t>
        </m:r>
      </m:oMath>
      <w:r w:rsidRPr="00313FF5">
        <w:rPr>
          <w:rFonts w:eastAsia="Calibri"/>
        </w:rPr>
        <w:t xml:space="preserve"> as the function </w:t>
      </w:r>
    </w:p>
    <w:p w14:paraId="39741305" w14:textId="77777777" w:rsidR="002E6F1A" w:rsidRPr="00313FF5" w:rsidRDefault="002E6F1A" w:rsidP="000A6F6A">
      <w:pPr>
        <w:pStyle w:val="PhDNormal"/>
        <w:rPr>
          <w:rFonts w:eastAsia="Calibri"/>
        </w:rPr>
      </w:pPr>
      <m:oMathPara>
        <m:oMath>
          <m:r>
            <w:rPr>
              <w:rFonts w:ascii="Cambria Math" w:eastAsia="Calibri" w:hAnsi="Cambria Math"/>
            </w:rPr>
            <m:t>f</m:t>
          </m:r>
          <m:r>
            <m:rPr>
              <m:sty m:val="p"/>
            </m:rPr>
            <w:rPr>
              <w:rFonts w:ascii="Cambria Math" w:hAnsi="Cambria Math"/>
            </w:rPr>
            <w:sym w:font="Symbol" w:char="F0B7"/>
          </m:r>
          <m:r>
            <m:rPr>
              <m:sty m:val="p"/>
            </m:rPr>
            <w:rPr>
              <w:rFonts w:ascii="Cambria Math" w:hAnsi="Cambria Math"/>
            </w:rPr>
            <m:t xml:space="preserve"> </m:t>
          </m:r>
          <m:r>
            <w:rPr>
              <w:rFonts w:ascii="Cambria Math" w:eastAsia="Calibri" w:hAnsi="Cambria Math"/>
            </w:rPr>
            <m:t>ng</m:t>
          </m:r>
          <m:r>
            <m:rPr>
              <m:sty m:val="p"/>
            </m:rPr>
            <w:rPr>
              <w:rFonts w:ascii="Cambria Math" w:eastAsia="Calibri" w:hAnsi="Cambria Math"/>
            </w:rPr>
            <m:t>=</m:t>
          </m:r>
          <m:d>
            <m:dPr>
              <m:ctrlPr>
                <w:rPr>
                  <w:rFonts w:ascii="Cambria Math" w:eastAsia="Calibri" w:hAnsi="Cambria Math"/>
                </w:rPr>
              </m:ctrlPr>
            </m:dPr>
            <m:e>
              <m:r>
                <w:rPr>
                  <w:rFonts w:ascii="Cambria Math" w:eastAsia="Calibri" w:hAnsi="Cambria Math"/>
                </w:rPr>
                <m:t>f</m:t>
              </m:r>
              <m:r>
                <m:rPr>
                  <m:sty m:val="p"/>
                </m:rPr>
                <w:rPr>
                  <w:rFonts w:ascii="Cambria Math" w:hAnsi="Cambria Math" w:cs="Cambria Math"/>
                  <w:color w:val="202124"/>
                  <w:shd w:val="clear" w:color="auto" w:fill="FFFFFF"/>
                </w:rPr>
                <m:t>⊕</m:t>
              </m:r>
              <m:r>
                <w:rPr>
                  <w:rFonts w:ascii="Cambria Math" w:eastAsia="Calibri" w:hAnsi="Cambria Math"/>
                </w:rPr>
                <m:t>ng</m:t>
              </m:r>
            </m:e>
          </m:d>
          <m:r>
            <m:rPr>
              <m:sty m:val="p"/>
            </m:rPr>
            <w:rPr>
              <w:rFonts w:ascii="Cambria Math" w:hAnsi="Cambria Math"/>
            </w:rPr>
            <m:t>⊖</m:t>
          </m:r>
          <m:r>
            <w:rPr>
              <w:rFonts w:ascii="Cambria Math" w:eastAsia="Calibri" w:hAnsi="Cambria Math"/>
            </w:rPr>
            <m:t>ng</m:t>
          </m:r>
        </m:oMath>
      </m:oMathPara>
    </w:p>
    <w:p w14:paraId="350A6F6C" w14:textId="77777777" w:rsidR="002E6F1A" w:rsidRPr="00313FF5" w:rsidRDefault="002E6F1A" w:rsidP="004E09E5">
      <w:pPr>
        <w:pStyle w:val="PhDNormal"/>
        <w:rPr>
          <w:rFonts w:eastAsia="Calibri"/>
        </w:rPr>
      </w:pPr>
      <w:r w:rsidRPr="00313FF5">
        <w:rPr>
          <w:rFonts w:eastAsia="Calibri"/>
        </w:rPr>
        <w:t>We can implement multiscale FP opening more efficient as</w:t>
      </w:r>
    </w:p>
    <w:p w14:paraId="6C615C72" w14:textId="77777777" w:rsidR="002E6F1A" w:rsidRPr="00313FF5" w:rsidRDefault="002E6F1A" w:rsidP="000A6F6A">
      <w:pPr>
        <w:pStyle w:val="PhDNormal"/>
        <w:rPr>
          <w:rFonts w:eastAsia="Calibri"/>
        </w:rPr>
      </w:pPr>
      <m:oMathPara>
        <m:oMath>
          <m:r>
            <w:rPr>
              <w:rFonts w:ascii="Cambria Math" w:eastAsia="Calibri" w:hAnsi="Cambria Math"/>
            </w:rPr>
            <m:t>f</m:t>
          </m:r>
          <m:r>
            <m:rPr>
              <m:sty m:val="p"/>
            </m:rPr>
            <w:rPr>
              <w:rFonts w:ascii="Cambria Math" w:hAnsi="Cambria Math"/>
            </w:rPr>
            <m:t>∘</m:t>
          </m:r>
          <m:r>
            <w:rPr>
              <w:rFonts w:ascii="Cambria Math" w:eastAsia="Calibri" w:hAnsi="Cambria Math"/>
            </w:rPr>
            <m:t>ng</m:t>
          </m:r>
          <m:r>
            <m:rPr>
              <m:sty m:val="p"/>
            </m:rPr>
            <w:rPr>
              <w:rFonts w:ascii="Cambria Math" w:eastAsia="Calibri" w:hAnsi="Cambria Math"/>
            </w:rPr>
            <m:t>=</m:t>
          </m:r>
          <m:d>
            <m:dPr>
              <m:begChr m:val="["/>
              <m:endChr m:val="]"/>
              <m:ctrlPr>
                <w:rPr>
                  <w:rFonts w:ascii="Cambria Math" w:eastAsia="Calibri" w:hAnsi="Cambria Math"/>
                </w:rPr>
              </m:ctrlPr>
            </m:dPr>
            <m:e>
              <m:limLow>
                <m:limLowPr>
                  <m:ctrlPr>
                    <w:rPr>
                      <w:rFonts w:ascii="Cambria Math" w:hAnsi="Cambria Math"/>
                    </w:rPr>
                  </m:ctrlPr>
                </m:limLowPr>
                <m:e>
                  <m:groupChr>
                    <m:groupChrPr>
                      <m:ctrlPr>
                        <w:rPr>
                          <w:rFonts w:ascii="Cambria Math" w:hAnsi="Cambria Math"/>
                        </w:rPr>
                      </m:ctrlPr>
                    </m:groupChrPr>
                    <m:e>
                      <m:d>
                        <m:dPr>
                          <m:ctrlPr>
                            <w:rPr>
                              <w:rFonts w:ascii="Cambria Math" w:eastAsia="Calibri" w:hAnsi="Cambria Math"/>
                            </w:rPr>
                          </m:ctrlPr>
                        </m:dPr>
                        <m:e>
                          <m:r>
                            <w:rPr>
                              <w:rFonts w:ascii="Cambria Math" w:eastAsia="Calibri" w:hAnsi="Cambria Math"/>
                            </w:rPr>
                            <m:t>f</m:t>
                          </m:r>
                          <m:r>
                            <m:rPr>
                              <m:sty m:val="p"/>
                            </m:rPr>
                            <w:rPr>
                              <w:rFonts w:ascii="Cambria Math" w:hAnsi="Cambria Math"/>
                            </w:rPr>
                            <m:t>⊖</m:t>
                          </m:r>
                          <m:r>
                            <w:rPr>
                              <w:rFonts w:ascii="Cambria Math" w:eastAsia="Calibri" w:hAnsi="Cambria Math"/>
                            </w:rPr>
                            <m:t>g</m:t>
                          </m:r>
                        </m:e>
                      </m:d>
                      <m:r>
                        <m:rPr>
                          <m:sty m:val="p"/>
                        </m:rPr>
                        <w:rPr>
                          <w:rFonts w:ascii="Cambria Math" w:hAnsi="Cambria Math"/>
                        </w:rPr>
                        <m:t>⊖</m:t>
                      </m:r>
                      <m:r>
                        <w:rPr>
                          <w:rFonts w:ascii="Cambria Math" w:eastAsia="Calibri" w:hAnsi="Cambria Math"/>
                        </w:rPr>
                        <m:t>g</m:t>
                      </m:r>
                      <m:r>
                        <m:rPr>
                          <m:sty m:val="p"/>
                        </m:rPr>
                        <w:rPr>
                          <w:rFonts w:ascii="Cambria Math" w:hAnsi="Cambria Math"/>
                        </w:rPr>
                        <m:t>⊖</m:t>
                      </m:r>
                      <m:r>
                        <m:rPr>
                          <m:sty m:val="p"/>
                        </m:rPr>
                        <w:rPr>
                          <w:rFonts w:ascii="Cambria Math" w:eastAsia="Calibri" w:hAnsi="Cambria Math"/>
                        </w:rPr>
                        <m:t>…</m:t>
                      </m:r>
                      <m:r>
                        <m:rPr>
                          <m:sty m:val="p"/>
                        </m:rPr>
                        <w:rPr>
                          <w:rFonts w:ascii="Cambria Math" w:hAnsi="Cambria Math"/>
                        </w:rPr>
                        <m:t>⊖</m:t>
                      </m:r>
                      <m:r>
                        <w:rPr>
                          <w:rFonts w:ascii="Cambria Math" w:eastAsia="Calibri" w:hAnsi="Cambria Math"/>
                        </w:rPr>
                        <m:t>g</m:t>
                      </m:r>
                    </m:e>
                  </m:groupChr>
                  <m:r>
                    <m:rPr>
                      <m:sty m:val="p"/>
                    </m:rPr>
                    <w:rPr>
                      <w:rFonts w:ascii="Cambria Math" w:hAnsi="Cambria Math"/>
                    </w:rPr>
                    <m:t xml:space="preserve"> </m:t>
                  </m:r>
                </m:e>
                <m:lim>
                  <m:r>
                    <w:rPr>
                      <w:rFonts w:ascii="Cambria Math" w:hAnsi="Cambria Math"/>
                    </w:rPr>
                    <m:t>n</m:t>
                  </m:r>
                  <m:r>
                    <m:rPr>
                      <m:sty m:val="p"/>
                    </m:rPr>
                    <w:rPr>
                      <w:rFonts w:ascii="Cambria Math" w:hAnsi="Cambria Math"/>
                    </w:rPr>
                    <m:t xml:space="preserve">  </m:t>
                  </m:r>
                  <m:r>
                    <w:rPr>
                      <w:rFonts w:ascii="Cambria Math" w:hAnsi="Cambria Math"/>
                    </w:rPr>
                    <m:t>times</m:t>
                  </m:r>
                </m:lim>
              </m:limLow>
            </m:e>
          </m:d>
          <m:d>
            <m:dPr>
              <m:begChr m:val="["/>
              <m:endChr m:val="]"/>
              <m:ctrlPr>
                <w:rPr>
                  <w:rFonts w:ascii="Cambria Math" w:eastAsia="Calibri" w:hAnsi="Cambria Math"/>
                </w:rPr>
              </m:ctrlPr>
            </m:dPr>
            <m:e>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cs="Cambria Math"/>
                          <w:color w:val="202124"/>
                          <w:shd w:val="clear" w:color="auto" w:fill="FFFFFF"/>
                        </w:rPr>
                        <m:t>⊕</m:t>
                      </m:r>
                      <m:r>
                        <w:rPr>
                          <w:rFonts w:ascii="Cambria Math" w:eastAsia="Calibri" w:hAnsi="Cambria Math"/>
                        </w:rPr>
                        <m:t>g</m:t>
                      </m:r>
                      <m:r>
                        <m:rPr>
                          <m:sty m:val="p"/>
                        </m:rPr>
                        <w:rPr>
                          <w:rFonts w:ascii="Cambria Math" w:hAnsi="Cambria Math" w:cs="Cambria Math"/>
                          <w:color w:val="202124"/>
                          <w:shd w:val="clear" w:color="auto" w:fill="FFFFFF"/>
                        </w:rPr>
                        <m:t>⊕</m:t>
                      </m:r>
                      <m:r>
                        <w:rPr>
                          <w:rFonts w:ascii="Cambria Math" w:eastAsia="Calibri" w:hAnsi="Cambria Math"/>
                        </w:rPr>
                        <m:t>g</m:t>
                      </m:r>
                      <m:r>
                        <m:rPr>
                          <m:sty m:val="p"/>
                        </m:rPr>
                        <w:rPr>
                          <w:rFonts w:ascii="Cambria Math" w:hAnsi="Cambria Math" w:cs="Cambria Math"/>
                          <w:color w:val="202124"/>
                          <w:shd w:val="clear" w:color="auto" w:fill="FFFFFF"/>
                        </w:rPr>
                        <m:t>⊕</m:t>
                      </m:r>
                      <m:r>
                        <m:rPr>
                          <m:sty m:val="p"/>
                        </m:rPr>
                        <w:rPr>
                          <w:rFonts w:ascii="Cambria Math" w:eastAsia="Calibri" w:hAnsi="Cambria Math"/>
                        </w:rPr>
                        <m:t>…</m:t>
                      </m:r>
                      <m:r>
                        <m:rPr>
                          <m:sty m:val="p"/>
                        </m:rPr>
                        <w:rPr>
                          <w:rFonts w:ascii="Cambria Math" w:hAnsi="Cambria Math" w:cs="Cambria Math"/>
                          <w:color w:val="202124"/>
                          <w:shd w:val="clear" w:color="auto" w:fill="FFFFFF"/>
                        </w:rPr>
                        <m:t>⊕</m:t>
                      </m:r>
                      <m:r>
                        <w:rPr>
                          <w:rFonts w:ascii="Cambria Math" w:eastAsia="Calibri" w:hAnsi="Cambria Math"/>
                        </w:rPr>
                        <m:t>g</m:t>
                      </m:r>
                    </m:e>
                  </m:groupChr>
                  <m:r>
                    <m:rPr>
                      <m:sty m:val="p"/>
                    </m:rPr>
                    <w:rPr>
                      <w:rFonts w:ascii="Cambria Math" w:hAnsi="Cambria Math"/>
                    </w:rPr>
                    <m:t xml:space="preserve"> </m:t>
                  </m:r>
                </m:e>
                <m:lim>
                  <m:r>
                    <w:rPr>
                      <w:rFonts w:ascii="Cambria Math" w:hAnsi="Cambria Math"/>
                    </w:rPr>
                    <m:t>n</m:t>
                  </m:r>
                  <m:r>
                    <m:rPr>
                      <m:sty m:val="p"/>
                    </m:rPr>
                    <w:rPr>
                      <w:rFonts w:ascii="Cambria Math" w:hAnsi="Cambria Math"/>
                    </w:rPr>
                    <m:t xml:space="preserve">  </m:t>
                  </m:r>
                  <m:r>
                    <w:rPr>
                      <w:rFonts w:ascii="Cambria Math" w:hAnsi="Cambria Math"/>
                    </w:rPr>
                    <m:t>times</m:t>
                  </m:r>
                </m:lim>
              </m:limLow>
            </m:e>
          </m:d>
        </m:oMath>
      </m:oMathPara>
    </w:p>
    <w:p w14:paraId="6E2475ED" w14:textId="1AF7A6C0" w:rsidR="002E6F1A" w:rsidRDefault="00B67B1E" w:rsidP="004E09E5">
      <w:pPr>
        <w:pStyle w:val="PhDNormal"/>
        <w:rPr>
          <w:rFonts w:eastAsiaTheme="minorEastAsia"/>
        </w:rPr>
      </w:pPr>
      <w:r w:rsidRPr="00313FF5">
        <w:rPr>
          <w:rFonts w:eastAsia="Calibri"/>
        </w:rPr>
        <w:t>Likewise,</w:t>
      </w:r>
      <w:r w:rsidR="002E6F1A" w:rsidRPr="00313FF5">
        <w:rPr>
          <w:rFonts w:eastAsia="Calibri"/>
        </w:rPr>
        <w:t xml:space="preserve"> for </w:t>
      </w:r>
      <m:oMath>
        <m:r>
          <w:rPr>
            <w:rFonts w:ascii="Cambria Math" w:eastAsia="Calibri" w:hAnsi="Cambria Math"/>
          </w:rPr>
          <m:t>f</m:t>
        </m:r>
        <m:r>
          <w:rPr>
            <w:rFonts w:ascii="Cambria Math" w:hAnsi="Cambria Math"/>
            <w:i/>
          </w:rPr>
          <w:sym w:font="Symbol" w:char="F0B7"/>
        </m:r>
        <m:r>
          <w:rPr>
            <w:rFonts w:ascii="Cambria Math" w:hAnsi="Cambria Math"/>
          </w:rPr>
          <m:t xml:space="preserve"> </m:t>
        </m:r>
        <m:r>
          <w:rPr>
            <w:rFonts w:ascii="Cambria Math" w:eastAsia="Calibri" w:hAnsi="Cambria Math"/>
          </w:rPr>
          <m:t>ng</m:t>
        </m:r>
      </m:oMath>
      <w:r w:rsidR="002E6F1A" w:rsidRPr="00313FF5">
        <w:rPr>
          <w:rFonts w:eastAsia="Calibri"/>
        </w:rPr>
        <w:t xml:space="preserve">. </w:t>
      </w:r>
      <w:r w:rsidR="002E6F1A" w:rsidRPr="00313FF5">
        <w:rPr>
          <w:rFonts w:eastAsiaTheme="minorEastAsia"/>
        </w:rPr>
        <w:t xml:space="preserve">We define the pattern spectrum of </w:t>
      </w:r>
      <m:oMath>
        <m:r>
          <w:rPr>
            <w:rFonts w:ascii="Cambria Math" w:eastAsiaTheme="minorEastAsia" w:hAnsi="Cambria Math"/>
          </w:rPr>
          <m:t>f</m:t>
        </m:r>
      </m:oMath>
      <w:r w:rsidR="002E6F1A" w:rsidRPr="00313FF5">
        <w:rPr>
          <w:rFonts w:eastAsiaTheme="minorEastAsia"/>
        </w:rPr>
        <w:t xml:space="preserve"> relative to a discrete graytone pattern </w:t>
      </w:r>
      <m:oMath>
        <m:r>
          <w:rPr>
            <w:rFonts w:ascii="Cambria Math" w:eastAsiaTheme="minorEastAsia" w:hAnsi="Cambria Math"/>
          </w:rPr>
          <m:t>g</m:t>
        </m:r>
      </m:oMath>
      <w:r w:rsidR="002E6F1A" w:rsidRPr="00313FF5">
        <w:rPr>
          <w:rFonts w:eastAsiaTheme="minorEastAsia"/>
        </w:rPr>
        <w:t xml:space="preserve"> the function</w:t>
      </w:r>
    </w:p>
    <w:p w14:paraId="14CD42B5" w14:textId="0033F048" w:rsidR="00C903BD" w:rsidRDefault="00C903BD" w:rsidP="00C903BD">
      <w:pPr>
        <w:pStyle w:val="Caption"/>
        <w:keepNext/>
      </w:pPr>
      <w:bookmarkStart w:id="53" w:name="_Toc84534957"/>
      <w:r>
        <w:lastRenderedPageBreak/>
        <w:t xml:space="preserve">Table </w:t>
      </w:r>
      <w:fldSimple w:instr=" SEQ Table \* ARABIC ">
        <w:r w:rsidR="00E0640B">
          <w:rPr>
            <w:noProof/>
          </w:rPr>
          <w:t>6</w:t>
        </w:r>
      </w:fldSimple>
      <w:r>
        <w:rPr>
          <w:noProof/>
        </w:rPr>
        <w:t xml:space="preserve"> </w:t>
      </w:r>
      <w:r w:rsidRPr="00481060">
        <w:rPr>
          <w:noProof/>
        </w:rPr>
        <w:t>Mathematical Morphology Terminology for Grayscale Images</w:t>
      </w:r>
      <w:r w:rsidR="00BC682D">
        <w:rPr>
          <w:noProof/>
        </w:rPr>
        <w:t xml:space="preserve"> </w:t>
      </w:r>
      <w:sdt>
        <w:sdtPr>
          <w:rPr>
            <w:noProof/>
          </w:rPr>
          <w:id w:val="-681352110"/>
          <w:citation/>
        </w:sdtPr>
        <w:sdtEndPr/>
        <w:sdtContent>
          <w:r w:rsidR="00BC682D">
            <w:rPr>
              <w:noProof/>
            </w:rPr>
            <w:fldChar w:fldCharType="begin"/>
          </w:r>
          <w:r w:rsidR="00BC682D">
            <w:rPr>
              <w:noProof/>
              <w:lang w:val="en-US"/>
            </w:rPr>
            <w:instrText xml:space="preserve"> CITATION Maragos1990 \l 1033 </w:instrText>
          </w:r>
          <w:r w:rsidR="00BC682D">
            <w:rPr>
              <w:noProof/>
            </w:rPr>
            <w:fldChar w:fldCharType="separate"/>
          </w:r>
          <w:r w:rsidR="00BC682D" w:rsidRPr="00BC682D">
            <w:rPr>
              <w:noProof/>
              <w:lang w:val="en-US"/>
            </w:rPr>
            <w:t>[17]</w:t>
          </w:r>
          <w:r w:rsidR="00BC682D">
            <w:rPr>
              <w:noProof/>
            </w:rPr>
            <w:fldChar w:fldCharType="end"/>
          </w:r>
        </w:sdtContent>
      </w:sdt>
      <w:bookmarkEnd w:id="53"/>
    </w:p>
    <w:tbl>
      <w:tblPr>
        <w:tblStyle w:val="TableColorful2"/>
        <w:tblW w:w="0" w:type="auto"/>
        <w:tblLook w:val="04A0" w:firstRow="1" w:lastRow="0" w:firstColumn="1" w:lastColumn="0" w:noHBand="0" w:noVBand="1"/>
      </w:tblPr>
      <w:tblGrid>
        <w:gridCol w:w="3240"/>
        <w:gridCol w:w="4971"/>
      </w:tblGrid>
      <w:tr w:rsidR="00783672" w14:paraId="2D32B439" w14:textId="77777777" w:rsidTr="00783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B283209" w14:textId="77777777" w:rsidR="00783672" w:rsidRPr="00057338" w:rsidRDefault="00783672" w:rsidP="007F4AA8">
            <w:pPr>
              <w:pStyle w:val="PhDNormal"/>
              <w:ind w:firstLine="0"/>
              <w:rPr>
                <w:rFonts w:eastAsiaTheme="minorEastAsia"/>
                <w:lang w:val="en-US"/>
              </w:rPr>
            </w:pPr>
            <w:r>
              <w:rPr>
                <w:rFonts w:eastAsiaTheme="minorEastAsia"/>
                <w:lang w:val="en-US"/>
              </w:rPr>
              <w:t>Term</w:t>
            </w:r>
          </w:p>
        </w:tc>
        <w:tc>
          <w:tcPr>
            <w:tcW w:w="4971" w:type="dxa"/>
          </w:tcPr>
          <w:p w14:paraId="00147E02" w14:textId="77777777" w:rsidR="00783672" w:rsidRDefault="00783672" w:rsidP="007F4AA8">
            <w:pPr>
              <w:pStyle w:val="PhDNormal"/>
              <w:cnfStyle w:val="100000000000" w:firstRow="1" w:lastRow="0" w:firstColumn="0" w:lastColumn="0" w:oddVBand="0" w:evenVBand="0" w:oddHBand="0" w:evenHBand="0" w:firstRowFirstColumn="0" w:firstRowLastColumn="0" w:lastRowFirstColumn="0" w:lastRowLastColumn="0"/>
              <w:rPr>
                <w:rFonts w:eastAsia="SimSun"/>
              </w:rPr>
            </w:pPr>
            <w:r>
              <w:rPr>
                <w:rFonts w:eastAsia="SimSun"/>
              </w:rPr>
              <w:t>Mathematical Equation</w:t>
            </w:r>
          </w:p>
        </w:tc>
      </w:tr>
      <w:tr w:rsidR="00783672" w14:paraId="1A5FB26B" w14:textId="77777777" w:rsidTr="00783672">
        <w:tc>
          <w:tcPr>
            <w:cnfStyle w:val="001000000000" w:firstRow="0" w:lastRow="0" w:firstColumn="1" w:lastColumn="0" w:oddVBand="0" w:evenVBand="0" w:oddHBand="0" w:evenHBand="0" w:firstRowFirstColumn="0" w:firstRowLastColumn="0" w:lastRowFirstColumn="0" w:lastRowLastColumn="0"/>
            <w:tcW w:w="3240" w:type="dxa"/>
          </w:tcPr>
          <w:p w14:paraId="0D38A99B" w14:textId="77777777" w:rsidR="00783672" w:rsidRDefault="00783672" w:rsidP="007F4AA8">
            <w:pPr>
              <w:pStyle w:val="PhDNormal"/>
              <w:ind w:firstLine="0"/>
              <w:jc w:val="left"/>
              <w:rPr>
                <w:rFonts w:eastAsiaTheme="minorEastAsia"/>
              </w:rPr>
            </w:pPr>
            <w:r>
              <w:rPr>
                <w:rFonts w:eastAsiaTheme="minorEastAsia"/>
              </w:rPr>
              <w:t>Erosion</w:t>
            </w:r>
          </w:p>
        </w:tc>
        <w:tc>
          <w:tcPr>
            <w:tcW w:w="4971" w:type="dxa"/>
          </w:tcPr>
          <w:p w14:paraId="51CF5794" w14:textId="77777777" w:rsidR="00783672" w:rsidRPr="00212EEA" w:rsidRDefault="00E0640B" w:rsidP="007F4AA8">
            <w:pPr>
              <w:pStyle w:val="PhDNormal"/>
              <w:jc w:val="center"/>
              <w:cnfStyle w:val="000000000000" w:firstRow="0" w:lastRow="0" w:firstColumn="0" w:lastColumn="0" w:oddVBand="0" w:evenVBand="0" w:oddHBand="0" w:evenHBand="0" w:firstRowFirstColumn="0" w:firstRowLastColumn="0" w:lastRowFirstColumn="0" w:lastRowLastColumn="0"/>
            </w:pPr>
            <m:oMathPara>
              <m:oMath>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unc>
                  <m:funcPr>
                    <m:ctrlPr>
                      <w:rPr>
                        <w:rFonts w:ascii="Cambria Math" w:hAnsi="Cambria Math"/>
                        <w:shd w:val="clear" w:color="auto" w:fill="FFFFFF"/>
                      </w:rPr>
                    </m:ctrlPr>
                  </m:funcPr>
                  <m:fName>
                    <m:limLow>
                      <m:limLowPr>
                        <m:ctrlPr>
                          <w:rPr>
                            <w:rFonts w:ascii="Cambria Math" w:hAnsi="Cambria Math"/>
                            <w:shd w:val="clear" w:color="auto" w:fill="FFFFFF"/>
                          </w:rPr>
                        </m:ctrlPr>
                      </m:limLowPr>
                      <m:e>
                        <m:r>
                          <m:rPr>
                            <m:sty m:val="p"/>
                          </m:rPr>
                          <w:rPr>
                            <w:rFonts w:ascii="Cambria Math" w:hAnsi="Cambria Math"/>
                            <w:shd w:val="clear" w:color="auto" w:fill="FFFFFF"/>
                          </w:rPr>
                          <m:t>min</m:t>
                        </m:r>
                      </m:e>
                      <m:lim>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r>
                          <m:rPr>
                            <m:sty m:val="p"/>
                          </m:rPr>
                          <w:rPr>
                            <w:rFonts w:ascii="Cambria Math" w:hAnsi="Cambria Math"/>
                            <w:shd w:val="clear" w:color="auto" w:fill="FFFFFF"/>
                          </w:rPr>
                          <m:t>)</m:t>
                        </m:r>
                      </m:lim>
                    </m:limLow>
                  </m:fName>
                  <m:e>
                    <m:r>
                      <m:rPr>
                        <m:sty m:val="p"/>
                      </m:rPr>
                      <w:rPr>
                        <w:rFonts w:ascii="Cambria Math" w:hAnsi="Cambria Math"/>
                        <w:shd w:val="clear" w:color="auto" w:fill="FFFFFF"/>
                      </w:rPr>
                      <m:t>{</m:t>
                    </m:r>
                    <m:r>
                      <w:rPr>
                        <w:rFonts w:ascii="Cambria Math" w:hAnsi="Cambria Math"/>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m:t>
                        </m:r>
                        <m:r>
                          <w:rPr>
                            <w:rFonts w:ascii="Cambria Math" w:hAnsi="Cambria Math"/>
                            <w:shd w:val="clear" w:color="auto" w:fill="FFFFFF"/>
                          </w:rPr>
                          <m:t>j</m:t>
                        </m:r>
                      </m:e>
                    </m:d>
                    <m:r>
                      <m:rPr>
                        <m:sty m:val="p"/>
                      </m:rPr>
                      <w:rPr>
                        <w:rFonts w:ascii="Cambria Math" w:hAnsi="Cambria Math"/>
                        <w:shd w:val="clear" w:color="auto" w:fill="FFFFFF"/>
                      </w:rPr>
                      <m:t>-</m:t>
                    </m:r>
                    <m:r>
                      <w:rPr>
                        <w:rFonts w:ascii="Cambria Math" w:hAnsi="Cambria Math"/>
                        <w:shd w:val="clear" w:color="auto" w:fill="FFFFFF"/>
                      </w:rPr>
                      <m:t>g</m:t>
                    </m:r>
                    <m:d>
                      <m:dPr>
                        <m:ctrlPr>
                          <w:rPr>
                            <w:rFonts w:ascii="Cambria Math" w:hAnsi="Cambria Math"/>
                            <w:shd w:val="clear" w:color="auto" w:fill="FFFFFF"/>
                          </w:rPr>
                        </m:ctrlPr>
                      </m:dPr>
                      <m:e>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e>
                    </m:d>
                    <m:r>
                      <m:rPr>
                        <m:sty m:val="p"/>
                      </m:rPr>
                      <w:rPr>
                        <w:rFonts w:ascii="Cambria Math" w:hAnsi="Cambria Math"/>
                        <w:shd w:val="clear" w:color="auto" w:fill="FFFFFF"/>
                      </w:rPr>
                      <m:t>}</m:t>
                    </m:r>
                  </m:e>
                </m:func>
              </m:oMath>
            </m:oMathPara>
          </w:p>
        </w:tc>
      </w:tr>
      <w:tr w:rsidR="00783672" w14:paraId="12BB9B6A" w14:textId="77777777" w:rsidTr="00783672">
        <w:tc>
          <w:tcPr>
            <w:cnfStyle w:val="001000000000" w:firstRow="0" w:lastRow="0" w:firstColumn="1" w:lastColumn="0" w:oddVBand="0" w:evenVBand="0" w:oddHBand="0" w:evenHBand="0" w:firstRowFirstColumn="0" w:firstRowLastColumn="0" w:lastRowFirstColumn="0" w:lastRowLastColumn="0"/>
            <w:tcW w:w="3240" w:type="dxa"/>
          </w:tcPr>
          <w:p w14:paraId="644C6AB1" w14:textId="77777777" w:rsidR="00783672" w:rsidRDefault="00783672" w:rsidP="007F4AA8">
            <w:pPr>
              <w:pStyle w:val="PhDNormal"/>
              <w:ind w:firstLine="0"/>
              <w:jc w:val="left"/>
              <w:rPr>
                <w:rFonts w:eastAsiaTheme="minorEastAsia"/>
              </w:rPr>
            </w:pPr>
            <w:r>
              <w:rPr>
                <w:rFonts w:eastAsiaTheme="minorEastAsia"/>
              </w:rPr>
              <w:t>Dilation</w:t>
            </w:r>
          </w:p>
        </w:tc>
        <w:tc>
          <w:tcPr>
            <w:tcW w:w="4971" w:type="dxa"/>
          </w:tcPr>
          <w:p w14:paraId="62A5EE80" w14:textId="77777777" w:rsidR="00783672" w:rsidRPr="00A31156" w:rsidRDefault="00E0640B" w:rsidP="007F4AA8">
            <w:pPr>
              <w:pStyle w:val="PhDNormal"/>
              <w:jc w:val="center"/>
              <w:cnfStyle w:val="000000000000" w:firstRow="0" w:lastRow="0" w:firstColumn="0" w:lastColumn="0" w:oddVBand="0" w:evenVBand="0" w:oddHBand="0" w:evenHBand="0" w:firstRowFirstColumn="0" w:firstRowLastColumn="0" w:lastRowFirstColumn="0" w:lastRowLastColumn="0"/>
              <w:rPr>
                <w:rFonts w:eastAsiaTheme="minorEastAsia"/>
                <w:shd w:val="clear" w:color="auto" w:fill="FFFFFF"/>
              </w:rPr>
            </w:pPr>
            <m:oMathPara>
              <m:oMath>
                <m:d>
                  <m:dPr>
                    <m:ctrlPr>
                      <w:rPr>
                        <w:rFonts w:ascii="Cambria Math" w:hAnsi="Cambria Math"/>
                      </w:rPr>
                    </m:ctrlPr>
                  </m:dPr>
                  <m:e>
                    <m:r>
                      <w:rPr>
                        <w:rFonts w:ascii="Cambria Math" w:hAnsi="Cambria Math"/>
                      </w:rPr>
                      <m:t>f</m:t>
                    </m:r>
                    <m:r>
                      <m:rPr>
                        <m:sty m:val="p"/>
                      </m:rPr>
                      <w:rPr>
                        <w:rFonts w:ascii="Cambria Math" w:hAnsi="Cambria Math"/>
                        <w:shd w:val="clear" w:color="auto" w:fill="FFFFFF"/>
                      </w:rPr>
                      <m:t>⊕</m:t>
                    </m:r>
                    <m:r>
                      <w:rPr>
                        <w:rFonts w:ascii="Cambria Math" w:hAnsi="Cambria Math"/>
                      </w:rPr>
                      <m:t>g</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unc>
                  <m:funcPr>
                    <m:ctrlPr>
                      <w:rPr>
                        <w:rFonts w:ascii="Cambria Math" w:hAnsi="Cambria Math"/>
                        <w:shd w:val="clear" w:color="auto" w:fill="FFFFFF"/>
                      </w:rPr>
                    </m:ctrlPr>
                  </m:funcPr>
                  <m:fName>
                    <m:limLow>
                      <m:limLowPr>
                        <m:ctrlPr>
                          <w:rPr>
                            <w:rFonts w:ascii="Cambria Math" w:hAnsi="Cambria Math"/>
                            <w:shd w:val="clear" w:color="auto" w:fill="FFFFFF"/>
                          </w:rPr>
                        </m:ctrlPr>
                      </m:limLowPr>
                      <m:e>
                        <m:r>
                          <m:rPr>
                            <m:sty m:val="p"/>
                          </m:rPr>
                          <w:rPr>
                            <w:rFonts w:ascii="Cambria Math" w:hAnsi="Cambria Math"/>
                            <w:shd w:val="clear" w:color="auto" w:fill="FFFFFF"/>
                          </w:rPr>
                          <m:t>max</m:t>
                        </m:r>
                      </m:e>
                      <m:lim>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r>
                          <m:rPr>
                            <m:sty m:val="p"/>
                          </m:rPr>
                          <w:rPr>
                            <w:rFonts w:ascii="Cambria Math" w:hAnsi="Cambria Math"/>
                            <w:shd w:val="clear" w:color="auto" w:fill="FFFFFF"/>
                          </w:rPr>
                          <m:t>)</m:t>
                        </m:r>
                      </m:lim>
                    </m:limLow>
                  </m:fName>
                  <m:e>
                    <m:r>
                      <m:rPr>
                        <m:sty m:val="p"/>
                      </m:rPr>
                      <w:rPr>
                        <w:rFonts w:ascii="Cambria Math" w:hAnsi="Cambria Math"/>
                        <w:shd w:val="clear" w:color="auto" w:fill="FFFFFF"/>
                      </w:rPr>
                      <m:t>{</m:t>
                    </m:r>
                    <m:r>
                      <w:rPr>
                        <w:rFonts w:ascii="Cambria Math" w:hAnsi="Cambria Math"/>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m:t>
                        </m:r>
                        <m:r>
                          <w:rPr>
                            <w:rFonts w:ascii="Cambria Math" w:hAnsi="Cambria Math"/>
                            <w:shd w:val="clear" w:color="auto" w:fill="FFFFFF"/>
                          </w:rPr>
                          <m:t>j</m:t>
                        </m:r>
                      </m:e>
                    </m:d>
                    <m:r>
                      <m:rPr>
                        <m:sty m:val="p"/>
                      </m:rPr>
                      <w:rPr>
                        <w:rFonts w:ascii="Cambria Math" w:hAnsi="Cambria Math"/>
                        <w:shd w:val="clear" w:color="auto" w:fill="FFFFFF"/>
                      </w:rPr>
                      <m:t>-</m:t>
                    </m:r>
                    <m:r>
                      <w:rPr>
                        <w:rFonts w:ascii="Cambria Math" w:hAnsi="Cambria Math"/>
                        <w:shd w:val="clear" w:color="auto" w:fill="FFFFFF"/>
                      </w:rPr>
                      <m:t>g</m:t>
                    </m:r>
                    <m:d>
                      <m:dPr>
                        <m:ctrlPr>
                          <w:rPr>
                            <w:rFonts w:ascii="Cambria Math" w:hAnsi="Cambria Math"/>
                            <w:shd w:val="clear" w:color="auto" w:fill="FFFFFF"/>
                          </w:rPr>
                        </m:ctrlPr>
                      </m:dPr>
                      <m:e>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e>
                    </m:d>
                    <m:r>
                      <m:rPr>
                        <m:sty m:val="p"/>
                      </m:rPr>
                      <w:rPr>
                        <w:rFonts w:ascii="Cambria Math" w:hAnsi="Cambria Math"/>
                        <w:shd w:val="clear" w:color="auto" w:fill="FFFFFF"/>
                      </w:rPr>
                      <m:t>}</m:t>
                    </m:r>
                  </m:e>
                </m:func>
              </m:oMath>
            </m:oMathPara>
          </w:p>
        </w:tc>
      </w:tr>
      <w:tr w:rsidR="00783672" w14:paraId="63E939F9" w14:textId="77777777" w:rsidTr="00783672">
        <w:tc>
          <w:tcPr>
            <w:cnfStyle w:val="001000000000" w:firstRow="0" w:lastRow="0" w:firstColumn="1" w:lastColumn="0" w:oddVBand="0" w:evenVBand="0" w:oddHBand="0" w:evenHBand="0" w:firstRowFirstColumn="0" w:firstRowLastColumn="0" w:lastRowFirstColumn="0" w:lastRowLastColumn="0"/>
            <w:tcW w:w="3240" w:type="dxa"/>
          </w:tcPr>
          <w:p w14:paraId="4245EF19" w14:textId="77777777" w:rsidR="00783672" w:rsidRPr="00046C0D" w:rsidRDefault="00783672" w:rsidP="007F4AA8">
            <w:pPr>
              <w:pStyle w:val="PhDNormal"/>
              <w:ind w:firstLine="0"/>
              <w:jc w:val="left"/>
              <w:rPr>
                <w:shd w:val="clear" w:color="auto" w:fill="FFFFFF"/>
              </w:rPr>
            </w:pPr>
            <m:oMath>
              <m:r>
                <w:rPr>
                  <w:rFonts w:ascii="Cambria Math" w:hAnsi="Cambria Math"/>
                  <w:shd w:val="clear" w:color="auto" w:fill="FFFFFF"/>
                </w:rPr>
                <m:t>n</m:t>
              </m:r>
            </m:oMath>
            <w:r w:rsidRPr="00313FF5">
              <w:rPr>
                <w:shd w:val="clear" w:color="auto" w:fill="FFFFFF"/>
              </w:rPr>
              <w:t xml:space="preserve">-fold expansion of </w:t>
            </w:r>
            <m:oMath>
              <m:r>
                <w:rPr>
                  <w:rFonts w:ascii="Cambria Math" w:hAnsi="Cambria Math"/>
                  <w:shd w:val="clear" w:color="auto" w:fill="FFFFFF"/>
                </w:rPr>
                <m:t>B</m:t>
              </m:r>
            </m:oMath>
          </w:p>
        </w:tc>
        <w:tc>
          <w:tcPr>
            <w:tcW w:w="4971" w:type="dxa"/>
          </w:tcPr>
          <w:p w14:paraId="0FF277C3" w14:textId="77777777" w:rsidR="00783672" w:rsidRPr="00FC1E48" w:rsidRDefault="00783672" w:rsidP="007F4AA8">
            <w:pPr>
              <w:ind w:firstLine="72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nB=</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0,0</m:t>
                                </m:r>
                              </m:e>
                            </m:d>
                          </m:e>
                        </m:d>
                        <m:r>
                          <w:rPr>
                            <w:rFonts w:ascii="Cambria Math" w:hAnsi="Cambria Math"/>
                          </w:rPr>
                          <m:t>, n=0</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B</m:t>
                                </m:r>
                                <m:r>
                                  <m:rPr>
                                    <m:sty m:val="p"/>
                                  </m:rPr>
                                  <w:rPr>
                                    <w:rFonts w:ascii="Cambria Math" w:hAnsi="Cambria Math" w:cs="Cambria Math"/>
                                    <w:color w:val="202124"/>
                                    <w:shd w:val="clear" w:color="auto" w:fill="FFFFFF"/>
                                  </w:rPr>
                                  <m:t>⊕B⊕…⊕B</m:t>
                                </m:r>
                              </m:e>
                            </m:groupChr>
                            <m:r>
                              <w:rPr>
                                <w:rFonts w:ascii="Cambria Math" w:hAnsi="Cambria Math"/>
                              </w:rPr>
                              <m:t xml:space="preserve">  n&gt;1</m:t>
                            </m:r>
                          </m:e>
                          <m:lim>
                            <m:r>
                              <w:rPr>
                                <w:rFonts w:ascii="Cambria Math" w:hAnsi="Cambria Math"/>
                              </w:rPr>
                              <m:t>n-1  dilations</m:t>
                            </m:r>
                          </m:lim>
                        </m:limLow>
                      </m:e>
                    </m:eqArr>
                  </m:e>
                </m:d>
              </m:oMath>
            </m:oMathPara>
          </w:p>
        </w:tc>
      </w:tr>
      <w:tr w:rsidR="00783672" w14:paraId="596F4AAB" w14:textId="77777777" w:rsidTr="00783672">
        <w:tc>
          <w:tcPr>
            <w:cnfStyle w:val="001000000000" w:firstRow="0" w:lastRow="0" w:firstColumn="1" w:lastColumn="0" w:oddVBand="0" w:evenVBand="0" w:oddHBand="0" w:evenHBand="0" w:firstRowFirstColumn="0" w:firstRowLastColumn="0" w:lastRowFirstColumn="0" w:lastRowLastColumn="0"/>
            <w:tcW w:w="3240" w:type="dxa"/>
          </w:tcPr>
          <w:p w14:paraId="0561DFE6" w14:textId="77777777" w:rsidR="00783672" w:rsidRDefault="00783672" w:rsidP="007F4AA8">
            <w:pPr>
              <w:pStyle w:val="PhDNormal"/>
              <w:ind w:firstLine="0"/>
              <w:jc w:val="left"/>
              <w:rPr>
                <w:rFonts w:eastAsiaTheme="minorEastAsia"/>
              </w:rPr>
            </w:pPr>
            <w:r>
              <w:rPr>
                <w:rFonts w:eastAsiaTheme="minorEastAsia"/>
              </w:rPr>
              <w:t>Opening</w:t>
            </w:r>
          </w:p>
        </w:tc>
        <w:tc>
          <w:tcPr>
            <w:tcW w:w="4971" w:type="dxa"/>
          </w:tcPr>
          <w:p w14:paraId="16D73740" w14:textId="77777777" w:rsidR="00783672" w:rsidRPr="00046C0D" w:rsidRDefault="00783672" w:rsidP="007F4AA8">
            <w:pPr>
              <w:pStyle w:val="PhDNormal"/>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r>
                  <m:rPr>
                    <m:sty m:val="p"/>
                  </m:rPr>
                  <w:rPr>
                    <w:rFonts w:ascii="Cambria Math" w:hAnsi="Cambria Math" w:cs="Cambria Math"/>
                    <w:color w:val="202124"/>
                    <w:shd w:val="clear" w:color="auto" w:fill="FFFFFF"/>
                  </w:rPr>
                  <m:t>⊕</m:t>
                </m:r>
                <m:r>
                  <w:rPr>
                    <w:rFonts w:ascii="Cambria Math" w:hAnsi="Cambria Math"/>
                  </w:rPr>
                  <m:t>g</m:t>
                </m:r>
              </m:oMath>
            </m:oMathPara>
          </w:p>
        </w:tc>
      </w:tr>
      <w:tr w:rsidR="00783672" w14:paraId="0DCD959E" w14:textId="77777777" w:rsidTr="00783672">
        <w:tc>
          <w:tcPr>
            <w:cnfStyle w:val="001000000000" w:firstRow="0" w:lastRow="0" w:firstColumn="1" w:lastColumn="0" w:oddVBand="0" w:evenVBand="0" w:oddHBand="0" w:evenHBand="0" w:firstRowFirstColumn="0" w:firstRowLastColumn="0" w:lastRowFirstColumn="0" w:lastRowLastColumn="0"/>
            <w:tcW w:w="3240" w:type="dxa"/>
          </w:tcPr>
          <w:p w14:paraId="1D9079B6" w14:textId="77777777" w:rsidR="00783672" w:rsidRDefault="00783672" w:rsidP="007F4AA8">
            <w:pPr>
              <w:pStyle w:val="PhDNormal"/>
              <w:ind w:firstLine="0"/>
              <w:jc w:val="left"/>
              <w:rPr>
                <w:rFonts w:eastAsiaTheme="minorEastAsia"/>
              </w:rPr>
            </w:pPr>
            <w:r>
              <w:rPr>
                <w:rFonts w:eastAsiaTheme="minorEastAsia"/>
              </w:rPr>
              <w:t>Closing</w:t>
            </w:r>
          </w:p>
        </w:tc>
        <w:tc>
          <w:tcPr>
            <w:tcW w:w="4971" w:type="dxa"/>
          </w:tcPr>
          <w:p w14:paraId="4A99EAB2" w14:textId="77777777" w:rsidR="00783672" w:rsidRPr="00226755" w:rsidRDefault="00783672" w:rsidP="007F4AA8">
            <w:pPr>
              <w:pStyle w:val="PhDNormal"/>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HAnsi" w:hAnsi="Cambria Math"/>
                  </w:rPr>
                  <m:t>f</m:t>
                </m:r>
                <m:r>
                  <m:rPr>
                    <m:sty m:val="p"/>
                  </m:rPr>
                  <w:rPr>
                    <w:rFonts w:ascii="Cambria Math" w:hAnsi="Cambria Math"/>
                  </w:rPr>
                  <w:sym w:font="Symbol" w:char="F0B7"/>
                </m:r>
                <m:r>
                  <m:rPr>
                    <m:sty m:val="p"/>
                  </m:rPr>
                  <w:rPr>
                    <w:rFonts w:ascii="Cambria Math" w:hAnsi="Cambria Math"/>
                  </w:rPr>
                  <m:t xml:space="preserve"> </m:t>
                </m:r>
                <m:r>
                  <w:rPr>
                    <w:rFonts w:ascii="Cambria Math" w:eastAsiaTheme="minorHAnsi" w:hAnsi="Cambria Math"/>
                  </w:rPr>
                  <m:t>g</m:t>
                </m:r>
                <m:r>
                  <m:rPr>
                    <m:sty m:val="p"/>
                  </m:rPr>
                  <w:rPr>
                    <w:rFonts w:ascii="Cambria Math" w:eastAsiaTheme="minorHAnsi" w:hAnsi="Cambria Math"/>
                  </w:rPr>
                  <m:t>=</m:t>
                </m:r>
                <m:d>
                  <m:dPr>
                    <m:ctrlPr>
                      <w:rPr>
                        <w:rFonts w:ascii="Cambria Math" w:eastAsiaTheme="minorHAnsi" w:hAnsi="Cambria Math"/>
                      </w:rPr>
                    </m:ctrlPr>
                  </m:dPr>
                  <m:e>
                    <m:r>
                      <w:rPr>
                        <w:rFonts w:ascii="Cambria Math" w:eastAsiaTheme="minorHAnsi" w:hAnsi="Cambria Math"/>
                      </w:rPr>
                      <m:t>f</m:t>
                    </m:r>
                    <m:r>
                      <m:rPr>
                        <m:sty m:val="p"/>
                      </m:rPr>
                      <w:rPr>
                        <w:rFonts w:ascii="Cambria Math" w:hAnsi="Cambria Math" w:cs="Cambria Math"/>
                        <w:color w:val="202124"/>
                        <w:shd w:val="clear" w:color="auto" w:fill="FFFFFF"/>
                      </w:rPr>
                      <m:t>⊕</m:t>
                    </m:r>
                    <m:r>
                      <w:rPr>
                        <w:rFonts w:ascii="Cambria Math" w:eastAsiaTheme="minorHAnsi" w:hAnsi="Cambria Math"/>
                      </w:rPr>
                      <m:t>g</m:t>
                    </m:r>
                  </m:e>
                </m:d>
                <m:r>
                  <m:rPr>
                    <m:sty m:val="p"/>
                  </m:rPr>
                  <w:rPr>
                    <w:rFonts w:ascii="Cambria Math" w:hAnsi="Cambria Math"/>
                  </w:rPr>
                  <m:t>⊖</m:t>
                </m:r>
                <m:r>
                  <w:rPr>
                    <w:rFonts w:ascii="Cambria Math" w:eastAsiaTheme="minorHAnsi" w:hAnsi="Cambria Math"/>
                  </w:rPr>
                  <m:t>g</m:t>
                </m:r>
              </m:oMath>
            </m:oMathPara>
          </w:p>
        </w:tc>
      </w:tr>
      <w:tr w:rsidR="00783672" w14:paraId="7D53819A" w14:textId="77777777" w:rsidTr="00783672">
        <w:tc>
          <w:tcPr>
            <w:cnfStyle w:val="001000000000" w:firstRow="0" w:lastRow="0" w:firstColumn="1" w:lastColumn="0" w:oddVBand="0" w:evenVBand="0" w:oddHBand="0" w:evenHBand="0" w:firstRowFirstColumn="0" w:firstRowLastColumn="0" w:lastRowFirstColumn="0" w:lastRowLastColumn="0"/>
            <w:tcW w:w="3240" w:type="dxa"/>
          </w:tcPr>
          <w:p w14:paraId="22F197E8" w14:textId="77777777" w:rsidR="00783672" w:rsidRPr="00C743D9" w:rsidRDefault="00783672" w:rsidP="007F4AA8">
            <w:pPr>
              <w:pStyle w:val="PhDNormal"/>
              <w:ind w:firstLine="0"/>
              <w:jc w:val="left"/>
            </w:pPr>
            <w:r>
              <w:t>M</w:t>
            </w:r>
            <w:r w:rsidRPr="00313FF5">
              <w:t xml:space="preserve">ultiscale </w:t>
            </w:r>
            <w:r>
              <w:t xml:space="preserve">function-processing </w:t>
            </w:r>
            <w:r w:rsidRPr="00313FF5">
              <w:t>opening</w:t>
            </w:r>
          </w:p>
        </w:tc>
        <w:tc>
          <w:tcPr>
            <w:tcW w:w="4971" w:type="dxa"/>
          </w:tcPr>
          <w:p w14:paraId="295D5A07" w14:textId="77777777" w:rsidR="00783672" w:rsidRPr="00046C0D" w:rsidRDefault="00783672" w:rsidP="007F4AA8">
            <w:pPr>
              <w:pStyle w:val="PhDNormal"/>
              <w:jc w:val="cente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eastAsia="Calibri" w:hAnsi="Cambria Math"/>
                  </w:rPr>
                  <m:t>f</m:t>
                </m:r>
                <m:r>
                  <m:rPr>
                    <m:sty m:val="p"/>
                  </m:rPr>
                  <w:rPr>
                    <w:rFonts w:ascii="Cambria Math" w:hAnsi="Cambria Math"/>
                  </w:rPr>
                  <m:t>∘</m:t>
                </m:r>
                <m:r>
                  <w:rPr>
                    <w:rFonts w:ascii="Cambria Math" w:eastAsia="Calibri" w:hAnsi="Cambria Math"/>
                  </w:rPr>
                  <m:t>ng</m:t>
                </m:r>
                <m:r>
                  <m:rPr>
                    <m:sty m:val="p"/>
                  </m:rPr>
                  <w:rPr>
                    <w:rFonts w:ascii="Cambria Math" w:eastAsia="Calibri" w:hAnsi="Cambria Math"/>
                  </w:rPr>
                  <m:t>=</m:t>
                </m:r>
                <m:d>
                  <m:dPr>
                    <m:ctrlPr>
                      <w:rPr>
                        <w:rFonts w:ascii="Cambria Math" w:eastAsia="Calibri" w:hAnsi="Cambria Math"/>
                      </w:rPr>
                    </m:ctrlPr>
                  </m:dPr>
                  <m:e>
                    <m:r>
                      <w:rPr>
                        <w:rFonts w:ascii="Cambria Math" w:eastAsia="Calibri" w:hAnsi="Cambria Math"/>
                      </w:rPr>
                      <m:t>f</m:t>
                    </m:r>
                    <m:r>
                      <m:rPr>
                        <m:sty m:val="p"/>
                      </m:rPr>
                      <w:rPr>
                        <w:rFonts w:ascii="Cambria Math" w:hAnsi="Cambria Math"/>
                      </w:rPr>
                      <m:t>⊖</m:t>
                    </m:r>
                    <m:r>
                      <w:rPr>
                        <w:rFonts w:ascii="Cambria Math" w:eastAsia="Calibri" w:hAnsi="Cambria Math"/>
                      </w:rPr>
                      <m:t>ng</m:t>
                    </m:r>
                  </m:e>
                </m:d>
                <m:r>
                  <m:rPr>
                    <m:sty m:val="p"/>
                  </m:rPr>
                  <w:rPr>
                    <w:rFonts w:ascii="Cambria Math" w:hAnsi="Cambria Math" w:cs="Cambria Math"/>
                    <w:color w:val="202124"/>
                    <w:shd w:val="clear" w:color="auto" w:fill="FFFFFF"/>
                  </w:rPr>
                  <m:t>⊕</m:t>
                </m:r>
                <m:r>
                  <w:rPr>
                    <w:rFonts w:ascii="Cambria Math" w:eastAsia="Calibri" w:hAnsi="Cambria Math"/>
                  </w:rPr>
                  <m:t>ng</m:t>
                </m:r>
              </m:oMath>
            </m:oMathPara>
          </w:p>
        </w:tc>
      </w:tr>
      <w:tr w:rsidR="00783672" w14:paraId="5E08479D" w14:textId="77777777" w:rsidTr="00783672">
        <w:tc>
          <w:tcPr>
            <w:cnfStyle w:val="001000000000" w:firstRow="0" w:lastRow="0" w:firstColumn="1" w:lastColumn="0" w:oddVBand="0" w:evenVBand="0" w:oddHBand="0" w:evenHBand="0" w:firstRowFirstColumn="0" w:firstRowLastColumn="0" w:lastRowFirstColumn="0" w:lastRowLastColumn="0"/>
            <w:tcW w:w="3240" w:type="dxa"/>
          </w:tcPr>
          <w:p w14:paraId="079FE098" w14:textId="77777777" w:rsidR="00783672" w:rsidRPr="00313FF5" w:rsidRDefault="00783672" w:rsidP="007F4AA8">
            <w:pPr>
              <w:pStyle w:val="PhDNormal"/>
              <w:ind w:firstLine="0"/>
              <w:jc w:val="left"/>
            </w:pPr>
            <w:r>
              <w:t>M</w:t>
            </w:r>
            <w:r w:rsidRPr="00313FF5">
              <w:t xml:space="preserve">ultiscale </w:t>
            </w:r>
            <w:r>
              <w:t>function-processing closing</w:t>
            </w:r>
          </w:p>
        </w:tc>
        <w:tc>
          <w:tcPr>
            <w:tcW w:w="4971" w:type="dxa"/>
          </w:tcPr>
          <w:p w14:paraId="1B77CD36" w14:textId="77777777" w:rsidR="00783672" w:rsidRPr="00046C0D" w:rsidRDefault="00783672" w:rsidP="007F4AA8">
            <w:pPr>
              <w:pStyle w:val="PhDNormal"/>
              <w:jc w:val="cente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eastAsia="Calibri" w:hAnsi="Cambria Math"/>
                  </w:rPr>
                  <m:t>f</m:t>
                </m:r>
                <m:r>
                  <m:rPr>
                    <m:sty m:val="p"/>
                  </m:rPr>
                  <w:rPr>
                    <w:rFonts w:ascii="Cambria Math" w:hAnsi="Cambria Math"/>
                  </w:rPr>
                  <w:sym w:font="Symbol" w:char="F0B7"/>
                </m:r>
                <m:r>
                  <m:rPr>
                    <m:sty m:val="p"/>
                  </m:rPr>
                  <w:rPr>
                    <w:rFonts w:ascii="Cambria Math" w:hAnsi="Cambria Math"/>
                  </w:rPr>
                  <m:t xml:space="preserve"> </m:t>
                </m:r>
                <m:r>
                  <w:rPr>
                    <w:rFonts w:ascii="Cambria Math" w:eastAsia="Calibri" w:hAnsi="Cambria Math"/>
                  </w:rPr>
                  <m:t>ng</m:t>
                </m:r>
                <m:r>
                  <m:rPr>
                    <m:sty m:val="p"/>
                  </m:rPr>
                  <w:rPr>
                    <w:rFonts w:ascii="Cambria Math" w:eastAsia="Calibri" w:hAnsi="Cambria Math"/>
                  </w:rPr>
                  <m:t>=</m:t>
                </m:r>
                <m:d>
                  <m:dPr>
                    <m:ctrlPr>
                      <w:rPr>
                        <w:rFonts w:ascii="Cambria Math" w:eastAsia="Calibri" w:hAnsi="Cambria Math"/>
                      </w:rPr>
                    </m:ctrlPr>
                  </m:dPr>
                  <m:e>
                    <m:r>
                      <w:rPr>
                        <w:rFonts w:ascii="Cambria Math" w:eastAsia="Calibri" w:hAnsi="Cambria Math"/>
                      </w:rPr>
                      <m:t>f</m:t>
                    </m:r>
                    <m:r>
                      <m:rPr>
                        <m:sty m:val="p"/>
                      </m:rPr>
                      <w:rPr>
                        <w:rFonts w:ascii="Cambria Math" w:hAnsi="Cambria Math" w:cs="Cambria Math"/>
                        <w:color w:val="202124"/>
                        <w:shd w:val="clear" w:color="auto" w:fill="FFFFFF"/>
                      </w:rPr>
                      <m:t>⊕</m:t>
                    </m:r>
                    <m:r>
                      <w:rPr>
                        <w:rFonts w:ascii="Cambria Math" w:eastAsia="Calibri" w:hAnsi="Cambria Math"/>
                      </w:rPr>
                      <m:t>ng</m:t>
                    </m:r>
                  </m:e>
                </m:d>
                <m:r>
                  <m:rPr>
                    <m:sty m:val="p"/>
                  </m:rPr>
                  <w:rPr>
                    <w:rFonts w:ascii="Cambria Math" w:hAnsi="Cambria Math"/>
                  </w:rPr>
                  <m:t>⊖</m:t>
                </m:r>
                <m:r>
                  <w:rPr>
                    <w:rFonts w:ascii="Cambria Math" w:eastAsia="Calibri" w:hAnsi="Cambria Math"/>
                  </w:rPr>
                  <m:t>ng</m:t>
                </m:r>
              </m:oMath>
            </m:oMathPara>
          </w:p>
        </w:tc>
      </w:tr>
    </w:tbl>
    <w:p w14:paraId="07CCF053" w14:textId="77777777" w:rsidR="002E6F1A" w:rsidRPr="00313FF5" w:rsidRDefault="002E6F1A" w:rsidP="000A6F6A">
      <w:pPr>
        <w:pStyle w:val="PhDNormal"/>
        <w:rPr>
          <w:rFonts w:eastAsiaTheme="minorEastAsia"/>
        </w:rPr>
      </w:pPr>
      <m:oMathPara>
        <m:oMath>
          <m:r>
            <w:rPr>
              <w:rFonts w:ascii="Cambria Math" w:eastAsiaTheme="minorHAnsi" w:hAnsi="Cambria Math"/>
            </w:rPr>
            <m:t>P</m:t>
          </m:r>
          <m:sSub>
            <m:sSubPr>
              <m:ctrlPr>
                <w:rPr>
                  <w:rFonts w:ascii="Cambria Math" w:eastAsiaTheme="minorHAnsi" w:hAnsi="Cambria Math"/>
                </w:rPr>
              </m:ctrlPr>
            </m:sSubPr>
            <m:e>
              <m:r>
                <w:rPr>
                  <w:rFonts w:ascii="Cambria Math" w:eastAsiaTheme="minorHAnsi" w:hAnsi="Cambria Math"/>
                </w:rPr>
                <m:t>S</m:t>
              </m:r>
            </m:e>
            <m:sub>
              <m:r>
                <w:rPr>
                  <w:rFonts w:ascii="Cambria Math" w:eastAsiaTheme="minorHAnsi" w:hAnsi="Cambria Math"/>
                </w:rPr>
                <m:t>f</m:t>
              </m:r>
            </m:sub>
          </m:sSub>
          <m:d>
            <m:dPr>
              <m:ctrlPr>
                <w:rPr>
                  <w:rFonts w:ascii="Cambria Math" w:eastAsiaTheme="minorHAnsi" w:hAnsi="Cambria Math"/>
                </w:rPr>
              </m:ctrlPr>
            </m:dPr>
            <m:e>
              <m:r>
                <w:rPr>
                  <w:rFonts w:ascii="Cambria Math" w:eastAsiaTheme="minorHAnsi" w:hAnsi="Cambria Math"/>
                </w:rPr>
                <m:t>n</m:t>
              </m:r>
              <m:r>
                <m:rPr>
                  <m:sty m:val="p"/>
                </m:rPr>
                <w:rPr>
                  <w:rFonts w:ascii="Cambria Math" w:eastAsiaTheme="minorHAnsi" w:hAnsi="Cambria Math"/>
                </w:rPr>
                <m:t>,</m:t>
              </m:r>
              <m:r>
                <w:rPr>
                  <w:rFonts w:ascii="Cambria Math" w:eastAsiaTheme="minorHAnsi" w:hAnsi="Cambria Math"/>
                </w:rPr>
                <m:t>g</m:t>
              </m:r>
            </m:e>
          </m:d>
          <m:r>
            <m:rPr>
              <m:sty m:val="p"/>
            </m:rPr>
            <w:rPr>
              <w:rFonts w:ascii="Cambria Math" w:eastAsiaTheme="minorHAnsi" w:hAnsi="Cambria Math"/>
            </w:rPr>
            <m:t>=</m:t>
          </m:r>
          <m:r>
            <w:rPr>
              <w:rFonts w:ascii="Cambria Math" w:eastAsiaTheme="minorHAnsi" w:hAnsi="Cambria Math"/>
            </w:rPr>
            <m:t>A</m:t>
          </m:r>
          <m:d>
            <m:dPr>
              <m:begChr m:val="["/>
              <m:endChr m:val="]"/>
              <m:ctrlPr>
                <w:rPr>
                  <w:rFonts w:ascii="Cambria Math" w:eastAsiaTheme="minorHAnsi" w:hAnsi="Cambria Math"/>
                </w:rPr>
              </m:ctrlPr>
            </m:dPr>
            <m:e>
              <m:r>
                <w:rPr>
                  <w:rFonts w:ascii="Cambria Math" w:hAnsi="Cambria Math"/>
                </w:rPr>
                <m:t>f</m:t>
              </m:r>
              <m:r>
                <m:rPr>
                  <m:sty m:val="p"/>
                </m:rPr>
                <w:rPr>
                  <w:rFonts w:ascii="Cambria Math" w:hAnsi="Cambria Math"/>
                </w:rPr>
                <m:t>∘</m:t>
              </m:r>
              <m:r>
                <w:rPr>
                  <w:rFonts w:ascii="Cambria Math" w:eastAsiaTheme="minorHAnsi" w:hAnsi="Cambria Math"/>
                </w:rPr>
                <m:t>ng</m:t>
              </m:r>
              <m:r>
                <m:rPr>
                  <m:sty m:val="p"/>
                </m:rPr>
                <w:rPr>
                  <w:rFonts w:ascii="Cambria Math" w:eastAsiaTheme="minorHAnsi" w:hAnsi="Cambria Math"/>
                </w:rPr>
                <m:t>-</m:t>
              </m:r>
              <m:r>
                <w:rPr>
                  <w:rFonts w:ascii="Cambria Math" w:eastAsiaTheme="minorHAnsi" w:hAnsi="Cambria Math"/>
                </w:rPr>
                <m:t>f</m:t>
              </m:r>
              <m:r>
                <m:rPr>
                  <m:sty m:val="p"/>
                </m:rPr>
                <w:rPr>
                  <w:rFonts w:ascii="Cambria Math" w:hAnsi="Cambria Math"/>
                </w:rPr>
                <m:t>∘</m:t>
              </m:r>
              <m:d>
                <m:dPr>
                  <m:ctrlPr>
                    <w:rPr>
                      <w:rFonts w:ascii="Cambria Math" w:eastAsiaTheme="minorHAnsi" w:hAnsi="Cambria Math"/>
                    </w:rPr>
                  </m:ctrlPr>
                </m:dPr>
                <m:e>
                  <m:r>
                    <w:rPr>
                      <w:rFonts w:ascii="Cambria Math" w:eastAsiaTheme="minorHAnsi" w:hAnsi="Cambria Math"/>
                    </w:rPr>
                    <m:t>n</m:t>
                  </m:r>
                  <m:r>
                    <m:rPr>
                      <m:sty m:val="p"/>
                    </m:rPr>
                    <w:rPr>
                      <w:rFonts w:ascii="Cambria Math" w:eastAsiaTheme="minorHAnsi" w:hAnsi="Cambria Math"/>
                    </w:rPr>
                    <m:t>+1</m:t>
                  </m:r>
                </m:e>
              </m:d>
              <m:r>
                <w:rPr>
                  <w:rFonts w:ascii="Cambria Math" w:eastAsiaTheme="minorHAnsi" w:hAnsi="Cambria Math"/>
                </w:rPr>
                <m:t>g</m:t>
              </m:r>
            </m:e>
          </m:d>
          <m:r>
            <m:rPr>
              <m:sty m:val="p"/>
            </m:rPr>
            <w:rPr>
              <w:rFonts w:ascii="Cambria Math" w:eastAsiaTheme="minorHAnsi" w:hAnsi="Cambria Math"/>
            </w:rPr>
            <m:t xml:space="preserve">,  </m:t>
          </m:r>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N</m:t>
          </m:r>
        </m:oMath>
      </m:oMathPara>
    </w:p>
    <w:p w14:paraId="5C2C50EE" w14:textId="77777777" w:rsidR="002E6F1A" w:rsidRPr="00313FF5" w:rsidRDefault="002E6F1A" w:rsidP="000A6F6A">
      <w:pPr>
        <w:pStyle w:val="PhDNormal"/>
        <w:ind w:firstLine="0"/>
        <w:rPr>
          <w:rFonts w:eastAsiaTheme="minorHAnsi"/>
        </w:rPr>
      </w:pPr>
      <w:r w:rsidRPr="00313FF5">
        <w:t xml:space="preserve">where </w:t>
      </w:r>
      <m:oMath>
        <m:r>
          <w:rPr>
            <w:rFonts w:ascii="Cambria Math" w:hAnsi="Cambria Math"/>
          </w:rPr>
          <m:t>A</m:t>
        </m:r>
        <m:d>
          <m:dPr>
            <m:ctrlPr>
              <w:rPr>
                <w:rFonts w:ascii="Cambria Math" w:hAnsi="Cambria Math"/>
                <w:i/>
              </w:rPr>
            </m:ctrlPr>
          </m:dPr>
          <m:e>
            <m:r>
              <w:rPr>
                <w:rFonts w:ascii="Cambria Math" w:hAnsi="Cambria Math"/>
              </w:rPr>
              <m:t>f</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(x,y)</m:t>
            </m:r>
          </m:sub>
          <m:sup/>
          <m:e>
            <m:r>
              <w:rPr>
                <w:rFonts w:ascii="Cambria Math" w:hAnsi="Cambria Math"/>
              </w:rPr>
              <m:t>f(x,y)</m:t>
            </m:r>
          </m:e>
        </m:nary>
      </m:oMath>
      <w:r w:rsidRPr="00313FF5">
        <w:t xml:space="preserve"> and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Pr="00313FF5">
        <w:t xml:space="preserve"> denotes the pointwise algebraic difference between functions </w:t>
      </w:r>
      <m:oMath>
        <m:r>
          <w:rPr>
            <w:rFonts w:ascii="Cambria Math" w:hAnsi="Cambria Math"/>
          </w:rPr>
          <m:t>a(x)</m:t>
        </m:r>
      </m:oMath>
      <w:r w:rsidRPr="00313FF5">
        <w:t xml:space="preserve"> and </w:t>
      </w:r>
      <m:oMath>
        <m:r>
          <w:rPr>
            <w:rFonts w:ascii="Cambria Math" w:hAnsi="Cambria Math"/>
          </w:rPr>
          <m:t>b(x)</m:t>
        </m:r>
      </m:oMath>
      <w:r w:rsidRPr="00313FF5">
        <w:t xml:space="preserve">. </w:t>
      </w:r>
      <m:oMath>
        <m:r>
          <w:rPr>
            <w:rFonts w:ascii="Cambria Math" w:hAnsi="Cambria Math"/>
          </w:rPr>
          <m:t>N</m:t>
        </m:r>
      </m:oMath>
      <w:r w:rsidRPr="00313FF5">
        <w:t xml:space="preserve"> is the maximum positive size </w:t>
      </w:r>
      <m:oMath>
        <m:r>
          <w:rPr>
            <w:rFonts w:ascii="Cambria Math" w:hAnsi="Cambria Math"/>
          </w:rPr>
          <m:t>n</m:t>
        </m:r>
      </m:oMath>
      <w:r w:rsidRPr="00313FF5">
        <w:t xml:space="preserve"> such that </w:t>
      </w:r>
      <m:oMath>
        <m:r>
          <w:rPr>
            <w:rFonts w:ascii="Cambria Math" w:hAnsi="Cambria Math"/>
          </w:rPr>
          <m:t>f</m:t>
        </m:r>
        <m:r>
          <m:rPr>
            <m:sty m:val="p"/>
          </m:rPr>
          <w:rPr>
            <w:rFonts w:ascii="Cambria Math" w:hAnsi="Cambria Math"/>
          </w:rPr>
          <m:t>⊖</m:t>
        </m:r>
        <m:r>
          <w:rPr>
            <w:rFonts w:ascii="Cambria Math" w:hAnsi="Cambria Math"/>
          </w:rPr>
          <m:t>ng</m:t>
        </m:r>
      </m:oMath>
      <w:r w:rsidRPr="00313FF5">
        <w:t xml:space="preserve"> is not all </w:t>
      </w:r>
      <m:oMath>
        <m:r>
          <w:rPr>
            <w:rFonts w:ascii="Cambria Math" w:hAnsi="Cambria Math"/>
          </w:rPr>
          <m:t>-∞</m:t>
        </m:r>
      </m:oMath>
      <w:r w:rsidRPr="00313FF5">
        <w:t xml:space="preserve">. </w:t>
      </w:r>
      <w:r w:rsidRPr="00313FF5">
        <w:rPr>
          <w:rFonts w:eastAsiaTheme="minorHAnsi"/>
        </w:rPr>
        <w:t>A probability density function (pdf) measure is defined as</w:t>
      </w:r>
    </w:p>
    <w:p w14:paraId="2B299DD1" w14:textId="77777777" w:rsidR="002E6F1A" w:rsidRPr="00313FF5" w:rsidRDefault="002E6F1A" w:rsidP="000A6F6A">
      <w:pPr>
        <w:pStyle w:val="PhDNormal"/>
      </w:pPr>
      <m:oMathPara>
        <m:oMath>
          <m:r>
            <w:rPr>
              <w:rFonts w:ascii="Cambria Math" w:hAnsi="Cambria Math"/>
            </w:rPr>
            <m:t>pd</m:t>
          </m:r>
          <m:sSub>
            <m:sSubPr>
              <m:ctrlPr>
                <w:rPr>
                  <w:rFonts w:ascii="Cambria Math" w:hAnsi="Cambria Math"/>
                </w:rPr>
              </m:ctrlPr>
            </m:sSubPr>
            <m:e>
              <m:r>
                <w:rPr>
                  <w:rFonts w:ascii="Cambria Math" w:hAnsi="Cambria Math"/>
                </w:rPr>
                <m:t>f</m:t>
              </m:r>
            </m:e>
            <m:sub>
              <m:r>
                <w:rPr>
                  <w:rFonts w:ascii="Cambria Math" w:hAnsi="Cambria Math"/>
                </w:rPr>
                <m:t>f</m:t>
              </m:r>
            </m:sub>
          </m:s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x</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e>
              </m:d>
            </m:num>
            <m:den>
              <m:r>
                <w:rPr>
                  <w:rFonts w:ascii="Cambria Math" w:hAnsi="Cambria Math"/>
                </w:rPr>
                <m:t>A</m:t>
              </m:r>
              <m:d>
                <m:dPr>
                  <m:ctrlPr>
                    <w:rPr>
                      <w:rFonts w:ascii="Cambria Math" w:hAnsi="Cambria Math"/>
                    </w:rPr>
                  </m:ctrlPr>
                </m:dPr>
                <m:e>
                  <m:r>
                    <w:rPr>
                      <w:rFonts w:ascii="Cambria Math" w:hAnsi="Cambria Math"/>
                    </w:rPr>
                    <m:t>X</m:t>
                  </m:r>
                </m:e>
              </m:d>
            </m:den>
          </m:f>
        </m:oMath>
      </m:oMathPara>
    </w:p>
    <w:p w14:paraId="76982F38" w14:textId="77777777" w:rsidR="002E6F1A" w:rsidRPr="00313FF5" w:rsidRDefault="002E6F1A" w:rsidP="004E09E5">
      <w:pPr>
        <w:pStyle w:val="PhDNormal"/>
        <w:rPr>
          <w:rFonts w:eastAsiaTheme="minorHAnsi"/>
        </w:rPr>
      </w:pPr>
      <w:r w:rsidRPr="00313FF5">
        <w:rPr>
          <w:rFonts w:eastAsiaTheme="minorHAnsi"/>
        </w:rPr>
        <w:t>Given the pdf-measure, the cumulative distribution function (cdf) can also be constructed using</w:t>
      </w:r>
    </w:p>
    <w:p w14:paraId="47585E72" w14:textId="77777777" w:rsidR="002E6F1A" w:rsidRPr="00313FF5" w:rsidRDefault="002E6F1A" w:rsidP="000A6F6A">
      <w:pPr>
        <w:pStyle w:val="PhDNormal"/>
      </w:pPr>
      <m:oMathPara>
        <m:oMath>
          <m:r>
            <w:rPr>
              <w:rFonts w:ascii="Cambria Math" w:hAnsi="Cambria Math"/>
            </w:rPr>
            <m:t>cd</m:t>
          </m:r>
          <m:sSub>
            <m:sSubPr>
              <m:ctrlPr>
                <w:rPr>
                  <w:rFonts w:ascii="Cambria Math" w:hAnsi="Cambria Math"/>
                </w:rPr>
              </m:ctrlPr>
            </m:sSubPr>
            <m:e>
              <m:r>
                <w:rPr>
                  <w:rFonts w:ascii="Cambria Math" w:hAnsi="Cambria Math"/>
                </w:rPr>
                <m:t>f</m:t>
              </m:r>
            </m:e>
            <m:sub>
              <m:r>
                <w:rPr>
                  <w:rFonts w:ascii="Cambria Math" w:hAnsi="Cambria Math"/>
                </w:rPr>
                <m:t>f</m:t>
              </m:r>
            </m:sub>
          </m:s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n</m:t>
                  </m:r>
                  <m:r>
                    <m:rPr>
                      <m:sty m:val="p"/>
                    </m:rPr>
                    <w:rPr>
                      <w:rFonts w:ascii="Cambria Math" w:hAnsi="Cambria Math"/>
                    </w:rPr>
                    <m:t>=0</m:t>
                  </m:r>
                </m:e>
                <m:e>
                  <m:nary>
                    <m:naryPr>
                      <m:chr m:val="∑"/>
                      <m:limLoc m:val="undOvr"/>
                      <m:ctrlPr>
                        <w:rPr>
                          <w:rFonts w:ascii="Cambria Math" w:hAnsi="Cambria Math"/>
                        </w:rPr>
                      </m:ctrlPr>
                    </m:naryPr>
                    <m:sub>
                      <m:r>
                        <w:rPr>
                          <w:rFonts w:ascii="Cambria Math" w:hAnsi="Cambria Math"/>
                        </w:rPr>
                        <m:t>r</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pd</m:t>
                      </m:r>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B</m:t>
                          </m:r>
                        </m:e>
                      </m:d>
                      <m:r>
                        <m:rPr>
                          <m:sty m:val="p"/>
                        </m:rPr>
                        <w:rPr>
                          <w:rFonts w:ascii="Cambria Math" w:hAnsi="Cambria Math"/>
                        </w:rPr>
                        <m:t xml:space="preserve">, </m:t>
                      </m:r>
                      <m:r>
                        <w:rPr>
                          <w:rFonts w:ascii="Cambria Math" w:hAnsi="Cambria Math"/>
                        </w:rPr>
                        <m:t>r</m:t>
                      </m:r>
                      <m:r>
                        <m:rPr>
                          <m:sty m:val="p"/>
                        </m:rPr>
                        <w:rPr>
                          <w:rFonts w:ascii="Cambria Math" w:hAnsi="Cambria Math"/>
                        </w:rPr>
                        <m:t>+1≥</m:t>
                      </m:r>
                      <m:r>
                        <w:rPr>
                          <w:rFonts w:ascii="Cambria Math" w:hAnsi="Cambria Math"/>
                        </w:rPr>
                        <m:t>n</m:t>
                      </m:r>
                      <m:r>
                        <m:rPr>
                          <m:sty m:val="p"/>
                        </m:rPr>
                        <w:rPr>
                          <w:rFonts w:ascii="Cambria Math" w:hAnsi="Cambria Math"/>
                        </w:rPr>
                        <m:t>&gt;0</m:t>
                      </m:r>
                    </m:e>
                  </m:nary>
                </m:e>
              </m:eqArr>
            </m:e>
          </m:d>
        </m:oMath>
      </m:oMathPara>
    </w:p>
    <w:p w14:paraId="69CB3CA4" w14:textId="5ED84DEB" w:rsidR="002E6F1A" w:rsidRPr="00313FF5" w:rsidRDefault="002E6F1A" w:rsidP="00DD715B">
      <w:pPr>
        <w:jc w:val="left"/>
      </w:pPr>
      <w:r>
        <w:br w:type="page"/>
      </w:r>
    </w:p>
    <w:p w14:paraId="49DC346C" w14:textId="77777777" w:rsidR="002E6F1A" w:rsidRPr="002931C2" w:rsidRDefault="002E6F1A" w:rsidP="00DD715B">
      <w:pPr>
        <w:pStyle w:val="Heading1"/>
      </w:pPr>
      <w:bookmarkStart w:id="54" w:name="_Toc73269157"/>
      <w:bookmarkStart w:id="55" w:name="_Ref77694095"/>
      <w:bookmarkStart w:id="56" w:name="_Toc84534931"/>
      <w:bookmarkStart w:id="57" w:name="_Toc71539081"/>
      <w:r w:rsidRPr="002931C2">
        <w:lastRenderedPageBreak/>
        <w:t>Histogram Features</w:t>
      </w:r>
      <w:bookmarkEnd w:id="54"/>
      <w:bookmarkEnd w:id="55"/>
      <w:bookmarkEnd w:id="56"/>
    </w:p>
    <w:p w14:paraId="1FD3FD69" w14:textId="77777777" w:rsidR="002E6F1A" w:rsidRPr="009C687A" w:rsidRDefault="002E6F1A" w:rsidP="00DD715B">
      <w:pPr>
        <w:pStyle w:val="Heading2"/>
      </w:pPr>
      <w:bookmarkStart w:id="58" w:name="_Toc73269158"/>
      <w:bookmarkStart w:id="59" w:name="_Toc84534932"/>
      <w:r w:rsidRPr="009C687A">
        <w:t>Histogram</w:t>
      </w:r>
      <w:bookmarkEnd w:id="58"/>
      <w:bookmarkEnd w:id="59"/>
    </w:p>
    <w:p w14:paraId="22AD6762" w14:textId="790858F5" w:rsidR="002E6F1A" w:rsidRPr="009C687A" w:rsidRDefault="002E6F1A" w:rsidP="004E09E5">
      <w:pPr>
        <w:pStyle w:val="PhDNormal"/>
      </w:pPr>
      <w:r w:rsidRPr="009C687A">
        <w:t xml:space="preserve">The grey level histogram of the ROI of the plaque image is computed for 32 equal width bins and used as </w:t>
      </w:r>
      <w:r w:rsidR="0030632C" w:rsidRPr="009C687A">
        <w:t xml:space="preserve">a </w:t>
      </w:r>
      <w:r w:rsidRPr="009C687A">
        <w:t>feature set. Histogram despite its simplicity provides a good description of the plaque structure.</w:t>
      </w:r>
    </w:p>
    <w:p w14:paraId="7163E3F4" w14:textId="77777777" w:rsidR="002E6F1A" w:rsidRPr="009C687A" w:rsidRDefault="002E6F1A" w:rsidP="00DD715B">
      <w:pPr>
        <w:pStyle w:val="Heading2"/>
      </w:pPr>
      <w:bookmarkStart w:id="60" w:name="_Toc73269159"/>
      <w:bookmarkStart w:id="61" w:name="_Toc84534933"/>
      <w:r w:rsidRPr="009C687A">
        <w:t>Multi-region Histogram</w:t>
      </w:r>
      <w:bookmarkEnd w:id="60"/>
      <w:bookmarkEnd w:id="61"/>
    </w:p>
    <w:p w14:paraId="202D012D" w14:textId="77777777" w:rsidR="002E6F1A" w:rsidRPr="009C687A" w:rsidRDefault="002E6F1A" w:rsidP="004E09E5">
      <w:pPr>
        <w:pStyle w:val="PhDNormal"/>
      </w:pPr>
      <w:r w:rsidRPr="009C687A">
        <w:rPr>
          <w:rFonts w:eastAsiaTheme="minorHAnsi"/>
        </w:rPr>
        <w:t>Three equidistant ROIs were identified by eroding the plaque image outline by a factor based on the plaque size. The histogram was computed for each one of the three regions as described above and the 96 values comprised the new feature vector. This feature was computed in order to investigate whether the distribution of the plaque structure in equidistant ROIs has a diagnostic value and more specifically if the structure of the outer region of the plaque is critical whether the plaque will rupture or not.</w:t>
      </w:r>
    </w:p>
    <w:p w14:paraId="7992E6CC" w14:textId="77777777" w:rsidR="002E6F1A" w:rsidRPr="009C687A" w:rsidRDefault="002E6F1A" w:rsidP="00DD715B">
      <w:pPr>
        <w:pStyle w:val="Heading2"/>
      </w:pPr>
      <w:bookmarkStart w:id="62" w:name="_Toc73269160"/>
      <w:bookmarkStart w:id="63" w:name="_Toc84534934"/>
      <w:r w:rsidRPr="009C687A">
        <w:t>Correlogram</w:t>
      </w:r>
      <w:bookmarkEnd w:id="62"/>
      <w:bookmarkEnd w:id="63"/>
    </w:p>
    <w:p w14:paraId="13AD1CF1" w14:textId="77777777" w:rsidR="002E6F1A" w:rsidRPr="009C687A" w:rsidRDefault="002E6F1A" w:rsidP="004E09E5">
      <w:pPr>
        <w:pStyle w:val="PhDNormal"/>
        <w:rPr>
          <w:rFonts w:eastAsiaTheme="minorHAnsi"/>
        </w:rPr>
      </w:pPr>
      <w:r w:rsidRPr="009C687A">
        <w:rPr>
          <w:rFonts w:eastAsiaTheme="minorHAnsi"/>
        </w:rPr>
        <w:t>Correlograms are histograms, which measure not only statistics about the features of the image, but also consider the spatial distribution of these features. In this work two correlograms were implemented for the ROI of the plaque image:</w:t>
      </w:r>
    </w:p>
    <w:p w14:paraId="733C14B3" w14:textId="658BCF9D" w:rsidR="002E6F1A" w:rsidRPr="009C687A" w:rsidRDefault="002E6F1A" w:rsidP="007E3ADA">
      <w:pPr>
        <w:pStyle w:val="PhDBullet"/>
        <w:rPr>
          <w:rFonts w:eastAsiaTheme="minorHAnsi"/>
        </w:rPr>
      </w:pPr>
      <w:r w:rsidRPr="009C687A">
        <w:rPr>
          <w:rFonts w:eastAsiaTheme="minorHAnsi"/>
        </w:rPr>
        <w:t xml:space="preserve">based on the distance of the distribution of the pixels’ gray level values from the </w:t>
      </w:r>
      <w:r w:rsidR="000A6F6A" w:rsidRPr="009C687A">
        <w:rPr>
          <w:rFonts w:eastAsiaTheme="minorHAnsi"/>
        </w:rPr>
        <w:t>centre</w:t>
      </w:r>
      <w:r w:rsidRPr="009C687A">
        <w:rPr>
          <w:rFonts w:eastAsiaTheme="minorHAnsi"/>
        </w:rPr>
        <w:t xml:space="preserve"> of the image, and</w:t>
      </w:r>
    </w:p>
    <w:p w14:paraId="62F31E59" w14:textId="77777777" w:rsidR="002E6F1A" w:rsidRPr="009C687A" w:rsidRDefault="002E6F1A" w:rsidP="007E3ADA">
      <w:pPr>
        <w:pStyle w:val="PhDBullet"/>
        <w:rPr>
          <w:rFonts w:eastAsiaTheme="minorHAnsi"/>
        </w:rPr>
      </w:pPr>
      <w:r w:rsidRPr="009C687A">
        <w:rPr>
          <w:rFonts w:eastAsiaTheme="minorHAnsi"/>
        </w:rPr>
        <w:t>based on their angle of distribution.</w:t>
      </w:r>
    </w:p>
    <w:p w14:paraId="42949230" w14:textId="524C88AA" w:rsidR="002E6F1A" w:rsidRPr="009C687A" w:rsidRDefault="002E6F1A" w:rsidP="004E09E5">
      <w:pPr>
        <w:pStyle w:val="PhDNormal"/>
        <w:ind w:firstLine="0"/>
        <w:rPr>
          <w:rFonts w:eastAsiaTheme="minorHAnsi"/>
        </w:rPr>
      </w:pPr>
      <w:r w:rsidRPr="009C687A">
        <w:rPr>
          <w:rFonts w:eastAsiaTheme="minorHAnsi"/>
        </w:rPr>
        <w:t xml:space="preserve">For each pixel the distance and the angle from the image </w:t>
      </w:r>
      <w:r w:rsidR="00440610" w:rsidRPr="009C687A">
        <w:rPr>
          <w:rFonts w:eastAsiaTheme="minorHAnsi"/>
        </w:rPr>
        <w:t>centre</w:t>
      </w:r>
      <w:r w:rsidRPr="009C687A">
        <w:rPr>
          <w:rFonts w:eastAsiaTheme="minorHAnsi"/>
        </w:rPr>
        <w:t xml:space="preserve"> was calculated and for all pixels with the same distance or angle their histograms were computed. In order to make the comparison between images of different sizes feasible, the distance correlograms were normalized into 32 possible distances from the </w:t>
      </w:r>
      <w:r w:rsidR="00440610" w:rsidRPr="009C687A">
        <w:rPr>
          <w:rFonts w:eastAsiaTheme="minorHAnsi"/>
        </w:rPr>
        <w:t>centre</w:t>
      </w:r>
      <w:r w:rsidRPr="009C687A">
        <w:rPr>
          <w:rFonts w:eastAsiaTheme="minorHAnsi"/>
        </w:rPr>
        <w:t xml:space="preserve"> by dividing the calculated distances with </w:t>
      </w:r>
      <m:oMath>
        <m:r>
          <w:rPr>
            <w:rFonts w:ascii="Cambria Math" w:eastAsiaTheme="minorHAnsi" w:hAnsi="Cambria Math"/>
          </w:rPr>
          <m:t>maximum_ distance/32</m:t>
        </m:r>
      </m:oMath>
      <w:r w:rsidRPr="009C687A">
        <w:rPr>
          <w:rFonts w:eastAsiaTheme="minorHAnsi"/>
        </w:rPr>
        <w:t xml:space="preserve">. The angle of the correlogram was allowed to vary among 32 possible values starting from the left middle of the image and moving clockwise. The resulting correlograms were matrices </w:t>
      </w:r>
      <m:oMath>
        <m:r>
          <w:rPr>
            <w:rFonts w:ascii="Cambria Math" w:eastAsiaTheme="minorHAnsi" w:hAnsi="Cambria Math"/>
          </w:rPr>
          <m:t>32×32</m:t>
        </m:r>
      </m:oMath>
      <w:r w:rsidRPr="009C687A">
        <w:rPr>
          <w:rFonts w:eastAsiaTheme="minorHAnsi"/>
        </w:rPr>
        <w:t xml:space="preserve"> (gray level values over </w:t>
      </w:r>
      <m:oMath>
        <m:r>
          <w:rPr>
            <w:rFonts w:ascii="Cambria Math" w:eastAsiaTheme="minorHAnsi" w:hAnsi="Cambria Math"/>
          </w:rPr>
          <m:t>32</m:t>
        </m:r>
      </m:oMath>
      <w:r w:rsidRPr="009C687A">
        <w:rPr>
          <w:rFonts w:eastAsiaTheme="minorHAnsi"/>
        </w:rPr>
        <w:t xml:space="preserve"> were set to be the white area surrounding the region of interest and were not consider for the calculation of the features).</w:t>
      </w:r>
    </w:p>
    <w:p w14:paraId="2E925ECC" w14:textId="351003CA" w:rsidR="002E6F1A" w:rsidRPr="004E09E5" w:rsidRDefault="002E6F1A" w:rsidP="00DD715B">
      <w:pPr>
        <w:pStyle w:val="Heading1"/>
      </w:pPr>
      <w:bookmarkStart w:id="64" w:name="_Toc73269161"/>
      <w:bookmarkStart w:id="65" w:name="_Ref77694099"/>
      <w:bookmarkStart w:id="66" w:name="_Toc84534935"/>
      <w:r w:rsidRPr="004E09E5">
        <w:lastRenderedPageBreak/>
        <w:t>Multi-scale Features</w:t>
      </w:r>
      <w:bookmarkEnd w:id="49"/>
      <w:bookmarkEnd w:id="57"/>
      <w:bookmarkEnd w:id="64"/>
      <w:bookmarkEnd w:id="65"/>
      <w:bookmarkEnd w:id="66"/>
    </w:p>
    <w:p w14:paraId="404B8F54" w14:textId="77777777" w:rsidR="002E6F1A" w:rsidRPr="00313FF5" w:rsidRDefault="002E6F1A" w:rsidP="00DD715B">
      <w:pPr>
        <w:pStyle w:val="Heading2"/>
      </w:pPr>
      <w:bookmarkStart w:id="67" w:name="_Toc73269162"/>
      <w:bookmarkStart w:id="68" w:name="_Toc84534936"/>
      <w:r w:rsidRPr="00313FF5">
        <w:t>Discrete Wavelet Transform (DWT)</w:t>
      </w:r>
      <w:bookmarkEnd w:id="67"/>
      <w:bookmarkEnd w:id="68"/>
    </w:p>
    <w:p w14:paraId="2DC64D7A" w14:textId="67D5A726" w:rsidR="002E6F1A" w:rsidRPr="00313FF5" w:rsidRDefault="002E6F1A" w:rsidP="004E09E5">
      <w:pPr>
        <w:pStyle w:val="PhDNormal"/>
      </w:pPr>
      <w:r w:rsidRPr="00313FF5">
        <w:t xml:space="preserve">The </w:t>
      </w:r>
      <w:r w:rsidR="00DB72A4">
        <w:rPr>
          <w:lang w:eastAsia="en-AU"/>
        </w:rPr>
        <w:t>Discrete Wavelet Transform (DWT)</w:t>
      </w:r>
      <w:r w:rsidR="00E10F07">
        <w:rPr>
          <w:lang w:eastAsia="en-AU"/>
        </w:rPr>
        <w:t xml:space="preserve"> </w:t>
      </w:r>
      <w:r w:rsidRPr="00313FF5">
        <w:t xml:space="preserve">of a signal x[n] is defined as its inner </w:t>
      </w:r>
      <w:r w:rsidR="00440610" w:rsidRPr="00313FF5">
        <w:t>product with</w:t>
      </w:r>
      <w:r w:rsidRPr="00313FF5">
        <w:t xml:space="preserve"> a family of functions, </w:t>
      </w:r>
      <m:oMath>
        <m:sSub>
          <m:sSubPr>
            <m:ctrlPr>
              <w:rPr>
                <w:rFonts w:ascii="Cambria Math" w:hAnsi="Cambria Math"/>
                <w:i/>
              </w:rPr>
            </m:ctrlPr>
          </m:sSubPr>
          <m:e>
            <m:r>
              <w:rPr>
                <w:rFonts w:ascii="Cambria Math" w:hAnsi="Cambria Math"/>
              </w:rPr>
              <m:t>ϕ</m:t>
            </m:r>
          </m:e>
          <m:sub>
            <m:r>
              <w:rPr>
                <w:rFonts w:ascii="Cambria Math" w:hAnsi="Cambria Math"/>
              </w:rPr>
              <m:t>j,k</m:t>
            </m:r>
          </m:sub>
        </m:sSub>
        <m:r>
          <w:rPr>
            <w:rFonts w:ascii="Cambria Math" w:hAnsi="Cambria Math"/>
          </w:rPr>
          <m:t>(t)</m:t>
        </m:r>
      </m:oMath>
      <w:r w:rsidRPr="00313FF5">
        <w:t xml:space="preserve"> and </w:t>
      </w:r>
      <m:oMath>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(t)</m:t>
        </m:r>
      </m:oMath>
      <w:r w:rsidRPr="00313FF5">
        <w:t xml:space="preserve">, which form an orthonormal set of vectors, a combination of which can completely define the signal, and hence, allow its analysis in many resolution levels </w:t>
      </w:r>
      <m:oMath>
        <m:r>
          <w:rPr>
            <w:rFonts w:ascii="Cambria Math" w:hAnsi="Cambria Math"/>
          </w:rPr>
          <m:t>j</m:t>
        </m:r>
      </m:oMath>
      <w:r w:rsidRPr="00313FF5">
        <w:t>.</w:t>
      </w:r>
    </w:p>
    <w:p w14:paraId="2B97117F" w14:textId="77777777" w:rsidR="002E6F1A" w:rsidRPr="00313FF5" w:rsidRDefault="00E0640B" w:rsidP="000A6F6A">
      <w:pPr>
        <w:pStyle w:val="PhDNormal"/>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j</m:t>
              </m:r>
              <m:r>
                <m:rPr>
                  <m:sty m:val="p"/>
                </m:rPr>
                <w:rPr>
                  <w:rFonts w:ascii="Cambria Math" w:hAnsi="Cambria Math"/>
                </w:rPr>
                <m:t>,</m:t>
              </m:r>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f>
                <m:fPr>
                  <m:ctrlPr>
                    <w:rPr>
                      <w:rFonts w:ascii="Cambria Math" w:hAnsi="Cambria Math"/>
                    </w:rPr>
                  </m:ctrlPr>
                </m:fPr>
                <m:num>
                  <m:r>
                    <w:rPr>
                      <w:rFonts w:ascii="Cambria Math" w:hAnsi="Cambria Math"/>
                    </w:rPr>
                    <m:t>j</m:t>
                  </m:r>
                </m:num>
                <m:den>
                  <m:r>
                    <m:rPr>
                      <m:sty m:val="p"/>
                    </m:rPr>
                    <w:rPr>
                      <w:rFonts w:ascii="Cambria Math" w:hAnsi="Cambria Math"/>
                    </w:rPr>
                    <m:t>2</m:t>
                  </m:r>
                </m:den>
              </m:f>
            </m:sup>
          </m:sSup>
          <m:r>
            <m:rPr>
              <m:sty m:val="p"/>
            </m:rPr>
            <w:rPr>
              <w:rFonts w:ascii="Cambria Math" w:hAnsi="Cambria Math"/>
              <w:lang w:val="el-GR"/>
            </w:rPr>
            <m:t>⋅</m:t>
          </m:r>
          <m:r>
            <w:rPr>
              <w:rFonts w:ascii="Cambria Math" w:hAnsi="Cambria Math"/>
              <w:lang w:val="el-GR"/>
            </w:rPr>
            <m:t>φ</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j</m:t>
              </m:r>
            </m:sup>
          </m:sSup>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m:t>
          </m:r>
        </m:oMath>
      </m:oMathPara>
    </w:p>
    <w:p w14:paraId="5D86F63F"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ψ</m:t>
              </m:r>
            </m:e>
            <m:sub>
              <m:r>
                <w:rPr>
                  <w:rFonts w:ascii="Cambria Math" w:hAnsi="Cambria Math"/>
                </w:rPr>
                <m:t>j</m:t>
              </m:r>
              <m:r>
                <m:rPr>
                  <m:sty m:val="p"/>
                </m:rPr>
                <w:rPr>
                  <w:rFonts w:ascii="Cambria Math" w:hAnsi="Cambria Math"/>
                </w:rPr>
                <m:t>,</m:t>
              </m:r>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f>
                <m:fPr>
                  <m:ctrlPr>
                    <w:rPr>
                      <w:rFonts w:ascii="Cambria Math" w:hAnsi="Cambria Math"/>
                    </w:rPr>
                  </m:ctrlPr>
                </m:fPr>
                <m:num>
                  <m:r>
                    <w:rPr>
                      <w:rFonts w:ascii="Cambria Math" w:hAnsi="Cambria Math"/>
                    </w:rPr>
                    <m:t>j</m:t>
                  </m:r>
                </m:num>
                <m:den>
                  <m:r>
                    <m:rPr>
                      <m:sty m:val="p"/>
                    </m:rPr>
                    <w:rPr>
                      <w:rFonts w:ascii="Cambria Math" w:hAnsi="Cambria Math"/>
                    </w:rPr>
                    <m:t>2</m:t>
                  </m:r>
                </m:den>
              </m:f>
            </m:sup>
          </m:sSup>
          <m:r>
            <m:rPr>
              <m:sty m:val="p"/>
            </m:rPr>
            <w:rPr>
              <w:rFonts w:ascii="Cambria Math" w:hAnsi="Cambria Math"/>
            </w:rPr>
            <m:t>⋅</m:t>
          </m:r>
          <m:r>
            <w:rPr>
              <w:rFonts w:ascii="Cambria Math" w:hAnsi="Cambria Math"/>
            </w:rPr>
            <m:t>ψ</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j</m:t>
              </m:r>
            </m:sup>
          </m:sSup>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m:t>
          </m:r>
        </m:oMath>
      </m:oMathPara>
    </w:p>
    <w:p w14:paraId="1DA1C92C" w14:textId="77777777" w:rsidR="002E6F1A" w:rsidRPr="00313FF5" w:rsidRDefault="002E6F1A" w:rsidP="00750D49">
      <w:pPr>
        <w:pStyle w:val="PhDNormal"/>
        <w:ind w:firstLine="0"/>
      </w:pPr>
      <w:r w:rsidRPr="00313FF5">
        <w:t xml:space="preserve">The functions </w:t>
      </w:r>
      <m:oMath>
        <m:sSub>
          <m:sSubPr>
            <m:ctrlPr>
              <w:rPr>
                <w:rFonts w:ascii="Cambria Math" w:hAnsi="Cambria Math"/>
                <w:i/>
              </w:rPr>
            </m:ctrlPr>
          </m:sSubPr>
          <m:e>
            <m:r>
              <w:rPr>
                <w:rFonts w:ascii="Cambria Math" w:hAnsi="Cambria Math"/>
              </w:rPr>
              <m:t>ϕ</m:t>
            </m:r>
          </m:e>
          <m:sub>
            <m:r>
              <w:rPr>
                <w:rFonts w:ascii="Cambria Math" w:hAnsi="Cambria Math"/>
              </w:rPr>
              <m:t>j,k</m:t>
            </m:r>
          </m:sub>
        </m:sSub>
        <m:r>
          <w:rPr>
            <w:rFonts w:ascii="Cambria Math" w:hAnsi="Cambria Math"/>
          </w:rPr>
          <m:t>(t)</m:t>
        </m:r>
      </m:oMath>
      <w:r w:rsidRPr="00313FF5">
        <w:t xml:space="preserve"> and </w:t>
      </w:r>
      <m:oMath>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(t)</m:t>
        </m:r>
      </m:oMath>
      <w:r w:rsidRPr="00313FF5">
        <w:t xml:space="preserve">,  consist of versions of the prototype scaling </w:t>
      </w:r>
      <m:oMath>
        <m:r>
          <w:rPr>
            <w:rFonts w:ascii="Cambria Math" w:hAnsi="Cambria Math"/>
          </w:rPr>
          <m:t>φ(t)</m:t>
        </m:r>
      </m:oMath>
      <w:r w:rsidRPr="00313FF5">
        <w:t xml:space="preserve">, and wavelet </w:t>
      </w:r>
      <m:oMath>
        <m:r>
          <w:rPr>
            <w:rFonts w:ascii="Cambria Math" w:hAnsi="Cambria Math"/>
          </w:rPr>
          <m:t>ψ(t)</m:t>
        </m:r>
      </m:oMath>
      <w:r w:rsidRPr="00313FF5">
        <w:t xml:space="preserve"> functions, discretized at level </w:t>
      </w:r>
      <m:oMath>
        <m:r>
          <w:rPr>
            <w:rFonts w:ascii="Cambria Math" w:hAnsi="Cambria Math"/>
          </w:rPr>
          <m:t>j</m:t>
        </m:r>
      </m:oMath>
      <w:r w:rsidRPr="00313FF5">
        <w:t xml:space="preserve"> and at translation </w:t>
      </w:r>
      <m:oMath>
        <m:r>
          <w:rPr>
            <w:rFonts w:ascii="Cambria Math" w:hAnsi="Cambria Math"/>
          </w:rPr>
          <m:t>k</m:t>
        </m:r>
      </m:oMath>
      <w:r w:rsidRPr="00313FF5">
        <w:t xml:space="preserve">. However, for the implementation of the DWT, only the coefficients of two half-band filters: a low-pass </w:t>
      </w:r>
      <m:oMath>
        <m:r>
          <w:rPr>
            <w:rFonts w:ascii="Cambria Math" w:hAnsi="Cambria Math"/>
          </w:rPr>
          <m:t>h(k)</m:t>
        </m:r>
      </m:oMath>
      <w:r w:rsidRPr="00313FF5">
        <w:t xml:space="preserve"> and a high-pass </w:t>
      </w:r>
      <m:oMath>
        <m:r>
          <w:rPr>
            <w:rFonts w:ascii="Cambria Math" w:hAnsi="Cambria Math"/>
          </w:rPr>
          <m:t>g(k)=</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h(1 - k)</m:t>
        </m:r>
      </m:oMath>
      <w:r w:rsidRPr="00313FF5">
        <w:t xml:space="preserve"> filter, are required, which satisfy the following conditions:</w:t>
      </w:r>
    </w:p>
    <w:p w14:paraId="62AF613E" w14:textId="77777777" w:rsidR="002E6F1A" w:rsidRPr="00313FF5" w:rsidRDefault="00E0640B" w:rsidP="000A6F6A">
      <w:pPr>
        <w:pStyle w:val="PhDNormal"/>
        <w:rPr>
          <w:iCs/>
        </w:rPr>
      </w:pPr>
      <m:oMathPara>
        <m:oMath>
          <m:sSub>
            <m:sSubPr>
              <m:ctrlPr>
                <w:rPr>
                  <w:rFonts w:ascii="Cambria Math" w:hAnsi="Cambria Math"/>
                  <w:iCs/>
                </w:rPr>
              </m:ctrlPr>
            </m:sSubPr>
            <m:e>
              <m:r>
                <m:rPr>
                  <m:sty m:val="p"/>
                </m:rPr>
                <w:rPr>
                  <w:rFonts w:ascii="Cambria Math" w:hAnsi="Cambria Math"/>
                </w:rPr>
                <m:t>φ</m:t>
              </m:r>
            </m:e>
            <m:sub>
              <m:r>
                <w:rPr>
                  <w:rFonts w:ascii="Cambria Math" w:hAnsi="Cambria Math"/>
                </w:rPr>
                <m:t>j</m:t>
              </m:r>
              <m:r>
                <m:rPr>
                  <m:sty m:val="p"/>
                </m:rPr>
                <w:rPr>
                  <w:rFonts w:ascii="Cambria Math" w:hAnsi="Cambria Math"/>
                </w:rPr>
                <m:t>+1,0</m:t>
              </m:r>
            </m:sub>
          </m:sSub>
          <m:d>
            <m:dPr>
              <m:ctrlPr>
                <w:rPr>
                  <w:rFonts w:ascii="Cambria Math" w:hAnsi="Cambria Math"/>
                  <w:iCs/>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k</m:t>
              </m:r>
            </m:sub>
            <m:sup/>
            <m:e>
              <m:r>
                <w:rPr>
                  <w:rFonts w:ascii="Cambria Math" w:hAnsi="Cambria Math"/>
                </w:rPr>
                <m:t>h</m:t>
              </m:r>
              <m:d>
                <m:dPr>
                  <m:begChr m:val="["/>
                  <m:endChr m:val="]"/>
                  <m:ctrlPr>
                    <w:rPr>
                      <w:rFonts w:ascii="Cambria Math" w:hAnsi="Cambria Math"/>
                      <w:iCs/>
                    </w:rPr>
                  </m:ctrlPr>
                </m:dPr>
                <m:e>
                  <m:r>
                    <w:rPr>
                      <w:rFonts w:ascii="Cambria Math" w:hAnsi="Cambria Math"/>
                    </w:rPr>
                    <m:t>k</m:t>
                  </m:r>
                </m:e>
              </m:d>
              <m:sSub>
                <m:sSubPr>
                  <m:ctrlPr>
                    <w:rPr>
                      <w:rFonts w:ascii="Cambria Math" w:hAnsi="Cambria Math"/>
                      <w:iCs/>
                      <w:lang w:val="el-GR"/>
                    </w:rPr>
                  </m:ctrlPr>
                </m:sSubPr>
                <m:e>
                  <m:r>
                    <w:rPr>
                      <w:rFonts w:ascii="Cambria Math" w:hAnsi="Cambria Math"/>
                      <w:lang w:val="el-GR"/>
                    </w:rPr>
                    <m:t>φ</m:t>
                  </m:r>
                </m:e>
                <m:sub>
                  <m:r>
                    <w:rPr>
                      <w:rFonts w:ascii="Cambria Math" w:hAnsi="Cambria Math"/>
                      <w:lang w:val="el-GR"/>
                    </w:rPr>
                    <m:t>j</m:t>
                  </m:r>
                  <m:r>
                    <m:rPr>
                      <m:sty m:val="p"/>
                    </m:rPr>
                    <w:rPr>
                      <w:rFonts w:ascii="Cambria Math" w:hAnsi="Cambria Math"/>
                      <w:lang w:val="el-GR"/>
                    </w:rPr>
                    <m:t>,</m:t>
                  </m:r>
                  <m:r>
                    <w:rPr>
                      <w:rFonts w:ascii="Cambria Math" w:hAnsi="Cambria Math"/>
                      <w:lang w:val="el-GR"/>
                    </w:rPr>
                    <m:t>k</m:t>
                  </m:r>
                </m:sub>
              </m:sSub>
            </m:e>
          </m:nary>
        </m:oMath>
      </m:oMathPara>
    </w:p>
    <w:p w14:paraId="7D327391" w14:textId="77777777" w:rsidR="002E6F1A" w:rsidRPr="00313FF5" w:rsidRDefault="00E0640B" w:rsidP="000A6F6A">
      <w:pPr>
        <w:pStyle w:val="PhDNormal"/>
        <w:rPr>
          <w:iCs/>
        </w:rPr>
      </w:pPr>
      <m:oMathPara>
        <m:oMath>
          <m:sSub>
            <m:sSubPr>
              <m:ctrlPr>
                <w:rPr>
                  <w:rFonts w:ascii="Cambria Math" w:hAnsi="Cambria Math"/>
                  <w:iCs/>
                </w:rPr>
              </m:ctrlPr>
            </m:sSubPr>
            <m:e>
              <m:r>
                <m:rPr>
                  <m:sty m:val="p"/>
                </m:rPr>
                <w:rPr>
                  <w:rFonts w:ascii="Cambria Math" w:hAnsi="Cambria Math"/>
                </w:rPr>
                <m:t>ψ</m:t>
              </m:r>
            </m:e>
            <m:sub>
              <m:r>
                <w:rPr>
                  <w:rFonts w:ascii="Cambria Math" w:hAnsi="Cambria Math"/>
                </w:rPr>
                <m:t>j</m:t>
              </m:r>
              <m:r>
                <m:rPr>
                  <m:sty m:val="p"/>
                </m:rPr>
                <w:rPr>
                  <w:rFonts w:ascii="Cambria Math" w:hAnsi="Cambria Math"/>
                </w:rPr>
                <m:t>+1,0</m:t>
              </m:r>
            </m:sub>
          </m:sSub>
          <m:d>
            <m:dPr>
              <m:ctrlPr>
                <w:rPr>
                  <w:rFonts w:ascii="Cambria Math" w:hAnsi="Cambria Math"/>
                  <w:iCs/>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k</m:t>
              </m:r>
            </m:sub>
            <m:sup/>
            <m:e>
              <m:r>
                <w:rPr>
                  <w:rFonts w:ascii="Cambria Math" w:hAnsi="Cambria Math"/>
                </w:rPr>
                <m:t>g</m:t>
              </m:r>
              <m:d>
                <m:dPr>
                  <m:begChr m:val="["/>
                  <m:endChr m:val="]"/>
                  <m:ctrlPr>
                    <w:rPr>
                      <w:rFonts w:ascii="Cambria Math" w:hAnsi="Cambria Math"/>
                      <w:iCs/>
                    </w:rPr>
                  </m:ctrlPr>
                </m:dPr>
                <m:e>
                  <m:r>
                    <w:rPr>
                      <w:rFonts w:ascii="Cambria Math" w:hAnsi="Cambria Math"/>
                    </w:rPr>
                    <m:t>k</m:t>
                  </m:r>
                </m:e>
              </m:d>
              <m:sSub>
                <m:sSubPr>
                  <m:ctrlPr>
                    <w:rPr>
                      <w:rFonts w:ascii="Cambria Math" w:hAnsi="Cambria Math"/>
                      <w:iCs/>
                      <w:lang w:val="el-GR"/>
                    </w:rPr>
                  </m:ctrlPr>
                </m:sSubPr>
                <m:e>
                  <m:r>
                    <w:rPr>
                      <w:rFonts w:ascii="Cambria Math" w:hAnsi="Cambria Math"/>
                      <w:lang w:val="el-GR"/>
                    </w:rPr>
                    <m:t>ψ</m:t>
                  </m:r>
                </m:e>
                <m:sub>
                  <m:r>
                    <w:rPr>
                      <w:rFonts w:ascii="Cambria Math" w:hAnsi="Cambria Math"/>
                      <w:lang w:val="el-GR"/>
                    </w:rPr>
                    <m:t>j</m:t>
                  </m:r>
                  <m:r>
                    <m:rPr>
                      <m:sty m:val="p"/>
                    </m:rPr>
                    <w:rPr>
                      <w:rFonts w:ascii="Cambria Math" w:hAnsi="Cambria Math"/>
                      <w:lang w:val="el-GR"/>
                    </w:rPr>
                    <m:t>,</m:t>
                  </m:r>
                  <m:r>
                    <w:rPr>
                      <w:rFonts w:ascii="Cambria Math" w:hAnsi="Cambria Math"/>
                      <w:lang w:val="el-GR"/>
                    </w:rPr>
                    <m:t>k</m:t>
                  </m:r>
                </m:sub>
              </m:sSub>
            </m:e>
          </m:nary>
        </m:oMath>
      </m:oMathPara>
    </w:p>
    <w:p w14:paraId="13887F09" w14:textId="77777777" w:rsidR="002E6F1A" w:rsidRPr="00313FF5" w:rsidRDefault="002E6F1A" w:rsidP="004E09E5">
      <w:pPr>
        <w:pStyle w:val="PhDNormal"/>
        <w:ind w:firstLine="0"/>
      </w:pPr>
      <w:r w:rsidRPr="00313FF5">
        <w:t>Hence, the DWT is defined as follows:</w:t>
      </w:r>
    </w:p>
    <w:p w14:paraId="767E2B65"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+1,</m:t>
              </m:r>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r>
                <w:rPr>
                  <w:rFonts w:ascii="Cambria Math" w:hAnsi="Cambria Math"/>
                </w:rPr>
                <m:t>k</m:t>
              </m:r>
              <m:r>
                <m:rPr>
                  <m:sty m:val="p"/>
                </m:rPr>
                <w:rPr>
                  <w:rFonts w:ascii="Cambria Math" w:hAnsi="Cambria Math"/>
                </w:rPr>
                <m:t>-2</m:t>
              </m:r>
              <m:r>
                <w:rPr>
                  <w:rFonts w:ascii="Cambria Math" w:hAnsi="Cambria Math"/>
                </w:rPr>
                <m:t>n</m:t>
              </m:r>
              <m:r>
                <m:rPr>
                  <m:sty m:val="p"/>
                </m:rPr>
                <w:rPr>
                  <w:rFonts w:ascii="Cambria Math" w:hAnsi="Cambria Math"/>
                </w:rPr>
                <m:t>]</m:t>
              </m:r>
            </m:e>
          </m:nary>
        </m:oMath>
      </m:oMathPara>
    </w:p>
    <w:p w14:paraId="6153CB8F"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D</m:t>
              </m:r>
            </m:e>
            <m:sub>
              <m:r>
                <w:rPr>
                  <w:rFonts w:ascii="Cambria Math" w:hAnsi="Cambria Math"/>
                </w:rPr>
                <m:t>j</m:t>
              </m:r>
              <m:r>
                <m:rPr>
                  <m:sty m:val="p"/>
                </m:rPr>
                <w:rPr>
                  <w:rFonts w:ascii="Cambria Math" w:hAnsi="Cambria Math"/>
                </w:rPr>
                <m:t>+1,</m:t>
              </m:r>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D</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r>
                <w:rPr>
                  <w:rFonts w:ascii="Cambria Math" w:hAnsi="Cambria Math"/>
                </w:rPr>
                <m:t>k</m:t>
              </m:r>
              <m:r>
                <m:rPr>
                  <m:sty m:val="p"/>
                </m:rPr>
                <w:rPr>
                  <w:rFonts w:ascii="Cambria Math" w:hAnsi="Cambria Math"/>
                </w:rPr>
                <m:t>-2</m:t>
              </m:r>
              <m:r>
                <w:rPr>
                  <w:rFonts w:ascii="Cambria Math" w:hAnsi="Cambria Math"/>
                </w:rPr>
                <m:t>n</m:t>
              </m:r>
              <m:r>
                <m:rPr>
                  <m:sty m:val="p"/>
                </m:rPr>
                <w:rPr>
                  <w:rFonts w:ascii="Cambria Math" w:hAnsi="Cambria Math"/>
                </w:rPr>
                <m:t>]</m:t>
              </m:r>
            </m:e>
          </m:nary>
        </m:oMath>
      </m:oMathPara>
    </w:p>
    <w:p w14:paraId="66B50F2E" w14:textId="10C6B58C" w:rsidR="002E6F1A" w:rsidRDefault="002E6F1A" w:rsidP="004E09E5">
      <w:pPr>
        <w:pStyle w:val="PhDNormal"/>
        <w:ind w:firstLine="0"/>
      </w:pPr>
      <w:r w:rsidRPr="00313FF5">
        <w:t xml:space="preserve">where </w:t>
      </w:r>
      <m:oMath>
        <m:sSub>
          <m:sSubPr>
            <m:ctrlPr>
              <w:rPr>
                <w:rFonts w:ascii="Cambria Math" w:hAnsi="Cambria Math"/>
                <w:i/>
              </w:rPr>
            </m:ctrlPr>
          </m:sSubPr>
          <m:e>
            <m:r>
              <w:rPr>
                <w:rFonts w:ascii="Cambria Math" w:hAnsi="Cambria Math"/>
              </w:rPr>
              <m:t>A</m:t>
            </m:r>
          </m:e>
          <m:sub>
            <m:r>
              <w:rPr>
                <w:rFonts w:ascii="Cambria Math" w:hAnsi="Cambria Math"/>
              </w:rPr>
              <m:t>j,n</m:t>
            </m:r>
          </m:sub>
        </m:sSub>
      </m:oMath>
      <w:r w:rsidRPr="00313FF5">
        <w:t xml:space="preserve"> and  </w:t>
      </w:r>
      <m:oMath>
        <m:sSub>
          <m:sSubPr>
            <m:ctrlPr>
              <w:rPr>
                <w:rFonts w:ascii="Cambria Math" w:hAnsi="Cambria Math"/>
                <w:i/>
              </w:rPr>
            </m:ctrlPr>
          </m:sSubPr>
          <m:e>
            <m:r>
              <w:rPr>
                <w:rFonts w:ascii="Cambria Math" w:hAnsi="Cambria Math"/>
              </w:rPr>
              <m:t>D</m:t>
            </m:r>
          </m:e>
          <m:sub>
            <m:r>
              <w:rPr>
                <w:rFonts w:ascii="Cambria Math" w:hAnsi="Cambria Math"/>
              </w:rPr>
              <m:t>j,n</m:t>
            </m:r>
          </m:sub>
        </m:sSub>
      </m:oMath>
      <w:r w:rsidRPr="00313FF5">
        <w:t xml:space="preserve"> are known as the approximation and detail coefficients, respectively, at level </w:t>
      </w:r>
      <m:oMath>
        <m:r>
          <w:rPr>
            <w:rFonts w:ascii="Cambria Math" w:hAnsi="Cambria Math"/>
          </w:rPr>
          <m:t>j</m:t>
        </m:r>
      </m:oMath>
      <w:r w:rsidRPr="00313FF5">
        <w:t xml:space="preserve"> and location </w:t>
      </w:r>
      <m:oMath>
        <m:r>
          <w:rPr>
            <w:rFonts w:ascii="Cambria Math" w:hAnsi="Cambria Math"/>
          </w:rPr>
          <m:t>n</m:t>
        </m:r>
      </m:oMath>
      <w:r w:rsidRPr="00313FF5">
        <w:t xml:space="preserve">. The outputs </w:t>
      </w:r>
      <m:oMath>
        <m:sSub>
          <m:sSubPr>
            <m:ctrlPr>
              <w:rPr>
                <w:rFonts w:ascii="Cambria Math" w:hAnsi="Cambria Math"/>
                <w:i/>
              </w:rPr>
            </m:ctrlPr>
          </m:sSubPr>
          <m:e>
            <m:r>
              <w:rPr>
                <w:rFonts w:ascii="Cambria Math" w:hAnsi="Cambria Math"/>
              </w:rPr>
              <m:t>A</m:t>
            </m:r>
          </m:e>
          <m:sub>
            <m:r>
              <w:rPr>
                <w:rFonts w:ascii="Cambria Math" w:hAnsi="Cambria Math"/>
              </w:rPr>
              <m:t>j,n</m:t>
            </m:r>
          </m:sub>
        </m:sSub>
      </m:oMath>
      <w:r w:rsidRPr="00313FF5">
        <w:t xml:space="preserve"> and </w:t>
      </w:r>
      <m:oMath>
        <m:sSub>
          <m:sSubPr>
            <m:ctrlPr>
              <w:rPr>
                <w:rFonts w:ascii="Cambria Math" w:hAnsi="Cambria Math"/>
                <w:i/>
              </w:rPr>
            </m:ctrlPr>
          </m:sSubPr>
          <m:e>
            <m:r>
              <w:rPr>
                <w:rFonts w:ascii="Cambria Math" w:hAnsi="Cambria Math"/>
              </w:rPr>
              <m:t>D</m:t>
            </m:r>
          </m:e>
          <m:sub>
            <m:r>
              <w:rPr>
                <w:rFonts w:ascii="Cambria Math" w:hAnsi="Cambria Math"/>
              </w:rPr>
              <m:t>j,n</m:t>
            </m:r>
          </m:sub>
        </m:sSub>
      </m:oMath>
      <w:r w:rsidRPr="00313FF5">
        <w:t xml:space="preserve"> of the convolution are downsampled by two for every level of analysis, where the time resolution is </w:t>
      </w:r>
      <w:r w:rsidR="007D30DD" w:rsidRPr="00313FF5">
        <w:t>halved,</w:t>
      </w:r>
      <w:r w:rsidRPr="00313FF5">
        <w:t xml:space="preserve"> and the frequency resolution is doubled. </w:t>
      </w:r>
    </w:p>
    <w:p w14:paraId="089EE7EB" w14:textId="77777777" w:rsidR="00E06EC9" w:rsidRDefault="00E06EC9" w:rsidP="00C7640E">
      <w:pPr>
        <w:pStyle w:val="PhDFigureCaption"/>
      </w:pPr>
      <w:r w:rsidRPr="00E06EC9">
        <w:rPr>
          <w:noProof/>
        </w:rPr>
        <w:lastRenderedPageBreak/>
        <w:drawing>
          <wp:inline distT="0" distB="0" distL="0" distR="0" wp14:anchorId="38C953AF" wp14:editId="04F3A85B">
            <wp:extent cx="3450566" cy="4095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4835" cy="4100331"/>
                    </a:xfrm>
                    <a:prstGeom prst="rect">
                      <a:avLst/>
                    </a:prstGeom>
                    <a:noFill/>
                    <a:ln>
                      <a:noFill/>
                    </a:ln>
                  </pic:spPr>
                </pic:pic>
              </a:graphicData>
            </a:graphic>
          </wp:inline>
        </w:drawing>
      </w:r>
    </w:p>
    <w:p w14:paraId="322F71F5" w14:textId="42CCE588" w:rsidR="00E06EC9" w:rsidRPr="00313FF5" w:rsidRDefault="00E06EC9" w:rsidP="00C7640E">
      <w:pPr>
        <w:pStyle w:val="PhDFigureCaption"/>
      </w:pPr>
      <w:bookmarkStart w:id="69" w:name="_Ref77762798"/>
      <w:bookmarkStart w:id="70" w:name="_Toc84534948"/>
      <w:r>
        <w:t xml:space="preserve">Figure </w:t>
      </w:r>
      <w:r w:rsidR="00C7640E">
        <w:t>D-</w:t>
      </w:r>
      <w:fldSimple w:instr=" SEQ Figure \* ARABIC ">
        <w:r w:rsidR="00E0640B">
          <w:rPr>
            <w:noProof/>
          </w:rPr>
          <w:t>1</w:t>
        </w:r>
      </w:fldSimple>
      <w:bookmarkEnd w:id="69"/>
      <w:r w:rsidR="00C7640E">
        <w:t xml:space="preserve"> Schematic diagram of the (a) 2-D DWT, (b) SWT, and (c) WP decomposition schemes for a given level of analysis. Note that, for </w:t>
      </w:r>
      <m:oMath>
        <m:r>
          <w:rPr>
            <w:rFonts w:ascii="Cambria Math" w:hAnsi="Cambria Math"/>
          </w:rPr>
          <m:t>j=0</m:t>
        </m:r>
      </m:oMath>
      <w:r w:rsidR="00C7640E">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C7640E">
        <w:t xml:space="preserve"> is the original image, whereas for </w:t>
      </w:r>
      <m:oMath>
        <m:r>
          <w:rPr>
            <w:rFonts w:ascii="Cambria Math" w:hAnsi="Cambria Math"/>
          </w:rPr>
          <m:t>j=1</m:t>
        </m:r>
      </m:oMath>
      <w:r w:rsidR="00C7640E">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7640E">
        <w:t xml:space="preserve"> is omitted from the abbreviation of WP sub-images. </w:t>
      </w:r>
      <m:oMath>
        <m:r>
          <w:rPr>
            <w:rFonts w:ascii="Cambria Math" w:hAnsi="Cambria Math"/>
          </w:rPr>
          <m:t>Hr</m:t>
        </m:r>
      </m:oMath>
      <w:r w:rsidR="00C7640E">
        <w:t xml:space="preserve">, </w:t>
      </w:r>
      <m:oMath>
        <m:r>
          <w:rPr>
            <w:rFonts w:ascii="Cambria Math" w:hAnsi="Cambria Math"/>
          </w:rPr>
          <m:t>Hc</m:t>
        </m:r>
      </m:oMath>
      <w:r w:rsidR="00C7640E">
        <w:t xml:space="preserve">, </w:t>
      </w:r>
      <m:oMath>
        <m:r>
          <w:rPr>
            <w:rFonts w:ascii="Cambria Math" w:hAnsi="Cambria Math"/>
          </w:rPr>
          <m:t>Gr</m:t>
        </m:r>
      </m:oMath>
      <w:r w:rsidR="00C7640E">
        <w:t xml:space="preserve">, and </w:t>
      </w:r>
      <m:oMath>
        <m:r>
          <w:rPr>
            <w:rFonts w:ascii="Cambria Math" w:hAnsi="Cambria Math"/>
          </w:rPr>
          <m:t>Gc</m:t>
        </m:r>
      </m:oMath>
      <w:r w:rsidR="00C7640E">
        <w:t xml:space="preserve"> are the low-pass and high-pass filters on the rows and columns of each sub-image. The symbols “2↓1” and “1↓2” denote the down</w:t>
      </w:r>
      <w:r w:rsidR="00370DCB">
        <w:t>-</w:t>
      </w:r>
      <w:r w:rsidR="00C7640E">
        <w:t>sampling procedure on the columns and rows, respectively, which is valid for DWT and WP only</w:t>
      </w:r>
      <w:r w:rsidR="00E00CE3">
        <w:t xml:space="preserve"> </w:t>
      </w:r>
      <w:sdt>
        <w:sdtPr>
          <w:id w:val="-1223442165"/>
          <w:citation/>
        </w:sdtPr>
        <w:sdtEndPr/>
        <w:sdtContent>
          <w:r w:rsidR="00E00CE3">
            <w:fldChar w:fldCharType="begin"/>
          </w:r>
          <w:r w:rsidR="00E00CE3">
            <w:rPr>
              <w:lang w:val="en-US"/>
            </w:rPr>
            <w:instrText xml:space="preserve"> CITATION Tsiaparas2011 \l 1033 </w:instrText>
          </w:r>
          <w:r w:rsidR="00E00CE3">
            <w:fldChar w:fldCharType="separate"/>
          </w:r>
          <w:r w:rsidR="00BC682D" w:rsidRPr="00BC682D">
            <w:rPr>
              <w:noProof/>
              <w:lang w:val="en-US"/>
            </w:rPr>
            <w:t>[19]</w:t>
          </w:r>
          <w:r w:rsidR="00E00CE3">
            <w:fldChar w:fldCharType="end"/>
          </w:r>
        </w:sdtContent>
      </w:sdt>
      <w:r w:rsidR="00C7640E">
        <w:t>.</w:t>
      </w:r>
      <w:bookmarkEnd w:id="70"/>
    </w:p>
    <w:p w14:paraId="13264E52" w14:textId="77777777" w:rsidR="00370DCB" w:rsidRDefault="002E6F1A" w:rsidP="00E06EC9">
      <w:pPr>
        <w:pStyle w:val="PhDNormal"/>
      </w:pPr>
      <w:r w:rsidRPr="00313FF5">
        <w:t xml:space="preserve">For images, i.e., 2-D signals, the 2-D DWT can be used. This consists of a DWT on the rows of the image and a DWT on the columns of the resulting image. The result of each DWT is followed by </w:t>
      </w:r>
      <w:r w:rsidR="00440610" w:rsidRPr="00313FF5">
        <w:t>down sampling</w:t>
      </w:r>
      <w:r w:rsidRPr="00313FF5">
        <w:t xml:space="preserve"> on the columns and rows, respectively. The decomposition of the image yields four </w:t>
      </w:r>
      <w:r w:rsidR="00440610" w:rsidRPr="00313FF5">
        <w:t>sub</w:t>
      </w:r>
      <w:r w:rsidR="00347202">
        <w:t>-</w:t>
      </w:r>
      <w:r w:rsidR="00440610" w:rsidRPr="00313FF5">
        <w:t>images</w:t>
      </w:r>
      <w:r w:rsidRPr="00313FF5">
        <w:t xml:space="preserve"> for every level.</w:t>
      </w:r>
    </w:p>
    <w:p w14:paraId="4B143692" w14:textId="2B159BA3" w:rsidR="002E6F1A" w:rsidRPr="00313FF5" w:rsidRDefault="00C7640E" w:rsidP="00E06EC9">
      <w:pPr>
        <w:pStyle w:val="PhDNormal"/>
      </w:pPr>
      <w:r>
        <w:fldChar w:fldCharType="begin"/>
      </w:r>
      <w:r>
        <w:instrText xml:space="preserve"> REF _Ref77762798 \h </w:instrText>
      </w:r>
      <w:r>
        <w:fldChar w:fldCharType="separate"/>
      </w:r>
      <w:r w:rsidR="00E0640B">
        <w:t>Figure D-</w:t>
      </w:r>
      <w:r w:rsidR="00E0640B">
        <w:rPr>
          <w:noProof/>
        </w:rPr>
        <w:t>1</w:t>
      </w:r>
      <w:r>
        <w:fldChar w:fldCharType="end"/>
      </w:r>
      <w:r w:rsidR="00B70981">
        <w:t xml:space="preserve"> </w:t>
      </w:r>
      <w:r w:rsidR="00370DCB">
        <w:t>(a)</w:t>
      </w:r>
      <w:r w:rsidR="002E6F1A" w:rsidRPr="00313FF5">
        <w:t xml:space="preserve"> </w:t>
      </w:r>
      <w:r w:rsidR="00E06EC9">
        <w:t xml:space="preserve">shows a schematic diagram of the 2-D DWT for a given level of analysis. </w:t>
      </w:r>
      <w:r w:rsidR="002E6F1A" w:rsidRPr="00313FF5">
        <w:t xml:space="preserve">Each approximation </w:t>
      </w:r>
      <w:r w:rsidR="00440610" w:rsidRPr="00313FF5">
        <w:t>sub</w:t>
      </w:r>
      <w:r w:rsidR="00347202">
        <w:t>-</w:t>
      </w:r>
      <w:r w:rsidR="00440610" w:rsidRPr="00313FF5">
        <w:t>imag</w:t>
      </w:r>
      <w:r w:rsidR="00440610">
        <w:t>e</w:t>
      </w:r>
      <w:r w:rsidR="002E6F1A" w:rsidRPr="00313FF5">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w:r w:rsidR="002E6F1A" w:rsidRPr="00313FF5">
        <w:t xml:space="preserve"> is decomposed into four </w:t>
      </w:r>
      <w:r w:rsidR="007F3A32" w:rsidRPr="00313FF5">
        <w:t>sub images</w:t>
      </w:r>
      <w:r w:rsidR="002E6F1A" w:rsidRPr="00313FF5">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r>
          <w:rPr>
            <w:rFonts w:ascii="Cambria Math" w:hAnsi="Cambria Math"/>
          </w:rPr>
          <m:t>, D</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D</m:t>
        </m:r>
        <m:sSub>
          <m:sSubPr>
            <m:ctrlPr>
              <w:rPr>
                <w:rFonts w:ascii="Cambria Math" w:hAnsi="Cambria Math"/>
                <w:i/>
              </w:rPr>
            </m:ctrlPr>
          </m:sSubPr>
          <m:e>
            <m:r>
              <w:rPr>
                <w:rFonts w:ascii="Cambria Math" w:hAnsi="Cambria Math"/>
              </w:rPr>
              <m:t>v</m:t>
            </m:r>
          </m:e>
          <m:sub>
            <m:r>
              <w:rPr>
                <w:rFonts w:ascii="Cambria Math" w:hAnsi="Cambria Math"/>
              </w:rPr>
              <m:t>j+1</m:t>
            </m:r>
          </m:sub>
        </m:sSub>
        <m:r>
          <w:rPr>
            <w:rFonts w:ascii="Cambria Math" w:hAnsi="Cambria Math"/>
          </w:rPr>
          <m:t xml:space="preserve"> </m:t>
        </m:r>
      </m:oMath>
      <w:r w:rsidR="004944F9">
        <w:t xml:space="preserve">and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j+1</m:t>
            </m:r>
          </m:sub>
        </m:sSub>
      </m:oMath>
      <w:r w:rsidR="002E6F1A" w:rsidRPr="00313FF5">
        <w:t xml:space="preserve"> </w:t>
      </w:r>
      <w:r w:rsidR="00E35122">
        <w:t xml:space="preserve">named approximation, </w:t>
      </w:r>
      <w:r w:rsidR="00347202">
        <w:t>detail</w:t>
      </w:r>
      <w:r w:rsidR="004944F9">
        <w:t>-</w:t>
      </w:r>
      <w:r w:rsidR="00E35122">
        <w:t xml:space="preserve">horizontal, </w:t>
      </w:r>
      <w:r w:rsidR="00347202">
        <w:t>detail</w:t>
      </w:r>
      <w:r w:rsidR="004944F9">
        <w:t>-</w:t>
      </w:r>
      <w:r w:rsidR="007F3A32">
        <w:t>vertical,</w:t>
      </w:r>
      <w:r w:rsidR="00E35122">
        <w:t xml:space="preserve"> and </w:t>
      </w:r>
      <w:r w:rsidR="00347202">
        <w:t>detail</w:t>
      </w:r>
      <w:r w:rsidR="004944F9">
        <w:t>-</w:t>
      </w:r>
      <w:r w:rsidR="00E35122">
        <w:t>diagonal</w:t>
      </w:r>
      <w:r w:rsidR="00347202">
        <w:t xml:space="preserve"> sub-image</w:t>
      </w:r>
      <w:r w:rsidR="007F3A32">
        <w:t xml:space="preserve"> respectively</w:t>
      </w:r>
      <w:r w:rsidR="004944F9">
        <w:t xml:space="preserve"> in </w:t>
      </w:r>
      <w:r w:rsidR="004944F9">
        <w:fldChar w:fldCharType="begin"/>
      </w:r>
      <w:r w:rsidR="004944F9">
        <w:instrText xml:space="preserve"> REF _Ref77762798 \h </w:instrText>
      </w:r>
      <w:r w:rsidR="004944F9">
        <w:fldChar w:fldCharType="separate"/>
      </w:r>
      <w:r w:rsidR="00E0640B">
        <w:t>Figure D-</w:t>
      </w:r>
      <w:r w:rsidR="00E0640B">
        <w:rPr>
          <w:noProof/>
        </w:rPr>
        <w:t>1</w:t>
      </w:r>
      <w:r w:rsidR="004944F9">
        <w:fldChar w:fldCharType="end"/>
      </w:r>
      <w:r w:rsidR="00B70981">
        <w:t xml:space="preserve"> </w:t>
      </w:r>
      <w:r w:rsidR="004944F9">
        <w:t>(a)]</w:t>
      </w:r>
      <w:r w:rsidR="007F3A32">
        <w:t xml:space="preserve">, </w:t>
      </w:r>
      <w:r w:rsidR="002E6F1A" w:rsidRPr="00313FF5">
        <w:t>according to the previously described scheme. Each detail sub</w:t>
      </w:r>
      <w:r w:rsidR="00347202">
        <w:t>-</w:t>
      </w:r>
      <w:r w:rsidR="002E6F1A" w:rsidRPr="00313FF5">
        <w:t xml:space="preserve">image is the result of a convolution with two half-band filters: a low-pass and a high-pass for </w:t>
      </w:r>
      <m:oMath>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j</m:t>
            </m:r>
          </m:sub>
        </m:sSub>
      </m:oMath>
      <w:r w:rsidR="002E6F1A" w:rsidRPr="00313FF5">
        <w:t xml:space="preserve"> , a highpass and a low-pass for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j</m:t>
            </m:r>
          </m:sub>
        </m:sSub>
      </m:oMath>
      <w:r w:rsidR="002E6F1A" w:rsidRPr="00313FF5">
        <w:t xml:space="preserve"> , and two high-pass filters for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j</m:t>
            </m:r>
          </m:sub>
        </m:sSub>
      </m:oMath>
      <w:r w:rsidR="00E00CE3">
        <w:t xml:space="preserve"> </w:t>
      </w:r>
      <w:sdt>
        <w:sdtPr>
          <w:id w:val="498384129"/>
          <w:citation/>
        </w:sdtPr>
        <w:sdtEndPr/>
        <w:sdtContent>
          <w:r w:rsidR="00E00CE3">
            <w:fldChar w:fldCharType="begin"/>
          </w:r>
          <w:r w:rsidR="00E00CE3">
            <w:rPr>
              <w:lang w:val="en-US"/>
            </w:rPr>
            <w:instrText xml:space="preserve"> CITATION Tsiaparas2011 \l 1033 </w:instrText>
          </w:r>
          <w:r w:rsidR="00E00CE3">
            <w:fldChar w:fldCharType="separate"/>
          </w:r>
          <w:r w:rsidR="00BC682D" w:rsidRPr="00BC682D">
            <w:rPr>
              <w:noProof/>
              <w:lang w:val="en-US"/>
            </w:rPr>
            <w:t>[19]</w:t>
          </w:r>
          <w:r w:rsidR="00E00CE3">
            <w:fldChar w:fldCharType="end"/>
          </w:r>
        </w:sdtContent>
      </w:sdt>
      <w:r w:rsidR="002E6F1A" w:rsidRPr="00313FF5">
        <w:t>.</w:t>
      </w:r>
    </w:p>
    <w:p w14:paraId="617E573A" w14:textId="77777777" w:rsidR="002E6F1A" w:rsidRPr="00313FF5" w:rsidRDefault="002E6F1A" w:rsidP="002E6F1A">
      <w:pPr>
        <w:keepNext/>
        <w:ind w:firstLine="720"/>
        <w:jc w:val="center"/>
      </w:pPr>
      <w:r w:rsidRPr="00313FF5">
        <w:rPr>
          <w:noProof/>
        </w:rPr>
        <w:lastRenderedPageBreak/>
        <w:drawing>
          <wp:inline distT="0" distB="0" distL="0" distR="0" wp14:anchorId="6645B639" wp14:editId="1B6C8EA6">
            <wp:extent cx="4538345" cy="1704411"/>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rotWithShape="1">
                    <a:blip r:embed="rId15"/>
                    <a:srcRect l="1859" t="4881" r="1678"/>
                    <a:stretch/>
                  </pic:blipFill>
                  <pic:spPr bwMode="auto">
                    <a:xfrm>
                      <a:off x="0" y="0"/>
                      <a:ext cx="4548510" cy="1708229"/>
                    </a:xfrm>
                    <a:prstGeom prst="rect">
                      <a:avLst/>
                    </a:prstGeom>
                    <a:ln>
                      <a:noFill/>
                    </a:ln>
                    <a:extLst>
                      <a:ext uri="{53640926-AAD7-44D8-BBD7-CCE9431645EC}">
                        <a14:shadowObscured xmlns:a14="http://schemas.microsoft.com/office/drawing/2010/main"/>
                      </a:ext>
                    </a:extLst>
                  </pic:spPr>
                </pic:pic>
              </a:graphicData>
            </a:graphic>
          </wp:inline>
        </w:drawing>
      </w:r>
    </w:p>
    <w:p w14:paraId="46E54441" w14:textId="6C474250" w:rsidR="002E6F1A" w:rsidRPr="00313FF5" w:rsidRDefault="002E6F1A" w:rsidP="000A67CD">
      <w:pPr>
        <w:pStyle w:val="PhDFigureCaption"/>
        <w:rPr>
          <w:i/>
          <w:iCs/>
        </w:rPr>
      </w:pPr>
      <w:bookmarkStart w:id="71" w:name="_Toc84534949"/>
      <w:r w:rsidRPr="00313FF5">
        <w:t xml:space="preserve">Figure </w:t>
      </w:r>
      <w:r w:rsidR="000A67CD">
        <w:t>D</w:t>
      </w:r>
      <w:r w:rsidRPr="00313FF5">
        <w:noBreakHyphen/>
      </w:r>
      <w:fldSimple w:instr=" SEQ Figure \* ARABIC \s 1 ">
        <w:r w:rsidR="00E0640B">
          <w:rPr>
            <w:noProof/>
          </w:rPr>
          <w:t>2</w:t>
        </w:r>
      </w:fldSimple>
      <w:r w:rsidRPr="00313FF5">
        <w:t xml:space="preserve"> DWT decomposition</w:t>
      </w:r>
      <w:r w:rsidR="00400AAA">
        <w:t xml:space="preserve"> </w:t>
      </w:r>
      <w:sdt>
        <w:sdtPr>
          <w:id w:val="-90326633"/>
          <w:citation/>
        </w:sdtPr>
        <w:sdtEndPr/>
        <w:sdtContent>
          <w:r w:rsidR="00400AAA">
            <w:fldChar w:fldCharType="begin"/>
          </w:r>
          <w:r w:rsidR="00400AAA">
            <w:rPr>
              <w:lang w:val="en-US"/>
            </w:rPr>
            <w:instrText xml:space="preserve"> CITATION Lee2019 \l 1033 </w:instrText>
          </w:r>
          <w:r w:rsidR="00400AAA">
            <w:fldChar w:fldCharType="separate"/>
          </w:r>
          <w:r w:rsidR="00BC682D" w:rsidRPr="00BC682D">
            <w:rPr>
              <w:noProof/>
              <w:lang w:val="en-US"/>
            </w:rPr>
            <w:t>[20]</w:t>
          </w:r>
          <w:r w:rsidR="00400AAA">
            <w:fldChar w:fldCharType="end"/>
          </w:r>
        </w:sdtContent>
      </w:sdt>
      <w:bookmarkEnd w:id="71"/>
    </w:p>
    <w:p w14:paraId="647858F0" w14:textId="77777777" w:rsidR="002E6F1A" w:rsidRPr="00313FF5" w:rsidRDefault="002E6F1A" w:rsidP="00DD715B">
      <w:pPr>
        <w:pStyle w:val="Heading2"/>
      </w:pPr>
      <w:bookmarkStart w:id="72" w:name="_Toc73269163"/>
      <w:bookmarkStart w:id="73" w:name="_Toc84534937"/>
      <w:r w:rsidRPr="00313FF5">
        <w:t>Stationary Wavelet Transform (SWT)</w:t>
      </w:r>
      <w:bookmarkEnd w:id="72"/>
      <w:bookmarkEnd w:id="73"/>
    </w:p>
    <w:p w14:paraId="77F8DB88" w14:textId="5A88CF87" w:rsidR="002E6F1A" w:rsidRPr="00313FF5" w:rsidRDefault="002E6F1A" w:rsidP="004E09E5">
      <w:pPr>
        <w:pStyle w:val="PhDNormal"/>
        <w:rPr>
          <w:rFonts w:eastAsiaTheme="minorHAnsi"/>
        </w:rPr>
      </w:pPr>
      <w:r w:rsidRPr="00313FF5">
        <w:rPr>
          <w:rFonts w:eastAsiaTheme="minorHAnsi"/>
        </w:rPr>
        <w:t xml:space="preserve">The 2-D </w:t>
      </w:r>
      <w:r w:rsidR="007A2A40">
        <w:rPr>
          <w:lang w:eastAsia="en-AU"/>
        </w:rPr>
        <w:t>Stationary Wavelet Transform (SWT</w:t>
      </w:r>
      <w:r w:rsidR="0046410B">
        <w:rPr>
          <w:rFonts w:eastAsiaTheme="minorHAnsi"/>
        </w:rPr>
        <w:t xml:space="preserve">) </w:t>
      </w:r>
      <w:r w:rsidRPr="00313FF5">
        <w:rPr>
          <w:rFonts w:eastAsiaTheme="minorHAnsi"/>
        </w:rPr>
        <w:t xml:space="preserve">is similar to the 2-D DWT, but no </w:t>
      </w:r>
      <w:r w:rsidR="00440610" w:rsidRPr="00313FF5">
        <w:rPr>
          <w:rFonts w:eastAsiaTheme="minorHAnsi"/>
        </w:rPr>
        <w:t>down sampling</w:t>
      </w:r>
      <w:r w:rsidRPr="00313FF5">
        <w:rPr>
          <w:rFonts w:eastAsiaTheme="minorHAnsi"/>
        </w:rPr>
        <w:t xml:space="preserve"> is performed. Instead, </w:t>
      </w:r>
      <w:r w:rsidR="00440610" w:rsidRPr="00313FF5">
        <w:rPr>
          <w:rFonts w:eastAsiaTheme="minorHAnsi"/>
        </w:rPr>
        <w:t>up sampling</w:t>
      </w:r>
      <w:r w:rsidRPr="00313FF5">
        <w:rPr>
          <w:rFonts w:eastAsiaTheme="minorHAnsi"/>
        </w:rPr>
        <w:t xml:space="preserve"> of the low-pass and high-pass filters is carried out</w:t>
      </w:r>
      <w:r w:rsidR="00B70981">
        <w:rPr>
          <w:rFonts w:eastAsiaTheme="minorHAnsi"/>
        </w:rPr>
        <w:t xml:space="preserve"> [see </w:t>
      </w:r>
      <w:r w:rsidR="00B70981">
        <w:rPr>
          <w:rFonts w:eastAsiaTheme="minorHAnsi"/>
        </w:rPr>
        <w:fldChar w:fldCharType="begin"/>
      </w:r>
      <w:r w:rsidR="00B70981">
        <w:rPr>
          <w:rFonts w:eastAsiaTheme="minorHAnsi"/>
        </w:rPr>
        <w:instrText xml:space="preserve"> REF _Ref77762798 \h </w:instrText>
      </w:r>
      <w:r w:rsidR="00B70981">
        <w:rPr>
          <w:rFonts w:eastAsiaTheme="minorHAnsi"/>
        </w:rPr>
      </w:r>
      <w:r w:rsidR="00B70981">
        <w:rPr>
          <w:rFonts w:eastAsiaTheme="minorHAnsi"/>
        </w:rPr>
        <w:fldChar w:fldCharType="separate"/>
      </w:r>
      <w:r w:rsidR="00E0640B">
        <w:t>Figure D-</w:t>
      </w:r>
      <w:r w:rsidR="00E0640B">
        <w:rPr>
          <w:noProof/>
        </w:rPr>
        <w:t>1</w:t>
      </w:r>
      <w:r w:rsidR="00B70981">
        <w:rPr>
          <w:rFonts w:eastAsiaTheme="minorHAnsi"/>
        </w:rPr>
        <w:fldChar w:fldCharType="end"/>
      </w:r>
      <w:r w:rsidR="00B70981">
        <w:rPr>
          <w:rFonts w:eastAsiaTheme="minorHAnsi"/>
        </w:rPr>
        <w:t xml:space="preserve"> (b)]</w:t>
      </w:r>
      <w:r w:rsidRPr="00313FF5">
        <w:rPr>
          <w:rFonts w:eastAsiaTheme="minorHAnsi"/>
        </w:rPr>
        <w:t xml:space="preserve">. The main advantage of SWT over DWT is its shift invariance </w:t>
      </w:r>
      <w:r w:rsidR="00440610" w:rsidRPr="00313FF5">
        <w:rPr>
          <w:rFonts w:eastAsiaTheme="minorHAnsi"/>
        </w:rPr>
        <w:t>property. However</w:t>
      </w:r>
      <w:r w:rsidRPr="00313FF5">
        <w:rPr>
          <w:rFonts w:eastAsiaTheme="minorHAnsi"/>
        </w:rPr>
        <w:t>, it is nonorthogonal and highly redundant, and hence, computationally expensive</w:t>
      </w:r>
      <w:r w:rsidR="00E00CE3">
        <w:rPr>
          <w:rFonts w:eastAsiaTheme="minorHAnsi"/>
        </w:rPr>
        <w:t xml:space="preserve"> </w:t>
      </w:r>
      <w:sdt>
        <w:sdtPr>
          <w:rPr>
            <w:rFonts w:eastAsiaTheme="minorHAnsi"/>
          </w:rPr>
          <w:id w:val="-463188348"/>
          <w:citation/>
        </w:sdtPr>
        <w:sdtEndPr/>
        <w:sdtContent>
          <w:r w:rsidR="00E00CE3">
            <w:rPr>
              <w:rFonts w:eastAsiaTheme="minorHAnsi"/>
            </w:rPr>
            <w:fldChar w:fldCharType="begin"/>
          </w:r>
          <w:r w:rsidR="00E00CE3">
            <w:rPr>
              <w:rFonts w:eastAsiaTheme="minorHAnsi"/>
              <w:lang w:val="en-US"/>
            </w:rPr>
            <w:instrText xml:space="preserve"> CITATION Tsiaparas2011 \l 1033 </w:instrText>
          </w:r>
          <w:r w:rsidR="00E00CE3">
            <w:rPr>
              <w:rFonts w:eastAsiaTheme="minorHAnsi"/>
            </w:rPr>
            <w:fldChar w:fldCharType="separate"/>
          </w:r>
          <w:r w:rsidR="00BC682D" w:rsidRPr="00BC682D">
            <w:rPr>
              <w:rFonts w:eastAsiaTheme="minorHAnsi"/>
              <w:noProof/>
              <w:lang w:val="en-US"/>
            </w:rPr>
            <w:t>[19]</w:t>
          </w:r>
          <w:r w:rsidR="00E00CE3">
            <w:rPr>
              <w:rFonts w:eastAsiaTheme="minorHAnsi"/>
            </w:rPr>
            <w:fldChar w:fldCharType="end"/>
          </w:r>
        </w:sdtContent>
      </w:sdt>
      <w:r w:rsidRPr="00313FF5">
        <w:rPr>
          <w:rFonts w:eastAsiaTheme="minorHAnsi"/>
        </w:rPr>
        <w:t>.</w:t>
      </w:r>
    </w:p>
    <w:p w14:paraId="210AE346" w14:textId="77777777" w:rsidR="002E6F1A" w:rsidRPr="00313FF5" w:rsidRDefault="002E6F1A" w:rsidP="00DD715B">
      <w:pPr>
        <w:pStyle w:val="Heading2"/>
      </w:pPr>
      <w:bookmarkStart w:id="74" w:name="_Toc73269164"/>
      <w:bookmarkStart w:id="75" w:name="_Toc84534938"/>
      <w:r w:rsidRPr="00313FF5">
        <w:t>Wavelet Packets (WP)</w:t>
      </w:r>
      <w:bookmarkEnd w:id="74"/>
      <w:bookmarkEnd w:id="75"/>
    </w:p>
    <w:p w14:paraId="39BDB970" w14:textId="514DEDB9" w:rsidR="002E6F1A" w:rsidRPr="00313FF5" w:rsidRDefault="002E6F1A" w:rsidP="004E09E5">
      <w:pPr>
        <w:pStyle w:val="PhDNormal"/>
        <w:rPr>
          <w:rFonts w:eastAsiaTheme="minorHAnsi"/>
        </w:rPr>
      </w:pPr>
      <w:r w:rsidRPr="00313FF5">
        <w:rPr>
          <w:rFonts w:eastAsiaTheme="minorHAnsi"/>
        </w:rPr>
        <w:t xml:space="preserve">The 2-D </w:t>
      </w:r>
      <w:r w:rsidR="009F54CB">
        <w:rPr>
          <w:lang w:eastAsia="en-AU"/>
        </w:rPr>
        <w:t xml:space="preserve">Wavelet Packets (WP) </w:t>
      </w:r>
      <w:r w:rsidRPr="00313FF5">
        <w:rPr>
          <w:rFonts w:eastAsiaTheme="minorHAnsi"/>
        </w:rPr>
        <w:t>decomposition is a simple modification of the 2-D DWT, which offers a richer space-frequency representation. The first level of analysis is the same as that of the 2-D DWT. The second, as well as all subsequent levels of analysis consist of decomposing every sub</w:t>
      </w:r>
      <w:r w:rsidR="00440610">
        <w:rPr>
          <w:rFonts w:eastAsiaTheme="minorHAnsi"/>
        </w:rPr>
        <w:t xml:space="preserve"> </w:t>
      </w:r>
      <w:r w:rsidRPr="00313FF5">
        <w:rPr>
          <w:rFonts w:eastAsiaTheme="minorHAnsi"/>
        </w:rPr>
        <w:t>image, rather than only the approximation sub</w:t>
      </w:r>
      <w:r w:rsidR="00440610">
        <w:rPr>
          <w:rFonts w:eastAsiaTheme="minorHAnsi"/>
        </w:rPr>
        <w:t xml:space="preserve"> </w:t>
      </w:r>
      <w:r w:rsidRPr="00313FF5">
        <w:rPr>
          <w:rFonts w:eastAsiaTheme="minorHAnsi"/>
        </w:rPr>
        <w:t xml:space="preserve">image, into four new </w:t>
      </w:r>
      <w:r w:rsidR="00440610" w:rsidRPr="00313FF5">
        <w:rPr>
          <w:rFonts w:eastAsiaTheme="minorHAnsi"/>
        </w:rPr>
        <w:t>sub images</w:t>
      </w:r>
      <w:r w:rsidR="00B70981">
        <w:rPr>
          <w:rFonts w:eastAsiaTheme="minorHAnsi"/>
        </w:rPr>
        <w:t xml:space="preserve"> [see </w:t>
      </w:r>
      <w:r w:rsidR="00B70981">
        <w:rPr>
          <w:rFonts w:eastAsiaTheme="minorHAnsi"/>
        </w:rPr>
        <w:fldChar w:fldCharType="begin"/>
      </w:r>
      <w:r w:rsidR="00B70981">
        <w:rPr>
          <w:rFonts w:eastAsiaTheme="minorHAnsi"/>
        </w:rPr>
        <w:instrText xml:space="preserve"> REF _Ref77762798 \h </w:instrText>
      </w:r>
      <w:r w:rsidR="00B70981">
        <w:rPr>
          <w:rFonts w:eastAsiaTheme="minorHAnsi"/>
        </w:rPr>
      </w:r>
      <w:r w:rsidR="00B70981">
        <w:rPr>
          <w:rFonts w:eastAsiaTheme="minorHAnsi"/>
        </w:rPr>
        <w:fldChar w:fldCharType="separate"/>
      </w:r>
      <w:r w:rsidR="00E0640B">
        <w:t>Figure D-</w:t>
      </w:r>
      <w:r w:rsidR="00E0640B">
        <w:rPr>
          <w:noProof/>
        </w:rPr>
        <w:t>1</w:t>
      </w:r>
      <w:r w:rsidR="00B70981">
        <w:rPr>
          <w:rFonts w:eastAsiaTheme="minorHAnsi"/>
        </w:rPr>
        <w:fldChar w:fldCharType="end"/>
      </w:r>
      <w:r w:rsidR="00B70981">
        <w:rPr>
          <w:rFonts w:eastAsiaTheme="minorHAnsi"/>
        </w:rPr>
        <w:t xml:space="preserve"> (c)]</w:t>
      </w:r>
      <w:r w:rsidR="00E00CE3">
        <w:rPr>
          <w:rFonts w:eastAsiaTheme="minorHAnsi"/>
        </w:rPr>
        <w:t xml:space="preserve"> </w:t>
      </w:r>
      <w:sdt>
        <w:sdtPr>
          <w:rPr>
            <w:rFonts w:eastAsiaTheme="minorHAnsi"/>
          </w:rPr>
          <w:id w:val="1872038587"/>
          <w:citation/>
        </w:sdtPr>
        <w:sdtEndPr/>
        <w:sdtContent>
          <w:r w:rsidR="00E00CE3">
            <w:rPr>
              <w:rFonts w:eastAsiaTheme="minorHAnsi"/>
            </w:rPr>
            <w:fldChar w:fldCharType="begin"/>
          </w:r>
          <w:r w:rsidR="00E00CE3">
            <w:rPr>
              <w:rFonts w:eastAsiaTheme="minorHAnsi"/>
              <w:lang w:val="en-US"/>
            </w:rPr>
            <w:instrText xml:space="preserve"> CITATION Tsiaparas2011 \l 1033 </w:instrText>
          </w:r>
          <w:r w:rsidR="00E00CE3">
            <w:rPr>
              <w:rFonts w:eastAsiaTheme="minorHAnsi"/>
            </w:rPr>
            <w:fldChar w:fldCharType="separate"/>
          </w:r>
          <w:r w:rsidR="00BC682D" w:rsidRPr="00BC682D">
            <w:rPr>
              <w:rFonts w:eastAsiaTheme="minorHAnsi"/>
              <w:noProof/>
              <w:lang w:val="en-US"/>
            </w:rPr>
            <w:t>[19]</w:t>
          </w:r>
          <w:r w:rsidR="00E00CE3">
            <w:rPr>
              <w:rFonts w:eastAsiaTheme="minorHAnsi"/>
            </w:rPr>
            <w:fldChar w:fldCharType="end"/>
          </w:r>
        </w:sdtContent>
      </w:sdt>
      <w:r w:rsidRPr="00313FF5">
        <w:rPr>
          <w:rFonts w:eastAsiaTheme="minorHAnsi"/>
        </w:rPr>
        <w:t>.</w:t>
      </w:r>
    </w:p>
    <w:p w14:paraId="3E7FE2B1" w14:textId="77777777" w:rsidR="002E6F1A" w:rsidRPr="00313FF5" w:rsidRDefault="002E6F1A" w:rsidP="00DD715B">
      <w:pPr>
        <w:pStyle w:val="Heading2"/>
      </w:pPr>
      <w:bookmarkStart w:id="76" w:name="_Toc73269165"/>
      <w:bookmarkStart w:id="77" w:name="_Toc84534939"/>
      <w:r w:rsidRPr="00313FF5">
        <w:t>Gabor Transform (GT)</w:t>
      </w:r>
      <w:bookmarkEnd w:id="76"/>
      <w:bookmarkEnd w:id="77"/>
    </w:p>
    <w:p w14:paraId="4B287472" w14:textId="64A16BF3" w:rsidR="002E6F1A" w:rsidRDefault="002E6F1A" w:rsidP="004E09E5">
      <w:pPr>
        <w:pStyle w:val="PhDNormal"/>
      </w:pPr>
      <w:r w:rsidRPr="00313FF5">
        <w:t xml:space="preserve">The </w:t>
      </w:r>
      <w:r w:rsidR="0083389A">
        <w:rPr>
          <w:lang w:eastAsia="en-AU"/>
        </w:rPr>
        <w:t>Gabor Transform (GT)</w:t>
      </w:r>
      <w:r w:rsidR="0083389A" w:rsidRPr="00874810">
        <w:rPr>
          <w:lang w:eastAsia="en-AU"/>
        </w:rPr>
        <w:t xml:space="preserve"> </w:t>
      </w:r>
      <w:r w:rsidRPr="00313FF5">
        <w:t>of an image consists in convolving that image with the Gabor function, i.e., a sinusoidal plane wave of a certain frequency and orientation modulated by a Gaussian envelope. Frequency and orientation representations of Gabor filters are similar to those of the human visual system, rendering them appropriate for texture segmentation and classification</w:t>
      </w:r>
      <w:r w:rsidR="00E00CE3">
        <w:t xml:space="preserve"> </w:t>
      </w:r>
      <w:sdt>
        <w:sdtPr>
          <w:id w:val="-1745013160"/>
          <w:citation/>
        </w:sdtPr>
        <w:sdtEndPr/>
        <w:sdtContent>
          <w:r w:rsidR="00E00CE3">
            <w:fldChar w:fldCharType="begin"/>
          </w:r>
          <w:r w:rsidR="00E00CE3">
            <w:rPr>
              <w:lang w:val="en-US"/>
            </w:rPr>
            <w:instrText xml:space="preserve"> CITATION Tsiaparas2011 \l 1033 </w:instrText>
          </w:r>
          <w:r w:rsidR="00E00CE3">
            <w:fldChar w:fldCharType="separate"/>
          </w:r>
          <w:r w:rsidR="00BC682D" w:rsidRPr="00BC682D">
            <w:rPr>
              <w:noProof/>
              <w:lang w:val="en-US"/>
            </w:rPr>
            <w:t>[19]</w:t>
          </w:r>
          <w:r w:rsidR="00E00CE3">
            <w:fldChar w:fldCharType="end"/>
          </w:r>
        </w:sdtContent>
      </w:sdt>
      <w:r w:rsidRPr="00313FF5">
        <w:t>.</w:t>
      </w:r>
    </w:p>
    <w:p w14:paraId="0DBBC257" w14:textId="73EB7252" w:rsidR="00120A11" w:rsidRPr="00313FF5" w:rsidRDefault="00120A11" w:rsidP="00DD715B">
      <w:pPr>
        <w:pStyle w:val="Heading2"/>
      </w:pPr>
      <w:bookmarkStart w:id="78" w:name="_Toc84534940"/>
      <w:r>
        <w:t>Selection of Basis Function</w:t>
      </w:r>
      <w:r w:rsidRPr="00313FF5">
        <w:t xml:space="preserve"> (DWT, SWT, WP, GT)</w:t>
      </w:r>
      <w:bookmarkEnd w:id="78"/>
    </w:p>
    <w:p w14:paraId="3E8430B8" w14:textId="77777777" w:rsidR="007A2B8A" w:rsidRDefault="00E627DE" w:rsidP="007A2B8A">
      <w:pPr>
        <w:pStyle w:val="PhDNormal"/>
      </w:pPr>
      <w:r>
        <w:t>Careful selection of the basis function is a critical issue in a wavelet-transform-based methodology for texture analysis.</w:t>
      </w:r>
      <w:r w:rsidR="007A2B8A">
        <w:t xml:space="preserve"> A number of </w:t>
      </w:r>
      <w:proofErr w:type="spellStart"/>
      <w:r w:rsidR="007A2B8A">
        <w:t>basis</w:t>
      </w:r>
      <w:proofErr w:type="spellEnd"/>
      <w:r w:rsidR="007A2B8A">
        <w:t xml:space="preserve"> functions from different wavelet families were used, including</w:t>
      </w:r>
    </w:p>
    <w:p w14:paraId="142F067A" w14:textId="0C8FA2C8" w:rsidR="007A2B8A" w:rsidRDefault="007A2B8A" w:rsidP="007A2B8A">
      <w:pPr>
        <w:pStyle w:val="PhDBullet"/>
      </w:pPr>
      <w:r>
        <w:t>Haar (haar)</w:t>
      </w:r>
    </w:p>
    <w:p w14:paraId="2CDFB7EB" w14:textId="51FEA239" w:rsidR="007A2B8A" w:rsidRDefault="007A2B8A" w:rsidP="007A2B8A">
      <w:pPr>
        <w:pStyle w:val="PhDBullet"/>
      </w:pPr>
      <w:r>
        <w:lastRenderedPageBreak/>
        <w:t>Daubechies (db)</w:t>
      </w:r>
    </w:p>
    <w:p w14:paraId="777E6004" w14:textId="407BA395" w:rsidR="007A2B8A" w:rsidRDefault="007A2B8A" w:rsidP="007A2B8A">
      <w:pPr>
        <w:pStyle w:val="PhDBullet"/>
      </w:pPr>
      <w:r>
        <w:t>symlets (sym)</w:t>
      </w:r>
    </w:p>
    <w:p w14:paraId="53624D35" w14:textId="0FFFDE54" w:rsidR="007A2B8A" w:rsidRDefault="007A2B8A" w:rsidP="007A2B8A">
      <w:pPr>
        <w:pStyle w:val="PhDBullet"/>
      </w:pPr>
      <w:r>
        <w:t>coiflets (coif)</w:t>
      </w:r>
    </w:p>
    <w:p w14:paraId="5351E709" w14:textId="2AED85C7" w:rsidR="007A2B8A" w:rsidRDefault="007A2B8A" w:rsidP="007A2B8A">
      <w:pPr>
        <w:pStyle w:val="PhDBullet"/>
      </w:pPr>
      <w:r>
        <w:t>biorthogonal (bior)</w:t>
      </w:r>
    </w:p>
    <w:p w14:paraId="770F306C" w14:textId="0FEB855D" w:rsidR="00120A11" w:rsidRPr="00313FF5" w:rsidRDefault="007A2B8A" w:rsidP="007A2B8A">
      <w:pPr>
        <w:pStyle w:val="PhDNormal"/>
        <w:ind w:firstLine="0"/>
      </w:pPr>
      <w:r>
        <w:t>They have compact support but differ in other properties. The Haar wavelet is orthogonal, symmetric, allows for invariant translations, but has poor frequency localization. Daubechies wavelets are orthogonal but not symmetric. Symlets and coiflets are orthogonal and near symmetric. Biorthogonal</w:t>
      </w:r>
      <w:r w:rsidR="004B6174">
        <w:t xml:space="preserve"> </w:t>
      </w:r>
      <w:r>
        <w:t xml:space="preserve">wavelets combine many of the properties of the other families. They are symmetric with optimum time/frequency localization; however, they are not shift invariant </w:t>
      </w:r>
      <w:sdt>
        <w:sdtPr>
          <w:id w:val="1597522718"/>
          <w:citation/>
        </w:sdtPr>
        <w:sdtEndPr/>
        <w:sdtContent>
          <w:r>
            <w:fldChar w:fldCharType="begin"/>
          </w:r>
          <w:r>
            <w:rPr>
              <w:lang w:val="en-US"/>
            </w:rPr>
            <w:instrText xml:space="preserve"> CITATION Tsiaparas2011 \l 1033 </w:instrText>
          </w:r>
          <w:r>
            <w:fldChar w:fldCharType="separate"/>
          </w:r>
          <w:r w:rsidR="00BC682D" w:rsidRPr="00BC682D">
            <w:rPr>
              <w:noProof/>
              <w:lang w:val="en-US"/>
            </w:rPr>
            <w:t>[19]</w:t>
          </w:r>
          <w:r>
            <w:fldChar w:fldCharType="end"/>
          </w:r>
        </w:sdtContent>
      </w:sdt>
      <w:r>
        <w:t>.</w:t>
      </w:r>
    </w:p>
    <w:p w14:paraId="6A081294" w14:textId="27C4EF03" w:rsidR="002E6F1A" w:rsidRPr="00313FF5" w:rsidRDefault="00120A11" w:rsidP="00DD715B">
      <w:pPr>
        <w:pStyle w:val="Heading2"/>
      </w:pPr>
      <w:bookmarkStart w:id="79" w:name="_Toc73269166"/>
      <w:bookmarkStart w:id="80" w:name="_Toc84534941"/>
      <w:r>
        <w:t>Texture</w:t>
      </w:r>
      <w:r w:rsidR="002E6F1A" w:rsidRPr="00313FF5">
        <w:t xml:space="preserve"> Feature Extraction (DWT, SWT, WP, GT)</w:t>
      </w:r>
      <w:bookmarkEnd w:id="79"/>
      <w:bookmarkEnd w:id="80"/>
    </w:p>
    <w:p w14:paraId="22785953" w14:textId="5188D0DF" w:rsidR="00312753" w:rsidRDefault="00312753" w:rsidP="00312753">
      <w:pPr>
        <w:pStyle w:val="PhDNormal"/>
      </w:pPr>
      <w:r>
        <w:t xml:space="preserve">The level of decomposition for each scheme was determined according to the best level of decomposition for WP. The best level algorithm based on an entropy criterion among the complete sub-images was applied, which indicated three levels of decomposition </w:t>
      </w:r>
      <w:sdt>
        <w:sdtPr>
          <w:id w:val="1106079157"/>
          <w:citation/>
        </w:sdtPr>
        <w:sdtEndPr/>
        <w:sdtContent>
          <w:r>
            <w:fldChar w:fldCharType="begin"/>
          </w:r>
          <w:r>
            <w:rPr>
              <w:lang w:val="en-US"/>
            </w:rPr>
            <w:instrText xml:space="preserve"> CITATION Tsiaparas2011 \l 1033 </w:instrText>
          </w:r>
          <w:r>
            <w:fldChar w:fldCharType="separate"/>
          </w:r>
          <w:r w:rsidR="00BC682D" w:rsidRPr="00BC682D">
            <w:rPr>
              <w:noProof/>
              <w:lang w:val="en-US"/>
            </w:rPr>
            <w:t>[19]</w:t>
          </w:r>
          <w:r>
            <w:fldChar w:fldCharType="end"/>
          </w:r>
        </w:sdtContent>
      </w:sdt>
      <w:r>
        <w:t>.</w:t>
      </w:r>
    </w:p>
    <w:p w14:paraId="207A092C" w14:textId="0F744819" w:rsidR="004321DE" w:rsidRDefault="002E6F1A" w:rsidP="004321DE">
      <w:pPr>
        <w:pStyle w:val="PhDNormal"/>
      </w:pPr>
      <w:r w:rsidRPr="00313FF5">
        <w:t xml:space="preserve">The detail </w:t>
      </w:r>
      <w:r w:rsidR="00440610" w:rsidRPr="00313FF5">
        <w:t>sub</w:t>
      </w:r>
      <w:r w:rsidR="004C4709">
        <w:t>-</w:t>
      </w:r>
      <w:r w:rsidR="00440610" w:rsidRPr="00313FF5">
        <w:t>images</w:t>
      </w:r>
      <w:r w:rsidRPr="00313FF5">
        <w:t xml:space="preserve"> contain the textural information in horizontal, vertical, and diagonal orientations. The approximation </w:t>
      </w:r>
      <w:r w:rsidR="00440610" w:rsidRPr="00313FF5">
        <w:t>sub</w:t>
      </w:r>
      <w:r w:rsidR="00D65C43">
        <w:t>-</w:t>
      </w:r>
      <w:r w:rsidR="00440610" w:rsidRPr="00313FF5">
        <w:t>images</w:t>
      </w:r>
      <w:r w:rsidRPr="00313FF5">
        <w:t xml:space="preserve"> were not used for texture analysis because they are the rough estimate of the original image and capture the </w:t>
      </w:r>
      <w:r w:rsidR="00440610" w:rsidRPr="00313FF5">
        <w:t>intensity variations</w:t>
      </w:r>
      <w:r w:rsidRPr="00313FF5">
        <w:t xml:space="preserve"> induced by lighting. </w:t>
      </w:r>
      <w:r w:rsidR="004321DE" w:rsidRPr="00313FF5">
        <w:t>The total number of sub-images o</w:t>
      </w:r>
      <w:r w:rsidR="001A3876">
        <w:t>f</w:t>
      </w:r>
      <w:r w:rsidR="004321DE" w:rsidRPr="00313FF5">
        <w:t xml:space="preserve"> three levels of decomposition, including only the detail images, was </w:t>
      </w:r>
      <w:r w:rsidR="004321DE">
        <w:t xml:space="preserve">9 in the case of DWT and SWT, 63 in the case of WP and 12 in the case of GT. </w:t>
      </w:r>
      <w:r w:rsidR="004321DE" w:rsidRPr="00313FF5">
        <w:t xml:space="preserve">For the GT, the lowest and the highest centre frequencies were set to </w:t>
      </w:r>
      <m:oMath>
        <m:r>
          <w:rPr>
            <w:rFonts w:ascii="Cambria Math" w:hAnsi="Cambria Math"/>
          </w:rPr>
          <m:t>0.05</m:t>
        </m:r>
      </m:oMath>
      <w:r w:rsidR="004321DE" w:rsidRPr="00313FF5">
        <w:t xml:space="preserve"> and </w:t>
      </w:r>
      <m:oMath>
        <m:r>
          <w:rPr>
            <w:rFonts w:ascii="Cambria Math" w:hAnsi="Cambria Math"/>
          </w:rPr>
          <m:t>0.4</m:t>
        </m:r>
      </m:oMath>
      <w:r w:rsidR="004321DE" w:rsidRPr="00313FF5">
        <w:t xml:space="preserve">, respectively. The size of the Gabor filter used for texture feature extraction was </w:t>
      </w:r>
      <m:oMath>
        <m:r>
          <w:rPr>
            <w:rFonts w:ascii="Cambria Math" w:hAnsi="Cambria Math"/>
          </w:rPr>
          <m:t>13×13</m:t>
        </m:r>
      </m:oMath>
      <w:r w:rsidR="004321DE" w:rsidRPr="00313FF5">
        <w:t xml:space="preserve">. Gabor texture </w:t>
      </w:r>
      <w:r w:rsidR="004321DE">
        <w:t>information</w:t>
      </w:r>
      <w:r w:rsidR="004321DE" w:rsidRPr="00313FF5">
        <w:t xml:space="preserve"> was obtained at </w:t>
      </w:r>
      <m:oMath>
        <m:sSup>
          <m:sSupPr>
            <m:ctrlPr>
              <w:rPr>
                <w:rFonts w:ascii="Cambria Math" w:hAnsi="Cambria Math"/>
                <w:i/>
              </w:rPr>
            </m:ctrlPr>
          </m:sSupPr>
          <m:e>
            <m:r>
              <w:rPr>
                <w:rFonts w:ascii="Cambria Math" w:hAnsi="Cambria Math"/>
              </w:rPr>
              <m:t>0,45,90,135</m:t>
            </m:r>
          </m:e>
          <m:sup>
            <m:r>
              <w:rPr>
                <w:rFonts w:ascii="Cambria Math" w:hAnsi="Cambria Math"/>
              </w:rPr>
              <m:t>o</m:t>
            </m:r>
          </m:sup>
        </m:sSup>
      </m:oMath>
      <w:r w:rsidR="004321DE" w:rsidRPr="00313FF5">
        <w:t>.</w:t>
      </w:r>
    </w:p>
    <w:p w14:paraId="0F4BF835" w14:textId="1959AE22" w:rsidR="002E6F1A" w:rsidRPr="00313FF5" w:rsidRDefault="002E6F1A" w:rsidP="004321DE">
      <w:pPr>
        <w:pStyle w:val="PhDNormal"/>
        <w:jc w:val="center"/>
      </w:pPr>
      <w:r w:rsidRPr="00313FF5">
        <w:rPr>
          <w:noProof/>
        </w:rPr>
        <w:drawing>
          <wp:inline distT="0" distB="0" distL="0" distR="0" wp14:anchorId="2EA941AF" wp14:editId="2E49A613">
            <wp:extent cx="1772920" cy="1733301"/>
            <wp:effectExtent l="0" t="0" r="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15831"/>
                    <a:stretch/>
                  </pic:blipFill>
                  <pic:spPr bwMode="auto">
                    <a:xfrm>
                      <a:off x="0" y="0"/>
                      <a:ext cx="1772920" cy="1733301"/>
                    </a:xfrm>
                    <a:prstGeom prst="rect">
                      <a:avLst/>
                    </a:prstGeom>
                    <a:noFill/>
                    <a:ln>
                      <a:noFill/>
                    </a:ln>
                    <a:extLst>
                      <a:ext uri="{53640926-AAD7-44D8-BBD7-CCE9431645EC}">
                        <a14:shadowObscured xmlns:a14="http://schemas.microsoft.com/office/drawing/2010/main"/>
                      </a:ext>
                    </a:extLst>
                  </pic:spPr>
                </pic:pic>
              </a:graphicData>
            </a:graphic>
          </wp:inline>
        </w:drawing>
      </w:r>
    </w:p>
    <w:p w14:paraId="707DBC6E" w14:textId="20454736" w:rsidR="002E6F1A" w:rsidRPr="00313FF5" w:rsidRDefault="002E6F1A" w:rsidP="000A67CD">
      <w:pPr>
        <w:pStyle w:val="PhDFigureCaption"/>
      </w:pPr>
      <w:bookmarkStart w:id="81" w:name="_Toc84534950"/>
      <w:r w:rsidRPr="00313FF5">
        <w:t xml:space="preserve">Figure </w:t>
      </w:r>
      <w:r w:rsidR="000A67CD">
        <w:t>D</w:t>
      </w:r>
      <w:r w:rsidRPr="00313FF5">
        <w:noBreakHyphen/>
      </w:r>
      <w:fldSimple w:instr=" SEQ Figure \* ARABIC \s 1 ">
        <w:r w:rsidR="00E0640B">
          <w:rPr>
            <w:noProof/>
          </w:rPr>
          <w:t>3</w:t>
        </w:r>
      </w:fldSimple>
      <w:r w:rsidRPr="00313FF5">
        <w:t xml:space="preserve"> Multiresolution Feature Extraction: </w:t>
      </w:r>
      <w:r w:rsidR="00D87D43">
        <w:t>R</w:t>
      </w:r>
      <w:r w:rsidRPr="00313FF5">
        <w:t>ed sub-image</w:t>
      </w:r>
      <w:r w:rsidR="00D87D43">
        <w:t xml:space="preserve"> is ignored for analysis</w:t>
      </w:r>
      <w:r w:rsidR="00953FC4">
        <w:t xml:space="preserve"> </w:t>
      </w:r>
      <w:sdt>
        <w:sdtPr>
          <w:id w:val="38178017"/>
          <w:citation/>
        </w:sdtPr>
        <w:sdtEndPr/>
        <w:sdtContent>
          <w:r w:rsidR="00953FC4">
            <w:fldChar w:fldCharType="begin"/>
          </w:r>
          <w:r w:rsidR="00953FC4">
            <w:rPr>
              <w:lang w:val="en-US"/>
            </w:rPr>
            <w:instrText xml:space="preserve"> CITATION Lee2019 \l 1033 </w:instrText>
          </w:r>
          <w:r w:rsidR="00953FC4">
            <w:fldChar w:fldCharType="separate"/>
          </w:r>
          <w:r w:rsidR="00BC682D" w:rsidRPr="00BC682D">
            <w:rPr>
              <w:noProof/>
              <w:lang w:val="en-US"/>
            </w:rPr>
            <w:t>[20]</w:t>
          </w:r>
          <w:r w:rsidR="00953FC4">
            <w:fldChar w:fldCharType="end"/>
          </w:r>
        </w:sdtContent>
      </w:sdt>
      <w:bookmarkEnd w:id="81"/>
    </w:p>
    <w:p w14:paraId="3C085F52" w14:textId="7517017F" w:rsidR="002E6F1A" w:rsidRPr="00313FF5" w:rsidRDefault="002E6F1A" w:rsidP="004E09E5">
      <w:pPr>
        <w:pStyle w:val="PhDNormal"/>
      </w:pPr>
      <w:r w:rsidRPr="00313FF5">
        <w:lastRenderedPageBreak/>
        <w:t xml:space="preserve">The texture features that were estimated from each detail </w:t>
      </w:r>
      <w:r w:rsidR="00440610" w:rsidRPr="00313FF5">
        <w:t>sub</w:t>
      </w:r>
      <w:r w:rsidR="00A96141">
        <w:t>-</w:t>
      </w:r>
      <w:r w:rsidR="00440610" w:rsidRPr="00313FF5">
        <w:t>image</w:t>
      </w:r>
      <w:r w:rsidRPr="00313FF5">
        <w:t xml:space="preserve"> were the mean and standard deviation of the absolute value of detail </w:t>
      </w:r>
      <w:r w:rsidR="00440610" w:rsidRPr="00313FF5">
        <w:t>sub</w:t>
      </w:r>
      <w:r w:rsidR="00364A9C">
        <w:t>-</w:t>
      </w:r>
      <w:r w:rsidR="00440610" w:rsidRPr="00313FF5">
        <w:t>images</w:t>
      </w:r>
      <w:r w:rsidRPr="00313FF5">
        <w:t>, both commonly used as texture descriptors:</w:t>
      </w:r>
    </w:p>
    <w:p w14:paraId="283DB098"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nary>
            <m:naryPr>
              <m:chr m:val="∑"/>
              <m:limLoc m:val="undOvr"/>
              <m:ctrlPr>
                <w:rPr>
                  <w:rFonts w:ascii="Cambria Math" w:hAnsi="Cambria Math"/>
                </w:rPr>
              </m:ctrlPr>
            </m:naryPr>
            <m:sub>
              <m:r>
                <w:rPr>
                  <w:rFonts w:ascii="Cambria Math" w:hAnsi="Cambria Math"/>
                </w:rPr>
                <m:t>x</m:t>
              </m:r>
              <m:r>
                <m:rPr>
                  <m:sty m:val="p"/>
                </m:rPr>
                <w:rPr>
                  <w:rFonts w:ascii="Cambria Math" w:hAnsi="Cambria Math"/>
                </w:rPr>
                <m:t>=0</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y</m:t>
                  </m:r>
                  <m:r>
                    <m:rPr>
                      <m:sty m:val="p"/>
                    </m:rPr>
                    <w:rPr>
                      <w:rFonts w:ascii="Cambria Math" w:hAnsi="Cambria Math"/>
                    </w:rPr>
                    <m:t>=0</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-1</m:t>
                  </m:r>
                </m:sup>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e>
              </m:nary>
            </m:e>
          </m:nary>
        </m:oMath>
      </m:oMathPara>
    </w:p>
    <w:p w14:paraId="61AC8EF5" w14:textId="77777777" w:rsidR="002E6F1A" w:rsidRPr="00313FF5" w:rsidRDefault="00E0640B" w:rsidP="000A6F6A">
      <w:pPr>
        <w:pStyle w:val="PhDNormal"/>
      </w:pPr>
      <m:oMathPara>
        <m:oMath>
          <m:sSub>
            <m:sSubPr>
              <m:ctrlPr>
                <w:rPr>
                  <w:rFonts w:ascii="Cambria Math" w:hAnsi="Cambria Math"/>
                </w:rPr>
              </m:ctrlPr>
            </m:sSubPr>
            <m:e>
              <m:r>
                <w:rPr>
                  <w:rFonts w:ascii="Cambria Math" w:hAnsi="Cambria Math"/>
                  <w:lang w:val="el-GR"/>
                </w:rPr>
                <m:t>σ</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nary>
            <m:naryPr>
              <m:chr m:val="∑"/>
              <m:limLoc m:val="undOvr"/>
              <m:ctrlPr>
                <w:rPr>
                  <w:rFonts w:ascii="Cambria Math" w:hAnsi="Cambria Math"/>
                </w:rPr>
              </m:ctrlPr>
            </m:naryPr>
            <m:sub>
              <m:r>
                <w:rPr>
                  <w:rFonts w:ascii="Cambria Math" w:hAnsi="Cambria Math"/>
                </w:rPr>
                <m:t>x</m:t>
              </m:r>
              <m:r>
                <m:rPr>
                  <m:sty m:val="p"/>
                </m:rPr>
                <w:rPr>
                  <w:rFonts w:ascii="Cambria Math" w:hAnsi="Cambria Math"/>
                </w:rPr>
                <m:t>=0</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y</m:t>
                  </m:r>
                  <m:r>
                    <m:rPr>
                      <m:sty m:val="p"/>
                    </m:rPr>
                    <w:rPr>
                      <w:rFonts w:ascii="Cambria Math" w:hAnsi="Cambria Math"/>
                    </w:rPr>
                    <m:t>=0</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sup>
                      <m:r>
                        <m:rPr>
                          <m:sty m:val="p"/>
                        </m:rPr>
                        <w:rPr>
                          <w:rFonts w:ascii="Cambria Math" w:hAnsi="Cambria Math"/>
                        </w:rPr>
                        <m:t>2</m:t>
                      </m:r>
                    </m:sup>
                  </m:sSup>
                </m:e>
              </m:nary>
            </m:e>
          </m:nary>
        </m:oMath>
      </m:oMathPara>
    </w:p>
    <w:p w14:paraId="33F541BE" w14:textId="77777777" w:rsidR="002E6F1A" w:rsidRPr="00313FF5" w:rsidRDefault="002E6F1A" w:rsidP="008A372C">
      <w:pPr>
        <w:pStyle w:val="PhDNormal"/>
        <w:ind w:firstLine="0"/>
      </w:pPr>
      <w:r w:rsidRPr="00313FF5">
        <w:t xml:space="preserve">where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(x,y)</m:t>
        </m:r>
      </m:oMath>
      <w:r w:rsidRPr="00313FF5">
        <w:t xml:space="preserve"> are the detail sub-images of dimension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313FF5">
        <w:t xml:space="preserve"> in every orientation at level </w:t>
      </w:r>
      <m:oMath>
        <m:r>
          <w:rPr>
            <w:rFonts w:ascii="Cambria Math" w:hAnsi="Cambria Math"/>
          </w:rPr>
          <m:t>j=1,2,3</m:t>
        </m:r>
      </m:oMath>
      <w:r w:rsidRPr="00313FF5">
        <w:t>.</w:t>
      </w:r>
    </w:p>
    <w:p w14:paraId="62E7EFB6" w14:textId="77777777" w:rsidR="002E6F1A" w:rsidRPr="00FA6E4D" w:rsidRDefault="002E6F1A" w:rsidP="00DD715B">
      <w:pPr>
        <w:pStyle w:val="Heading2"/>
      </w:pPr>
      <w:bookmarkStart w:id="82" w:name="_Toc73269167"/>
      <w:bookmarkStart w:id="83" w:name="_Toc84534942"/>
      <w:r w:rsidRPr="00FA6E4D">
        <w:t>Amplitude Modulation-Frequency Modulation (AM-FM)</w:t>
      </w:r>
      <w:bookmarkEnd w:id="82"/>
      <w:bookmarkEnd w:id="83"/>
    </w:p>
    <w:p w14:paraId="76E40336" w14:textId="60E8FBD0" w:rsidR="002E6F1A" w:rsidRPr="00313FF5" w:rsidRDefault="002E6F1A" w:rsidP="004E09E5">
      <w:pPr>
        <w:pStyle w:val="PhDNormal"/>
      </w:pPr>
      <w:r w:rsidRPr="00313FF5">
        <w:t xml:space="preserve">We consider multi-scale </w:t>
      </w:r>
      <w:r w:rsidR="00125B68">
        <w:t>Amplitude Modulation – Frequency Modulation (AM-FM)</w:t>
      </w:r>
      <w:r w:rsidR="00125B68" w:rsidRPr="00313FF5">
        <w:t xml:space="preserve"> </w:t>
      </w:r>
      <w:r w:rsidRPr="00313FF5">
        <w:t>representations, under least-square approximations, for images given by</w:t>
      </w:r>
    </w:p>
    <w:p w14:paraId="245C369D" w14:textId="177A1CAA" w:rsidR="002E6F1A" w:rsidRPr="00313FF5" w:rsidRDefault="002E6F1A" w:rsidP="000A6F6A">
      <w:pPr>
        <w:pStyle w:val="PhDNormal"/>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M</m:t>
              </m:r>
              <m:r>
                <m:rPr>
                  <m:sty m:val="p"/>
                </m:rPr>
                <w:rPr>
                  <w:rFonts w:ascii="Cambria Math" w:hAnsi="Cambria Math"/>
                </w:rPr>
                <m:t>-1</m:t>
              </m:r>
            </m:sup>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⋅cos</m:t>
              </m:r>
              <m:sSub>
                <m:sSubPr>
                  <m:ctrlPr>
                    <w:rPr>
                      <w:rFonts w:ascii="Cambria Math" w:hAnsi="Cambria Math"/>
                    </w:rPr>
                  </m:ctrlPr>
                </m:sSubPr>
                <m:e>
                  <m:r>
                    <w:rPr>
                      <w:rFonts w:ascii="Cambria Math" w:hAnsi="Cambria Math"/>
                      <w:lang w:val="el-GR"/>
                    </w:rPr>
                    <m:t>φ</m:t>
                  </m:r>
                  <m:ctrlPr>
                    <w:rPr>
                      <w:rFonts w:ascii="Cambria Math" w:hAnsi="Cambria Math"/>
                      <w:lang w:val="el-GR"/>
                    </w:rPr>
                  </m:ctrlP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oMath>
      </m:oMathPara>
    </w:p>
    <w:p w14:paraId="00A7F297" w14:textId="77777777" w:rsidR="002E6F1A" w:rsidRPr="00313FF5" w:rsidRDefault="002E6F1A" w:rsidP="001F376F">
      <w:pPr>
        <w:pStyle w:val="PhDNormal"/>
        <w:ind w:firstLine="0"/>
      </w:pPr>
      <w:r w:rsidRPr="00313FF5">
        <w:t xml:space="preserve">where </w:t>
      </w:r>
      <m:oMath>
        <m:r>
          <w:rPr>
            <w:rFonts w:ascii="Cambria Math" w:hAnsi="Cambria Math"/>
          </w:rPr>
          <m:t>n=0,1,…,M-1</m:t>
        </m:r>
      </m:oMath>
      <w:r w:rsidRPr="00313FF5">
        <w:t xml:space="preserve"> denote different scales,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(x,y)</m:t>
        </m:r>
      </m:oMath>
      <w:r w:rsidRPr="00313FF5">
        <w:t xml:space="preserve"> denotes the instantaneous amplitude (IA) for the n-th AM component, and </w:t>
      </w:r>
      <m:oMath>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(x,y)</m:t>
        </m:r>
      </m:oMath>
      <w:r w:rsidRPr="00313FF5">
        <w:t xml:space="preserve"> denotes the instantaneous phase (IP) for the n-th FM component. In addition, the gradie</w:t>
      </w:r>
      <w:proofErr w:type="spellStart"/>
      <w:r w:rsidRPr="00313FF5">
        <w:t>nt</w:t>
      </w:r>
      <w:proofErr w:type="spellEnd"/>
      <w:r w:rsidRPr="00313FF5">
        <w:t xml:space="preserve"> of the phase </w:t>
      </w:r>
      <m:oMath>
        <m:r>
          <w:rPr>
            <w:rFonts w:ascii="Cambria Math" w:hAnsi="Cambria Math" w:cs="Cambria Math"/>
          </w:rPr>
          <m:t>∇</m:t>
        </m:r>
        <m:sSub>
          <m:sSubPr>
            <m:ctrlPr>
              <w:rPr>
                <w:rFonts w:ascii="Cambria Math" w:hAnsi="Cambria Math"/>
                <w:i/>
              </w:rPr>
            </m:ctrlPr>
          </m:sSubPr>
          <m:e>
            <m:r>
              <w:rPr>
                <w:rFonts w:ascii="Cambria Math" w:hAnsi="Cambria Math"/>
                <w:lang w:val="el-GR"/>
              </w:rPr>
              <m:t>φ</m:t>
            </m:r>
          </m:e>
          <m:sub>
            <m:r>
              <w:rPr>
                <w:rFonts w:ascii="Cambria Math" w:hAnsi="Cambria Math"/>
              </w:rPr>
              <m:t>n</m:t>
            </m:r>
          </m:sub>
        </m:sSub>
        <m:d>
          <m:dPr>
            <m:ctrlPr>
              <w:rPr>
                <w:rFonts w:ascii="Cambria Math" w:hAnsi="Cambria Math"/>
                <w:i/>
              </w:rPr>
            </m:ctrlPr>
          </m:dPr>
          <m:e>
            <m:r>
              <w:rPr>
                <w:rFonts w:ascii="Cambria Math" w:hAnsi="Cambria Math"/>
              </w:rPr>
              <m:t>x,y</m:t>
            </m:r>
          </m:e>
        </m:d>
      </m:oMath>
      <w:r w:rsidRPr="00313FF5">
        <w:t xml:space="preserve"> defined as</w:t>
      </w:r>
    </w:p>
    <w:p w14:paraId="46123E42" w14:textId="77777777" w:rsidR="002E6F1A" w:rsidRPr="00313FF5" w:rsidRDefault="002E6F1A" w:rsidP="000A6F6A">
      <w:pPr>
        <w:pStyle w:val="PhDNormal"/>
      </w:pPr>
      <m:oMathPara>
        <m:oMath>
          <m:r>
            <m:rPr>
              <m:sty m:val="p"/>
            </m:rPr>
            <w:rPr>
              <w:rFonts w:ascii="Cambria Math" w:hAnsi="Cambria Math" w:cs="Cambria Math"/>
            </w:rPr>
            <m:t xml:space="preserve"> </m:t>
          </m:r>
          <m:r>
            <w:rPr>
              <w:rFonts w:ascii="Cambria Math" w:hAnsi="Cambria Math" w:cs="Cambria Math"/>
            </w:rPr>
            <m:t>∇</m:t>
          </m:r>
          <m:sSub>
            <m:sSubPr>
              <m:ctrlPr>
                <w:rPr>
                  <w:rFonts w:ascii="Cambria Math" w:hAnsi="Cambria Math"/>
                </w:rPr>
              </m:ctrlPr>
            </m:sSubPr>
            <m:e>
              <m:r>
                <w:rPr>
                  <w:rFonts w:ascii="Cambria Math" w:hAnsi="Cambria Math"/>
                  <w:lang w:val="el-GR"/>
                </w:rPr>
                <m:t>φ</m:t>
              </m:r>
            </m:e>
            <m:sub>
              <m:r>
                <w:rPr>
                  <w:rFonts w:ascii="Cambria Math" w:hAnsi="Cambria Math"/>
                </w:rPr>
                <m:t>n</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lang w:val="el-GR"/>
                              </w:rPr>
                              <m:t>φ</m:t>
                            </m:r>
                          </m:e>
                          <m:sub>
                            <m:r>
                              <w:rPr>
                                <w:rFonts w:ascii="Cambria Math" w:hAnsi="Cambria Math"/>
                              </w:rPr>
                              <m:t>n</m:t>
                            </m:r>
                          </m:sub>
                        </m:sSub>
                      </m:num>
                      <m:den>
                        <m:r>
                          <w:rPr>
                            <w:rFonts w:ascii="Cambria Math" w:hAnsi="Cambria Math"/>
                          </w:rPr>
                          <m:t>∂x</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lang w:val="el-GR"/>
                              </w:rPr>
                              <m:t>φ</m:t>
                            </m:r>
                          </m:e>
                          <m:sub>
                            <m:r>
                              <w:rPr>
                                <w:rFonts w:ascii="Cambria Math" w:hAnsi="Cambria Math"/>
                              </w:rPr>
                              <m:t>n</m:t>
                            </m:r>
                          </m:sub>
                        </m:sSub>
                      </m:num>
                      <m:den>
                        <m:r>
                          <w:rPr>
                            <w:rFonts w:ascii="Cambria Math" w:hAnsi="Cambria Math"/>
                          </w:rPr>
                          <m:t>∂y</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mr>
              </m:m>
            </m:e>
          </m:d>
        </m:oMath>
      </m:oMathPara>
    </w:p>
    <w:p w14:paraId="44EB34AE" w14:textId="77777777" w:rsidR="002E6F1A" w:rsidRPr="00313FF5" w:rsidRDefault="002E6F1A" w:rsidP="000A6F6A">
      <w:pPr>
        <w:pStyle w:val="PhDNormal"/>
        <w:ind w:firstLine="0"/>
      </w:pPr>
      <w:r w:rsidRPr="00313FF5">
        <w:t>represents the instantaneous frequency (IF) for the n-th FM component.</w:t>
      </w:r>
    </w:p>
    <w:p w14:paraId="0E50E030" w14:textId="6C56BED0" w:rsidR="002E6F1A" w:rsidRDefault="002E6F1A" w:rsidP="004E09E5">
      <w:pPr>
        <w:pStyle w:val="PhDNormal"/>
      </w:pPr>
      <w:r w:rsidRPr="00313FF5">
        <w:tab/>
        <w:t xml:space="preserve">Given the input discrete image </w:t>
      </w:r>
      <m:oMath>
        <m:r>
          <w:rPr>
            <w:rFonts w:ascii="Cambria Math" w:hAnsi="Cambria Math"/>
          </w:rPr>
          <m:t>f(x,y)</m:t>
        </m:r>
      </m:oMath>
      <w:r w:rsidRPr="00313FF5">
        <w:t xml:space="preserve">, we first apply the Hilbert transform to form a </w:t>
      </w:r>
      <m:oMath>
        <m:r>
          <w:rPr>
            <w:rFonts w:ascii="Cambria Math" w:hAnsi="Cambria Math"/>
          </w:rPr>
          <m:t>2D</m:t>
        </m:r>
      </m:oMath>
      <w:r w:rsidRPr="00313FF5">
        <w:t xml:space="preserve"> extension of the </w:t>
      </w:r>
      <m:oMath>
        <m:r>
          <w:rPr>
            <w:rFonts w:ascii="Cambria Math" w:hAnsi="Cambria Math"/>
          </w:rPr>
          <m:t>1D</m:t>
        </m:r>
      </m:oMath>
      <w:r w:rsidRPr="00313FF5">
        <w:t xml:space="preserve"> analytic signal: </w:t>
      </w:r>
      <m:oMath>
        <m:sSub>
          <m:sSubPr>
            <m:ctrlPr>
              <w:rPr>
                <w:rFonts w:ascii="Cambria Math" w:hAnsi="Cambria Math"/>
                <w:i/>
              </w:rPr>
            </m:ctrlPr>
          </m:sSubPr>
          <m:e>
            <m:r>
              <w:rPr>
                <w:rFonts w:ascii="Cambria Math" w:hAnsi="Cambria Math"/>
              </w:rPr>
              <m:t>f</m:t>
            </m:r>
          </m:e>
          <m:sub>
            <m:r>
              <w:rPr>
                <w:rFonts w:ascii="Cambria Math" w:hAnsi="Cambria Math"/>
              </w:rPr>
              <m:t>AS</m:t>
            </m:r>
          </m:sub>
        </m:sSub>
        <m:r>
          <w:rPr>
            <w:rFonts w:ascii="Cambria Math" w:hAnsi="Cambria Math"/>
          </w:rPr>
          <m:t>(x,y)</m:t>
        </m:r>
      </m:oMath>
      <w:r w:rsidRPr="00313FF5">
        <w:t>.</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AS</m:t>
            </m:r>
          </m:sub>
        </m:sSub>
        <m:r>
          <w:rPr>
            <w:rFonts w:ascii="Cambria Math" w:hAnsi="Cambria Math"/>
          </w:rPr>
          <m:t>(x,y)</m:t>
        </m:r>
      </m:oMath>
      <w:r w:rsidRPr="00313FF5">
        <w:t xml:space="preserve"> is processed through a collection of bandpass filters with the desired scale. Each processing block will produce the instantaneous ampli</w:t>
      </w:r>
      <w:proofErr w:type="spellStart"/>
      <w:r w:rsidRPr="00313FF5">
        <w:t>tude</w:t>
      </w:r>
      <w:proofErr w:type="spellEnd"/>
      <w:r w:rsidRPr="00313FF5">
        <w:t xml:space="preserve">, the instantaneous phase, and the instantaneous frequencies in both </w:t>
      </w:r>
      <m:oMath>
        <m:r>
          <w:rPr>
            <w:rFonts w:ascii="Cambria Math" w:hAnsi="Cambria Math"/>
          </w:rPr>
          <m:t>x</m:t>
        </m:r>
      </m:oMath>
      <w:r w:rsidRPr="00313FF5">
        <w:t xml:space="preserve"> and </w:t>
      </w:r>
      <m:oMath>
        <m:r>
          <w:rPr>
            <w:rFonts w:ascii="Cambria Math" w:hAnsi="Cambria Math"/>
          </w:rPr>
          <m:t>y</m:t>
        </m:r>
      </m:oMath>
      <w:r w:rsidRPr="00313FF5">
        <w:t xml:space="preserve"> directions. Figure below depicts the basic AM-FM demodulation method approach.</w:t>
      </w:r>
    </w:p>
    <w:p w14:paraId="2EDF5643" w14:textId="77777777" w:rsidR="000A6F6A" w:rsidRDefault="000A6F6A" w:rsidP="000A6F6A">
      <w:pPr>
        <w:pStyle w:val="PhDNormal"/>
      </w:pPr>
      <w:r w:rsidRPr="00313FF5">
        <w:t>As feature vector, the histogram of the low, medium, high and dc reconstructed images is used with 32 bins as a probability density function of the image.</w:t>
      </w:r>
    </w:p>
    <w:p w14:paraId="4FB55745" w14:textId="77777777" w:rsidR="002E6F1A" w:rsidRPr="00313FF5" w:rsidRDefault="002E6F1A" w:rsidP="002E6F1A">
      <w:pPr>
        <w:keepNext/>
        <w:jc w:val="center"/>
      </w:pPr>
      <w:r w:rsidRPr="00313FF5">
        <w:rPr>
          <w:noProof/>
        </w:rPr>
        <w:lastRenderedPageBreak/>
        <w:drawing>
          <wp:inline distT="0" distB="0" distL="0" distR="0" wp14:anchorId="5A74F606" wp14:editId="5842B6ED">
            <wp:extent cx="5164462" cy="3009014"/>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204135" cy="3032129"/>
                    </a:xfrm>
                    <a:prstGeom prst="rect">
                      <a:avLst/>
                    </a:prstGeom>
                  </pic:spPr>
                </pic:pic>
              </a:graphicData>
            </a:graphic>
          </wp:inline>
        </w:drawing>
      </w:r>
    </w:p>
    <w:p w14:paraId="7AE1D6FE" w14:textId="457B6DBC" w:rsidR="002E6F1A" w:rsidRPr="00313FF5" w:rsidRDefault="002E6F1A" w:rsidP="000A67CD">
      <w:pPr>
        <w:pStyle w:val="PhDFigureCaption"/>
      </w:pPr>
      <w:bookmarkStart w:id="84" w:name="_Toc84534951"/>
      <w:r w:rsidRPr="00313FF5">
        <w:t xml:space="preserve">Figure </w:t>
      </w:r>
      <w:r w:rsidR="000A67CD">
        <w:t>D</w:t>
      </w:r>
      <w:r w:rsidRPr="00313FF5">
        <w:noBreakHyphen/>
      </w:r>
      <w:fldSimple w:instr=" SEQ Figure \* ARABIC \s 1 ">
        <w:r w:rsidR="00E0640B">
          <w:rPr>
            <w:noProof/>
          </w:rPr>
          <w:t>4</w:t>
        </w:r>
      </w:fldSimple>
      <w:r w:rsidRPr="00313FF5">
        <w:t xml:space="preserve"> 2</w:t>
      </w:r>
      <w:r w:rsidR="009727D8">
        <w:t>-</w:t>
      </w:r>
      <w:r w:rsidRPr="00313FF5">
        <w:t xml:space="preserve">D Multi-scale AM-FM demodulation. Dominant AM-FM components are selected over different image scales. The bandpass filter selector (upper left) is used to define the </w:t>
      </w:r>
      <w:r w:rsidR="00440610" w:rsidRPr="00313FF5">
        <w:t>bandpass</w:t>
      </w:r>
      <w:r w:rsidRPr="00313FF5">
        <w:t xml:space="preserve"> filters that correspond to each scale</w:t>
      </w:r>
      <w:r w:rsidR="003A358F">
        <w:t xml:space="preserve"> </w:t>
      </w:r>
      <w:sdt>
        <w:sdtPr>
          <w:id w:val="1564134851"/>
          <w:citation/>
        </w:sdtPr>
        <w:sdtEndPr/>
        <w:sdtContent>
          <w:r w:rsidR="003A358F">
            <w:fldChar w:fldCharType="begin"/>
          </w:r>
          <w:r w:rsidR="003A358F">
            <w:rPr>
              <w:lang w:val="en-US"/>
            </w:rPr>
            <w:instrText xml:space="preserve">CITATION Mur091 \l 1033 </w:instrText>
          </w:r>
          <w:r w:rsidR="003A358F">
            <w:fldChar w:fldCharType="separate"/>
          </w:r>
          <w:r w:rsidR="00BC682D" w:rsidRPr="00BC682D">
            <w:rPr>
              <w:noProof/>
              <w:lang w:val="en-US"/>
            </w:rPr>
            <w:t>[21]</w:t>
          </w:r>
          <w:r w:rsidR="003A358F">
            <w:fldChar w:fldCharType="end"/>
          </w:r>
        </w:sdtContent>
      </w:sdt>
      <w:bookmarkEnd w:id="84"/>
    </w:p>
    <w:p w14:paraId="4DE5E02B" w14:textId="77777777" w:rsidR="002E6F1A" w:rsidRDefault="002E6F1A">
      <w:pPr>
        <w:jc w:val="left"/>
      </w:pPr>
      <w:r>
        <w:br w:type="page"/>
      </w:r>
    </w:p>
    <w:p w14:paraId="6F7525FF" w14:textId="591A3F63" w:rsidR="002E6F1A" w:rsidRDefault="002E6F1A" w:rsidP="00DD715B">
      <w:pPr>
        <w:pStyle w:val="Heading1"/>
      </w:pPr>
      <w:bookmarkStart w:id="85" w:name="_Toc73269168"/>
      <w:bookmarkStart w:id="86" w:name="_Ref77694103"/>
      <w:bookmarkStart w:id="87" w:name="_Toc84534943"/>
      <w:r w:rsidRPr="00313FF5">
        <w:lastRenderedPageBreak/>
        <w:t>Other Features</w:t>
      </w:r>
      <w:bookmarkEnd w:id="85"/>
      <w:bookmarkEnd w:id="86"/>
      <w:bookmarkEnd w:id="87"/>
    </w:p>
    <w:p w14:paraId="5EFE9AF8" w14:textId="269A5563" w:rsidR="00013907" w:rsidRPr="005319CF" w:rsidRDefault="00013907" w:rsidP="00DD715B">
      <w:pPr>
        <w:pStyle w:val="Heading2"/>
      </w:pPr>
      <w:bookmarkStart w:id="88" w:name="_Toc84534944"/>
      <w:r>
        <w:rPr>
          <w:lang w:val="en-US"/>
        </w:rPr>
        <w:t>Image Moments</w:t>
      </w:r>
      <w:bookmarkEnd w:id="88"/>
      <w:r w:rsidR="00F613FA">
        <w:rPr>
          <w:lang w:val="en-US"/>
        </w:rPr>
        <w:t xml:space="preserve">  </w:t>
      </w:r>
    </w:p>
    <w:p w14:paraId="54E4B6F6" w14:textId="0CB73E9B" w:rsidR="005319CF" w:rsidRDefault="005319CF" w:rsidP="00DD715B">
      <w:pPr>
        <w:pStyle w:val="Heading3"/>
      </w:pPr>
      <w:r>
        <w:t>Raw Moments</w:t>
      </w:r>
    </w:p>
    <w:p w14:paraId="2EBF026B" w14:textId="5732DA12" w:rsidR="00013907" w:rsidRDefault="00013907" w:rsidP="00013907">
      <w:pPr>
        <w:pStyle w:val="PhDNormal"/>
      </w:pPr>
      <w:r w:rsidRPr="00013907">
        <w:t>In image processing, computer vision and related fields, an image moment is a certain particular weighted average (moment) of the image pixels' intensities, or a function of such moments, usually chosen to have some attractive property or interpretation.</w:t>
      </w:r>
    </w:p>
    <w:p w14:paraId="2D7A5506" w14:textId="1B5343D1" w:rsidR="00297862" w:rsidRDefault="00297862" w:rsidP="00013907">
      <w:pPr>
        <w:pStyle w:val="PhDNormal"/>
      </w:pPr>
      <w:r w:rsidRPr="00297862">
        <w:t>For a 2</w:t>
      </w:r>
      <w:r w:rsidR="00EB4865">
        <w:t>-</w:t>
      </w:r>
      <w:r w:rsidRPr="00297862">
        <w:t xml:space="preserve">D continuous function </w:t>
      </w:r>
      <m:oMath>
        <m:r>
          <w:rPr>
            <w:rFonts w:ascii="Cambria Math" w:hAnsi="Cambria Math"/>
          </w:rPr>
          <m:t>f(x,y)</m:t>
        </m:r>
      </m:oMath>
      <w:r w:rsidRPr="00297862">
        <w:t xml:space="preserve"> the moment (sometimes called "raw moment") of order </w:t>
      </w:r>
      <m:oMath>
        <m:r>
          <w:rPr>
            <w:rFonts w:ascii="Cambria Math" w:hAnsi="Cambria Math"/>
          </w:rPr>
          <m:t>(p + q)</m:t>
        </m:r>
      </m:oMath>
      <w:r w:rsidRPr="00297862">
        <w:t xml:space="preserve"> is defined as</w:t>
      </w:r>
    </w:p>
    <w:p w14:paraId="3096ACF0" w14:textId="4ADC6FC2" w:rsidR="00297862" w:rsidRPr="00EB4865" w:rsidRDefault="00E0640B" w:rsidP="00013907">
      <w:pPr>
        <w:pStyle w:val="PhDNormal"/>
      </w:pPr>
      <m:oMathPara>
        <m:oMath>
          <m:sSub>
            <m:sSubPr>
              <m:ctrlPr>
                <w:rPr>
                  <w:rFonts w:ascii="Cambria Math" w:hAnsi="Cambria Math"/>
                  <w:i/>
                </w:rPr>
              </m:ctrlPr>
            </m:sSubPr>
            <m:e>
              <m:r>
                <w:rPr>
                  <w:rFonts w:ascii="Cambria Math" w:hAnsi="Cambria Math"/>
                </w:rPr>
                <m:t>M</m:t>
              </m:r>
            </m:e>
            <m:sub>
              <m:r>
                <w:rPr>
                  <w:rFonts w:ascii="Cambria Math" w:hAnsi="Cambria Math"/>
                </w:rPr>
                <m:t>pq</m:t>
              </m:r>
            </m:sub>
          </m:sSub>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q</m:t>
                      </m:r>
                    </m:sup>
                  </m:s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dxdy</m:t>
                  </m:r>
                </m:e>
              </m:nary>
            </m:e>
          </m:nary>
        </m:oMath>
      </m:oMathPara>
    </w:p>
    <w:p w14:paraId="69D411EF" w14:textId="4C26F822" w:rsidR="008F7F86" w:rsidRDefault="00EB4865" w:rsidP="00EB4865">
      <w:pPr>
        <w:pStyle w:val="PhDNormal"/>
        <w:ind w:firstLine="0"/>
      </w:pPr>
      <w:r>
        <w:t xml:space="preserve">For </w:t>
      </w:r>
      <m:oMath>
        <m:r>
          <w:rPr>
            <w:rFonts w:ascii="Cambria Math" w:hAnsi="Cambria Math"/>
          </w:rPr>
          <m:t>p,q=0,1,2,…</m:t>
        </m:r>
      </m:oMath>
      <w:r>
        <w:t xml:space="preserve">. </w:t>
      </w:r>
      <w:r w:rsidR="008F7F86">
        <w:t xml:space="preserve">For a grayscale image with pixel intensities </w:t>
      </w:r>
      <m:oMath>
        <m:r>
          <w:rPr>
            <w:rFonts w:ascii="Cambria Math" w:hAnsi="Cambria Math"/>
          </w:rPr>
          <m:t>f(x,y)</m:t>
        </m:r>
      </m:oMath>
      <w:r w:rsidR="008F7F86">
        <w:t>, raw image moments</w:t>
      </w:r>
      <w:r w:rsidR="00740C17">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740C17">
        <w:t xml:space="preserve"> are calculated by</w:t>
      </w:r>
    </w:p>
    <w:p w14:paraId="22222B0A" w14:textId="6DB7FDE3" w:rsidR="00740C17" w:rsidRPr="00740C17" w:rsidRDefault="00E0640B" w:rsidP="00013907">
      <w:pPr>
        <w:pStyle w:val="PhDNormal"/>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⋅f(x,y)</m:t>
                  </m:r>
                </m:e>
              </m:nary>
            </m:e>
          </m:nary>
        </m:oMath>
      </m:oMathPara>
    </w:p>
    <w:p w14:paraId="4693EDE4" w14:textId="18122200" w:rsidR="00740C17" w:rsidRDefault="00740C17" w:rsidP="00740C17">
      <w:pPr>
        <w:pStyle w:val="PhDNormal"/>
        <w:ind w:firstLine="0"/>
      </w:pPr>
      <w:r>
        <w:t xml:space="preserve">In some cases, this may be </w:t>
      </w:r>
      <w:r w:rsidRPr="00740C17">
        <w:t>calculated by considering the image as a probability density function, i.e., by dividing the above by</w:t>
      </w:r>
      <w:r w:rsidR="007759F7">
        <w:t xml:space="preserve"> </w:t>
      </w:r>
      <m:oMath>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f(x,y)</m:t>
                </m:r>
              </m:e>
            </m:nary>
          </m:e>
        </m:nary>
      </m:oMath>
    </w:p>
    <w:p w14:paraId="0AAF2947" w14:textId="6A73A5DE" w:rsidR="005319CF" w:rsidRDefault="005319CF" w:rsidP="00DD715B">
      <w:pPr>
        <w:pStyle w:val="Heading3"/>
      </w:pPr>
      <w:r>
        <w:t>Central Moments</w:t>
      </w:r>
    </w:p>
    <w:p w14:paraId="67CC8F0C" w14:textId="11FE07A2" w:rsidR="00297862" w:rsidRDefault="00297862" w:rsidP="00740C17">
      <w:pPr>
        <w:pStyle w:val="PhDNormal"/>
        <w:ind w:firstLine="0"/>
      </w:pPr>
      <w:r>
        <w:tab/>
        <w:t>Central mo</w:t>
      </w:r>
      <w:r w:rsidR="00D00DB4">
        <w:t>ments are defined as</w:t>
      </w:r>
    </w:p>
    <w:p w14:paraId="59778C98" w14:textId="695AA323" w:rsidR="00D00DB4" w:rsidRPr="00C23125" w:rsidRDefault="00E0640B" w:rsidP="00740C17">
      <w:pPr>
        <w:pStyle w:val="PhDNormal"/>
        <w:ind w:firstLine="0"/>
        <w:rPr>
          <w:i/>
        </w:rPr>
      </w:pPr>
      <m:oMathPara>
        <m:oMath>
          <m:sSub>
            <m:sSubPr>
              <m:ctrlPr>
                <w:rPr>
                  <w:rFonts w:ascii="Cambria Math" w:hAnsi="Cambria Math"/>
                  <w:i/>
                </w:rPr>
              </m:ctrlPr>
            </m:sSubPr>
            <m:e>
              <m:r>
                <w:rPr>
                  <w:rFonts w:ascii="Cambria Math" w:hAnsi="Cambria Math"/>
                </w:rPr>
                <m:t>μ</m:t>
              </m:r>
            </m:e>
            <m:sub>
              <m:r>
                <w:rPr>
                  <w:rFonts w:ascii="Cambria Math" w:hAnsi="Cambria Math"/>
                  <w:lang w:val="en-US"/>
                </w:rPr>
                <m:t>pq</m:t>
              </m:r>
            </m:sub>
          </m:sSub>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p</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q</m:t>
                      </m:r>
                    </m:sup>
                  </m:s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dxdy</m:t>
                  </m:r>
                </m:e>
              </m:nary>
            </m:e>
          </m:nary>
        </m:oMath>
      </m:oMathPara>
    </w:p>
    <w:p w14:paraId="553154F3" w14:textId="0A2FD74D" w:rsidR="00C23125" w:rsidRDefault="001A52EA" w:rsidP="00740C17">
      <w:pPr>
        <w:pStyle w:val="PhDNormal"/>
        <w:ind w:firstLine="0"/>
        <w:rPr>
          <w:iCs/>
        </w:rPr>
      </w:pPr>
      <w:r>
        <w:rPr>
          <w:iCs/>
        </w:rPr>
        <w:t>w</w:t>
      </w:r>
      <w:r w:rsidR="00C23125">
        <w:rPr>
          <w:iCs/>
        </w:rPr>
        <w:t xml:space="preserve">here </w:t>
      </w:r>
      <m:oMath>
        <m:acc>
          <m:accPr>
            <m:chr m:val="̅"/>
            <m:ctrlPr>
              <w:rPr>
                <w:rFonts w:ascii="Cambria Math" w:hAnsi="Cambria Math"/>
                <w:i/>
                <w:iCs/>
              </w:rPr>
            </m:ctrlPr>
          </m:accPr>
          <m:e>
            <m:r>
              <w:rPr>
                <w:rFonts w:ascii="Cambria Math" w:hAnsi="Cambria Math"/>
              </w:rPr>
              <m:t>x</m:t>
            </m:r>
          </m:e>
        </m:ac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10</m:t>
                </m:r>
              </m:sub>
            </m:sSub>
            <m:ctrlPr>
              <w:rPr>
                <w:rFonts w:ascii="Cambria Math" w:hAnsi="Cambria Math"/>
                <w:i/>
                <w:iCs/>
                <w:lang w:val="en-US"/>
              </w:rPr>
            </m:ctrlPr>
          </m:num>
          <m:den>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00</m:t>
                </m:r>
              </m:sub>
            </m:sSub>
          </m:den>
        </m:f>
      </m:oMath>
      <w:r>
        <w:rPr>
          <w:iCs/>
        </w:rPr>
        <w:t xml:space="preserve"> and </w:t>
      </w:r>
      <m:oMath>
        <m:acc>
          <m:accPr>
            <m:chr m:val="̅"/>
            <m:ctrlPr>
              <w:rPr>
                <w:rFonts w:ascii="Cambria Math" w:hAnsi="Cambria Math"/>
                <w:i/>
                <w:iCs/>
              </w:rPr>
            </m:ctrlPr>
          </m:accPr>
          <m:e>
            <m:r>
              <w:rPr>
                <w:rFonts w:ascii="Cambria Math" w:hAnsi="Cambria Math"/>
              </w:rPr>
              <m:t>y</m:t>
            </m:r>
          </m:e>
        </m:ac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01</m:t>
                </m:r>
              </m:sub>
            </m:sSub>
            <m:ctrlPr>
              <w:rPr>
                <w:rFonts w:ascii="Cambria Math" w:hAnsi="Cambria Math"/>
                <w:i/>
                <w:iCs/>
                <w:lang w:val="en-US"/>
              </w:rPr>
            </m:ctrlPr>
          </m:num>
          <m:den>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00</m:t>
                </m:r>
              </m:sub>
            </m:sSub>
          </m:den>
        </m:f>
      </m:oMath>
      <w:r>
        <w:rPr>
          <w:iCs/>
        </w:rPr>
        <w:t xml:space="preserve"> are the components of centroid. If </w:t>
      </w:r>
      <m:oMath>
        <m:r>
          <w:rPr>
            <w:rFonts w:ascii="Cambria Math" w:hAnsi="Cambria Math"/>
          </w:rPr>
          <m:t>f(x,y)</m:t>
        </m:r>
      </m:oMath>
      <w:r>
        <w:rPr>
          <w:iCs/>
        </w:rPr>
        <w:t xml:space="preserve"> is a digital image, then the previous equation becomes</w:t>
      </w:r>
    </w:p>
    <w:p w14:paraId="68635D18" w14:textId="5B8CE99C" w:rsidR="001A52EA" w:rsidRPr="001A52EA" w:rsidRDefault="00E0640B" w:rsidP="00740C17">
      <w:pPr>
        <w:pStyle w:val="PhDNormal"/>
        <w:ind w:firstLine="0"/>
        <w:rPr>
          <w:i/>
        </w:rPr>
      </w:pPr>
      <m:oMathPara>
        <m:oMath>
          <m:sSub>
            <m:sSubPr>
              <m:ctrlPr>
                <w:rPr>
                  <w:rFonts w:ascii="Cambria Math" w:hAnsi="Cambria Math"/>
                  <w:i/>
                  <w:iCs/>
                  <w:lang w:val="el-GR"/>
                </w:rPr>
              </m:ctrlPr>
            </m:sSubPr>
            <m:e>
              <m:r>
                <w:rPr>
                  <w:rFonts w:ascii="Cambria Math" w:hAnsi="Cambria Math"/>
                  <w:lang w:val="el-GR"/>
                </w:rPr>
                <m:t>μ</m:t>
              </m:r>
            </m:e>
            <m:sub>
              <m:r>
                <w:rPr>
                  <w:rFonts w:ascii="Cambria Math" w:hAnsi="Cambria Math"/>
                  <w:lang w:val="en-US"/>
                </w:rPr>
                <m:t>pq</m:t>
              </m:r>
            </m:sub>
          </m:sSub>
          <m:r>
            <w:rPr>
              <w:rFonts w:ascii="Cambria Math" w:hAnsi="Cambria Math"/>
              <w:lang w:val="el-GR"/>
            </w:rPr>
            <m:t>=</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(x-</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(y-</m:t>
                      </m:r>
                      <m:acc>
                        <m:accPr>
                          <m:chr m:val="̅"/>
                          <m:ctrlPr>
                            <w:rPr>
                              <w:rFonts w:ascii="Cambria Math" w:hAnsi="Cambria Math"/>
                              <w:i/>
                              <w:iCs/>
                            </w:rPr>
                          </m:ctrlPr>
                        </m:accPr>
                        <m:e>
                          <m:r>
                            <w:rPr>
                              <w:rFonts w:ascii="Cambria Math" w:hAnsi="Cambria Math"/>
                            </w:rPr>
                            <m:t>y</m:t>
                          </m:r>
                        </m:e>
                      </m:acc>
                      <m:r>
                        <w:rPr>
                          <w:rFonts w:ascii="Cambria Math" w:hAnsi="Cambria Math"/>
                        </w:rPr>
                        <m:t>)</m:t>
                      </m:r>
                    </m:e>
                    <m:sup>
                      <m:r>
                        <w:rPr>
                          <w:rFonts w:ascii="Cambria Math" w:hAnsi="Cambria Math"/>
                        </w:rPr>
                        <m:t>q</m:t>
                      </m:r>
                    </m:sup>
                  </m:sSup>
                  <m:r>
                    <w:rPr>
                      <w:rFonts w:ascii="Cambria Math" w:hAnsi="Cambria Math"/>
                    </w:rPr>
                    <m:t>⋅f(x,y)</m:t>
                  </m:r>
                </m:e>
              </m:nary>
            </m:e>
          </m:nary>
        </m:oMath>
      </m:oMathPara>
    </w:p>
    <w:p w14:paraId="47EADE03" w14:textId="1593CA19" w:rsidR="001A52EA" w:rsidRDefault="001A52EA" w:rsidP="00740C17">
      <w:pPr>
        <w:pStyle w:val="PhDNormal"/>
        <w:ind w:firstLine="0"/>
        <w:rPr>
          <w:iCs/>
        </w:rPr>
      </w:pPr>
      <w:r>
        <w:rPr>
          <w:iCs/>
        </w:rPr>
        <w:t>It can be shown that:</w:t>
      </w:r>
    </w:p>
    <w:p w14:paraId="5687EE15" w14:textId="5D86B332" w:rsidR="00F613FA" w:rsidRPr="00F613FA" w:rsidRDefault="00E0640B" w:rsidP="00740C17">
      <w:pPr>
        <w:pStyle w:val="PhDNormal"/>
        <w:ind w:firstLine="0"/>
        <w:rPr>
          <w:iCs/>
          <w:lang w:val="en-US"/>
        </w:rPr>
      </w:pPr>
      <m:oMathPara>
        <m:oMath>
          <m:sSub>
            <m:sSubPr>
              <m:ctrlPr>
                <w:rPr>
                  <w:rFonts w:ascii="Cambria Math" w:hAnsi="Cambria Math"/>
                  <w:i/>
                  <w:iCs/>
                  <w:lang w:val="el-GR"/>
                </w:rPr>
              </m:ctrlPr>
            </m:sSubPr>
            <m:e>
              <m:r>
                <w:rPr>
                  <w:rFonts w:ascii="Cambria Math" w:hAnsi="Cambria Math"/>
                  <w:lang w:val="el-GR"/>
                </w:rPr>
                <m:t>μ</m:t>
              </m:r>
            </m:e>
            <m:sub>
              <m:r>
                <w:rPr>
                  <w:rFonts w:ascii="Cambria Math" w:hAnsi="Cambria Math"/>
                  <w:lang w:val="en-US"/>
                </w:rPr>
                <m:t>pq</m:t>
              </m:r>
            </m:sub>
          </m:sSub>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m</m:t>
              </m:r>
            </m:sub>
            <m:sup>
              <m:r>
                <w:rPr>
                  <w:rFonts w:ascii="Cambria Math" w:hAnsi="Cambria Math"/>
                  <w:lang w:val="en-US"/>
                </w:rPr>
                <m:t>p</m:t>
              </m:r>
            </m:sup>
            <m:e>
              <m:nary>
                <m:naryPr>
                  <m:chr m:val="∑"/>
                  <m:limLoc m:val="undOvr"/>
                  <m:ctrlPr>
                    <w:rPr>
                      <w:rFonts w:ascii="Cambria Math" w:hAnsi="Cambria Math"/>
                      <w:i/>
                      <w:iCs/>
                      <w:lang w:val="en-US"/>
                    </w:rPr>
                  </m:ctrlPr>
                </m:naryPr>
                <m:sub>
                  <m:r>
                    <w:rPr>
                      <w:rFonts w:ascii="Cambria Math" w:hAnsi="Cambria Math"/>
                      <w:lang w:val="en-US"/>
                    </w:rPr>
                    <m:t>n</m:t>
                  </m:r>
                </m:sub>
                <m:sup>
                  <m:r>
                    <w:rPr>
                      <w:rFonts w:ascii="Cambria Math" w:hAnsi="Cambria Math"/>
                      <w:lang w:val="en-US"/>
                    </w:rPr>
                    <m:t>q</m:t>
                  </m:r>
                </m:sup>
                <m:e>
                  <m:d>
                    <m:dPr>
                      <m:ctrlPr>
                        <w:rPr>
                          <w:rFonts w:ascii="Cambria Math" w:hAnsi="Cambria Math"/>
                          <w:i/>
                          <w:iCs/>
                          <w:lang w:val="en-US"/>
                        </w:rPr>
                      </m:ctrlPr>
                    </m:dPr>
                    <m:e>
                      <m:f>
                        <m:fPr>
                          <m:type m:val="noBar"/>
                          <m:ctrlPr>
                            <w:rPr>
                              <w:rFonts w:ascii="Cambria Math" w:hAnsi="Cambria Math"/>
                              <w:i/>
                              <w:iCs/>
                              <w:lang w:val="en-US"/>
                            </w:rPr>
                          </m:ctrlPr>
                        </m:fPr>
                        <m:num>
                          <m:r>
                            <w:rPr>
                              <w:rFonts w:ascii="Cambria Math" w:hAnsi="Cambria Math"/>
                              <w:lang w:val="en-US"/>
                            </w:rPr>
                            <m:t>p</m:t>
                          </m:r>
                        </m:num>
                        <m:den>
                          <m:r>
                            <w:rPr>
                              <w:rFonts w:ascii="Cambria Math" w:hAnsi="Cambria Math"/>
                              <w:lang w:val="en-US"/>
                            </w:rPr>
                            <m:t>m</m:t>
                          </m:r>
                        </m:den>
                      </m:f>
                    </m:e>
                  </m:d>
                  <m:d>
                    <m:dPr>
                      <m:ctrlPr>
                        <w:rPr>
                          <w:rFonts w:ascii="Cambria Math" w:hAnsi="Cambria Math"/>
                          <w:i/>
                          <w:iCs/>
                          <w:lang w:val="en-US"/>
                        </w:rPr>
                      </m:ctrlPr>
                    </m:dPr>
                    <m:e>
                      <m:f>
                        <m:fPr>
                          <m:type m:val="noBar"/>
                          <m:ctrlPr>
                            <w:rPr>
                              <w:rFonts w:ascii="Cambria Math" w:hAnsi="Cambria Math"/>
                              <w:i/>
                              <w:iCs/>
                              <w:lang w:val="en-US"/>
                            </w:rPr>
                          </m:ctrlPr>
                        </m:fPr>
                        <m:num>
                          <m:r>
                            <w:rPr>
                              <w:rFonts w:ascii="Cambria Math" w:hAnsi="Cambria Math"/>
                              <w:lang w:val="en-US"/>
                            </w:rPr>
                            <m:t>q</m:t>
                          </m:r>
                        </m:num>
                        <m:den>
                          <m:r>
                            <w:rPr>
                              <w:rFonts w:ascii="Cambria Math" w:hAnsi="Cambria Math"/>
                              <w:lang w:val="en-US"/>
                            </w:rPr>
                            <m:t>n</m:t>
                          </m:r>
                        </m:den>
                      </m:f>
                    </m:e>
                  </m:d>
                  <m:sSup>
                    <m:sSupPr>
                      <m:ctrlPr>
                        <w:rPr>
                          <w:rFonts w:ascii="Cambria Math" w:hAnsi="Cambria Math"/>
                          <w:i/>
                          <w:iCs/>
                        </w:rPr>
                      </m:ctrlPr>
                    </m:sSupPr>
                    <m:e>
                      <m:d>
                        <m:dPr>
                          <m:ctrlPr>
                            <w:rPr>
                              <w:rFonts w:ascii="Cambria Math" w:hAnsi="Cambria Math"/>
                              <w:i/>
                              <w:iCs/>
                              <w:lang w:val="en-US"/>
                            </w:rPr>
                          </m:ctrlPr>
                        </m:dPr>
                        <m:e>
                          <m:r>
                            <w:rPr>
                              <w:rFonts w:ascii="Cambria Math" w:hAnsi="Cambria Math"/>
                              <w:lang w:val="en-US"/>
                            </w:rPr>
                            <m:t>-</m:t>
                          </m:r>
                          <m:acc>
                            <m:accPr>
                              <m:chr m:val="̅"/>
                              <m:ctrlPr>
                                <w:rPr>
                                  <w:rFonts w:ascii="Cambria Math" w:hAnsi="Cambria Math"/>
                                  <w:i/>
                                  <w:iCs/>
                                </w:rPr>
                              </m:ctrlPr>
                            </m:accPr>
                            <m:e>
                              <m:r>
                                <w:rPr>
                                  <w:rFonts w:ascii="Cambria Math" w:hAnsi="Cambria Math"/>
                                </w:rPr>
                                <m:t>x</m:t>
                              </m:r>
                            </m:e>
                          </m:acc>
                          <m:ctrlPr>
                            <w:rPr>
                              <w:rFonts w:ascii="Cambria Math" w:hAnsi="Cambria Math"/>
                              <w:i/>
                              <w:iCs/>
                            </w:rPr>
                          </m:ctrlPr>
                        </m:e>
                      </m:d>
                      <m:ctrlPr>
                        <w:rPr>
                          <w:rFonts w:ascii="Cambria Math" w:hAnsi="Cambria Math"/>
                          <w:i/>
                          <w:iCs/>
                          <w:lang w:val="en-US"/>
                        </w:rPr>
                      </m:ctrlPr>
                    </m:e>
                    <m:sup>
                      <m:r>
                        <w:rPr>
                          <w:rFonts w:ascii="Cambria Math" w:hAnsi="Cambria Math"/>
                          <w:lang w:val="en-US"/>
                        </w:rPr>
                        <m:t>(p-m)</m:t>
                      </m:r>
                    </m:sup>
                  </m:sSup>
                  <m:sSup>
                    <m:sSupPr>
                      <m:ctrlPr>
                        <w:rPr>
                          <w:rFonts w:ascii="Cambria Math" w:hAnsi="Cambria Math"/>
                          <w:i/>
                          <w:iCs/>
                        </w:rPr>
                      </m:ctrlPr>
                    </m:sSupPr>
                    <m:e>
                      <m:d>
                        <m:dPr>
                          <m:ctrlPr>
                            <w:rPr>
                              <w:rFonts w:ascii="Cambria Math" w:hAnsi="Cambria Math"/>
                              <w:i/>
                              <w:iCs/>
                              <w:lang w:val="en-US"/>
                            </w:rPr>
                          </m:ctrlPr>
                        </m:dPr>
                        <m:e>
                          <m:r>
                            <w:rPr>
                              <w:rFonts w:ascii="Cambria Math" w:hAnsi="Cambria Math"/>
                              <w:lang w:val="en-US"/>
                            </w:rPr>
                            <m:t>-</m:t>
                          </m:r>
                          <m:acc>
                            <m:accPr>
                              <m:chr m:val="̅"/>
                              <m:ctrlPr>
                                <w:rPr>
                                  <w:rFonts w:ascii="Cambria Math" w:hAnsi="Cambria Math"/>
                                  <w:i/>
                                  <w:iCs/>
                                </w:rPr>
                              </m:ctrlPr>
                            </m:accPr>
                            <m:e>
                              <m:r>
                                <w:rPr>
                                  <w:rFonts w:ascii="Cambria Math" w:hAnsi="Cambria Math"/>
                                </w:rPr>
                                <m:t>y</m:t>
                              </m:r>
                            </m:e>
                          </m:acc>
                          <m:ctrlPr>
                            <w:rPr>
                              <w:rFonts w:ascii="Cambria Math" w:hAnsi="Cambria Math"/>
                              <w:i/>
                              <w:iCs/>
                            </w:rPr>
                          </m:ctrlPr>
                        </m:e>
                      </m:d>
                      <m:ctrlPr>
                        <w:rPr>
                          <w:rFonts w:ascii="Cambria Math" w:hAnsi="Cambria Math"/>
                          <w:i/>
                          <w:iCs/>
                          <w:lang w:val="en-US"/>
                        </w:rPr>
                      </m:ctrlPr>
                    </m:e>
                    <m:sup>
                      <m:r>
                        <w:rPr>
                          <w:rFonts w:ascii="Cambria Math" w:hAnsi="Cambria Math"/>
                          <w:lang w:val="en-US"/>
                        </w:rPr>
                        <m:t>(q-n)</m:t>
                      </m:r>
                    </m:sup>
                  </m:sSup>
                  <m:sSub>
                    <m:sSubPr>
                      <m:ctrlPr>
                        <w:rPr>
                          <w:rFonts w:ascii="Cambria Math" w:hAnsi="Cambria Math"/>
                          <w:i/>
                          <w:iCs/>
                        </w:rPr>
                      </m:ctrlPr>
                    </m:sSubPr>
                    <m:e>
                      <m:r>
                        <w:rPr>
                          <w:rFonts w:ascii="Cambria Math" w:hAnsi="Cambria Math"/>
                        </w:rPr>
                        <m:t>M</m:t>
                      </m:r>
                    </m:e>
                    <m:sub>
                      <m:r>
                        <w:rPr>
                          <w:rFonts w:ascii="Cambria Math" w:hAnsi="Cambria Math"/>
                        </w:rPr>
                        <m:t>mn</m:t>
                      </m:r>
                    </m:sub>
                  </m:sSub>
                </m:e>
              </m:nary>
            </m:e>
          </m:nary>
        </m:oMath>
      </m:oMathPara>
    </w:p>
    <w:p w14:paraId="13956201" w14:textId="10DC8A25" w:rsidR="00F613FA" w:rsidRPr="00584831" w:rsidRDefault="00E0640B" w:rsidP="00740C17">
      <w:pPr>
        <w:pStyle w:val="PhDNormal"/>
        <w:ind w:firstLine="0"/>
        <w:rPr>
          <w:iCs/>
          <w:lang w:val="en-US"/>
        </w:rPr>
      </w:pPr>
      <w:sdt>
        <w:sdtPr>
          <w:rPr>
            <w:iCs/>
            <w:lang w:val="en-US"/>
          </w:rPr>
          <w:id w:val="-1188985277"/>
          <w:citation/>
        </w:sdtPr>
        <w:sdtEndPr/>
        <w:sdtContent>
          <w:r w:rsidR="00F613FA">
            <w:rPr>
              <w:iCs/>
              <w:lang w:val="en-US"/>
            </w:rPr>
            <w:fldChar w:fldCharType="begin"/>
          </w:r>
          <w:r w:rsidR="00FE21F9">
            <w:rPr>
              <w:iCs/>
              <w:lang w:val="en-US"/>
            </w:rPr>
            <w:instrText xml:space="preserve">CITATION wiki_Image_moment \l 1033 </w:instrText>
          </w:r>
          <w:r w:rsidR="00F613FA">
            <w:rPr>
              <w:iCs/>
              <w:lang w:val="en-US"/>
            </w:rPr>
            <w:fldChar w:fldCharType="separate"/>
          </w:r>
          <w:r w:rsidR="00BC682D" w:rsidRPr="00BC682D">
            <w:rPr>
              <w:noProof/>
              <w:lang w:val="en-US"/>
            </w:rPr>
            <w:t>[22]</w:t>
          </w:r>
          <w:r w:rsidR="00F613FA">
            <w:rPr>
              <w:iCs/>
              <w:lang w:val="en-US"/>
            </w:rPr>
            <w:fldChar w:fldCharType="end"/>
          </w:r>
        </w:sdtContent>
      </w:sdt>
      <w:r w:rsidR="00F771C9">
        <w:rPr>
          <w:iCs/>
          <w:lang w:val="en-US"/>
        </w:rPr>
        <w:t>.</w:t>
      </w:r>
    </w:p>
    <w:p w14:paraId="6409DFC3" w14:textId="1CD65B76" w:rsidR="00584831" w:rsidRDefault="00584831" w:rsidP="00DD715B">
      <w:pPr>
        <w:pStyle w:val="Heading3"/>
      </w:pPr>
      <w:r>
        <w:t>Moment Invariants</w:t>
      </w:r>
    </w:p>
    <w:p w14:paraId="652E64FB" w14:textId="78B20EE8" w:rsidR="00CF2355" w:rsidRPr="00CF2355" w:rsidRDefault="00CF2355" w:rsidP="00CF2355">
      <w:pPr>
        <w:pStyle w:val="PhDNormal"/>
        <w:rPr>
          <w:lang w:val="en-US"/>
        </w:rPr>
      </w:pPr>
      <w:r w:rsidRPr="00CF2355">
        <w:rPr>
          <w:lang w:val="en-US"/>
        </w:rPr>
        <w:t>Moments are well-known for their application in image analysis since they can be used to derive invariants with respect to specific transformation classes.</w:t>
      </w:r>
    </w:p>
    <w:p w14:paraId="4BD272C3" w14:textId="14C3BE20" w:rsidR="00CF2355" w:rsidRPr="00CF2355" w:rsidRDefault="00CF2355" w:rsidP="00CF2355">
      <w:pPr>
        <w:pStyle w:val="PhDNormal"/>
        <w:rPr>
          <w:lang w:val="en-US"/>
        </w:rPr>
      </w:pPr>
      <w:r w:rsidRPr="00CF2355">
        <w:rPr>
          <w:lang w:val="en-US"/>
        </w:rPr>
        <w:t>The term invariant moments is often abused in this context. However, while moment invariants are invariants that are formed from moments, the only moments that are invariants themselves are the central moments.</w:t>
      </w:r>
    </w:p>
    <w:p w14:paraId="039CD4A2" w14:textId="32D137A3" w:rsidR="00F613FA" w:rsidRPr="00584831" w:rsidRDefault="00CF2355" w:rsidP="00F771C9">
      <w:pPr>
        <w:pStyle w:val="PhDNormal"/>
        <w:rPr>
          <w:iCs/>
          <w:lang w:val="en-US"/>
        </w:rPr>
      </w:pPr>
      <w:r w:rsidRPr="00CF2355">
        <w:rPr>
          <w:lang w:val="en-US"/>
        </w:rPr>
        <w:t>Note that the invariants detailed below are exactly invariant only in the continuous domain. In a discrete domain, neither scaling nor rotation are well defined: a discrete image transformed in such a way is generally an approximation, and the transformation is not reversible. These invariants therefore are only approximately invariant when describing a shape in a discrete image</w:t>
      </w:r>
      <w:r w:rsidR="00F771C9">
        <w:rPr>
          <w:lang w:val="en-US"/>
        </w:rPr>
        <w:t xml:space="preserve"> </w:t>
      </w:r>
      <w:sdt>
        <w:sdtPr>
          <w:rPr>
            <w:iCs/>
            <w:lang w:val="en-US"/>
          </w:rPr>
          <w:id w:val="785549280"/>
          <w:citation/>
        </w:sdtPr>
        <w:sdtEndPr/>
        <w:sdtContent>
          <w:r w:rsidR="00F613FA">
            <w:rPr>
              <w:iCs/>
              <w:lang w:val="en-US"/>
            </w:rPr>
            <w:fldChar w:fldCharType="begin"/>
          </w:r>
          <w:r w:rsidR="00FE21F9">
            <w:rPr>
              <w:iCs/>
              <w:lang w:val="en-US"/>
            </w:rPr>
            <w:instrText xml:space="preserve">CITATION wiki_Image_moment \l 1033 </w:instrText>
          </w:r>
          <w:r w:rsidR="00F613FA">
            <w:rPr>
              <w:iCs/>
              <w:lang w:val="en-US"/>
            </w:rPr>
            <w:fldChar w:fldCharType="separate"/>
          </w:r>
          <w:r w:rsidR="00BC682D" w:rsidRPr="00BC682D">
            <w:rPr>
              <w:noProof/>
              <w:lang w:val="en-US"/>
            </w:rPr>
            <w:t>[22]</w:t>
          </w:r>
          <w:r w:rsidR="00F613FA">
            <w:rPr>
              <w:iCs/>
              <w:lang w:val="en-US"/>
            </w:rPr>
            <w:fldChar w:fldCharType="end"/>
          </w:r>
        </w:sdtContent>
      </w:sdt>
      <w:r w:rsidR="00F771C9">
        <w:rPr>
          <w:iCs/>
          <w:lang w:val="en-US"/>
        </w:rPr>
        <w:t>.</w:t>
      </w:r>
    </w:p>
    <w:p w14:paraId="213F7D58" w14:textId="1354ABEF" w:rsidR="00CF2355" w:rsidRDefault="00CF2355" w:rsidP="00DD715B">
      <w:pPr>
        <w:pStyle w:val="Heading4"/>
        <w:rPr>
          <w:lang w:val="en-US"/>
        </w:rPr>
      </w:pPr>
      <w:r>
        <w:rPr>
          <w:lang w:val="en-US"/>
        </w:rPr>
        <w:t>Translation Invariants</w:t>
      </w:r>
    </w:p>
    <w:p w14:paraId="3254A194" w14:textId="7CDB7EFF" w:rsidR="00CF2355" w:rsidRDefault="00CF2355" w:rsidP="00CF2355">
      <w:pPr>
        <w:pStyle w:val="PhDNormal"/>
        <w:rPr>
          <w:lang w:val="en-US"/>
        </w:rPr>
      </w:pPr>
      <w:r w:rsidRPr="00CF2355">
        <w:rPr>
          <w:lang w:val="en-US"/>
        </w:rPr>
        <w:t xml:space="preserve">The central moments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ij</m:t>
            </m:r>
          </m:sub>
        </m:sSub>
      </m:oMath>
      <w:r w:rsidRPr="00CF2355">
        <w:rPr>
          <w:lang w:val="en-US"/>
        </w:rPr>
        <w:t xml:space="preserve"> of any order are, by construction, invariant with respect to translations.</w:t>
      </w:r>
    </w:p>
    <w:p w14:paraId="69F7FD66" w14:textId="0F53705B" w:rsidR="00CF2355" w:rsidRDefault="00CF2355" w:rsidP="00DD715B">
      <w:pPr>
        <w:pStyle w:val="Heading4"/>
        <w:rPr>
          <w:lang w:val="en-US"/>
        </w:rPr>
      </w:pPr>
      <w:r>
        <w:rPr>
          <w:lang w:val="en-US"/>
        </w:rPr>
        <w:t>Scale Invariants</w:t>
      </w:r>
    </w:p>
    <w:p w14:paraId="0BA400D0" w14:textId="378759D6" w:rsidR="00CF2355" w:rsidRDefault="00CF2355" w:rsidP="00CF2355">
      <w:pPr>
        <w:pStyle w:val="PhDNormal"/>
        <w:rPr>
          <w:lang w:val="en-US"/>
        </w:rPr>
      </w:pPr>
      <w:r w:rsidRPr="00CF2355">
        <w:rPr>
          <w:lang w:val="en-US"/>
        </w:rPr>
        <w:t xml:space="preserve">Invariants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ij</m:t>
            </m:r>
          </m:sub>
        </m:sSub>
      </m:oMath>
      <w:r w:rsidRPr="00CF2355">
        <w:rPr>
          <w:lang w:val="en-US"/>
        </w:rPr>
        <w:t xml:space="preserve"> with respect to both translation and scale can be constructed from central moments by dividing through a properly scaled zero-th central moment:</w:t>
      </w:r>
    </w:p>
    <w:p w14:paraId="5E8E259B" w14:textId="3387B967" w:rsidR="00CF2355" w:rsidRPr="00EF49AC" w:rsidRDefault="00E0640B" w:rsidP="00CF2355">
      <w:pPr>
        <w:pStyle w:val="PhDNormal"/>
        <w:rPr>
          <w:i/>
          <w:lang w:val="en-US"/>
        </w:rPr>
      </w:pPr>
      <m:oMathPara>
        <m:oMath>
          <m:sSub>
            <m:sSubPr>
              <m:ctrlPr>
                <w:rPr>
                  <w:rFonts w:ascii="Cambria Math" w:hAnsi="Cambria Math"/>
                  <w:lang w:val="en-US"/>
                </w:rPr>
              </m:ctrlPr>
            </m:sSubPr>
            <m:e>
              <m:r>
                <m:rPr>
                  <m:sty m:val="p"/>
                </m:rPr>
                <w:rPr>
                  <w:rFonts w:ascii="Cambria Math" w:hAnsi="Cambria Math"/>
                  <w:lang w:val="en-US"/>
                </w:rPr>
                <m:t>η</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l-GR"/>
                    </w:rPr>
                    <m:t>μ</m:t>
                  </m:r>
                  <m:ctrlPr>
                    <w:rPr>
                      <w:rFonts w:ascii="Cambria Math" w:hAnsi="Cambria Math"/>
                      <w:i/>
                      <w:lang w:val="el-GR"/>
                    </w:rPr>
                  </m:ctrlPr>
                </m:e>
                <m:sub>
                  <m:r>
                    <w:rPr>
                      <w:rFonts w:ascii="Cambria Math" w:hAnsi="Cambria Math"/>
                      <w:lang w:val="en-US"/>
                    </w:rPr>
                    <m:t>ij</m:t>
                  </m:r>
                </m:sub>
              </m:sSub>
            </m:num>
            <m:den>
              <m:sSubSup>
                <m:sSubSupPr>
                  <m:ctrlPr>
                    <w:rPr>
                      <w:rFonts w:ascii="Cambria Math" w:hAnsi="Cambria Math"/>
                      <w:i/>
                      <w:lang w:val="el-GR"/>
                    </w:rPr>
                  </m:ctrlPr>
                </m:sSubSupPr>
                <m:e>
                  <m:r>
                    <w:rPr>
                      <w:rFonts w:ascii="Cambria Math" w:hAnsi="Cambria Math"/>
                      <w:lang w:val="el-GR"/>
                    </w:rPr>
                    <m:t>μ</m:t>
                  </m:r>
                </m:e>
                <m:sub>
                  <m:r>
                    <w:rPr>
                      <w:rFonts w:ascii="Cambria Math" w:hAnsi="Cambria Math"/>
                      <w:lang w:val="el-GR"/>
                    </w:rPr>
                    <m:t>00</m:t>
                  </m:r>
                </m:sub>
                <m:sup>
                  <m:d>
                    <m:dPr>
                      <m:ctrlPr>
                        <w:rPr>
                          <w:rFonts w:ascii="Cambria Math" w:hAnsi="Cambria Math"/>
                          <w:i/>
                          <w:lang w:val="el-GR"/>
                        </w:rPr>
                      </m:ctrlPr>
                    </m:dPr>
                    <m:e>
                      <m:r>
                        <w:rPr>
                          <w:rFonts w:ascii="Cambria Math" w:hAnsi="Cambria Math"/>
                          <w:lang w:val="el-GR"/>
                        </w:rPr>
                        <m:t>1+</m:t>
                      </m:r>
                      <m:f>
                        <m:fPr>
                          <m:ctrlPr>
                            <w:rPr>
                              <w:rFonts w:ascii="Cambria Math" w:hAnsi="Cambria Math"/>
                              <w:i/>
                              <w:lang w:val="el-GR"/>
                            </w:rPr>
                          </m:ctrlPr>
                        </m:fPr>
                        <m:num>
                          <m:r>
                            <w:rPr>
                              <w:rFonts w:ascii="Cambria Math" w:hAnsi="Cambria Math"/>
                              <w:lang w:val="en-US"/>
                            </w:rPr>
                            <m:t>i+j</m:t>
                          </m:r>
                        </m:num>
                        <m:den>
                          <m:r>
                            <w:rPr>
                              <w:rFonts w:ascii="Cambria Math" w:hAnsi="Cambria Math"/>
                              <w:lang w:val="el-GR"/>
                            </w:rPr>
                            <m:t>2</m:t>
                          </m:r>
                        </m:den>
                      </m:f>
                    </m:e>
                  </m:d>
                </m:sup>
              </m:sSubSup>
            </m:den>
          </m:f>
        </m:oMath>
      </m:oMathPara>
    </w:p>
    <w:p w14:paraId="78E07842" w14:textId="4163B203" w:rsidR="00EF49AC" w:rsidRDefault="00EF49AC" w:rsidP="00EF49AC">
      <w:pPr>
        <w:pStyle w:val="PhDNormal"/>
        <w:ind w:firstLine="0"/>
        <w:rPr>
          <w:iCs/>
          <w:lang w:val="en-US"/>
        </w:rPr>
      </w:pPr>
      <w:r>
        <w:rPr>
          <w:iCs/>
          <w:lang w:val="en-US"/>
        </w:rPr>
        <w:t xml:space="preserve">where </w:t>
      </w:r>
      <m:oMath>
        <m:r>
          <w:rPr>
            <w:rFonts w:ascii="Cambria Math" w:hAnsi="Cambria Math"/>
            <w:lang w:val="en-US"/>
          </w:rPr>
          <m:t>i+j≥2</m:t>
        </m:r>
      </m:oMath>
      <w:r>
        <w:rPr>
          <w:iCs/>
          <w:lang w:val="en-US"/>
        </w:rPr>
        <w:t>. Note that translational invariance directly follows by only using central moments.</w:t>
      </w:r>
    </w:p>
    <w:p w14:paraId="259A5160" w14:textId="269D8DE2" w:rsidR="00EF49AC" w:rsidRDefault="00EF49AC" w:rsidP="00DD715B">
      <w:pPr>
        <w:pStyle w:val="Heading4"/>
        <w:rPr>
          <w:lang w:val="en-US"/>
        </w:rPr>
      </w:pPr>
      <w:r>
        <w:rPr>
          <w:lang w:val="en-US"/>
        </w:rPr>
        <w:t>Rotation Invariants</w:t>
      </w:r>
    </w:p>
    <w:p w14:paraId="0558DD63" w14:textId="18657444" w:rsidR="004B6ECF" w:rsidRPr="004B6ECF" w:rsidRDefault="004B6ECF" w:rsidP="004B6ECF">
      <w:pPr>
        <w:pStyle w:val="PhDNormal"/>
        <w:rPr>
          <w:lang w:val="en-US"/>
        </w:rPr>
      </w:pPr>
      <w:r>
        <w:rPr>
          <w:lang w:val="en-US"/>
        </w:rPr>
        <w:t xml:space="preserve">See </w:t>
      </w:r>
      <w:r>
        <w:rPr>
          <w:lang w:val="en-US"/>
        </w:rPr>
        <w:fldChar w:fldCharType="begin"/>
      </w:r>
      <w:r>
        <w:rPr>
          <w:lang w:val="en-US"/>
        </w:rPr>
        <w:instrText xml:space="preserve"> REF _Ref77859556 \h </w:instrText>
      </w:r>
      <w:r>
        <w:rPr>
          <w:lang w:val="en-US"/>
        </w:rPr>
      </w:r>
      <w:r>
        <w:rPr>
          <w:lang w:val="en-US"/>
        </w:rPr>
        <w:fldChar w:fldCharType="separate"/>
      </w:r>
      <w:r w:rsidR="00E0640B" w:rsidRPr="00313FF5">
        <w:t>Hu’s Moments</w:t>
      </w:r>
      <w:r>
        <w:rPr>
          <w:lang w:val="en-US"/>
        </w:rPr>
        <w:fldChar w:fldCharType="end"/>
      </w:r>
      <w:r>
        <w:rPr>
          <w:lang w:val="en-US"/>
        </w:rPr>
        <w:t xml:space="preserve"> </w:t>
      </w:r>
      <w:r>
        <w:rPr>
          <w:lang w:val="en-US"/>
        </w:rPr>
        <w:fldChar w:fldCharType="begin"/>
      </w:r>
      <w:r>
        <w:rPr>
          <w:lang w:val="en-US"/>
        </w:rPr>
        <w:instrText xml:space="preserve"> REF _Ref77859556 \r \h </w:instrText>
      </w:r>
      <w:r>
        <w:rPr>
          <w:lang w:val="en-US"/>
        </w:rPr>
      </w:r>
      <w:r>
        <w:rPr>
          <w:lang w:val="en-US"/>
        </w:rPr>
        <w:fldChar w:fldCharType="separate"/>
      </w:r>
      <w:r w:rsidR="00E0640B">
        <w:rPr>
          <w:lang w:val="en-US"/>
        </w:rPr>
        <w:t>5.2</w:t>
      </w:r>
      <w:r>
        <w:rPr>
          <w:lang w:val="en-US"/>
        </w:rPr>
        <w:fldChar w:fldCharType="end"/>
      </w:r>
    </w:p>
    <w:p w14:paraId="4D2BC8AB" w14:textId="1EFC4D54" w:rsidR="004B6ECF" w:rsidRDefault="004B6ECF" w:rsidP="00DD715B">
      <w:pPr>
        <w:pStyle w:val="Heading2"/>
      </w:pPr>
      <w:bookmarkStart w:id="89" w:name="_Toc73269170"/>
      <w:bookmarkStart w:id="90" w:name="_Ref77859556"/>
      <w:bookmarkStart w:id="91" w:name="_Toc84534945"/>
      <w:r w:rsidRPr="00313FF5">
        <w:t>Hu’s Moments</w:t>
      </w:r>
      <w:bookmarkEnd w:id="89"/>
      <w:bookmarkEnd w:id="90"/>
      <w:bookmarkEnd w:id="91"/>
    </w:p>
    <w:p w14:paraId="1C08D3DE" w14:textId="5815C35F" w:rsidR="004B6ECF" w:rsidRDefault="004B6ECF" w:rsidP="004B6ECF">
      <w:pPr>
        <w:pStyle w:val="PhDNormal"/>
        <w:rPr>
          <w:lang w:val="en-US"/>
        </w:rPr>
      </w:pPr>
      <w:r>
        <w:rPr>
          <w:lang w:val="en-US"/>
        </w:rPr>
        <w:t xml:space="preserve">As shown by the work of </w:t>
      </w:r>
      <w:sdt>
        <w:sdtPr>
          <w:rPr>
            <w:lang w:val="en-US"/>
          </w:rPr>
          <w:id w:val="-1189062810"/>
          <w:citation/>
        </w:sdtPr>
        <w:sdtEndPr/>
        <w:sdtContent>
          <w:r>
            <w:rPr>
              <w:lang w:val="en-US"/>
            </w:rPr>
            <w:fldChar w:fldCharType="begin"/>
          </w:r>
          <w:r>
            <w:rPr>
              <w:lang w:val="en-US"/>
            </w:rPr>
            <w:instrText xml:space="preserve"> CITATION Hu1962 \l 1033 </w:instrText>
          </w:r>
          <w:r>
            <w:rPr>
              <w:lang w:val="en-US"/>
            </w:rPr>
            <w:fldChar w:fldCharType="separate"/>
          </w:r>
          <w:r w:rsidR="00BC682D" w:rsidRPr="00BC682D">
            <w:rPr>
              <w:noProof/>
              <w:lang w:val="en-US"/>
            </w:rPr>
            <w:t>[23]</w:t>
          </w:r>
          <w:r>
            <w:rPr>
              <w:lang w:val="en-US"/>
            </w:rPr>
            <w:fldChar w:fldCharType="end"/>
          </w:r>
        </w:sdtContent>
      </w:sdt>
      <w:r>
        <w:rPr>
          <w:lang w:val="en-US"/>
        </w:rPr>
        <w:t xml:space="preserve">, </w:t>
      </w:r>
      <w:r w:rsidRPr="00E95F25">
        <w:rPr>
          <w:lang w:val="en-US"/>
        </w:rPr>
        <w:t>invariants with respect to translation, scale, and rotation can be constructed:</w:t>
      </w:r>
    </w:p>
    <w:p w14:paraId="054C8DB7" w14:textId="77777777" w:rsidR="00D84898" w:rsidRPr="00A361F5" w:rsidRDefault="00E0640B" w:rsidP="00D84898">
      <w:pPr>
        <w:pStyle w:val="PhDNormal"/>
        <w:ind w:firstLine="0"/>
        <w:rPr>
          <w:i/>
          <w:iCs/>
          <w:lang w:val="el-GR"/>
        </w:rPr>
      </w:pPr>
      <m:oMathPara>
        <m:oMathParaPr>
          <m:jc m:val="center"/>
        </m:oMathParaP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02</m:t>
              </m:r>
            </m:sub>
          </m:sSub>
        </m:oMath>
      </m:oMathPara>
    </w:p>
    <w:p w14:paraId="64E562B2" w14:textId="77777777" w:rsidR="00D84898" w:rsidRPr="00A361F5" w:rsidRDefault="00E0640B" w:rsidP="00D84898">
      <w:pPr>
        <w:pStyle w:val="PhDNormal"/>
        <w:ind w:firstLine="0"/>
        <w:rPr>
          <w:i/>
          <w:iCs/>
          <w:lang w:val="el-GR"/>
        </w:rPr>
      </w:pPr>
      <m:oMathPara>
        <m:oMathParaPr>
          <m:jc m:val="center"/>
        </m:oMathParaPr>
        <m:oMath>
          <m:sSub>
            <m:sSubPr>
              <m:ctrlPr>
                <w:rPr>
                  <w:rFonts w:ascii="Cambria Math" w:hAnsi="Cambria Math"/>
                  <w:i/>
                  <w:iCs/>
                  <w:lang w:val="el-GR"/>
                </w:rPr>
              </m:ctrlPr>
            </m:sSubPr>
            <m:e>
              <m:r>
                <w:rPr>
                  <w:rFonts w:ascii="Cambria Math" w:hAnsi="Cambria Math"/>
                  <w:lang w:val="el-GR"/>
                </w:rPr>
                <m:t>Ι</m:t>
              </m:r>
            </m:e>
            <m:sub>
              <m:r>
                <w:rPr>
                  <w:rFonts w:ascii="Cambria Math" w:hAnsi="Cambria Math"/>
                  <w:lang w:val="el-GR"/>
                </w:rPr>
                <m:t>2</m:t>
              </m:r>
            </m:sub>
          </m:sSub>
          <m:r>
            <w:rPr>
              <w:rFonts w:ascii="Cambria Math" w:hAnsi="Cambria Math"/>
              <w:lang w:val="el-GR"/>
            </w:rPr>
            <m:t>=</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02</m:t>
                      </m:r>
                    </m:sub>
                  </m:sSub>
                </m:e>
              </m:d>
            </m:e>
            <m:sup>
              <m:r>
                <w:rPr>
                  <w:rFonts w:ascii="Cambria Math" w:hAnsi="Cambria Math"/>
                  <w:lang w:val="el-GR"/>
                </w:rPr>
                <m:t>2</m:t>
              </m:r>
            </m:sup>
          </m:sSup>
          <m:r>
            <w:rPr>
              <w:rFonts w:ascii="Cambria Math" w:hAnsi="Cambria Math"/>
              <w:lang w:val="el-GR"/>
            </w:rPr>
            <m:t>-4</m:t>
          </m:r>
          <m:sSubSup>
            <m:sSubSupPr>
              <m:ctrlPr>
                <w:rPr>
                  <w:rFonts w:ascii="Cambria Math" w:hAnsi="Cambria Math"/>
                  <w:i/>
                  <w:iCs/>
                  <w:lang w:val="el-GR"/>
                </w:rPr>
              </m:ctrlPr>
            </m:sSubSupPr>
            <m:e>
              <m:r>
                <w:rPr>
                  <w:rFonts w:ascii="Cambria Math" w:hAnsi="Cambria Math"/>
                  <w:lang w:val="el-GR"/>
                </w:rPr>
                <m:t>η</m:t>
              </m:r>
            </m:e>
            <m:sub>
              <m:r>
                <w:rPr>
                  <w:rFonts w:ascii="Cambria Math" w:hAnsi="Cambria Math"/>
                  <w:lang w:val="el-GR"/>
                </w:rPr>
                <m:t>11</m:t>
              </m:r>
            </m:sub>
            <m:sup>
              <m:r>
                <w:rPr>
                  <w:rFonts w:ascii="Cambria Math" w:hAnsi="Cambria Math"/>
                  <w:lang w:val="el-GR"/>
                </w:rPr>
                <m:t>2</m:t>
              </m:r>
            </m:sup>
          </m:sSubSup>
          <m:r>
            <w:rPr>
              <w:rFonts w:ascii="Cambria Math" w:hAnsi="Cambria Math"/>
              <w:lang w:val="el-GR"/>
            </w:rPr>
            <m:t xml:space="preserve"> </m:t>
          </m:r>
        </m:oMath>
      </m:oMathPara>
    </w:p>
    <w:p w14:paraId="4F082FDD" w14:textId="77777777" w:rsidR="00D84898" w:rsidRPr="00A361F5" w:rsidRDefault="00E0640B" w:rsidP="00D84898">
      <w:pPr>
        <w:pStyle w:val="PhDNormal"/>
        <w:ind w:firstLine="0"/>
        <w:rPr>
          <w:i/>
          <w:iCs/>
          <w:lang w:val="el-GR"/>
        </w:rPr>
      </w:pPr>
      <m:oMathPara>
        <m:oMathParaPr>
          <m:jc m:val="center"/>
        </m:oMathParaPr>
        <m:oMath>
          <m:sSub>
            <m:sSubPr>
              <m:ctrlPr>
                <w:rPr>
                  <w:rFonts w:ascii="Cambria Math" w:hAnsi="Cambria Math"/>
                  <w:i/>
                  <w:iCs/>
                  <w:lang w:val="el-GR"/>
                </w:rPr>
              </m:ctrlPr>
            </m:sSubPr>
            <m:e>
              <m:r>
                <w:rPr>
                  <w:rFonts w:ascii="Cambria Math" w:hAnsi="Cambria Math"/>
                  <w:lang w:val="el-GR"/>
                </w:rPr>
                <m:t>I</m:t>
              </m:r>
            </m:e>
            <m:sub>
              <m:r>
                <w:rPr>
                  <w:rFonts w:ascii="Cambria Math" w:hAnsi="Cambria Math"/>
                  <w:lang w:val="el-GR"/>
                </w:rPr>
                <m:t>3</m:t>
              </m:r>
            </m:sub>
          </m:sSub>
          <m:r>
            <w:rPr>
              <w:rFonts w:ascii="Cambria Math" w:hAnsi="Cambria Math"/>
              <w:lang w:val="el-GR"/>
            </w:rPr>
            <m:t>=</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-3</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i/>
                  <w:iCs/>
                  <w:lang w:val="el-GR"/>
                </w:rPr>
              </m:ctrlPr>
            </m:sSupPr>
            <m:e>
              <m:d>
                <m:dPr>
                  <m:ctrlPr>
                    <w:rPr>
                      <w:rFonts w:ascii="Cambria Math" w:hAnsi="Cambria Math"/>
                      <w:i/>
                      <w:iCs/>
                      <w:lang w:val="el-GR"/>
                    </w:rPr>
                  </m:ctrlPr>
                </m:dPr>
                <m:e>
                  <m:r>
                    <w:rPr>
                      <w:rFonts w:ascii="Cambria Math" w:hAnsi="Cambria Math"/>
                      <w:lang w:val="el-GR"/>
                    </w:rPr>
                    <m:t>3</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e>
            <m:sup>
              <m:r>
                <w:rPr>
                  <w:rFonts w:ascii="Cambria Math" w:hAnsi="Cambria Math"/>
                  <w:lang w:val="el-GR"/>
                </w:rPr>
                <m:t>2</m:t>
              </m:r>
            </m:sup>
          </m:sSup>
        </m:oMath>
      </m:oMathPara>
    </w:p>
    <w:p w14:paraId="08210C07" w14:textId="77777777" w:rsidR="00D84898" w:rsidRPr="00A361F5" w:rsidRDefault="00E0640B" w:rsidP="00D84898">
      <w:pPr>
        <w:pStyle w:val="PhDNormal"/>
        <w:ind w:firstLine="0"/>
        <w:rPr>
          <w:i/>
          <w:iCs/>
          <w:lang w:val="el-GR"/>
        </w:rPr>
      </w:pPr>
      <m:oMathPara>
        <m:oMathParaPr>
          <m:jc m:val="center"/>
        </m:oMathParaPr>
        <m:oMath>
          <m:sSub>
            <m:sSubPr>
              <m:ctrlPr>
                <w:rPr>
                  <w:rFonts w:ascii="Cambria Math" w:hAnsi="Cambria Math"/>
                  <w:i/>
                  <w:iCs/>
                  <w:lang w:val="el-GR"/>
                </w:rPr>
              </m:ctrlPr>
            </m:sSubPr>
            <m:e>
              <m:r>
                <w:rPr>
                  <w:rFonts w:ascii="Cambria Math" w:hAnsi="Cambria Math"/>
                  <w:lang w:val="el-GR"/>
                </w:rPr>
                <m:t>I</m:t>
              </m:r>
            </m:e>
            <m:sub>
              <m:r>
                <w:rPr>
                  <w:rFonts w:ascii="Cambria Math" w:hAnsi="Cambria Math"/>
                  <w:lang w:val="el-GR"/>
                </w:rPr>
                <m:t>4</m:t>
              </m:r>
            </m:sub>
          </m:sSub>
          <m:r>
            <w:rPr>
              <w:rFonts w:ascii="Cambria Math" w:hAnsi="Cambria Math"/>
              <w:lang w:val="el-GR"/>
            </w:rPr>
            <m:t>=</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e>
            <m:sup>
              <m:r>
                <w:rPr>
                  <w:rFonts w:ascii="Cambria Math" w:hAnsi="Cambria Math"/>
                  <w:lang w:val="el-GR"/>
                </w:rPr>
                <m:t>2</m:t>
              </m:r>
            </m:sup>
          </m:sSup>
        </m:oMath>
      </m:oMathPara>
    </w:p>
    <w:p w14:paraId="76D71ABE" w14:textId="77777777" w:rsidR="00D84898" w:rsidRPr="00A361F5" w:rsidRDefault="00E0640B" w:rsidP="00D84898">
      <w:pPr>
        <w:pStyle w:val="PhDNormal"/>
        <w:ind w:firstLine="0"/>
        <w:rPr>
          <w:i/>
          <w:iCs/>
          <w:lang w:val="el-GR"/>
        </w:rPr>
      </w:pPr>
      <m:oMathPara>
        <m:oMathParaPr>
          <m:jc m:val="center"/>
        </m:oMathParaPr>
        <m:oMath>
          <m:sSub>
            <m:sSubPr>
              <m:ctrlPr>
                <w:rPr>
                  <w:rFonts w:ascii="Cambria Math" w:hAnsi="Cambria Math"/>
                  <w:i/>
                  <w:iCs/>
                  <w:lang w:val="el-GR"/>
                </w:rPr>
              </m:ctrlPr>
            </m:sSubPr>
            <m:e>
              <m:r>
                <w:rPr>
                  <w:rFonts w:ascii="Cambria Math" w:hAnsi="Cambria Math"/>
                  <w:lang w:val="el-GR"/>
                </w:rPr>
                <m:t>I</m:t>
              </m:r>
            </m:e>
            <m:sub>
              <m:r>
                <w:rPr>
                  <w:rFonts w:ascii="Cambria Math" w:hAnsi="Cambria Math"/>
                  <w:lang w:val="el-GR"/>
                </w:rPr>
                <m:t>5</m:t>
              </m:r>
            </m:sub>
          </m:sSub>
          <m:r>
            <w:rPr>
              <w:rFonts w:ascii="Cambria Math" w:hAnsi="Cambria Math"/>
              <w:lang w:val="el-GR"/>
            </w:rPr>
            <m:t>=</m:t>
          </m:r>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-3</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d>
            <m:dPr>
              <m:begChr m:val="["/>
              <m:endChr m:val="]"/>
              <m:ctrlPr>
                <w:rPr>
                  <w:rFonts w:ascii="Cambria Math" w:hAnsi="Cambria Math"/>
                  <w:i/>
                  <w:iCs/>
                  <w:lang w:val="el-GR"/>
                </w:rPr>
              </m:ctrlPr>
            </m:dPr>
            <m:e>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e>
                <m:sup>
                  <m:r>
                    <w:rPr>
                      <w:rFonts w:ascii="Cambria Math" w:hAnsi="Cambria Math"/>
                      <w:lang w:val="el-GR"/>
                    </w:rPr>
                    <m:t>2</m:t>
                  </m:r>
                </m:sup>
              </m:sSup>
              <m:r>
                <w:rPr>
                  <w:rFonts w:ascii="Cambria Math" w:hAnsi="Cambria Math"/>
                  <w:lang w:val="el-GR"/>
                </w:rPr>
                <m:t>-3</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e>
                <m:sup>
                  <m:r>
                    <w:rPr>
                      <w:rFonts w:ascii="Cambria Math" w:hAnsi="Cambria Math"/>
                      <w:lang w:val="el-GR"/>
                    </w:rPr>
                    <m:t>2</m:t>
                  </m:r>
                </m:sup>
              </m:sSup>
            </m:e>
          </m:d>
          <m:r>
            <w:rPr>
              <w:rFonts w:ascii="Cambria Math" w:hAnsi="Cambria Math"/>
              <w:lang w:val="el-GR"/>
            </w:rPr>
            <m:t>+</m:t>
          </m:r>
          <m:d>
            <m:dPr>
              <m:ctrlPr>
                <w:rPr>
                  <w:rFonts w:ascii="Cambria Math" w:hAnsi="Cambria Math"/>
                  <w:i/>
                  <w:iCs/>
                  <w:lang w:val="el-GR"/>
                </w:rPr>
              </m:ctrlPr>
            </m:dPr>
            <m:e>
              <m:r>
                <w:rPr>
                  <w:rFonts w:ascii="Cambria Math" w:hAnsi="Cambria Math"/>
                  <w:lang w:val="el-GR"/>
                </w:rPr>
                <m:t>3</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d>
            <m:dPr>
              <m:begChr m:val="["/>
              <m:endChr m:val="]"/>
              <m:ctrlPr>
                <w:rPr>
                  <w:rFonts w:ascii="Cambria Math" w:hAnsi="Cambria Math"/>
                  <w:i/>
                  <w:iCs/>
                  <w:lang w:val="el-GR"/>
                </w:rPr>
              </m:ctrlPr>
            </m:dPr>
            <m:e>
              <m:r>
                <w:rPr>
                  <w:rFonts w:ascii="Cambria Math" w:hAnsi="Cambria Math"/>
                  <w:lang w:val="el-GR"/>
                </w:rPr>
                <m:t>3</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e>
                <m:sup>
                  <m:r>
                    <w:rPr>
                      <w:rFonts w:ascii="Cambria Math" w:hAnsi="Cambria Math"/>
                      <w:lang w:val="el-GR"/>
                    </w:rPr>
                    <m:t>2</m:t>
                  </m:r>
                </m:sup>
              </m:sSup>
            </m:e>
          </m:d>
        </m:oMath>
      </m:oMathPara>
    </w:p>
    <w:p w14:paraId="3529DFB0" w14:textId="77777777" w:rsidR="00D84898" w:rsidRPr="00A361F5" w:rsidRDefault="00E0640B" w:rsidP="00D84898">
      <w:pPr>
        <w:pStyle w:val="PhDNormal"/>
        <w:ind w:firstLine="0"/>
        <w:rPr>
          <w:i/>
          <w:iCs/>
          <w:lang w:val="el-GR"/>
        </w:rPr>
      </w:pPr>
      <m:oMathPara>
        <m:oMathParaPr>
          <m:jc m:val="center"/>
        </m:oMathParaPr>
        <m:oMath>
          <m:sSub>
            <m:sSubPr>
              <m:ctrlPr>
                <w:rPr>
                  <w:rFonts w:ascii="Cambria Math" w:hAnsi="Cambria Math"/>
                  <w:i/>
                  <w:iCs/>
                  <w:lang w:val="el-GR"/>
                </w:rPr>
              </m:ctrlPr>
            </m:sSubPr>
            <m:e>
              <m:r>
                <w:rPr>
                  <w:rFonts w:ascii="Cambria Math" w:hAnsi="Cambria Math"/>
                  <w:lang w:val="el-GR"/>
                </w:rPr>
                <m:t>I</m:t>
              </m:r>
            </m:e>
            <m:sub>
              <m:r>
                <w:rPr>
                  <w:rFonts w:ascii="Cambria Math" w:hAnsi="Cambria Math"/>
                  <w:lang w:val="el-GR"/>
                </w:rPr>
                <m:t>6</m:t>
              </m:r>
            </m:sub>
          </m:sSub>
          <m:r>
            <w:rPr>
              <w:rFonts w:ascii="Cambria Math" w:hAnsi="Cambria Math"/>
              <w:lang w:val="el-GR"/>
            </w:rPr>
            <m:t>=</m:t>
          </m:r>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02</m:t>
                  </m:r>
                </m:sub>
              </m:sSub>
            </m:e>
          </m:d>
          <m:d>
            <m:dPr>
              <m:begChr m:val="["/>
              <m:endChr m:val="]"/>
              <m:ctrlPr>
                <w:rPr>
                  <w:rFonts w:ascii="Cambria Math" w:hAnsi="Cambria Math"/>
                  <w:i/>
                  <w:iCs/>
                  <w:lang w:val="el-GR"/>
                </w:rPr>
              </m:ctrlPr>
            </m:dPr>
            <m:e>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e>
                <m:sup>
                  <m:r>
                    <w:rPr>
                      <w:rFonts w:ascii="Cambria Math" w:hAnsi="Cambria Math"/>
                      <w:lang w:val="el-GR"/>
                    </w:rPr>
                    <m:t>2</m:t>
                  </m:r>
                </m:sup>
              </m:sSup>
            </m:e>
          </m:d>
          <m:r>
            <w:rPr>
              <w:rFonts w:ascii="Cambria Math" w:hAnsi="Cambria Math"/>
              <w:lang w:val="el-GR"/>
            </w:rPr>
            <m:t>+4</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r>
            <w:rPr>
              <w:rFonts w:ascii="Cambria Math" w:hAnsi="Cambria Math"/>
              <w:lang w:val="el-GR"/>
            </w:rPr>
            <m:t>)</m:t>
          </m:r>
        </m:oMath>
      </m:oMathPara>
    </w:p>
    <w:p w14:paraId="227735BC" w14:textId="77777777" w:rsidR="00D84898" w:rsidRPr="00A361F5" w:rsidRDefault="00E0640B" w:rsidP="00D84898">
      <w:pPr>
        <w:pStyle w:val="PhDNormal"/>
        <w:ind w:firstLine="0"/>
        <w:rPr>
          <w:i/>
          <w:iCs/>
          <w:lang w:val="el-GR"/>
        </w:rPr>
      </w:pPr>
      <m:oMathPara>
        <m:oMathParaPr>
          <m:jc m:val="center"/>
        </m:oMathParaPr>
        <m:oMath>
          <m:sSub>
            <m:sSubPr>
              <m:ctrlPr>
                <w:rPr>
                  <w:rFonts w:ascii="Cambria Math" w:hAnsi="Cambria Math"/>
                  <w:i/>
                  <w:iCs/>
                  <w:lang w:val="el-GR"/>
                </w:rPr>
              </m:ctrlPr>
            </m:sSubPr>
            <m:e>
              <m:r>
                <w:rPr>
                  <w:rFonts w:ascii="Cambria Math" w:hAnsi="Cambria Math"/>
                  <w:lang w:val="el-GR"/>
                </w:rPr>
                <m:t>I</m:t>
              </m:r>
            </m:e>
            <m:sub>
              <m:r>
                <w:rPr>
                  <w:rFonts w:ascii="Cambria Math" w:hAnsi="Cambria Math"/>
                  <w:lang w:val="el-GR"/>
                </w:rPr>
                <m:t>7</m:t>
              </m:r>
            </m:sub>
          </m:sSub>
          <m:r>
            <w:rPr>
              <w:rFonts w:ascii="Cambria Math" w:hAnsi="Cambria Math"/>
              <w:lang w:val="el-GR"/>
            </w:rPr>
            <m:t>=</m:t>
          </m:r>
          <m:d>
            <m:dPr>
              <m:ctrlPr>
                <w:rPr>
                  <w:rFonts w:ascii="Cambria Math" w:hAnsi="Cambria Math"/>
                  <w:i/>
                  <w:iCs/>
                  <w:lang w:val="el-GR"/>
                </w:rPr>
              </m:ctrlPr>
            </m:dPr>
            <m:e>
              <m:r>
                <w:rPr>
                  <w:rFonts w:ascii="Cambria Math" w:hAnsi="Cambria Math"/>
                  <w:lang w:val="el-GR"/>
                </w:rPr>
                <m:t>3</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d>
            <m:dPr>
              <m:begChr m:val="["/>
              <m:endChr m:val="]"/>
              <m:ctrlPr>
                <w:rPr>
                  <w:rFonts w:ascii="Cambria Math" w:hAnsi="Cambria Math"/>
                  <w:i/>
                  <w:iCs/>
                  <w:lang w:val="el-GR"/>
                </w:rPr>
              </m:ctrlPr>
            </m:dPr>
            <m:e>
              <m:sSup>
                <m:sSupPr>
                  <m:ctrlPr>
                    <w:rPr>
                      <w:rFonts w:ascii="Cambria Math" w:hAnsi="Cambria Math"/>
                      <w:i/>
                      <w:lang w:val="el-GR"/>
                    </w:rPr>
                  </m:ctrlPr>
                </m:sSupPr>
                <m:e>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η</m:t>
                          </m:r>
                        </m:e>
                        <m:sub>
                          <m:r>
                            <w:rPr>
                              <w:rFonts w:ascii="Cambria Math" w:hAnsi="Cambria Math"/>
                              <w:lang w:val="el-GR"/>
                            </w:rPr>
                            <m:t>12</m:t>
                          </m:r>
                        </m:sub>
                      </m:sSub>
                    </m:e>
                  </m:d>
                </m:e>
                <m:sup>
                  <m:r>
                    <w:rPr>
                      <w:rFonts w:ascii="Cambria Math" w:hAnsi="Cambria Math"/>
                      <w:lang w:val="el-GR"/>
                    </w:rPr>
                    <m:t>2</m:t>
                  </m:r>
                </m:sup>
              </m:sSup>
              <m:r>
                <w:rPr>
                  <w:rFonts w:ascii="Cambria Math" w:hAnsi="Cambria Math"/>
                  <w:lang w:val="el-GR"/>
                </w:rPr>
                <m:t>-3</m:t>
              </m:r>
              <m:sSup>
                <m:sSupPr>
                  <m:ctrlPr>
                    <w:rPr>
                      <w:rFonts w:ascii="Cambria Math" w:hAnsi="Cambria Math"/>
                      <w:i/>
                      <w:lang w:val="el-GR"/>
                    </w:rPr>
                  </m:ctrlPr>
                </m:sSupPr>
                <m:e>
                  <m:d>
                    <m:dPr>
                      <m:ctrlPr>
                        <w:rPr>
                          <w:rFonts w:ascii="Cambria Math" w:hAnsi="Cambria Math"/>
                          <w:i/>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e>
                <m:sup>
                  <m:r>
                    <w:rPr>
                      <w:rFonts w:ascii="Cambria Math" w:hAnsi="Cambria Math"/>
                      <w:lang w:val="el-GR"/>
                    </w:rPr>
                    <m:t>2</m:t>
                  </m:r>
                </m:sup>
              </m:sSup>
              <m:r>
                <w:rPr>
                  <w:rFonts w:ascii="Cambria Math" w:hAnsi="Cambria Math"/>
                  <w:lang w:val="el-GR"/>
                </w:rPr>
                <m:t xml:space="preserve"> </m:t>
              </m:r>
            </m:e>
          </m:d>
          <m:r>
            <w:rPr>
              <w:rFonts w:ascii="Cambria Math" w:hAnsi="Cambria Math"/>
              <w:lang w:val="el-GR"/>
            </w:rPr>
            <m:t>-</m:t>
          </m:r>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30</m:t>
                  </m:r>
                </m:sub>
              </m:sSub>
              <m:r>
                <w:rPr>
                  <w:rFonts w:ascii="Cambria Math" w:hAnsi="Cambria Math"/>
                  <w:lang w:val="el-GR"/>
                </w:rPr>
                <m:t>-3</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d>
            <m:dPr>
              <m:begChr m:val="["/>
              <m:endChr m:val="]"/>
              <m:ctrlPr>
                <w:rPr>
                  <w:rFonts w:ascii="Cambria Math" w:hAnsi="Cambria Math"/>
                  <w:i/>
                  <w:iCs/>
                  <w:lang w:val="el-GR"/>
                </w:rPr>
              </m:ctrlPr>
            </m:dPr>
            <m:e>
              <m:r>
                <w:rPr>
                  <w:rFonts w:ascii="Cambria Math" w:hAnsi="Cambria Math"/>
                  <w:lang w:val="el-GR"/>
                </w:rPr>
                <m:t>3</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12</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i/>
                      <w:iCs/>
                      <w:lang w:val="el-GR"/>
                    </w:rPr>
                  </m:ctrlPr>
                </m:sSupPr>
                <m:e>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21</m:t>
                          </m:r>
                        </m:sub>
                      </m:sSub>
                      <m:r>
                        <w:rPr>
                          <w:rFonts w:ascii="Cambria Math" w:hAnsi="Cambria Math"/>
                          <w:lang w:val="el-GR"/>
                        </w:rPr>
                        <m:t>+</m:t>
                      </m:r>
                      <m:sSub>
                        <m:sSubPr>
                          <m:ctrlPr>
                            <w:rPr>
                              <w:rFonts w:ascii="Cambria Math" w:hAnsi="Cambria Math"/>
                              <w:i/>
                              <w:iCs/>
                              <w:lang w:val="el-GR"/>
                            </w:rPr>
                          </m:ctrlPr>
                        </m:sSubPr>
                        <m:e>
                          <m:r>
                            <w:rPr>
                              <w:rFonts w:ascii="Cambria Math" w:hAnsi="Cambria Math"/>
                              <w:lang w:val="el-GR"/>
                            </w:rPr>
                            <m:t>η</m:t>
                          </m:r>
                        </m:e>
                        <m:sub>
                          <m:r>
                            <w:rPr>
                              <w:rFonts w:ascii="Cambria Math" w:hAnsi="Cambria Math"/>
                              <w:lang w:val="el-GR"/>
                            </w:rPr>
                            <m:t>03</m:t>
                          </m:r>
                        </m:sub>
                      </m:sSub>
                    </m:e>
                  </m:d>
                </m:e>
                <m:sup>
                  <m:r>
                    <w:rPr>
                      <w:rFonts w:ascii="Cambria Math" w:hAnsi="Cambria Math"/>
                      <w:lang w:val="el-GR"/>
                    </w:rPr>
                    <m:t>2</m:t>
                  </m:r>
                </m:sup>
              </m:sSup>
            </m:e>
          </m:d>
        </m:oMath>
      </m:oMathPara>
    </w:p>
    <w:p w14:paraId="502F5BDE" w14:textId="1F50C447" w:rsidR="004B6ECF" w:rsidRPr="00F771C9" w:rsidRDefault="004B6ECF" w:rsidP="00930814">
      <w:pPr>
        <w:pStyle w:val="PhDNormal"/>
        <w:ind w:firstLine="0"/>
        <w:rPr>
          <w:iCs/>
          <w:lang w:val="en-US"/>
        </w:rPr>
      </w:pPr>
      <w:r w:rsidRPr="00E95F25">
        <w:t>These are well-known as Hu moment invariants.</w:t>
      </w:r>
      <w:r w:rsidR="00930814" w:rsidRPr="00930814">
        <w:rPr>
          <w:lang w:val="en-US"/>
        </w:rPr>
        <w:t xml:space="preserve"> </w:t>
      </w:r>
      <w:r w:rsidRPr="00685619">
        <w:rPr>
          <w:lang w:val="en-US"/>
        </w:rPr>
        <w:t xml:space="preserve">The first one,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w:r w:rsidRPr="00685619">
        <w:rPr>
          <w:lang w:val="en-US"/>
        </w:rPr>
        <w:t xml:space="preserve">, is analogous to the moment of inertia around the image's centroid, where the pixels' intensities are analogous to physical density. The first six,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6</m:t>
            </m:r>
          </m:sub>
        </m:sSub>
      </m:oMath>
      <w:r w:rsidRPr="00685619">
        <w:rPr>
          <w:lang w:val="en-US"/>
        </w:rPr>
        <w:t xml:space="preserve">, are reflection symmetric, i.e., they are unchanged if the image is changed to a mirror image. The last one,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7</m:t>
            </m:r>
          </m:sub>
        </m:sSub>
      </m:oMath>
      <w:r w:rsidRPr="00685619">
        <w:rPr>
          <w:lang w:val="en-US"/>
        </w:rPr>
        <w:t>, is reflection antisymmetric (changes sign under reflection), which enables it to distinguish mirror images of otherwise identical images</w:t>
      </w:r>
      <w:r w:rsidR="00F771C9">
        <w:rPr>
          <w:lang w:val="en-US"/>
        </w:rPr>
        <w:t xml:space="preserve"> </w:t>
      </w:r>
      <w:sdt>
        <w:sdtPr>
          <w:rPr>
            <w:iCs/>
            <w:lang w:val="en-US"/>
          </w:rPr>
          <w:id w:val="-348637613"/>
          <w:citation/>
        </w:sdtPr>
        <w:sdtEndPr/>
        <w:sdtContent>
          <w:r w:rsidR="00F771C9">
            <w:rPr>
              <w:iCs/>
              <w:lang w:val="en-US"/>
            </w:rPr>
            <w:fldChar w:fldCharType="begin"/>
          </w:r>
          <w:r w:rsidR="00FE21F9">
            <w:rPr>
              <w:iCs/>
              <w:lang w:val="en-US"/>
            </w:rPr>
            <w:instrText xml:space="preserve">CITATION wiki_Image_moment \l 1033 </w:instrText>
          </w:r>
          <w:r w:rsidR="00F771C9">
            <w:rPr>
              <w:iCs/>
              <w:lang w:val="en-US"/>
            </w:rPr>
            <w:fldChar w:fldCharType="separate"/>
          </w:r>
          <w:r w:rsidR="00BC682D" w:rsidRPr="00BC682D">
            <w:rPr>
              <w:noProof/>
              <w:lang w:val="en-US"/>
            </w:rPr>
            <w:t>[22]</w:t>
          </w:r>
          <w:r w:rsidR="00F771C9">
            <w:rPr>
              <w:iCs/>
              <w:lang w:val="en-US"/>
            </w:rPr>
            <w:fldChar w:fldCharType="end"/>
          </w:r>
        </w:sdtContent>
      </w:sdt>
      <w:r w:rsidRPr="00685619">
        <w:rPr>
          <w:lang w:val="en-US"/>
        </w:rPr>
        <w:t>.</w:t>
      </w:r>
    </w:p>
    <w:p w14:paraId="7C3F94E1" w14:textId="26AB5B4C" w:rsidR="002E6F1A" w:rsidRPr="00313FF5" w:rsidRDefault="002E6F1A" w:rsidP="00DD715B">
      <w:pPr>
        <w:pStyle w:val="Heading2"/>
      </w:pPr>
      <w:bookmarkStart w:id="92" w:name="_Toc73269169"/>
      <w:bookmarkStart w:id="93" w:name="_Toc84534946"/>
      <w:r w:rsidRPr="00313FF5">
        <w:t>Zernikes’ Moments</w:t>
      </w:r>
      <w:bookmarkEnd w:id="92"/>
      <w:bookmarkEnd w:id="93"/>
    </w:p>
    <w:p w14:paraId="2E3F75A6" w14:textId="67BC9C47" w:rsidR="002E6F1A" w:rsidRDefault="002E6F1A" w:rsidP="00933F5E">
      <w:pPr>
        <w:pStyle w:val="PhDNormal"/>
      </w:pPr>
      <w:r w:rsidRPr="00313FF5">
        <w:t>Zernike</w:t>
      </w:r>
      <w:r w:rsidR="00EC5133">
        <w:t>s’</w:t>
      </w:r>
      <w:r w:rsidRPr="00313FF5">
        <w:t xml:space="preserve"> moment</w:t>
      </w:r>
      <w:r w:rsidR="009C6EA9">
        <w:t xml:space="preserve"> </w:t>
      </w:r>
      <w:sdt>
        <w:sdtPr>
          <w:id w:val="1507480260"/>
          <w:citation/>
        </w:sdtPr>
        <w:sdtEndPr/>
        <w:sdtContent>
          <w:r w:rsidR="00C37B9A">
            <w:fldChar w:fldCharType="begin"/>
          </w:r>
          <w:r w:rsidR="00C37B9A">
            <w:rPr>
              <w:lang w:val="en-US"/>
            </w:rPr>
            <w:instrText xml:space="preserve"> CITATION Teague1980 \l 1033 </w:instrText>
          </w:r>
          <w:r w:rsidR="00C37B9A">
            <w:fldChar w:fldCharType="separate"/>
          </w:r>
          <w:r w:rsidR="00BC682D" w:rsidRPr="00BC682D">
            <w:rPr>
              <w:noProof/>
              <w:lang w:val="en-US"/>
            </w:rPr>
            <w:t>[24]</w:t>
          </w:r>
          <w:r w:rsidR="00C37B9A">
            <w:fldChar w:fldCharType="end"/>
          </w:r>
        </w:sdtContent>
      </w:sdt>
      <w:r w:rsidRPr="00313FF5">
        <w:t xml:space="preserve"> </w:t>
      </w:r>
      <w:r w:rsidR="00933F5E">
        <w:t xml:space="preserve">is a kind of orthogonal complex moments and its kernel is a set of Zernike complete orthogonal polynomials defined over the interior of the unit disc in the polar coordinates space. Let </w:t>
      </w:r>
      <m:oMath>
        <m:r>
          <w:rPr>
            <w:rFonts w:ascii="Cambria Math" w:hAnsi="Cambria Math"/>
          </w:rPr>
          <m:t>f(r,</m:t>
        </m:r>
        <m:r>
          <w:rPr>
            <w:rFonts w:ascii="Cambria Math" w:hAnsi="Cambria Math"/>
            <w:lang w:val="el-GR"/>
          </w:rPr>
          <m:t>θ</m:t>
        </m:r>
        <m:r>
          <w:rPr>
            <w:rFonts w:ascii="Cambria Math" w:hAnsi="Cambria Math"/>
            <w:lang w:val="en-US"/>
          </w:rPr>
          <m:t>)</m:t>
        </m:r>
      </m:oMath>
      <w:r w:rsidR="00933F5E">
        <w:t xml:space="preserve"> be the image intensity function, and the </w:t>
      </w:r>
      <w:r w:rsidR="00C841D2">
        <w:t>2</w:t>
      </w:r>
      <w:r w:rsidR="00933F5E">
        <w:t>-</w:t>
      </w:r>
      <w:r w:rsidR="00C841D2">
        <w:t>D</w:t>
      </w:r>
      <w:r w:rsidR="00933F5E">
        <w:t xml:space="preserve"> Zernike moment of order </w:t>
      </w:r>
      <m:oMath>
        <m:r>
          <w:rPr>
            <w:rFonts w:ascii="Cambria Math" w:hAnsi="Cambria Math"/>
          </w:rPr>
          <m:t>m</m:t>
        </m:r>
      </m:oMath>
      <w:r w:rsidR="00933F5E">
        <w:t xml:space="preserve"> with repetition </w:t>
      </w:r>
      <m:oMath>
        <m:r>
          <w:rPr>
            <w:rFonts w:ascii="Cambria Math" w:hAnsi="Cambria Math"/>
          </w:rPr>
          <m:t>n</m:t>
        </m:r>
      </m:oMath>
      <w:r w:rsidR="00933F5E">
        <w:t xml:space="preserve"> is defined as:</w:t>
      </w:r>
    </w:p>
    <w:p w14:paraId="4E537219" w14:textId="4E1C4855" w:rsidR="00933F5E" w:rsidRPr="005B6886" w:rsidRDefault="00E0640B" w:rsidP="00933F5E">
      <w:pPr>
        <w:pStyle w:val="PhDNormal"/>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m+1</m:t>
              </m:r>
            </m:num>
            <m:den>
              <m:r>
                <w:rPr>
                  <w:rFonts w:ascii="Cambria Math" w:hAnsi="Cambria Math"/>
                  <w:lang w:val="el-GR"/>
                </w:rPr>
                <m:t>π</m:t>
              </m:r>
            </m:den>
          </m:f>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2p</m:t>
              </m:r>
            </m:sup>
            <m:e>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f</m:t>
                  </m:r>
                  <m:d>
                    <m:dPr>
                      <m:ctrlPr>
                        <w:rPr>
                          <w:rFonts w:ascii="Cambria Math" w:hAnsi="Cambria Math"/>
                          <w:i/>
                          <w:lang w:val="en-US"/>
                        </w:rPr>
                      </m:ctrlPr>
                    </m:dPr>
                    <m:e>
                      <m:r>
                        <w:rPr>
                          <w:rFonts w:ascii="Cambria Math" w:hAnsi="Cambria Math"/>
                          <w:lang w:val="en-US"/>
                        </w:rPr>
                        <m:t>r,</m:t>
                      </m:r>
                      <m:r>
                        <w:rPr>
                          <w:rFonts w:ascii="Cambria Math" w:hAnsi="Cambria Math"/>
                          <w:lang w:val="el-GR"/>
                        </w:rPr>
                        <m:t>θ</m:t>
                      </m:r>
                      <m:ctrlPr>
                        <w:rPr>
                          <w:rFonts w:ascii="Cambria Math" w:hAnsi="Cambria Math"/>
                          <w:i/>
                          <w:lang w:val="el-GR"/>
                        </w:rPr>
                      </m:ctrlP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mn</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r,</m:t>
                      </m:r>
                      <m:r>
                        <w:rPr>
                          <w:rFonts w:ascii="Cambria Math" w:hAnsi="Cambria Math"/>
                          <w:lang w:val="el-GR"/>
                        </w:rPr>
                        <m:t>θ</m:t>
                      </m:r>
                      <m:ctrlPr>
                        <w:rPr>
                          <w:rFonts w:ascii="Cambria Math" w:hAnsi="Cambria Math"/>
                          <w:i/>
                          <w:lang w:val="el-GR"/>
                        </w:rPr>
                      </m:ctrlPr>
                    </m:e>
                  </m:d>
                  <m:r>
                    <w:rPr>
                      <w:rFonts w:ascii="Cambria Math" w:hAnsi="Cambria Math"/>
                      <w:lang w:val="en-US"/>
                    </w:rPr>
                    <m:t>⋅rdrd</m:t>
                  </m:r>
                  <m:r>
                    <w:rPr>
                      <w:rFonts w:ascii="Cambria Math" w:hAnsi="Cambria Math"/>
                      <w:lang w:val="el-GR"/>
                    </w:rPr>
                    <m:t>θ</m:t>
                  </m:r>
                  <m:r>
                    <w:rPr>
                      <w:rFonts w:ascii="Cambria Math" w:hAnsi="Cambria Math"/>
                      <w:lang w:val="en-US"/>
                    </w:rPr>
                    <m:t>, r≤1</m:t>
                  </m:r>
                </m:e>
              </m:nary>
            </m:e>
          </m:nary>
        </m:oMath>
      </m:oMathPara>
    </w:p>
    <w:p w14:paraId="3B41E0C2" w14:textId="2B709B6D" w:rsidR="005B6886" w:rsidRDefault="005B6886" w:rsidP="005B6886">
      <w:pPr>
        <w:pStyle w:val="PhDNormal"/>
        <w:ind w:firstLine="0"/>
        <w:rPr>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mn</m:t>
            </m:r>
          </m:sub>
          <m:sup>
            <m:r>
              <w:rPr>
                <w:rFonts w:ascii="Cambria Math" w:hAnsi="Cambria Math"/>
                <w:lang w:val="en-US"/>
              </w:rPr>
              <m:t>*</m:t>
            </m:r>
          </m:sup>
        </m:sSubSup>
        <m:r>
          <w:rPr>
            <w:rFonts w:ascii="Cambria Math" w:hAnsi="Cambria Math"/>
            <w:lang w:val="en-US"/>
          </w:rPr>
          <m:t>(r,</m:t>
        </m:r>
        <m:r>
          <w:rPr>
            <w:rFonts w:ascii="Cambria Math" w:hAnsi="Cambria Math"/>
            <w:lang w:val="el-GR"/>
          </w:rPr>
          <m:t>θ</m:t>
        </m:r>
        <m:r>
          <w:rPr>
            <w:rFonts w:ascii="Cambria Math" w:hAnsi="Cambria Math"/>
            <w:lang w:val="en-US"/>
          </w:rPr>
          <m:t>)</m:t>
        </m:r>
      </m:oMath>
      <w:r>
        <w:rPr>
          <w:lang w:val="en-US"/>
        </w:rPr>
        <w:t xml:space="preserve"> is the complex conjugate of Zernike polynomial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mn</m:t>
            </m:r>
          </m:sub>
        </m:sSub>
        <m:r>
          <w:rPr>
            <w:rFonts w:ascii="Cambria Math" w:hAnsi="Cambria Math"/>
            <w:lang w:val="en-US"/>
          </w:rPr>
          <m:t>(r,</m:t>
        </m:r>
        <m:r>
          <w:rPr>
            <w:rFonts w:ascii="Cambria Math" w:hAnsi="Cambria Math"/>
            <w:lang w:val="el-GR"/>
          </w:rPr>
          <m:t>θ</m:t>
        </m:r>
        <m:r>
          <w:rPr>
            <w:rFonts w:ascii="Cambria Math" w:hAnsi="Cambria Math"/>
            <w:lang w:val="en-US"/>
          </w:rPr>
          <m:t>)</m:t>
        </m:r>
      </m:oMath>
      <w:r w:rsidR="004B4EC4">
        <w:rPr>
          <w:lang w:val="en-US"/>
        </w:rPr>
        <w:t xml:space="preserve"> and </w:t>
      </w:r>
      <m:oMath>
        <m:r>
          <w:rPr>
            <w:rFonts w:ascii="Cambria Math" w:hAnsi="Cambria Math"/>
            <w:lang w:val="en-US"/>
          </w:rPr>
          <m:t>m</m:t>
        </m:r>
      </m:oMath>
      <w:r w:rsidR="004B4EC4">
        <w:rPr>
          <w:lang w:val="en-US"/>
        </w:rPr>
        <w:t xml:space="preserve"> and </w:t>
      </w:r>
      <m:oMath>
        <m:r>
          <w:rPr>
            <w:rFonts w:ascii="Cambria Math" w:hAnsi="Cambria Math"/>
            <w:lang w:val="en-US"/>
          </w:rPr>
          <m:t>n</m:t>
        </m:r>
      </m:oMath>
      <w:r w:rsidR="004B4EC4">
        <w:rPr>
          <w:lang w:val="en-US"/>
        </w:rPr>
        <w:t xml:space="preserve"> both are integer and the relation between </w:t>
      </w:r>
      <m:oMath>
        <m:r>
          <w:rPr>
            <w:rFonts w:ascii="Cambria Math" w:hAnsi="Cambria Math"/>
            <w:lang w:val="en-US"/>
          </w:rPr>
          <m:t>m</m:t>
        </m:r>
      </m:oMath>
      <w:r w:rsidR="004B4EC4">
        <w:rPr>
          <w:lang w:val="en-US"/>
        </w:rPr>
        <w:t xml:space="preserve"> and </w:t>
      </w:r>
      <m:oMath>
        <m:r>
          <w:rPr>
            <w:rFonts w:ascii="Cambria Math" w:hAnsi="Cambria Math"/>
            <w:lang w:val="en-US"/>
          </w:rPr>
          <m:t>n</m:t>
        </m:r>
      </m:oMath>
      <w:r w:rsidR="004B4EC4">
        <w:rPr>
          <w:lang w:val="en-US"/>
        </w:rPr>
        <w:t xml:space="preserve"> can be described as:</w:t>
      </w:r>
    </w:p>
    <w:p w14:paraId="1A076C75" w14:textId="0E53DAB9" w:rsidR="004B4EC4" w:rsidRPr="004B4EC4" w:rsidRDefault="00E0640B" w:rsidP="005B6886">
      <w:pPr>
        <w:pStyle w:val="PhDNormal"/>
        <w:ind w:firstLine="0"/>
        <w:rPr>
          <w:i/>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mn</m:t>
              </m:r>
            </m:sub>
          </m:sSub>
          <m:d>
            <m:dPr>
              <m:ctrlPr>
                <w:rPr>
                  <w:rFonts w:ascii="Cambria Math" w:hAnsi="Cambria Math"/>
                  <w:i/>
                  <w:lang w:val="en-US"/>
                </w:rPr>
              </m:ctrlPr>
            </m:dPr>
            <m:e>
              <m:r>
                <w:rPr>
                  <w:rFonts w:ascii="Cambria Math" w:hAnsi="Cambria Math"/>
                  <w:lang w:val="en-US"/>
                </w:rPr>
                <m:t>r,</m:t>
              </m:r>
              <m:r>
                <w:rPr>
                  <w:rFonts w:ascii="Cambria Math" w:hAnsi="Cambria Math"/>
                  <w:lang w:val="el-GR"/>
                </w:rPr>
                <m:t>θ</m:t>
              </m:r>
              <m:ctrlPr>
                <w:rPr>
                  <w:rFonts w:ascii="Cambria Math" w:hAnsi="Cambria Math"/>
                  <w:i/>
                  <w:lang w:val="el-GR"/>
                </w:rPr>
              </m:ctrlPr>
            </m:e>
          </m:d>
          <m:r>
            <w:rPr>
              <w:rFonts w:ascii="Cambria Math" w:hAnsi="Cambria Math"/>
              <w:lang w:val="el-GR"/>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mn</m:t>
              </m:r>
            </m:sub>
          </m:sSub>
          <m:d>
            <m:dPr>
              <m:ctrlPr>
                <w:rPr>
                  <w:rFonts w:ascii="Cambria Math" w:hAnsi="Cambria Math"/>
                  <w:i/>
                  <w:lang w:val="en-US"/>
                </w:rPr>
              </m:ctrlPr>
            </m:dPr>
            <m:e>
              <m:r>
                <w:rPr>
                  <w:rFonts w:ascii="Cambria Math" w:hAnsi="Cambria Math"/>
                  <w:lang w:val="en-US"/>
                </w:rPr>
                <m:t>r</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j⋅n⋅</m:t>
              </m:r>
              <m:r>
                <w:rPr>
                  <w:rFonts w:ascii="Cambria Math" w:hAnsi="Cambria Math"/>
                  <w:lang w:val="el-GR"/>
                </w:rPr>
                <m:t>θ</m:t>
              </m:r>
            </m:sup>
          </m:sSup>
        </m:oMath>
      </m:oMathPara>
    </w:p>
    <w:p w14:paraId="41FAB529" w14:textId="13893BE5" w:rsidR="004B4EC4" w:rsidRDefault="004B4EC4" w:rsidP="005B6886">
      <w:pPr>
        <w:pStyle w:val="PhDNormal"/>
        <w:ind w:firstLine="0"/>
        <w:rPr>
          <w:iCs/>
          <w:lang w:val="en-US"/>
        </w:rPr>
      </w:pPr>
      <w:r>
        <w:rPr>
          <w:iCs/>
          <w:lang w:val="en-US"/>
        </w:rPr>
        <w:t xml:space="preserve">where </w:t>
      </w:r>
      <m:oMath>
        <m:r>
          <w:rPr>
            <w:rFonts w:ascii="Cambria Math" w:hAnsi="Cambria Math"/>
            <w:lang w:val="en-US"/>
          </w:rPr>
          <m:t>j=</m:t>
        </m:r>
        <m:rad>
          <m:radPr>
            <m:degHide m:val="1"/>
            <m:ctrlPr>
              <w:rPr>
                <w:rFonts w:ascii="Cambria Math" w:hAnsi="Cambria Math"/>
                <w:i/>
                <w:iCs/>
                <w:lang w:val="en-US"/>
              </w:rPr>
            </m:ctrlPr>
          </m:radPr>
          <m:deg/>
          <m:e>
            <m:r>
              <w:rPr>
                <w:rFonts w:ascii="Cambria Math" w:hAnsi="Cambria Math"/>
                <w:lang w:val="en-US"/>
              </w:rPr>
              <m:t>-1</m:t>
            </m:r>
          </m:e>
        </m:rad>
      </m:oMath>
      <w:r>
        <w:rPr>
          <w:iCs/>
          <w:lang w:val="en-US"/>
        </w:rPr>
        <w:t xml:space="preserve"> and the orthogonal radial polynomial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mn</m:t>
            </m:r>
          </m:sub>
        </m:sSub>
        <m:r>
          <w:rPr>
            <w:rFonts w:ascii="Cambria Math" w:hAnsi="Cambria Math"/>
            <w:lang w:val="en-US"/>
          </w:rPr>
          <m:t>(r)</m:t>
        </m:r>
      </m:oMath>
      <w:r>
        <w:rPr>
          <w:iCs/>
          <w:lang w:val="en-US"/>
        </w:rPr>
        <w:t xml:space="preserve"> is given by</w:t>
      </w:r>
    </w:p>
    <w:p w14:paraId="12CB8295" w14:textId="3B6A115D" w:rsidR="004B4EC4" w:rsidRPr="00CE4DFF" w:rsidRDefault="00E0640B" w:rsidP="005B6886">
      <w:pPr>
        <w:pStyle w:val="PhDNormal"/>
        <w:ind w:firstLine="0"/>
        <w:rPr>
          <w:iCs/>
          <w:lang w:val="en-US"/>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mn</m:t>
              </m:r>
            </m:sub>
          </m:sSub>
          <m:d>
            <m:dPr>
              <m:ctrlPr>
                <w:rPr>
                  <w:rFonts w:ascii="Cambria Math" w:hAnsi="Cambria Math"/>
                  <w:i/>
                  <w:iCs/>
                  <w:lang w:val="en-US"/>
                </w:rPr>
              </m:ctrlPr>
            </m:dPr>
            <m:e>
              <m:r>
                <w:rPr>
                  <w:rFonts w:ascii="Cambria Math" w:hAnsi="Cambria Math"/>
                  <w:lang w:val="en-US"/>
                </w:rPr>
                <m:t>r</m:t>
              </m:r>
            </m:e>
          </m:d>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s=0</m:t>
              </m:r>
            </m:sub>
            <m:sup>
              <m:f>
                <m:fPr>
                  <m:ctrlPr>
                    <w:rPr>
                      <w:rFonts w:ascii="Cambria Math" w:hAnsi="Cambria Math"/>
                      <w:i/>
                      <w:iCs/>
                      <w:lang w:val="en-US"/>
                    </w:rPr>
                  </m:ctrlPr>
                </m:fPr>
                <m:num>
                  <m:r>
                    <w:rPr>
                      <w:rFonts w:ascii="Cambria Math" w:hAnsi="Cambria Math"/>
                      <w:lang w:val="en-US"/>
                    </w:rPr>
                    <m:t>m-|n|</m:t>
                  </m:r>
                </m:num>
                <m:den>
                  <m:r>
                    <w:rPr>
                      <w:rFonts w:ascii="Cambria Math" w:hAnsi="Cambria Math"/>
                      <w:lang w:val="en-US"/>
                    </w:rPr>
                    <m:t>2</m:t>
                  </m:r>
                </m:den>
              </m:f>
            </m:sup>
            <m:e>
              <m:sSup>
                <m:sSupPr>
                  <m:ctrlPr>
                    <w:rPr>
                      <w:rFonts w:ascii="Cambria Math" w:hAnsi="Cambria Math"/>
                      <w:i/>
                      <w:iCs/>
                      <w:lang w:val="en-US"/>
                    </w:rPr>
                  </m:ctrlPr>
                </m:sSupPr>
                <m:e>
                  <m:d>
                    <m:dPr>
                      <m:ctrlPr>
                        <w:rPr>
                          <w:rFonts w:ascii="Cambria Math" w:hAnsi="Cambria Math"/>
                          <w:i/>
                          <w:iCs/>
                          <w:lang w:val="en-US"/>
                        </w:rPr>
                      </m:ctrlPr>
                    </m:dPr>
                    <m:e>
                      <m:r>
                        <w:rPr>
                          <w:rFonts w:ascii="Cambria Math" w:hAnsi="Cambria Math"/>
                          <w:lang w:val="en-US"/>
                        </w:rPr>
                        <m:t>-1</m:t>
                      </m:r>
                    </m:e>
                  </m:d>
                </m:e>
                <m:sup>
                  <m:r>
                    <w:rPr>
                      <w:rFonts w:ascii="Cambria Math" w:hAnsi="Cambria Math"/>
                      <w:lang w:val="en-US"/>
                    </w:rPr>
                    <m:t>s</m:t>
                  </m:r>
                </m:sup>
              </m:sSup>
              <m:r>
                <w:rPr>
                  <w:rFonts w:ascii="Cambria Math" w:hAnsi="Cambria Math"/>
                  <w:lang w:val="en-US"/>
                </w:rPr>
                <m:t>⋅</m:t>
              </m:r>
              <m:f>
                <m:fPr>
                  <m:ctrlPr>
                    <w:rPr>
                      <w:rFonts w:ascii="Cambria Math" w:hAnsi="Cambria Math"/>
                      <w:i/>
                      <w:iCs/>
                      <w:lang w:val="en-US"/>
                    </w:rPr>
                  </m:ctrlPr>
                </m:fPr>
                <m:num>
                  <m:d>
                    <m:dPr>
                      <m:ctrlPr>
                        <w:rPr>
                          <w:rFonts w:ascii="Cambria Math" w:hAnsi="Cambria Math"/>
                          <w:i/>
                          <w:iCs/>
                          <w:lang w:val="en-US"/>
                        </w:rPr>
                      </m:ctrlPr>
                    </m:dPr>
                    <m:e>
                      <m:r>
                        <w:rPr>
                          <w:rFonts w:ascii="Cambria Math" w:hAnsi="Cambria Math"/>
                          <w:lang w:val="en-US"/>
                        </w:rPr>
                        <m:t>m-s</m:t>
                      </m:r>
                    </m:e>
                  </m:d>
                  <m:r>
                    <w:rPr>
                      <w:rFonts w:ascii="Cambria Math" w:hAnsi="Cambria Math"/>
                      <w:lang w:val="en-US"/>
                    </w:rPr>
                    <m:t>!</m:t>
                  </m:r>
                </m:num>
                <m:den>
                  <m:r>
                    <w:rPr>
                      <w:rFonts w:ascii="Cambria Math" w:hAnsi="Cambria Math"/>
                      <w:lang w:val="en-US"/>
                    </w:rPr>
                    <m:t>s!⋅</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m+</m:t>
                          </m:r>
                          <m:d>
                            <m:dPr>
                              <m:begChr m:val="|"/>
                              <m:endChr m:val="|"/>
                              <m:ctrlPr>
                                <w:rPr>
                                  <w:rFonts w:ascii="Cambria Math" w:hAnsi="Cambria Math"/>
                                  <w:i/>
                                  <w:iCs/>
                                  <w:lang w:val="en-US"/>
                                </w:rPr>
                              </m:ctrlPr>
                            </m:dPr>
                            <m:e>
                              <m:r>
                                <w:rPr>
                                  <w:rFonts w:ascii="Cambria Math" w:hAnsi="Cambria Math"/>
                                  <w:lang w:val="en-US"/>
                                </w:rPr>
                                <m:t>n</m:t>
                              </m:r>
                            </m:e>
                          </m:d>
                        </m:num>
                        <m:den>
                          <m:r>
                            <w:rPr>
                              <w:rFonts w:ascii="Cambria Math" w:hAnsi="Cambria Math"/>
                              <w:lang w:val="en-US"/>
                            </w:rPr>
                            <m:t>2</m:t>
                          </m:r>
                        </m:den>
                      </m:f>
                      <m:r>
                        <w:rPr>
                          <w:rFonts w:ascii="Cambria Math" w:hAnsi="Cambria Math"/>
                          <w:lang w:val="en-US"/>
                        </w:rPr>
                        <m:t>-s</m:t>
                      </m:r>
                    </m:e>
                  </m:d>
                  <m:r>
                    <w:rPr>
                      <w:rFonts w:ascii="Cambria Math" w:hAnsi="Cambria Math"/>
                      <w:lang w:val="en-US"/>
                    </w:rPr>
                    <m:t>!⋅</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m-</m:t>
                          </m:r>
                          <m:d>
                            <m:dPr>
                              <m:begChr m:val="|"/>
                              <m:endChr m:val="|"/>
                              <m:ctrlPr>
                                <w:rPr>
                                  <w:rFonts w:ascii="Cambria Math" w:hAnsi="Cambria Math"/>
                                  <w:i/>
                                  <w:iCs/>
                                  <w:lang w:val="en-US"/>
                                </w:rPr>
                              </m:ctrlPr>
                            </m:dPr>
                            <m:e>
                              <m:r>
                                <w:rPr>
                                  <w:rFonts w:ascii="Cambria Math" w:hAnsi="Cambria Math"/>
                                  <w:lang w:val="en-US"/>
                                </w:rPr>
                                <m:t>n</m:t>
                              </m:r>
                            </m:e>
                          </m:d>
                        </m:num>
                        <m:den>
                          <m:r>
                            <w:rPr>
                              <w:rFonts w:ascii="Cambria Math" w:hAnsi="Cambria Math"/>
                              <w:lang w:val="en-US"/>
                            </w:rPr>
                            <m:t>2</m:t>
                          </m:r>
                        </m:den>
                      </m:f>
                      <m:r>
                        <w:rPr>
                          <w:rFonts w:ascii="Cambria Math" w:hAnsi="Cambria Math"/>
                          <w:lang w:val="en-US"/>
                        </w:rPr>
                        <m:t>-s</m:t>
                      </m:r>
                    </m:e>
                  </m:d>
                  <m:r>
                    <w:rPr>
                      <w:rFonts w:ascii="Cambria Math" w:hAnsi="Cambria Math"/>
                      <w:lang w:val="en-US"/>
                    </w:rPr>
                    <m:t>!</m:t>
                  </m:r>
                </m:den>
              </m:f>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m-2⋅s</m:t>
                  </m:r>
                </m:sup>
              </m:sSup>
            </m:e>
          </m:nary>
        </m:oMath>
      </m:oMathPara>
    </w:p>
    <w:p w14:paraId="6F28F56C" w14:textId="32969B21" w:rsidR="00CE4DFF" w:rsidRDefault="00CE4DFF" w:rsidP="00930814">
      <w:pPr>
        <w:pStyle w:val="PhDNormal"/>
        <w:ind w:firstLine="0"/>
        <w:rPr>
          <w:iCs/>
          <w:lang w:val="en-US"/>
        </w:rPr>
      </w:pPr>
      <w:r w:rsidRPr="00CE4DFF">
        <w:rPr>
          <w:iCs/>
          <w:lang w:val="en-US"/>
        </w:rPr>
        <w:lastRenderedPageBreak/>
        <w:t>From the formula mentioned above and the Euler’s</w:t>
      </w:r>
      <w:r>
        <w:rPr>
          <w:iCs/>
          <w:lang w:val="en-US"/>
        </w:rPr>
        <w:t xml:space="preserve"> </w:t>
      </w:r>
      <w:r w:rsidRPr="00CE4DFF">
        <w:rPr>
          <w:iCs/>
          <w:lang w:val="en-US"/>
        </w:rPr>
        <w:t>complex number formula, the equations listed as</w:t>
      </w:r>
      <w:r>
        <w:rPr>
          <w:iCs/>
          <w:lang w:val="en-US"/>
        </w:rPr>
        <w:t xml:space="preserve"> </w:t>
      </w:r>
      <w:r w:rsidRPr="00CE4DFF">
        <w:rPr>
          <w:iCs/>
          <w:lang w:val="en-US"/>
        </w:rPr>
        <w:t>follows are available.</w:t>
      </w:r>
    </w:p>
    <w:p w14:paraId="56CA0CE4" w14:textId="2FEC8EA9" w:rsidR="00CE4DFF" w:rsidRPr="00CE4DFF" w:rsidRDefault="00E0640B" w:rsidP="00CE4DFF">
      <w:pPr>
        <w:pStyle w:val="PhDNormal"/>
        <w:rPr>
          <w:iCs/>
          <w:lang w:val="en-US"/>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m</m:t>
              </m:r>
              <m:d>
                <m:dPr>
                  <m:ctrlPr>
                    <w:rPr>
                      <w:rFonts w:ascii="Cambria Math" w:hAnsi="Cambria Math"/>
                      <w:i/>
                      <w:iCs/>
                      <w:lang w:val="en-US"/>
                    </w:rPr>
                  </m:ctrlPr>
                </m:dPr>
                <m:e>
                  <m:r>
                    <w:rPr>
                      <w:rFonts w:ascii="Cambria Math" w:hAnsi="Cambria Math"/>
                      <w:lang w:val="en-US"/>
                    </w:rPr>
                    <m:t>-n</m:t>
                  </m:r>
                </m:e>
              </m:d>
            </m:sub>
          </m:sSub>
          <m:d>
            <m:dPr>
              <m:ctrlPr>
                <w:rPr>
                  <w:rFonts w:ascii="Cambria Math" w:hAnsi="Cambria Math"/>
                  <w:i/>
                  <w:iCs/>
                  <w:lang w:val="en-US"/>
                </w:rPr>
              </m:ctrlPr>
            </m:dPr>
            <m:e>
              <m:r>
                <w:rPr>
                  <w:rFonts w:ascii="Cambria Math" w:hAnsi="Cambria Math"/>
                  <w:lang w:val="en-US"/>
                </w:rPr>
                <m:t>r</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mn</m:t>
              </m:r>
            </m:sub>
          </m:sSub>
          <m:r>
            <w:rPr>
              <w:rFonts w:ascii="Cambria Math" w:hAnsi="Cambria Math"/>
              <w:lang w:val="en-US"/>
            </w:rPr>
            <m:t>(r)</m:t>
          </m:r>
        </m:oMath>
      </m:oMathPara>
    </w:p>
    <w:p w14:paraId="2129C050" w14:textId="3F270EDA" w:rsidR="00CE4DFF" w:rsidRPr="00CE4DFF" w:rsidRDefault="00E0640B" w:rsidP="00CE4DFF">
      <w:pPr>
        <w:pStyle w:val="PhDNormal"/>
        <w:rPr>
          <w:i/>
          <w:iCs/>
          <w:lang w:val="el-GR"/>
        </w:rPr>
      </w:pPr>
      <m:oMathPara>
        <m:oMath>
          <m:sSubSup>
            <m:sSubSupPr>
              <m:ctrlPr>
                <w:rPr>
                  <w:rFonts w:ascii="Cambria Math" w:hAnsi="Cambria Math"/>
                  <w:i/>
                  <w:iCs/>
                  <w:lang w:val="en-US"/>
                </w:rPr>
              </m:ctrlPr>
            </m:sSubSupPr>
            <m:e>
              <m:r>
                <w:rPr>
                  <w:rFonts w:ascii="Cambria Math" w:hAnsi="Cambria Math"/>
                  <w:lang w:val="en-US"/>
                </w:rPr>
                <m:t>V</m:t>
              </m:r>
            </m:e>
            <m:sub>
              <m:r>
                <w:rPr>
                  <w:rFonts w:ascii="Cambria Math" w:hAnsi="Cambria Math"/>
                  <w:lang w:val="en-US"/>
                </w:rPr>
                <m:t>mn</m:t>
              </m:r>
            </m:sub>
            <m:sup>
              <m:r>
                <w:rPr>
                  <w:rFonts w:ascii="Cambria Math" w:hAnsi="Cambria Math"/>
                  <w:lang w:val="en-US"/>
                </w:rPr>
                <m:t>*</m:t>
              </m:r>
            </m:sup>
          </m:sSubSup>
          <m:d>
            <m:dPr>
              <m:ctrlPr>
                <w:rPr>
                  <w:rFonts w:ascii="Cambria Math" w:hAnsi="Cambria Math"/>
                  <w:i/>
                  <w:iCs/>
                  <w:lang w:val="en-US"/>
                </w:rPr>
              </m:ctrlPr>
            </m:dPr>
            <m:e>
              <m:r>
                <w:rPr>
                  <w:rFonts w:ascii="Cambria Math" w:hAnsi="Cambria Math"/>
                  <w:lang w:val="en-US"/>
                </w:rPr>
                <m:t>r,</m:t>
              </m:r>
              <m:r>
                <w:rPr>
                  <w:rFonts w:ascii="Cambria Math" w:hAnsi="Cambria Math"/>
                  <w:lang w:val="el-GR"/>
                </w:rPr>
                <m:t>θ</m:t>
              </m:r>
              <m:ctrlPr>
                <w:rPr>
                  <w:rFonts w:ascii="Cambria Math" w:hAnsi="Cambria Math"/>
                  <w:i/>
                  <w:iCs/>
                  <w:lang w:val="el-GR"/>
                </w:rPr>
              </m:ctrlPr>
            </m:e>
          </m:d>
          <m:r>
            <w:rPr>
              <w:rFonts w:ascii="Cambria Math" w:hAnsi="Cambria Math"/>
              <w:lang w:val="el-GR"/>
            </w:rPr>
            <m:t>=</m:t>
          </m:r>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m</m:t>
              </m:r>
              <m:d>
                <m:dPr>
                  <m:ctrlPr>
                    <w:rPr>
                      <w:rFonts w:ascii="Cambria Math" w:hAnsi="Cambria Math"/>
                      <w:i/>
                      <w:iCs/>
                      <w:lang w:val="en-US"/>
                    </w:rPr>
                  </m:ctrlPr>
                </m:dPr>
                <m:e>
                  <m:r>
                    <w:rPr>
                      <w:rFonts w:ascii="Cambria Math" w:hAnsi="Cambria Math"/>
                      <w:lang w:val="en-US"/>
                    </w:rPr>
                    <m:t>-n</m:t>
                  </m:r>
                </m:e>
              </m:d>
            </m:sub>
          </m:sSub>
          <m:r>
            <w:rPr>
              <w:rFonts w:ascii="Cambria Math" w:hAnsi="Cambria Math"/>
              <w:lang w:val="en-US"/>
            </w:rPr>
            <m:t>(r,</m:t>
          </m:r>
          <m:r>
            <w:rPr>
              <w:rFonts w:ascii="Cambria Math" w:hAnsi="Cambria Math"/>
              <w:lang w:val="el-GR"/>
            </w:rPr>
            <m:t>θ)</m:t>
          </m:r>
        </m:oMath>
      </m:oMathPara>
    </w:p>
    <w:p w14:paraId="58719078" w14:textId="0F79BE01" w:rsidR="00CE4DFF" w:rsidRDefault="00CE4DFF" w:rsidP="00CE4DFF">
      <w:pPr>
        <w:pStyle w:val="PhDNormal"/>
        <w:rPr>
          <w:lang w:val="en-US"/>
        </w:rPr>
      </w:pPr>
      <w:r w:rsidRPr="00CE4DFF">
        <w:rPr>
          <w:lang w:val="en-US"/>
        </w:rPr>
        <w:t xml:space="preserve">For the computer digital image, </w:t>
      </w:r>
      <w:r>
        <w:rPr>
          <w:lang w:val="en-US"/>
        </w:rPr>
        <w:t xml:space="preserve">let </w:t>
      </w:r>
      <m:oMath>
        <m:r>
          <w:rPr>
            <w:rFonts w:ascii="Cambria Math" w:hAnsi="Cambria Math"/>
            <w:lang w:val="en-US"/>
          </w:rPr>
          <m:t>f(r,</m:t>
        </m:r>
        <m:r>
          <w:rPr>
            <w:rFonts w:ascii="Cambria Math" w:hAnsi="Cambria Math"/>
            <w:lang w:val="el-GR"/>
          </w:rPr>
          <m:t>θ</m:t>
        </m:r>
        <m:r>
          <w:rPr>
            <w:rFonts w:ascii="Cambria Math" w:hAnsi="Cambria Math"/>
            <w:lang w:val="en-US"/>
          </w:rPr>
          <m:t>)</m:t>
        </m:r>
      </m:oMath>
      <w:r w:rsidR="004F52DC">
        <w:rPr>
          <w:lang w:val="en-US"/>
        </w:rPr>
        <w:t xml:space="preserve"> </w:t>
      </w:r>
      <w:r w:rsidRPr="00CE4DFF">
        <w:rPr>
          <w:lang w:val="en-US"/>
        </w:rPr>
        <w:t>be the</w:t>
      </w:r>
      <w:r w:rsidR="004F52DC" w:rsidRPr="004F52DC">
        <w:rPr>
          <w:lang w:val="en-US"/>
        </w:rPr>
        <w:t xml:space="preserve"> </w:t>
      </w:r>
      <w:r w:rsidRPr="00CE4DFF">
        <w:rPr>
          <w:lang w:val="en-US"/>
        </w:rPr>
        <w:t xml:space="preserve">intensity of the image pixel, and </w:t>
      </w:r>
      <w:r w:rsidR="004F52DC">
        <w:rPr>
          <w:lang w:val="en-US"/>
        </w:rPr>
        <w:t xml:space="preserve">the 2-D </w:t>
      </w:r>
      <w:r w:rsidR="00C841D2">
        <w:rPr>
          <w:lang w:val="en-US"/>
        </w:rPr>
        <w:t xml:space="preserve">Zernike moment </w:t>
      </w:r>
      <w:r w:rsidRPr="00CE4DFF">
        <w:rPr>
          <w:lang w:val="en-US"/>
        </w:rPr>
        <w:t>can be</w:t>
      </w:r>
      <w:r w:rsidR="004F52DC" w:rsidRPr="004F52DC">
        <w:rPr>
          <w:lang w:val="en-US"/>
        </w:rPr>
        <w:t xml:space="preserve"> </w:t>
      </w:r>
      <w:r w:rsidRPr="00CE4DFF">
        <w:rPr>
          <w:lang w:val="en-US"/>
        </w:rPr>
        <w:t>represented as:</w:t>
      </w:r>
    </w:p>
    <w:p w14:paraId="4C7AE010" w14:textId="675D793E" w:rsidR="00C841D2" w:rsidRPr="00C462ED" w:rsidRDefault="00E0640B" w:rsidP="00CE4DFF">
      <w:pPr>
        <w:pStyle w:val="PhDNormal"/>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m+1</m:t>
              </m:r>
            </m:num>
            <m:den>
              <m:r>
                <w:rPr>
                  <w:rFonts w:ascii="Cambria Math" w:hAnsi="Cambria Math"/>
                  <w:lang w:val="el-GR"/>
                </w:rPr>
                <m:t>π</m:t>
              </m:r>
            </m:den>
          </m:f>
          <m:nary>
            <m:naryPr>
              <m:chr m:val="∑"/>
              <m:limLoc m:val="undOvr"/>
              <m:supHide m:val="1"/>
              <m:ctrlPr>
                <w:rPr>
                  <w:rFonts w:ascii="Cambria Math" w:hAnsi="Cambria Math"/>
                  <w:i/>
                  <w:lang w:val="en-US"/>
                </w:rPr>
              </m:ctrlPr>
            </m:naryPr>
            <m:sub>
              <m:r>
                <w:rPr>
                  <w:rFonts w:ascii="Cambria Math" w:hAnsi="Cambria Math"/>
                  <w:lang w:val="en-US"/>
                </w:rPr>
                <m:t>r</m:t>
              </m:r>
            </m:sub>
            <m:sup/>
            <m:e>
              <m:nary>
                <m:naryPr>
                  <m:chr m:val="∑"/>
                  <m:limLoc m:val="undOvr"/>
                  <m:supHide m:val="1"/>
                  <m:ctrlPr>
                    <w:rPr>
                      <w:rFonts w:ascii="Cambria Math" w:hAnsi="Cambria Math"/>
                      <w:i/>
                      <w:lang w:val="en-US"/>
                    </w:rPr>
                  </m:ctrlPr>
                </m:naryPr>
                <m:sub>
                  <m:r>
                    <w:rPr>
                      <w:rFonts w:ascii="Cambria Math" w:hAnsi="Cambria Math"/>
                      <w:lang w:val="el-GR"/>
                    </w:rPr>
                    <m:t>θ</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r,</m:t>
                      </m:r>
                      <m:r>
                        <w:rPr>
                          <w:rFonts w:ascii="Cambria Math" w:hAnsi="Cambria Math"/>
                          <w:lang w:val="el-GR"/>
                        </w:rPr>
                        <m:t>θ</m:t>
                      </m:r>
                      <m:ctrlPr>
                        <w:rPr>
                          <w:rFonts w:ascii="Cambria Math" w:hAnsi="Cambria Math"/>
                          <w:i/>
                          <w:lang w:val="el-GR"/>
                        </w:rPr>
                      </m:ctrlP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mn</m:t>
                      </m:r>
                    </m:sub>
                    <m:sup>
                      <m:r>
                        <w:rPr>
                          <w:rFonts w:ascii="Cambria Math" w:hAnsi="Cambria Math"/>
                          <w:lang w:val="en-US"/>
                        </w:rPr>
                        <m:t>*</m:t>
                      </m:r>
                    </m:sup>
                  </m:sSubSup>
                  <m:r>
                    <w:rPr>
                      <w:rFonts w:ascii="Cambria Math" w:hAnsi="Cambria Math"/>
                      <w:lang w:val="en-US"/>
                    </w:rPr>
                    <m:t>(r,</m:t>
                  </m:r>
                  <m:r>
                    <w:rPr>
                      <w:rFonts w:ascii="Cambria Math" w:hAnsi="Cambria Math"/>
                      <w:lang w:val="el-GR"/>
                    </w:rPr>
                    <m:t>θ)</m:t>
                  </m:r>
                </m:e>
              </m:nary>
            </m:e>
          </m:nary>
        </m:oMath>
      </m:oMathPara>
    </w:p>
    <w:p w14:paraId="11D1AE5E" w14:textId="3591E1DE" w:rsidR="009C5D45" w:rsidRPr="003404DB" w:rsidRDefault="00E0640B" w:rsidP="003404DB">
      <w:pPr>
        <w:pStyle w:val="PhDNormal"/>
        <w:ind w:firstLine="0"/>
        <w:rPr>
          <w:lang w:val="en-US"/>
        </w:rPr>
      </w:pPr>
      <w:sdt>
        <w:sdtPr>
          <w:rPr>
            <w:lang w:val="en-US"/>
          </w:rPr>
          <w:id w:val="1769893430"/>
          <w:citation/>
        </w:sdtPr>
        <w:sdtEndPr/>
        <w:sdtContent>
          <w:r w:rsidR="00C462ED">
            <w:rPr>
              <w:lang w:val="en-US"/>
            </w:rPr>
            <w:fldChar w:fldCharType="begin"/>
          </w:r>
          <w:r w:rsidR="00C462ED">
            <w:rPr>
              <w:lang w:val="en-US"/>
            </w:rPr>
            <w:instrText xml:space="preserve"> CITATION Liu2007 \l 1033 </w:instrText>
          </w:r>
          <w:r w:rsidR="00C462ED">
            <w:rPr>
              <w:lang w:val="en-US"/>
            </w:rPr>
            <w:fldChar w:fldCharType="separate"/>
          </w:r>
          <w:r w:rsidR="00BC682D" w:rsidRPr="00BC682D">
            <w:rPr>
              <w:noProof/>
              <w:lang w:val="en-US"/>
            </w:rPr>
            <w:t>[25]</w:t>
          </w:r>
          <w:r w:rsidR="00C462ED">
            <w:rPr>
              <w:lang w:val="en-US"/>
            </w:rPr>
            <w:fldChar w:fldCharType="end"/>
          </w:r>
        </w:sdtContent>
      </w:sdt>
    </w:p>
    <w:bookmarkStart w:id="94" w:name="_Toc84534947" w:displacedByCustomXml="next"/>
    <w:sdt>
      <w:sdtPr>
        <w:rPr>
          <w:b w:val="0"/>
          <w:spacing w:val="0"/>
          <w:sz w:val="24"/>
        </w:rPr>
        <w:id w:val="789256904"/>
        <w:docPartObj>
          <w:docPartGallery w:val="Bibliographies"/>
          <w:docPartUnique/>
        </w:docPartObj>
      </w:sdtPr>
      <w:sdtEndPr/>
      <w:sdtContent>
        <w:p w14:paraId="7BFB30E4" w14:textId="06A8DF2A" w:rsidR="00FA5D71" w:rsidRDefault="00FA5D71" w:rsidP="00FA5D71">
          <w:pPr>
            <w:pStyle w:val="Heading1"/>
            <w:numPr>
              <w:ilvl w:val="0"/>
              <w:numId w:val="0"/>
            </w:numPr>
          </w:pPr>
          <w:r>
            <w:t>Bibliography</w:t>
          </w:r>
          <w:bookmarkEnd w:id="94"/>
        </w:p>
        <w:sdt>
          <w:sdtPr>
            <w:id w:val="111145805"/>
            <w:bibliography/>
          </w:sdtPr>
          <w:sdtEndPr/>
          <w:sdtContent>
            <w:p w14:paraId="3B698491" w14:textId="77777777" w:rsidR="00BC682D" w:rsidRDefault="00FA5D71" w:rsidP="005B52CB">
              <w:pPr>
                <w:rPr>
                  <w:noProof/>
                  <w:sz w:val="20"/>
                  <w:lang w:eastAsia="en-AU"/>
                </w:rPr>
              </w:pPr>
              <w:r>
                <w:rPr>
                  <w:szCs w:val="24"/>
                  <w:lang w:val="en-US"/>
                </w:rPr>
                <w:fldChar w:fldCharType="begin"/>
              </w:r>
              <w:r>
                <w:instrText xml:space="preserve"> BIBLIOGRAPHY </w:instrText>
              </w:r>
              <w:r>
                <w:rPr>
                  <w:szCs w:val="24"/>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2"/>
              </w:tblGrid>
              <w:tr w:rsidR="00BC682D" w14:paraId="00269295" w14:textId="77777777">
                <w:trPr>
                  <w:divId w:val="501775854"/>
                  <w:tblCellSpacing w:w="15" w:type="dxa"/>
                </w:trPr>
                <w:tc>
                  <w:tcPr>
                    <w:tcW w:w="50" w:type="pct"/>
                    <w:hideMark/>
                  </w:tcPr>
                  <w:p w14:paraId="50952D4B" w14:textId="552D06C5" w:rsidR="00BC682D" w:rsidRDefault="00BC682D">
                    <w:pPr>
                      <w:pStyle w:val="Bibliography"/>
                      <w:rPr>
                        <w:noProof/>
                        <w:lang w:val="en-AU"/>
                      </w:rPr>
                    </w:pPr>
                    <w:r>
                      <w:rPr>
                        <w:noProof/>
                        <w:lang w:val="en-AU"/>
                      </w:rPr>
                      <w:t xml:space="preserve">[1] </w:t>
                    </w:r>
                  </w:p>
                </w:tc>
                <w:tc>
                  <w:tcPr>
                    <w:tcW w:w="0" w:type="auto"/>
                    <w:hideMark/>
                  </w:tcPr>
                  <w:p w14:paraId="05F76D3E" w14:textId="77777777" w:rsidR="00BC682D" w:rsidRDefault="00BC682D">
                    <w:pPr>
                      <w:pStyle w:val="Bibliography"/>
                      <w:rPr>
                        <w:noProof/>
                        <w:lang w:val="en-AU"/>
                      </w:rPr>
                    </w:pPr>
                    <w:r>
                      <w:rPr>
                        <w:noProof/>
                        <w:lang w:val="en-AU"/>
                      </w:rPr>
                      <w:t xml:space="preserve">R. Haralick, K. Shanmugam and I. Dinstein, “Textural Features for Image Classification,” </w:t>
                    </w:r>
                    <w:r>
                      <w:rPr>
                        <w:i/>
                        <w:iCs/>
                        <w:noProof/>
                        <w:lang w:val="en-AU"/>
                      </w:rPr>
                      <w:t xml:space="preserve">IEEE Trans Syst Man Cybern, </w:t>
                    </w:r>
                    <w:r>
                      <w:rPr>
                        <w:noProof/>
                        <w:lang w:val="en-AU"/>
                      </w:rPr>
                      <w:t xml:space="preserve">Vols. SMC-3, pp. 610-621, 1 1973. </w:t>
                    </w:r>
                  </w:p>
                </w:tc>
              </w:tr>
              <w:tr w:rsidR="00BC682D" w14:paraId="2F4FC106" w14:textId="77777777">
                <w:trPr>
                  <w:divId w:val="501775854"/>
                  <w:tblCellSpacing w:w="15" w:type="dxa"/>
                </w:trPr>
                <w:tc>
                  <w:tcPr>
                    <w:tcW w:w="50" w:type="pct"/>
                    <w:hideMark/>
                  </w:tcPr>
                  <w:p w14:paraId="62D2144D" w14:textId="77777777" w:rsidR="00BC682D" w:rsidRDefault="00BC682D">
                    <w:pPr>
                      <w:pStyle w:val="Bibliography"/>
                      <w:rPr>
                        <w:noProof/>
                        <w:lang w:val="en-AU"/>
                      </w:rPr>
                    </w:pPr>
                    <w:r>
                      <w:rPr>
                        <w:noProof/>
                        <w:lang w:val="en-AU"/>
                      </w:rPr>
                      <w:t xml:space="preserve">[2] </w:t>
                    </w:r>
                  </w:p>
                </w:tc>
                <w:tc>
                  <w:tcPr>
                    <w:tcW w:w="0" w:type="auto"/>
                    <w:hideMark/>
                  </w:tcPr>
                  <w:p w14:paraId="3061B454" w14:textId="77777777" w:rsidR="00BC682D" w:rsidRDefault="00BC682D">
                    <w:pPr>
                      <w:pStyle w:val="Bibliography"/>
                      <w:rPr>
                        <w:noProof/>
                        <w:lang w:val="en-AU"/>
                      </w:rPr>
                    </w:pPr>
                    <w:r>
                      <w:rPr>
                        <w:noProof/>
                        <w:lang w:val="en-AU"/>
                      </w:rPr>
                      <w:t xml:space="preserve">J. S. Weszka, C. R. Dyer and A. Rosenfeld, “A Comparative Study of Texture Measures for Terrain Classification,” </w:t>
                    </w:r>
                    <w:r>
                      <w:rPr>
                        <w:i/>
                        <w:iCs/>
                        <w:noProof/>
                        <w:lang w:val="en-AU"/>
                      </w:rPr>
                      <w:t xml:space="preserve">IEEE Transactions on Systems, Man, and Cybernetics, </w:t>
                    </w:r>
                    <w:r>
                      <w:rPr>
                        <w:noProof/>
                        <w:lang w:val="en-AU"/>
                      </w:rPr>
                      <w:t xml:space="preserve">Vols. SMC-6, pp. 269-285, 1976. </w:t>
                    </w:r>
                  </w:p>
                </w:tc>
              </w:tr>
              <w:tr w:rsidR="00BC682D" w14:paraId="18BBA511" w14:textId="77777777">
                <w:trPr>
                  <w:divId w:val="501775854"/>
                  <w:tblCellSpacing w:w="15" w:type="dxa"/>
                </w:trPr>
                <w:tc>
                  <w:tcPr>
                    <w:tcW w:w="50" w:type="pct"/>
                    <w:hideMark/>
                  </w:tcPr>
                  <w:p w14:paraId="21ACDA19" w14:textId="77777777" w:rsidR="00BC682D" w:rsidRDefault="00BC682D">
                    <w:pPr>
                      <w:pStyle w:val="Bibliography"/>
                      <w:rPr>
                        <w:noProof/>
                        <w:lang w:val="en-AU"/>
                      </w:rPr>
                    </w:pPr>
                    <w:r>
                      <w:rPr>
                        <w:noProof/>
                        <w:lang w:val="en-AU"/>
                      </w:rPr>
                      <w:t xml:space="preserve">[3] </w:t>
                    </w:r>
                  </w:p>
                </w:tc>
                <w:tc>
                  <w:tcPr>
                    <w:tcW w:w="0" w:type="auto"/>
                    <w:hideMark/>
                  </w:tcPr>
                  <w:p w14:paraId="7F37BF87" w14:textId="77777777" w:rsidR="00BC682D" w:rsidRDefault="00BC682D">
                    <w:pPr>
                      <w:pStyle w:val="Bibliography"/>
                      <w:rPr>
                        <w:noProof/>
                        <w:lang w:val="en-AU"/>
                      </w:rPr>
                    </w:pPr>
                    <w:r>
                      <w:rPr>
                        <w:noProof/>
                        <w:lang w:val="en-AU"/>
                      </w:rPr>
                      <w:t xml:space="preserve">M. Amadasun and R. King, “Textural features corresponding to textural properties,” </w:t>
                    </w:r>
                    <w:r>
                      <w:rPr>
                        <w:i/>
                        <w:iCs/>
                        <w:noProof/>
                        <w:lang w:val="en-AU"/>
                      </w:rPr>
                      <w:t xml:space="preserve">IEEE Trans. Syst. Man Cybern., </w:t>
                    </w:r>
                    <w:r>
                      <w:rPr>
                        <w:noProof/>
                        <w:lang w:val="en-AU"/>
                      </w:rPr>
                      <w:t xml:space="preserve">vol. 19, pp. 1264-1274, 1989. </w:t>
                    </w:r>
                  </w:p>
                </w:tc>
              </w:tr>
              <w:tr w:rsidR="00BC682D" w14:paraId="5012E136" w14:textId="77777777">
                <w:trPr>
                  <w:divId w:val="501775854"/>
                  <w:tblCellSpacing w:w="15" w:type="dxa"/>
                </w:trPr>
                <w:tc>
                  <w:tcPr>
                    <w:tcW w:w="50" w:type="pct"/>
                    <w:hideMark/>
                  </w:tcPr>
                  <w:p w14:paraId="71B83CF0" w14:textId="77777777" w:rsidR="00BC682D" w:rsidRDefault="00BC682D">
                    <w:pPr>
                      <w:pStyle w:val="Bibliography"/>
                      <w:rPr>
                        <w:noProof/>
                        <w:lang w:val="en-AU"/>
                      </w:rPr>
                    </w:pPr>
                    <w:r>
                      <w:rPr>
                        <w:noProof/>
                        <w:lang w:val="en-AU"/>
                      </w:rPr>
                      <w:t xml:space="preserve">[4] </w:t>
                    </w:r>
                  </w:p>
                </w:tc>
                <w:tc>
                  <w:tcPr>
                    <w:tcW w:w="0" w:type="auto"/>
                    <w:hideMark/>
                  </w:tcPr>
                  <w:p w14:paraId="4406B321" w14:textId="77777777" w:rsidR="00BC682D" w:rsidRDefault="00BC682D">
                    <w:pPr>
                      <w:pStyle w:val="Bibliography"/>
                      <w:rPr>
                        <w:noProof/>
                        <w:lang w:val="en-AU"/>
                      </w:rPr>
                    </w:pPr>
                    <w:r>
                      <w:rPr>
                        <w:noProof/>
                        <w:lang w:val="en-AU"/>
                      </w:rPr>
                      <w:t xml:space="preserve">C.-M. Wu and Y.-C. Chen, “Statistical feature matrix for texture analysis,” </w:t>
                    </w:r>
                    <w:r>
                      <w:rPr>
                        <w:i/>
                        <w:iCs/>
                        <w:noProof/>
                        <w:lang w:val="en-AU"/>
                      </w:rPr>
                      <w:t xml:space="preserve">CVGIP: Graphical Models and Image Processing, </w:t>
                    </w:r>
                    <w:r>
                      <w:rPr>
                        <w:noProof/>
                        <w:lang w:val="en-AU"/>
                      </w:rPr>
                      <w:t xml:space="preserve">vol. 54, pp. 407-419, 1992. </w:t>
                    </w:r>
                  </w:p>
                </w:tc>
              </w:tr>
              <w:tr w:rsidR="00BC682D" w14:paraId="493920BF" w14:textId="77777777">
                <w:trPr>
                  <w:divId w:val="501775854"/>
                  <w:tblCellSpacing w:w="15" w:type="dxa"/>
                </w:trPr>
                <w:tc>
                  <w:tcPr>
                    <w:tcW w:w="50" w:type="pct"/>
                    <w:hideMark/>
                  </w:tcPr>
                  <w:p w14:paraId="7F56C7DA" w14:textId="77777777" w:rsidR="00BC682D" w:rsidRDefault="00BC682D">
                    <w:pPr>
                      <w:pStyle w:val="Bibliography"/>
                      <w:rPr>
                        <w:noProof/>
                        <w:lang w:val="en-AU"/>
                      </w:rPr>
                    </w:pPr>
                    <w:r>
                      <w:rPr>
                        <w:noProof/>
                        <w:lang w:val="en-AU"/>
                      </w:rPr>
                      <w:t xml:space="preserve">[5] </w:t>
                    </w:r>
                  </w:p>
                </w:tc>
                <w:tc>
                  <w:tcPr>
                    <w:tcW w:w="0" w:type="auto"/>
                    <w:hideMark/>
                  </w:tcPr>
                  <w:p w14:paraId="3F3E0456" w14:textId="77777777" w:rsidR="00BC682D" w:rsidRDefault="00BC682D">
                    <w:pPr>
                      <w:pStyle w:val="Bibliography"/>
                      <w:rPr>
                        <w:noProof/>
                        <w:lang w:val="en-AU"/>
                      </w:rPr>
                    </w:pPr>
                    <w:r>
                      <w:rPr>
                        <w:noProof/>
                        <w:lang w:val="en-AU"/>
                      </w:rPr>
                      <w:t xml:space="preserve">K. Laws, “Rapid texture identification,” 1980. </w:t>
                    </w:r>
                  </w:p>
                </w:tc>
              </w:tr>
              <w:tr w:rsidR="00BC682D" w14:paraId="13F64CCF" w14:textId="77777777">
                <w:trPr>
                  <w:divId w:val="501775854"/>
                  <w:tblCellSpacing w:w="15" w:type="dxa"/>
                </w:trPr>
                <w:tc>
                  <w:tcPr>
                    <w:tcW w:w="50" w:type="pct"/>
                    <w:hideMark/>
                  </w:tcPr>
                  <w:p w14:paraId="2FAA207F" w14:textId="77777777" w:rsidR="00BC682D" w:rsidRDefault="00BC682D">
                    <w:pPr>
                      <w:pStyle w:val="Bibliography"/>
                      <w:rPr>
                        <w:noProof/>
                        <w:lang w:val="en-AU"/>
                      </w:rPr>
                    </w:pPr>
                    <w:r>
                      <w:rPr>
                        <w:noProof/>
                        <w:lang w:val="en-AU"/>
                      </w:rPr>
                      <w:t xml:space="preserve">[6] </w:t>
                    </w:r>
                  </w:p>
                </w:tc>
                <w:tc>
                  <w:tcPr>
                    <w:tcW w:w="0" w:type="auto"/>
                    <w:hideMark/>
                  </w:tcPr>
                  <w:p w14:paraId="2CAD6B33" w14:textId="77777777" w:rsidR="00BC682D" w:rsidRDefault="00BC682D">
                    <w:pPr>
                      <w:pStyle w:val="Bibliography"/>
                      <w:rPr>
                        <w:noProof/>
                        <w:lang w:val="en-AU"/>
                      </w:rPr>
                    </w:pPr>
                    <w:r>
                      <w:rPr>
                        <w:noProof/>
                        <w:lang w:val="en-AU"/>
                      </w:rPr>
                      <w:t xml:space="preserve">C.-M. Wu, Y.-C. Chen and K.-S. Hsieh, “Texture features for classification of ultrasonic liver images,” </w:t>
                    </w:r>
                    <w:r>
                      <w:rPr>
                        <w:i/>
                        <w:iCs/>
                        <w:noProof/>
                        <w:lang w:val="en-AU"/>
                      </w:rPr>
                      <w:t xml:space="preserve">IEEE Transactions on Medical Imaging, </w:t>
                    </w:r>
                    <w:r>
                      <w:rPr>
                        <w:noProof/>
                        <w:lang w:val="en-AU"/>
                      </w:rPr>
                      <w:t xml:space="preserve">vol. 11, pp. 141-152, 1992. </w:t>
                    </w:r>
                  </w:p>
                </w:tc>
              </w:tr>
              <w:tr w:rsidR="00BC682D" w14:paraId="368741A0" w14:textId="77777777">
                <w:trPr>
                  <w:divId w:val="501775854"/>
                  <w:tblCellSpacing w:w="15" w:type="dxa"/>
                </w:trPr>
                <w:tc>
                  <w:tcPr>
                    <w:tcW w:w="50" w:type="pct"/>
                    <w:hideMark/>
                  </w:tcPr>
                  <w:p w14:paraId="6AED6D66" w14:textId="77777777" w:rsidR="00BC682D" w:rsidRDefault="00BC682D">
                    <w:pPr>
                      <w:pStyle w:val="Bibliography"/>
                      <w:rPr>
                        <w:noProof/>
                        <w:lang w:val="en-AU"/>
                      </w:rPr>
                    </w:pPr>
                    <w:r>
                      <w:rPr>
                        <w:noProof/>
                        <w:lang w:val="en-AU"/>
                      </w:rPr>
                      <w:t xml:space="preserve">[7] </w:t>
                    </w:r>
                  </w:p>
                </w:tc>
                <w:tc>
                  <w:tcPr>
                    <w:tcW w:w="0" w:type="auto"/>
                    <w:hideMark/>
                  </w:tcPr>
                  <w:p w14:paraId="318AD7D8" w14:textId="77777777" w:rsidR="00BC682D" w:rsidRDefault="00BC682D">
                    <w:pPr>
                      <w:pStyle w:val="Bibliography"/>
                      <w:rPr>
                        <w:noProof/>
                        <w:lang w:val="en-AU"/>
                      </w:rPr>
                    </w:pPr>
                    <w:r>
                      <w:rPr>
                        <w:noProof/>
                        <w:lang w:val="en-AU"/>
                      </w:rPr>
                      <w:t xml:space="preserve">B. Mandelbrot, “Fractal Geometry of Nature,” 1977. </w:t>
                    </w:r>
                  </w:p>
                </w:tc>
              </w:tr>
              <w:tr w:rsidR="00BC682D" w14:paraId="73AAA45D" w14:textId="77777777">
                <w:trPr>
                  <w:divId w:val="501775854"/>
                  <w:tblCellSpacing w:w="15" w:type="dxa"/>
                </w:trPr>
                <w:tc>
                  <w:tcPr>
                    <w:tcW w:w="50" w:type="pct"/>
                    <w:hideMark/>
                  </w:tcPr>
                  <w:p w14:paraId="7DED6DE3" w14:textId="77777777" w:rsidR="00BC682D" w:rsidRDefault="00BC682D">
                    <w:pPr>
                      <w:pStyle w:val="Bibliography"/>
                      <w:rPr>
                        <w:noProof/>
                        <w:lang w:val="en-AU"/>
                      </w:rPr>
                    </w:pPr>
                    <w:r>
                      <w:rPr>
                        <w:noProof/>
                        <w:lang w:val="en-AU"/>
                      </w:rPr>
                      <w:t xml:space="preserve">[8] </w:t>
                    </w:r>
                  </w:p>
                </w:tc>
                <w:tc>
                  <w:tcPr>
                    <w:tcW w:w="0" w:type="auto"/>
                    <w:hideMark/>
                  </w:tcPr>
                  <w:p w14:paraId="189DAAB5" w14:textId="77777777" w:rsidR="00BC682D" w:rsidRDefault="00BC682D">
                    <w:pPr>
                      <w:pStyle w:val="Bibliography"/>
                      <w:rPr>
                        <w:noProof/>
                        <w:lang w:val="en-AU"/>
                      </w:rPr>
                    </w:pPr>
                    <w:r>
                      <w:rPr>
                        <w:noProof/>
                        <w:lang w:val="en-AU"/>
                      </w:rPr>
                      <w:t xml:space="preserve">M. M. Galloway, “Texture analysis using gray level run lengths,” </w:t>
                    </w:r>
                    <w:r>
                      <w:rPr>
                        <w:i/>
                        <w:iCs/>
                        <w:noProof/>
                        <w:lang w:val="en-AU"/>
                      </w:rPr>
                      <w:t xml:space="preserve">Computer Graphics and Image Processing, </w:t>
                    </w:r>
                    <w:r>
                      <w:rPr>
                        <w:noProof/>
                        <w:lang w:val="en-AU"/>
                      </w:rPr>
                      <w:t xml:space="preserve">vol. 4, pp. 172-179, 1975. </w:t>
                    </w:r>
                  </w:p>
                </w:tc>
              </w:tr>
              <w:tr w:rsidR="00BC682D" w14:paraId="3AF086C9" w14:textId="77777777">
                <w:trPr>
                  <w:divId w:val="501775854"/>
                  <w:tblCellSpacing w:w="15" w:type="dxa"/>
                </w:trPr>
                <w:tc>
                  <w:tcPr>
                    <w:tcW w:w="50" w:type="pct"/>
                    <w:hideMark/>
                  </w:tcPr>
                  <w:p w14:paraId="74706FFB" w14:textId="77777777" w:rsidR="00BC682D" w:rsidRDefault="00BC682D">
                    <w:pPr>
                      <w:pStyle w:val="Bibliography"/>
                      <w:rPr>
                        <w:noProof/>
                        <w:lang w:val="en-AU"/>
                      </w:rPr>
                    </w:pPr>
                    <w:r>
                      <w:rPr>
                        <w:noProof/>
                        <w:lang w:val="en-AU"/>
                      </w:rPr>
                      <w:t xml:space="preserve">[9] </w:t>
                    </w:r>
                  </w:p>
                </w:tc>
                <w:tc>
                  <w:tcPr>
                    <w:tcW w:w="0" w:type="auto"/>
                    <w:hideMark/>
                  </w:tcPr>
                  <w:p w14:paraId="1884D51D" w14:textId="77777777" w:rsidR="00BC682D" w:rsidRDefault="00BC682D">
                    <w:pPr>
                      <w:pStyle w:val="Bibliography"/>
                      <w:rPr>
                        <w:noProof/>
                        <w:lang w:val="en-AU"/>
                      </w:rPr>
                    </w:pPr>
                    <w:r>
                      <w:rPr>
                        <w:noProof/>
                        <w:lang w:val="en-AU"/>
                      </w:rPr>
                      <w:t xml:space="preserve">K. Chua, V. Chandran, U. R. Acharya and C. Lim, “Application of Higher Order Spectra to Identify Epileptic EEG,” </w:t>
                    </w:r>
                    <w:r>
                      <w:rPr>
                        <w:i/>
                        <w:iCs/>
                        <w:noProof/>
                        <w:lang w:val="en-AU"/>
                      </w:rPr>
                      <w:t xml:space="preserve">Journal of medical systems, </w:t>
                    </w:r>
                    <w:r>
                      <w:rPr>
                        <w:noProof/>
                        <w:lang w:val="en-AU"/>
                      </w:rPr>
                      <w:t xml:space="preserve">vol. 35, pp. 1563-71, 12 2011. </w:t>
                    </w:r>
                  </w:p>
                </w:tc>
              </w:tr>
              <w:tr w:rsidR="00BC682D" w14:paraId="3E0E7A69" w14:textId="77777777">
                <w:trPr>
                  <w:divId w:val="501775854"/>
                  <w:tblCellSpacing w:w="15" w:type="dxa"/>
                </w:trPr>
                <w:tc>
                  <w:tcPr>
                    <w:tcW w:w="50" w:type="pct"/>
                    <w:hideMark/>
                  </w:tcPr>
                  <w:p w14:paraId="386FB146" w14:textId="77777777" w:rsidR="00BC682D" w:rsidRDefault="00BC682D">
                    <w:pPr>
                      <w:pStyle w:val="Bibliography"/>
                      <w:rPr>
                        <w:noProof/>
                        <w:lang w:val="en-AU"/>
                      </w:rPr>
                    </w:pPr>
                    <w:r>
                      <w:rPr>
                        <w:noProof/>
                        <w:lang w:val="en-AU"/>
                      </w:rPr>
                      <w:t xml:space="preserve">[10] </w:t>
                    </w:r>
                  </w:p>
                </w:tc>
                <w:tc>
                  <w:tcPr>
                    <w:tcW w:w="0" w:type="auto"/>
                    <w:hideMark/>
                  </w:tcPr>
                  <w:p w14:paraId="2FF0A59E" w14:textId="77777777" w:rsidR="00BC682D" w:rsidRDefault="00BC682D">
                    <w:pPr>
                      <w:pStyle w:val="Bibliography"/>
                      <w:rPr>
                        <w:noProof/>
                        <w:lang w:val="en-AU"/>
                      </w:rPr>
                    </w:pPr>
                    <w:r>
                      <w:rPr>
                        <w:noProof/>
                        <w:lang w:val="en-AU"/>
                      </w:rPr>
                      <w:t xml:space="preserve">K. Chua, V. Chandran, U. R. Acharya and C. Lim, “Automatic identification of epileptic electroencephalography signals using higher-order spectra,” </w:t>
                    </w:r>
                    <w:r>
                      <w:rPr>
                        <w:i/>
                        <w:iCs/>
                        <w:noProof/>
                        <w:lang w:val="en-AU"/>
                      </w:rPr>
                      <w:t xml:space="preserve">Proceedings of the Institution of Mechanical Engineers. Part H, Journal of engineering in medicine, </w:t>
                    </w:r>
                    <w:r>
                      <w:rPr>
                        <w:noProof/>
                        <w:lang w:val="en-AU"/>
                      </w:rPr>
                      <w:t xml:space="preserve">vol. 223, pp. 485-95, 6 2009. </w:t>
                    </w:r>
                  </w:p>
                </w:tc>
              </w:tr>
              <w:tr w:rsidR="00BC682D" w14:paraId="305152AC" w14:textId="77777777">
                <w:trPr>
                  <w:divId w:val="501775854"/>
                  <w:tblCellSpacing w:w="15" w:type="dxa"/>
                </w:trPr>
                <w:tc>
                  <w:tcPr>
                    <w:tcW w:w="50" w:type="pct"/>
                    <w:hideMark/>
                  </w:tcPr>
                  <w:p w14:paraId="4C7AEA15" w14:textId="77777777" w:rsidR="00BC682D" w:rsidRDefault="00BC682D">
                    <w:pPr>
                      <w:pStyle w:val="Bibliography"/>
                      <w:rPr>
                        <w:noProof/>
                        <w:lang w:val="en-AU"/>
                      </w:rPr>
                    </w:pPr>
                    <w:r>
                      <w:rPr>
                        <w:noProof/>
                        <w:lang w:val="en-AU"/>
                      </w:rPr>
                      <w:t xml:space="preserve">[11] </w:t>
                    </w:r>
                  </w:p>
                </w:tc>
                <w:tc>
                  <w:tcPr>
                    <w:tcW w:w="0" w:type="auto"/>
                    <w:hideMark/>
                  </w:tcPr>
                  <w:p w14:paraId="2272FC9A" w14:textId="77777777" w:rsidR="00BC682D" w:rsidRDefault="00BC682D">
                    <w:pPr>
                      <w:pStyle w:val="Bibliography"/>
                      <w:rPr>
                        <w:noProof/>
                        <w:lang w:val="en-AU"/>
                      </w:rPr>
                    </w:pPr>
                    <w:r>
                      <w:rPr>
                        <w:noProof/>
                        <w:lang w:val="en-AU"/>
                      </w:rPr>
                      <w:t xml:space="preserve">U. R. Acharya, K. Chua, T.-C. Lim, D. Tay and J. Suri, “Automatic identification of epileptic EEG signals using nonlinear parameters,” </w:t>
                    </w:r>
                    <w:r>
                      <w:rPr>
                        <w:i/>
                        <w:iCs/>
                        <w:noProof/>
                        <w:lang w:val="en-AU"/>
                      </w:rPr>
                      <w:t xml:space="preserve">Journal of Mechanics in Medicine and Biology, </w:t>
                    </w:r>
                    <w:r>
                      <w:rPr>
                        <w:noProof/>
                        <w:lang w:val="en-AU"/>
                      </w:rPr>
                      <w:t xml:space="preserve">vol. 9, pp. 539-553, 12 2009. </w:t>
                    </w:r>
                  </w:p>
                </w:tc>
              </w:tr>
              <w:tr w:rsidR="00BC682D" w14:paraId="01F91AB0" w14:textId="77777777">
                <w:trPr>
                  <w:divId w:val="501775854"/>
                  <w:tblCellSpacing w:w="15" w:type="dxa"/>
                </w:trPr>
                <w:tc>
                  <w:tcPr>
                    <w:tcW w:w="50" w:type="pct"/>
                    <w:hideMark/>
                  </w:tcPr>
                  <w:p w14:paraId="3ADD6933" w14:textId="77777777" w:rsidR="00BC682D" w:rsidRDefault="00BC682D">
                    <w:pPr>
                      <w:pStyle w:val="Bibliography"/>
                      <w:rPr>
                        <w:noProof/>
                        <w:lang w:val="en-AU"/>
                      </w:rPr>
                    </w:pPr>
                    <w:r>
                      <w:rPr>
                        <w:noProof/>
                        <w:lang w:val="en-AU"/>
                      </w:rPr>
                      <w:t xml:space="preserve">[12] </w:t>
                    </w:r>
                  </w:p>
                </w:tc>
                <w:tc>
                  <w:tcPr>
                    <w:tcW w:w="0" w:type="auto"/>
                    <w:hideMark/>
                  </w:tcPr>
                  <w:p w14:paraId="5B19A5C3" w14:textId="77777777" w:rsidR="00BC682D" w:rsidRDefault="00BC682D">
                    <w:pPr>
                      <w:pStyle w:val="Bibliography"/>
                      <w:rPr>
                        <w:noProof/>
                        <w:lang w:val="en-AU"/>
                      </w:rPr>
                    </w:pPr>
                    <w:r>
                      <w:rPr>
                        <w:noProof/>
                        <w:lang w:val="en-AU"/>
                      </w:rPr>
                      <w:t xml:space="preserve">R. Acharya U, C. K. Chua, E. Y. K. Ng, W. Yu and C. Chee, “Application of Higher Order Spectra for the Identification of Diabetes Retinopathy Stages,” </w:t>
                    </w:r>
                    <w:r>
                      <w:rPr>
                        <w:i/>
                        <w:iCs/>
                        <w:noProof/>
                        <w:lang w:val="en-AU"/>
                      </w:rPr>
                      <w:t xml:space="preserve">Journal of Medical Systems, </w:t>
                    </w:r>
                    <w:r>
                      <w:rPr>
                        <w:noProof/>
                        <w:lang w:val="en-AU"/>
                      </w:rPr>
                      <w:t xml:space="preserve">vol. 32, pp. 481-488, 01 12 2008. </w:t>
                    </w:r>
                  </w:p>
                </w:tc>
              </w:tr>
              <w:tr w:rsidR="00BC682D" w14:paraId="0FD88341" w14:textId="77777777">
                <w:trPr>
                  <w:divId w:val="501775854"/>
                  <w:tblCellSpacing w:w="15" w:type="dxa"/>
                </w:trPr>
                <w:tc>
                  <w:tcPr>
                    <w:tcW w:w="50" w:type="pct"/>
                    <w:hideMark/>
                  </w:tcPr>
                  <w:p w14:paraId="4C81742E" w14:textId="77777777" w:rsidR="00BC682D" w:rsidRDefault="00BC682D">
                    <w:pPr>
                      <w:pStyle w:val="Bibliography"/>
                      <w:rPr>
                        <w:noProof/>
                        <w:lang w:val="en-AU"/>
                      </w:rPr>
                    </w:pPr>
                    <w:r>
                      <w:rPr>
                        <w:noProof/>
                        <w:lang w:val="en-AU"/>
                      </w:rPr>
                      <w:t xml:space="preserve">[13] </w:t>
                    </w:r>
                  </w:p>
                </w:tc>
                <w:tc>
                  <w:tcPr>
                    <w:tcW w:w="0" w:type="auto"/>
                    <w:hideMark/>
                  </w:tcPr>
                  <w:p w14:paraId="1D52E2EE" w14:textId="77777777" w:rsidR="00BC682D" w:rsidRDefault="00BC682D">
                    <w:pPr>
                      <w:pStyle w:val="Bibliography"/>
                      <w:rPr>
                        <w:noProof/>
                        <w:lang w:val="en-AU"/>
                      </w:rPr>
                    </w:pPr>
                    <w:r>
                      <w:rPr>
                        <w:noProof/>
                        <w:lang w:val="en-AU"/>
                      </w:rPr>
                      <w:t xml:space="preserve">T. Ojala, M. Pietikäinen and D. Harwood, “A comparative study of texture measures with classification based on featured distributions,” </w:t>
                    </w:r>
                    <w:r>
                      <w:rPr>
                        <w:i/>
                        <w:iCs/>
                        <w:noProof/>
                        <w:lang w:val="en-AU"/>
                      </w:rPr>
                      <w:t xml:space="preserve">Pattern Recognit., </w:t>
                    </w:r>
                    <w:r>
                      <w:rPr>
                        <w:noProof/>
                        <w:lang w:val="en-AU"/>
                      </w:rPr>
                      <w:t xml:space="preserve">vol. 29, pp. 51-59, 1996. </w:t>
                    </w:r>
                  </w:p>
                </w:tc>
              </w:tr>
              <w:tr w:rsidR="00BC682D" w14:paraId="4FEE61E8" w14:textId="77777777">
                <w:trPr>
                  <w:divId w:val="501775854"/>
                  <w:tblCellSpacing w:w="15" w:type="dxa"/>
                </w:trPr>
                <w:tc>
                  <w:tcPr>
                    <w:tcW w:w="50" w:type="pct"/>
                    <w:hideMark/>
                  </w:tcPr>
                  <w:p w14:paraId="00301056" w14:textId="77777777" w:rsidR="00BC682D" w:rsidRDefault="00BC682D">
                    <w:pPr>
                      <w:pStyle w:val="Bibliography"/>
                      <w:rPr>
                        <w:noProof/>
                        <w:lang w:val="en-AU"/>
                      </w:rPr>
                    </w:pPr>
                    <w:r>
                      <w:rPr>
                        <w:noProof/>
                        <w:lang w:val="en-AU"/>
                      </w:rPr>
                      <w:t xml:space="preserve">[14] </w:t>
                    </w:r>
                  </w:p>
                </w:tc>
                <w:tc>
                  <w:tcPr>
                    <w:tcW w:w="0" w:type="auto"/>
                    <w:hideMark/>
                  </w:tcPr>
                  <w:p w14:paraId="4EEF5DCD" w14:textId="77777777" w:rsidR="00BC682D" w:rsidRDefault="00BC682D">
                    <w:pPr>
                      <w:pStyle w:val="Bibliography"/>
                      <w:rPr>
                        <w:noProof/>
                        <w:lang w:val="en-AU"/>
                      </w:rPr>
                    </w:pPr>
                    <w:r>
                      <w:rPr>
                        <w:noProof/>
                        <w:lang w:val="en-AU"/>
                      </w:rPr>
                      <w:t xml:space="preserve">T. Ojala, M. Pietikäinen and T. Maenpaa, “Multiresolution Gray-Scale and Rotation Invariant Texture Classification with Local Binary Patterns,” </w:t>
                    </w:r>
                    <w:r>
                      <w:rPr>
                        <w:i/>
                        <w:iCs/>
                        <w:noProof/>
                        <w:lang w:val="en-AU"/>
                      </w:rPr>
                      <w:t xml:space="preserve">Pattern Analysis and Machine Intelligence, IEEE Transactions on, </w:t>
                    </w:r>
                    <w:r>
                      <w:rPr>
                        <w:noProof/>
                        <w:lang w:val="en-AU"/>
                      </w:rPr>
                      <w:t xml:space="preserve">vol. 24, pp. 971-987, 8 2002. </w:t>
                    </w:r>
                  </w:p>
                </w:tc>
              </w:tr>
              <w:tr w:rsidR="00BC682D" w14:paraId="77268103" w14:textId="77777777">
                <w:trPr>
                  <w:divId w:val="501775854"/>
                  <w:tblCellSpacing w:w="15" w:type="dxa"/>
                </w:trPr>
                <w:tc>
                  <w:tcPr>
                    <w:tcW w:w="50" w:type="pct"/>
                    <w:hideMark/>
                  </w:tcPr>
                  <w:p w14:paraId="072EE0BE" w14:textId="77777777" w:rsidR="00BC682D" w:rsidRDefault="00BC682D">
                    <w:pPr>
                      <w:pStyle w:val="Bibliography"/>
                      <w:rPr>
                        <w:noProof/>
                        <w:lang w:val="en-AU"/>
                      </w:rPr>
                    </w:pPr>
                    <w:r>
                      <w:rPr>
                        <w:noProof/>
                        <w:lang w:val="en-AU"/>
                      </w:rPr>
                      <w:t xml:space="preserve">[15] </w:t>
                    </w:r>
                  </w:p>
                </w:tc>
                <w:tc>
                  <w:tcPr>
                    <w:tcW w:w="0" w:type="auto"/>
                    <w:hideMark/>
                  </w:tcPr>
                  <w:p w14:paraId="2C709C3C" w14:textId="77777777" w:rsidR="00BC682D" w:rsidRDefault="00BC682D">
                    <w:pPr>
                      <w:pStyle w:val="Bibliography"/>
                      <w:rPr>
                        <w:noProof/>
                        <w:lang w:val="en-AU"/>
                      </w:rPr>
                    </w:pPr>
                    <w:r>
                      <w:rPr>
                        <w:noProof/>
                        <w:lang w:val="en-AU"/>
                      </w:rPr>
                      <w:t xml:space="preserve">G. Thibault, B. Fertil, C. Navarro, S. Pereira, P. Cau, N. Lévy, J. Sequeira and J. Mari, “Texture indexes and gray level size zone matrix. Application to cell nuclei classification,” 2009. </w:t>
                    </w:r>
                  </w:p>
                </w:tc>
              </w:tr>
              <w:tr w:rsidR="00BC682D" w14:paraId="70B20E8E" w14:textId="77777777">
                <w:trPr>
                  <w:divId w:val="501775854"/>
                  <w:tblCellSpacing w:w="15" w:type="dxa"/>
                </w:trPr>
                <w:tc>
                  <w:tcPr>
                    <w:tcW w:w="50" w:type="pct"/>
                    <w:hideMark/>
                  </w:tcPr>
                  <w:p w14:paraId="1B303A6A" w14:textId="77777777" w:rsidR="00BC682D" w:rsidRDefault="00BC682D">
                    <w:pPr>
                      <w:pStyle w:val="Bibliography"/>
                      <w:rPr>
                        <w:noProof/>
                        <w:lang w:val="en-AU"/>
                      </w:rPr>
                    </w:pPr>
                    <w:r>
                      <w:rPr>
                        <w:noProof/>
                        <w:lang w:val="en-AU"/>
                      </w:rPr>
                      <w:t xml:space="preserve">[16] </w:t>
                    </w:r>
                  </w:p>
                </w:tc>
                <w:tc>
                  <w:tcPr>
                    <w:tcW w:w="0" w:type="auto"/>
                    <w:hideMark/>
                  </w:tcPr>
                  <w:p w14:paraId="243DC4C2" w14:textId="77777777" w:rsidR="00BC682D" w:rsidRDefault="00BC682D">
                    <w:pPr>
                      <w:pStyle w:val="Bibliography"/>
                      <w:rPr>
                        <w:noProof/>
                        <w:lang w:val="en-AU"/>
                      </w:rPr>
                    </w:pPr>
                    <w:r>
                      <w:rPr>
                        <w:noProof/>
                        <w:lang w:val="en-AU"/>
                      </w:rPr>
                      <w:t xml:space="preserve">P. Maragos, “Pattern spectrum and multiscale shape representation. IEEE Trans Pattern Anal Mach Intell,” </w:t>
                    </w:r>
                    <w:r>
                      <w:rPr>
                        <w:i/>
                        <w:iCs/>
                        <w:noProof/>
                        <w:lang w:val="en-AU"/>
                      </w:rPr>
                      <w:t xml:space="preserve">Pattern Analysis and Machine Intelligence, IEEE Transactions on, </w:t>
                    </w:r>
                    <w:r>
                      <w:rPr>
                        <w:noProof/>
                        <w:lang w:val="en-AU"/>
                      </w:rPr>
                      <w:t xml:space="preserve">vol. 11, pp. 701-716, 8 1989. </w:t>
                    </w:r>
                  </w:p>
                </w:tc>
              </w:tr>
              <w:tr w:rsidR="00BC682D" w14:paraId="1406C513" w14:textId="77777777">
                <w:trPr>
                  <w:divId w:val="501775854"/>
                  <w:tblCellSpacing w:w="15" w:type="dxa"/>
                </w:trPr>
                <w:tc>
                  <w:tcPr>
                    <w:tcW w:w="50" w:type="pct"/>
                    <w:hideMark/>
                  </w:tcPr>
                  <w:p w14:paraId="79E553BF" w14:textId="77777777" w:rsidR="00BC682D" w:rsidRDefault="00BC682D">
                    <w:pPr>
                      <w:pStyle w:val="Bibliography"/>
                      <w:rPr>
                        <w:noProof/>
                        <w:lang w:val="en-AU"/>
                      </w:rPr>
                    </w:pPr>
                    <w:r>
                      <w:rPr>
                        <w:noProof/>
                        <w:lang w:val="en-AU"/>
                      </w:rPr>
                      <w:lastRenderedPageBreak/>
                      <w:t xml:space="preserve">[17] </w:t>
                    </w:r>
                  </w:p>
                </w:tc>
                <w:tc>
                  <w:tcPr>
                    <w:tcW w:w="0" w:type="auto"/>
                    <w:hideMark/>
                  </w:tcPr>
                  <w:p w14:paraId="6DCAB175" w14:textId="77777777" w:rsidR="00BC682D" w:rsidRDefault="00BC682D">
                    <w:pPr>
                      <w:pStyle w:val="Bibliography"/>
                      <w:rPr>
                        <w:noProof/>
                        <w:lang w:val="en-AU"/>
                      </w:rPr>
                    </w:pPr>
                    <w:r>
                      <w:rPr>
                        <w:noProof/>
                        <w:lang w:val="en-AU"/>
                      </w:rPr>
                      <w:t xml:space="preserve">P. Maragos and R. Ziff, “Threshold Superposition in Morphological Image Analysis Systems.,” </w:t>
                    </w:r>
                    <w:r>
                      <w:rPr>
                        <w:i/>
                        <w:iCs/>
                        <w:noProof/>
                        <w:lang w:val="en-AU"/>
                      </w:rPr>
                      <w:t xml:space="preserve">Pattern Analysis and Machine Intelligence, IEEE Transactions on, </w:t>
                    </w:r>
                    <w:r>
                      <w:rPr>
                        <w:noProof/>
                        <w:lang w:val="en-AU"/>
                      </w:rPr>
                      <w:t xml:space="preserve">vol. 12, pp. 498-504, 6 1990. </w:t>
                    </w:r>
                  </w:p>
                </w:tc>
              </w:tr>
              <w:tr w:rsidR="00BC682D" w14:paraId="438CAD03" w14:textId="77777777">
                <w:trPr>
                  <w:divId w:val="501775854"/>
                  <w:tblCellSpacing w:w="15" w:type="dxa"/>
                </w:trPr>
                <w:tc>
                  <w:tcPr>
                    <w:tcW w:w="50" w:type="pct"/>
                    <w:hideMark/>
                  </w:tcPr>
                  <w:p w14:paraId="62C32F36" w14:textId="77777777" w:rsidR="00BC682D" w:rsidRDefault="00BC682D">
                    <w:pPr>
                      <w:pStyle w:val="Bibliography"/>
                      <w:rPr>
                        <w:noProof/>
                        <w:lang w:val="en-AU"/>
                      </w:rPr>
                    </w:pPr>
                    <w:r>
                      <w:rPr>
                        <w:noProof/>
                        <w:lang w:val="en-AU"/>
                      </w:rPr>
                      <w:t xml:space="preserve">[18] </w:t>
                    </w:r>
                  </w:p>
                </w:tc>
                <w:tc>
                  <w:tcPr>
                    <w:tcW w:w="0" w:type="auto"/>
                    <w:hideMark/>
                  </w:tcPr>
                  <w:p w14:paraId="74F70521" w14:textId="77777777" w:rsidR="00BC682D" w:rsidRDefault="00BC682D">
                    <w:pPr>
                      <w:pStyle w:val="Bibliography"/>
                      <w:rPr>
                        <w:noProof/>
                        <w:lang w:val="en-AU"/>
                      </w:rPr>
                    </w:pPr>
                    <w:r>
                      <w:rPr>
                        <w:noProof/>
                        <w:lang w:val="en-AU"/>
                      </w:rPr>
                      <w:t xml:space="preserve">A. Toet, “A hierarchical morphological image decomposition,” </w:t>
                    </w:r>
                    <w:r>
                      <w:rPr>
                        <w:i/>
                        <w:iCs/>
                        <w:noProof/>
                        <w:lang w:val="en-AU"/>
                      </w:rPr>
                      <w:t xml:space="preserve">Pattern Recognition Letters, </w:t>
                    </w:r>
                    <w:r>
                      <w:rPr>
                        <w:noProof/>
                        <w:lang w:val="en-AU"/>
                      </w:rPr>
                      <w:t xml:space="preserve">vol. 11, pp. 267-274, 1990. </w:t>
                    </w:r>
                  </w:p>
                </w:tc>
              </w:tr>
              <w:tr w:rsidR="00BC682D" w14:paraId="6BD8016D" w14:textId="77777777">
                <w:trPr>
                  <w:divId w:val="501775854"/>
                  <w:tblCellSpacing w:w="15" w:type="dxa"/>
                </w:trPr>
                <w:tc>
                  <w:tcPr>
                    <w:tcW w:w="50" w:type="pct"/>
                    <w:hideMark/>
                  </w:tcPr>
                  <w:p w14:paraId="06D626D5" w14:textId="77777777" w:rsidR="00BC682D" w:rsidRDefault="00BC682D">
                    <w:pPr>
                      <w:pStyle w:val="Bibliography"/>
                      <w:rPr>
                        <w:noProof/>
                        <w:lang w:val="en-AU"/>
                      </w:rPr>
                    </w:pPr>
                    <w:r>
                      <w:rPr>
                        <w:noProof/>
                        <w:lang w:val="en-AU"/>
                      </w:rPr>
                      <w:t xml:space="preserve">[19] </w:t>
                    </w:r>
                  </w:p>
                </w:tc>
                <w:tc>
                  <w:tcPr>
                    <w:tcW w:w="0" w:type="auto"/>
                    <w:hideMark/>
                  </w:tcPr>
                  <w:p w14:paraId="609C6B94" w14:textId="77777777" w:rsidR="00BC682D" w:rsidRDefault="00BC682D">
                    <w:pPr>
                      <w:pStyle w:val="Bibliography"/>
                      <w:rPr>
                        <w:noProof/>
                        <w:lang w:val="en-AU"/>
                      </w:rPr>
                    </w:pPr>
                    <w:r>
                      <w:rPr>
                        <w:noProof/>
                        <w:lang w:val="en-AU"/>
                      </w:rPr>
                      <w:t xml:space="preserve">N. Tsiaparas, S. Golemati, I. Andreadis, J. S. Stoitsis, I. Valavanis and K. S. Nikita, “Comparison of Multiresolution Features for Texture Classification of Carotid Atherosclerosis From B-Mode Ultrasound,” </w:t>
                    </w:r>
                    <w:r>
                      <w:rPr>
                        <w:i/>
                        <w:iCs/>
                        <w:noProof/>
                        <w:lang w:val="en-AU"/>
                      </w:rPr>
                      <w:t xml:space="preserve">IEEE Transactions on Information Technology in Biomedicine, </w:t>
                    </w:r>
                    <w:r>
                      <w:rPr>
                        <w:noProof/>
                        <w:lang w:val="en-AU"/>
                      </w:rPr>
                      <w:t xml:space="preserve">vol. 15, p. 130–137, 1 2011. </w:t>
                    </w:r>
                  </w:p>
                </w:tc>
              </w:tr>
              <w:tr w:rsidR="00BC682D" w14:paraId="1006FD39" w14:textId="77777777">
                <w:trPr>
                  <w:divId w:val="501775854"/>
                  <w:tblCellSpacing w:w="15" w:type="dxa"/>
                </w:trPr>
                <w:tc>
                  <w:tcPr>
                    <w:tcW w:w="50" w:type="pct"/>
                    <w:hideMark/>
                  </w:tcPr>
                  <w:p w14:paraId="58BBABAE" w14:textId="77777777" w:rsidR="00BC682D" w:rsidRDefault="00BC682D">
                    <w:pPr>
                      <w:pStyle w:val="Bibliography"/>
                      <w:rPr>
                        <w:noProof/>
                        <w:lang w:val="en-AU"/>
                      </w:rPr>
                    </w:pPr>
                    <w:r>
                      <w:rPr>
                        <w:noProof/>
                        <w:lang w:val="en-AU"/>
                      </w:rPr>
                      <w:t xml:space="preserve">[20] </w:t>
                    </w:r>
                  </w:p>
                </w:tc>
                <w:tc>
                  <w:tcPr>
                    <w:tcW w:w="0" w:type="auto"/>
                    <w:hideMark/>
                  </w:tcPr>
                  <w:p w14:paraId="32B6206E" w14:textId="77777777" w:rsidR="00BC682D" w:rsidRDefault="00BC682D">
                    <w:pPr>
                      <w:pStyle w:val="Bibliography"/>
                      <w:rPr>
                        <w:noProof/>
                        <w:lang w:val="en-AU"/>
                      </w:rPr>
                    </w:pPr>
                    <w:r>
                      <w:rPr>
                        <w:noProof/>
                        <w:lang w:val="en-AU"/>
                      </w:rPr>
                      <w:t xml:space="preserve">G. R. Lee, R. Gommers, F. Waselewski, K. Wohlfahrt, A. O&amp;amp, #8217 and Leary, “PyWavelets: A Python package for wavelet analysis,” </w:t>
                    </w:r>
                    <w:r>
                      <w:rPr>
                        <w:i/>
                        <w:iCs/>
                        <w:noProof/>
                        <w:lang w:val="en-AU"/>
                      </w:rPr>
                      <w:t xml:space="preserve">Journal of Open Source Software, </w:t>
                    </w:r>
                    <w:r>
                      <w:rPr>
                        <w:noProof/>
                        <w:lang w:val="en-AU"/>
                      </w:rPr>
                      <w:t xml:space="preserve">vol. 4, p. 1237, 2019. </w:t>
                    </w:r>
                  </w:p>
                </w:tc>
              </w:tr>
              <w:tr w:rsidR="00BC682D" w14:paraId="10D234AE" w14:textId="77777777">
                <w:trPr>
                  <w:divId w:val="501775854"/>
                  <w:tblCellSpacing w:w="15" w:type="dxa"/>
                </w:trPr>
                <w:tc>
                  <w:tcPr>
                    <w:tcW w:w="50" w:type="pct"/>
                    <w:hideMark/>
                  </w:tcPr>
                  <w:p w14:paraId="772D1E57" w14:textId="77777777" w:rsidR="00BC682D" w:rsidRDefault="00BC682D">
                    <w:pPr>
                      <w:pStyle w:val="Bibliography"/>
                      <w:rPr>
                        <w:noProof/>
                        <w:lang w:val="en-AU"/>
                      </w:rPr>
                    </w:pPr>
                    <w:r>
                      <w:rPr>
                        <w:noProof/>
                        <w:lang w:val="en-AU"/>
                      </w:rPr>
                      <w:t xml:space="preserve">[21] </w:t>
                    </w:r>
                  </w:p>
                </w:tc>
                <w:tc>
                  <w:tcPr>
                    <w:tcW w:w="0" w:type="auto"/>
                    <w:hideMark/>
                  </w:tcPr>
                  <w:p w14:paraId="18F1D702" w14:textId="77777777" w:rsidR="00BC682D" w:rsidRDefault="00BC682D">
                    <w:pPr>
                      <w:pStyle w:val="Bibliography"/>
                      <w:rPr>
                        <w:noProof/>
                        <w:lang w:val="en-AU"/>
                      </w:rPr>
                    </w:pPr>
                    <w:r>
                      <w:rPr>
                        <w:noProof/>
                        <w:lang w:val="en-AU"/>
                      </w:rPr>
                      <w:t>V. M. Murray Herrera, “AM-FM methods for image and video processing,” 2009. [Online]. Available: https://digitalrepository.unm.edu/.</w:t>
                    </w:r>
                  </w:p>
                </w:tc>
              </w:tr>
              <w:tr w:rsidR="00BC682D" w14:paraId="0CBEE8A2" w14:textId="77777777">
                <w:trPr>
                  <w:divId w:val="501775854"/>
                  <w:tblCellSpacing w:w="15" w:type="dxa"/>
                </w:trPr>
                <w:tc>
                  <w:tcPr>
                    <w:tcW w:w="50" w:type="pct"/>
                    <w:hideMark/>
                  </w:tcPr>
                  <w:p w14:paraId="6B3BBF97" w14:textId="77777777" w:rsidR="00BC682D" w:rsidRDefault="00BC682D">
                    <w:pPr>
                      <w:pStyle w:val="Bibliography"/>
                      <w:rPr>
                        <w:noProof/>
                        <w:lang w:val="en-AU"/>
                      </w:rPr>
                    </w:pPr>
                    <w:r>
                      <w:rPr>
                        <w:noProof/>
                        <w:lang w:val="en-AU"/>
                      </w:rPr>
                      <w:t xml:space="preserve">[22] </w:t>
                    </w:r>
                  </w:p>
                </w:tc>
                <w:tc>
                  <w:tcPr>
                    <w:tcW w:w="0" w:type="auto"/>
                    <w:hideMark/>
                  </w:tcPr>
                  <w:p w14:paraId="6E31EF86" w14:textId="77777777" w:rsidR="00BC682D" w:rsidRDefault="00BC682D">
                    <w:pPr>
                      <w:pStyle w:val="Bibliography"/>
                      <w:rPr>
                        <w:noProof/>
                        <w:lang w:val="en-AU"/>
                      </w:rPr>
                    </w:pPr>
                    <w:r>
                      <w:rPr>
                        <w:noProof/>
                        <w:lang w:val="en-AU"/>
                      </w:rPr>
                      <w:t>c. Wikipedia, “Image moment,” 18 January 2021. [Online]. Available: https://en.wikipedia.org/w/index.php?title=Image_moment&amp;oldid=1001154692.</w:t>
                    </w:r>
                  </w:p>
                </w:tc>
              </w:tr>
              <w:tr w:rsidR="00BC682D" w14:paraId="0197DEF0" w14:textId="77777777">
                <w:trPr>
                  <w:divId w:val="501775854"/>
                  <w:tblCellSpacing w:w="15" w:type="dxa"/>
                </w:trPr>
                <w:tc>
                  <w:tcPr>
                    <w:tcW w:w="50" w:type="pct"/>
                    <w:hideMark/>
                  </w:tcPr>
                  <w:p w14:paraId="12EF598F" w14:textId="77777777" w:rsidR="00BC682D" w:rsidRDefault="00BC682D">
                    <w:pPr>
                      <w:pStyle w:val="Bibliography"/>
                      <w:rPr>
                        <w:noProof/>
                        <w:lang w:val="en-AU"/>
                      </w:rPr>
                    </w:pPr>
                    <w:r>
                      <w:rPr>
                        <w:noProof/>
                        <w:lang w:val="en-AU"/>
                      </w:rPr>
                      <w:t xml:space="preserve">[23] </w:t>
                    </w:r>
                  </w:p>
                </w:tc>
                <w:tc>
                  <w:tcPr>
                    <w:tcW w:w="0" w:type="auto"/>
                    <w:hideMark/>
                  </w:tcPr>
                  <w:p w14:paraId="034B7A1A" w14:textId="77777777" w:rsidR="00BC682D" w:rsidRDefault="00BC682D">
                    <w:pPr>
                      <w:pStyle w:val="Bibliography"/>
                      <w:rPr>
                        <w:noProof/>
                        <w:lang w:val="en-AU"/>
                      </w:rPr>
                    </w:pPr>
                    <w:r>
                      <w:rPr>
                        <w:noProof/>
                        <w:lang w:val="en-AU"/>
                      </w:rPr>
                      <w:t xml:space="preserve">M. Hu, “Visual pattern recognition by moment invariants,” </w:t>
                    </w:r>
                    <w:r>
                      <w:rPr>
                        <w:i/>
                        <w:iCs/>
                        <w:noProof/>
                        <w:lang w:val="en-AU"/>
                      </w:rPr>
                      <w:t xml:space="preserve">IRE Trans. Inf. Theory, </w:t>
                    </w:r>
                    <w:r>
                      <w:rPr>
                        <w:noProof/>
                        <w:lang w:val="en-AU"/>
                      </w:rPr>
                      <w:t xml:space="preserve">vol. 8, pp. 179-187, 1962. </w:t>
                    </w:r>
                  </w:p>
                </w:tc>
              </w:tr>
              <w:tr w:rsidR="00BC682D" w14:paraId="31F15098" w14:textId="77777777">
                <w:trPr>
                  <w:divId w:val="501775854"/>
                  <w:tblCellSpacing w:w="15" w:type="dxa"/>
                </w:trPr>
                <w:tc>
                  <w:tcPr>
                    <w:tcW w:w="50" w:type="pct"/>
                    <w:hideMark/>
                  </w:tcPr>
                  <w:p w14:paraId="3A50461A" w14:textId="77777777" w:rsidR="00BC682D" w:rsidRDefault="00BC682D">
                    <w:pPr>
                      <w:pStyle w:val="Bibliography"/>
                      <w:rPr>
                        <w:noProof/>
                        <w:lang w:val="en-AU"/>
                      </w:rPr>
                    </w:pPr>
                    <w:r>
                      <w:rPr>
                        <w:noProof/>
                        <w:lang w:val="en-AU"/>
                      </w:rPr>
                      <w:t xml:space="preserve">[24] </w:t>
                    </w:r>
                  </w:p>
                </w:tc>
                <w:tc>
                  <w:tcPr>
                    <w:tcW w:w="0" w:type="auto"/>
                    <w:hideMark/>
                  </w:tcPr>
                  <w:p w14:paraId="349E24AA" w14:textId="77777777" w:rsidR="00BC682D" w:rsidRDefault="00BC682D">
                    <w:pPr>
                      <w:pStyle w:val="Bibliography"/>
                      <w:rPr>
                        <w:noProof/>
                        <w:lang w:val="en-AU"/>
                      </w:rPr>
                    </w:pPr>
                    <w:r>
                      <w:rPr>
                        <w:noProof/>
                        <w:lang w:val="en-AU"/>
                      </w:rPr>
                      <w:t>M. R. Teague, “Image analysis via the general theory of moments</w:t>
                    </w:r>
                    <w:r>
                      <w:rPr>
                        <w:rFonts w:ascii="Cambria Math" w:hAnsi="Cambria Math" w:cs="Cambria Math"/>
                        <w:noProof/>
                        <w:lang w:val="en-AU"/>
                      </w:rPr>
                      <w:t>∗</w:t>
                    </w:r>
                    <w:r>
                      <w:rPr>
                        <w:noProof/>
                        <w:lang w:val="en-AU"/>
                      </w:rPr>
                      <w:t xml:space="preserve">,” </w:t>
                    </w:r>
                    <w:r>
                      <w:rPr>
                        <w:i/>
                        <w:iCs/>
                        <w:noProof/>
                        <w:lang w:val="en-AU"/>
                      </w:rPr>
                      <w:t xml:space="preserve">J. Opt. Soc. Am., </w:t>
                    </w:r>
                    <w:r>
                      <w:rPr>
                        <w:noProof/>
                        <w:lang w:val="en-AU"/>
                      </w:rPr>
                      <w:t xml:space="preserve">vol. 70, p. 920–930, 8 1980. </w:t>
                    </w:r>
                  </w:p>
                </w:tc>
              </w:tr>
              <w:tr w:rsidR="00BC682D" w14:paraId="036A9B58" w14:textId="77777777">
                <w:trPr>
                  <w:divId w:val="501775854"/>
                  <w:tblCellSpacing w:w="15" w:type="dxa"/>
                </w:trPr>
                <w:tc>
                  <w:tcPr>
                    <w:tcW w:w="50" w:type="pct"/>
                    <w:hideMark/>
                  </w:tcPr>
                  <w:p w14:paraId="11ADB1F6" w14:textId="77777777" w:rsidR="00BC682D" w:rsidRDefault="00BC682D">
                    <w:pPr>
                      <w:pStyle w:val="Bibliography"/>
                      <w:rPr>
                        <w:noProof/>
                        <w:lang w:val="en-AU"/>
                      </w:rPr>
                    </w:pPr>
                    <w:r>
                      <w:rPr>
                        <w:noProof/>
                        <w:lang w:val="en-AU"/>
                      </w:rPr>
                      <w:t xml:space="preserve">[25] </w:t>
                    </w:r>
                  </w:p>
                </w:tc>
                <w:tc>
                  <w:tcPr>
                    <w:tcW w:w="0" w:type="auto"/>
                    <w:hideMark/>
                  </w:tcPr>
                  <w:p w14:paraId="4F90DC92" w14:textId="77777777" w:rsidR="00BC682D" w:rsidRDefault="00BC682D">
                    <w:pPr>
                      <w:pStyle w:val="Bibliography"/>
                      <w:rPr>
                        <w:noProof/>
                        <w:lang w:val="en-AU"/>
                      </w:rPr>
                    </w:pPr>
                    <w:r>
                      <w:rPr>
                        <w:noProof/>
                        <w:lang w:val="en-AU"/>
                      </w:rPr>
                      <w:t xml:space="preserve">M. Liu, Y. He and B. Ye, “Image Zernike moments shape feature evaluation based on image reconstruction,” </w:t>
                    </w:r>
                    <w:r>
                      <w:rPr>
                        <w:i/>
                        <w:iCs/>
                        <w:noProof/>
                        <w:lang w:val="en-AU"/>
                      </w:rPr>
                      <w:t xml:space="preserve">Geo-spatial Information Science, </w:t>
                    </w:r>
                    <w:r>
                      <w:rPr>
                        <w:noProof/>
                        <w:lang w:val="en-AU"/>
                      </w:rPr>
                      <w:t xml:space="preserve">vol. 10, pp. 191-195, 2007. </w:t>
                    </w:r>
                  </w:p>
                </w:tc>
              </w:tr>
            </w:tbl>
            <w:p w14:paraId="2BD62B54" w14:textId="77777777" w:rsidR="00BC682D" w:rsidRDefault="00BC682D">
              <w:pPr>
                <w:divId w:val="501775854"/>
                <w:rPr>
                  <w:noProof/>
                </w:rPr>
              </w:pPr>
            </w:p>
            <w:p w14:paraId="6E8F90B0" w14:textId="4DE5DF00" w:rsidR="00FA5D71" w:rsidRDefault="00FA5D71" w:rsidP="005B52CB">
              <w:r>
                <w:rPr>
                  <w:b/>
                  <w:bCs/>
                  <w:noProof/>
                </w:rPr>
                <w:fldChar w:fldCharType="end"/>
              </w:r>
            </w:p>
          </w:sdtContent>
        </w:sdt>
      </w:sdtContent>
    </w:sdt>
    <w:p w14:paraId="5C0435F6" w14:textId="73A42A64" w:rsidR="00FA5D71" w:rsidRDefault="00FA5D71" w:rsidP="00FA5D71"/>
    <w:p w14:paraId="567DE558" w14:textId="0DBE569F" w:rsidR="00FA5D71" w:rsidRDefault="00FA5D71" w:rsidP="00FA5D71"/>
    <w:p w14:paraId="11EB49E0" w14:textId="77777777" w:rsidR="009C5D45" w:rsidRDefault="009C5D45" w:rsidP="004C14AE">
      <w:pPr>
        <w:pStyle w:val="PhDNormal"/>
      </w:pPr>
    </w:p>
    <w:sectPr w:rsidR="009C5D45" w:rsidSect="00BC682D">
      <w:footerReference w:type="default" r:id="rId18"/>
      <w:type w:val="oddPage"/>
      <w:pgSz w:w="11907" w:h="16840"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8B55A" w14:textId="77777777" w:rsidR="008B391F" w:rsidRDefault="008B391F">
      <w:r>
        <w:separator/>
      </w:r>
    </w:p>
    <w:p w14:paraId="0AB21D3C" w14:textId="77777777" w:rsidR="008B391F" w:rsidRDefault="008B391F"/>
  </w:endnote>
  <w:endnote w:type="continuationSeparator" w:id="0">
    <w:p w14:paraId="302A7C01" w14:textId="77777777" w:rsidR="008B391F" w:rsidRDefault="008B391F">
      <w:r>
        <w:continuationSeparator/>
      </w:r>
    </w:p>
    <w:p w14:paraId="68E3F2B9" w14:textId="77777777" w:rsidR="008B391F" w:rsidRDefault="008B3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erif">
    <w:charset w:val="00"/>
    <w:family w:val="roman"/>
    <w:pitch w:val="variable"/>
    <w:sig w:usb0="E00002FF" w:usb1="500078FF" w:usb2="00000029" w:usb3="00000000" w:csb0="0000019F" w:csb1="00000000"/>
  </w:font>
  <w:font w:name="Noto Sans CJK JP Regular">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AdvP696A">
    <w:altName w:val="Calibri"/>
    <w:panose1 w:val="00000000000000000000"/>
    <w:charset w:val="00"/>
    <w:family w:val="swiss"/>
    <w:notTrueType/>
    <w:pitch w:val="default"/>
    <w:sig w:usb0="00000003" w:usb1="00000000" w:usb2="00000000" w:usb3="00000000" w:csb0="00000001" w:csb1="00000000"/>
  </w:font>
  <w:font w:name="AdvPi2">
    <w:altName w:val="Calibri"/>
    <w:panose1 w:val="00000000000000000000"/>
    <w:charset w:val="00"/>
    <w:family w:val="swiss"/>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AdvPi1">
    <w:altName w:val="Calibri"/>
    <w:panose1 w:val="00000000000000000000"/>
    <w:charset w:val="00"/>
    <w:family w:val="swiss"/>
    <w:notTrueType/>
    <w:pitch w:val="default"/>
    <w:sig w:usb0="00000003" w:usb1="00000000" w:usb2="00000000" w:usb3="00000000" w:csb0="00000001" w:csb1="00000000"/>
  </w:font>
  <w:font w:name="AdvP4C4E51">
    <w:altName w:val="Calibri"/>
    <w:panose1 w:val="00000000000000000000"/>
    <w:charset w:val="00"/>
    <w:family w:val="auto"/>
    <w:notTrueType/>
    <w:pitch w:val="default"/>
    <w:sig w:usb0="00000003" w:usb1="00000000" w:usb2="00000000" w:usb3="00000000" w:csb0="00000001" w:csb1="00000000"/>
  </w:font>
  <w:font w:name="AdvP4C4E59">
    <w:altName w:val="Calibri"/>
    <w:panose1 w:val="00000000000000000000"/>
    <w:charset w:val="00"/>
    <w:family w:val="auto"/>
    <w:notTrueType/>
    <w:pitch w:val="default"/>
    <w:sig w:usb0="00000003" w:usb1="00000000" w:usb2="00000000" w:usb3="00000000" w:csb0="00000001" w:csb1="00000000"/>
  </w:font>
  <w:font w:name="AdvTT59df095f.I+03">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877D" w14:textId="0069A445" w:rsidR="00183522" w:rsidRPr="00750BC9" w:rsidRDefault="0032322B" w:rsidP="0032322B">
    <w:pPr>
      <w:pStyle w:val="PhDFooter"/>
    </w:pPr>
    <w:r>
      <w:fldChar w:fldCharType="begin"/>
    </w:r>
    <w:r>
      <w:instrText xml:space="preserve"> PAGE   \* MERGEFORMAT </w:instrText>
    </w:r>
    <w:r>
      <w:fldChar w:fldCharType="separate"/>
    </w:r>
    <w:r w:rsidR="00695F1B">
      <w:rPr>
        <w:noProof/>
      </w:rPr>
      <w:t>16</w:t>
    </w:r>
    <w:r>
      <w:rPr>
        <w:noProof/>
      </w:rPr>
      <w:fldChar w:fldCharType="end"/>
    </w:r>
    <w:r>
      <w:tab/>
    </w:r>
    <w:r w:rsidR="00E0640B">
      <w:fldChar w:fldCharType="begin"/>
    </w:r>
    <w:r w:rsidR="00E0640B">
      <w:instrText xml:space="preserve"> STYLEREF  "Title,PhD Title"  \* MERGEFORMAT </w:instrText>
    </w:r>
    <w:r w:rsidR="00E0640B">
      <w:fldChar w:fldCharType="separate"/>
    </w:r>
    <w:r w:rsidR="00E0640B">
      <w:rPr>
        <w:noProof/>
      </w:rPr>
      <w:t>Feature Extraction</w:t>
    </w:r>
    <w:r w:rsidR="00E0640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16F01" w14:textId="69408412" w:rsidR="00183522" w:rsidRPr="00750BC9" w:rsidRDefault="005C36A1" w:rsidP="0032322B">
    <w:pPr>
      <w:pStyle w:val="PhDFooter"/>
    </w:pPr>
    <w:fldSimple w:instr=" STYLEREF  &quot;Title,PhD Title&quot;  \* MERGEFORMAT ">
      <w:r w:rsidR="00E0640B">
        <w:rPr>
          <w:noProof/>
        </w:rPr>
        <w:t>Feature Extraction</w:t>
      </w:r>
    </w:fldSimple>
    <w:r w:rsidR="0032322B" w:rsidRPr="0015472F">
      <w:tab/>
    </w:r>
    <w:r w:rsidR="0079425B">
      <w:fldChar w:fldCharType="begin"/>
    </w:r>
    <w:r w:rsidR="0079425B">
      <w:instrText xml:space="preserve"> PAGE  \* roman  \* MERGEFORMAT </w:instrText>
    </w:r>
    <w:r w:rsidR="0079425B">
      <w:fldChar w:fldCharType="separate"/>
    </w:r>
    <w:r w:rsidR="0079425B">
      <w:rPr>
        <w:noProof/>
      </w:rPr>
      <w:t>iii</w:t>
    </w:r>
    <w:r w:rsidR="0079425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A352" w14:textId="77777777" w:rsidR="00183522" w:rsidRPr="00750BC9" w:rsidRDefault="00183522" w:rsidP="00750B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B918" w14:textId="61281129" w:rsidR="0079425B" w:rsidRPr="00750BC9" w:rsidRDefault="005C36A1" w:rsidP="00BC682D">
    <w:pPr>
      <w:pStyle w:val="PhDFooter"/>
      <w:tabs>
        <w:tab w:val="left" w:pos="8550"/>
      </w:tabs>
    </w:pPr>
    <w:fldSimple w:instr=" STYLEREF  &quot;Title,PhD Title&quot;  \* MERGEFORMAT ">
      <w:r w:rsidR="00E0640B">
        <w:rPr>
          <w:noProof/>
        </w:rPr>
        <w:t>Feature Extraction</w:t>
      </w:r>
    </w:fldSimple>
    <w:r w:rsidR="0079425B">
      <w:fldChar w:fldCharType="begin"/>
    </w:r>
    <w:r w:rsidR="0079425B">
      <w:instrText xml:space="preserve"> STYLEREF  "PhD Appendices &amp; Bibliography"  \* MERGEFORMAT </w:instrText>
    </w:r>
    <w:r w:rsidR="0079425B">
      <w:rPr>
        <w:noProof/>
      </w:rPr>
      <w:fldChar w:fldCharType="end"/>
    </w:r>
    <w:r w:rsidR="0079425B" w:rsidRPr="0015472F">
      <w:tab/>
    </w:r>
    <w:r w:rsidR="00BC682D">
      <w:ptab w:relativeTo="margin" w:alignment="right" w:leader="none"/>
    </w:r>
    <w:r w:rsidR="0079425B">
      <w:fldChar w:fldCharType="begin"/>
    </w:r>
    <w:r w:rsidR="0079425B">
      <w:instrText xml:space="preserve"> PAGE   \* MERGEFORMAT </w:instrText>
    </w:r>
    <w:r w:rsidR="0079425B">
      <w:fldChar w:fldCharType="separate"/>
    </w:r>
    <w:r w:rsidR="0079425B">
      <w:rPr>
        <w:noProof/>
      </w:rPr>
      <w:t>17</w:t>
    </w:r>
    <w:r w:rsidR="007942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C0A5" w14:textId="77777777" w:rsidR="008B391F" w:rsidRDefault="008B391F">
      <w:r>
        <w:separator/>
      </w:r>
    </w:p>
    <w:p w14:paraId="761A30B6" w14:textId="77777777" w:rsidR="008B391F" w:rsidRDefault="008B391F"/>
  </w:footnote>
  <w:footnote w:type="continuationSeparator" w:id="0">
    <w:p w14:paraId="51D96839" w14:textId="77777777" w:rsidR="008B391F" w:rsidRDefault="008B391F">
      <w:r>
        <w:continuationSeparator/>
      </w:r>
    </w:p>
    <w:p w14:paraId="1C803F5B" w14:textId="77777777" w:rsidR="008B391F" w:rsidRDefault="008B39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DBF"/>
    <w:multiLevelType w:val="hybridMultilevel"/>
    <w:tmpl w:val="A712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E00"/>
    <w:multiLevelType w:val="hybridMultilevel"/>
    <w:tmpl w:val="AA2E5A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A772FEE"/>
    <w:multiLevelType w:val="hybridMultilevel"/>
    <w:tmpl w:val="77AA48DC"/>
    <w:lvl w:ilvl="0" w:tplc="E6B69608">
      <w:start w:val="1"/>
      <w:numFmt w:val="decimal"/>
      <w:lvlText w:val="%1."/>
      <w:lvlJc w:val="left"/>
      <w:pPr>
        <w:ind w:left="927" w:hanging="360"/>
      </w:pPr>
      <w:rPr>
        <w:rFonts w:eastAsia="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31514D"/>
    <w:multiLevelType w:val="hybridMultilevel"/>
    <w:tmpl w:val="4A82B6D0"/>
    <w:lvl w:ilvl="0" w:tplc="E6B696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2905F55"/>
    <w:multiLevelType w:val="hybridMultilevel"/>
    <w:tmpl w:val="29784D5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A364C09"/>
    <w:multiLevelType w:val="hybridMultilevel"/>
    <w:tmpl w:val="69D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16C0B"/>
    <w:multiLevelType w:val="hybridMultilevel"/>
    <w:tmpl w:val="6130EFC2"/>
    <w:lvl w:ilvl="0" w:tplc="E6B696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EAF4AD0"/>
    <w:multiLevelType w:val="multilevel"/>
    <w:tmpl w:val="087609D8"/>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7B1E72"/>
    <w:multiLevelType w:val="multilevel"/>
    <w:tmpl w:val="62C6D49A"/>
    <w:lvl w:ilvl="0">
      <w:start w:val="1"/>
      <w:numFmt w:val="upperLetter"/>
      <w:pStyle w:val="AppendixStyle1"/>
      <w:lvlText w:val="Appendix %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2820F2B"/>
    <w:multiLevelType w:val="hybridMultilevel"/>
    <w:tmpl w:val="AEC8D6E4"/>
    <w:lvl w:ilvl="0" w:tplc="A25298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451003F"/>
    <w:multiLevelType w:val="hybridMultilevel"/>
    <w:tmpl w:val="AC9A15F8"/>
    <w:lvl w:ilvl="0" w:tplc="E8F254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C9F0C7B"/>
    <w:multiLevelType w:val="multilevel"/>
    <w:tmpl w:val="A5B0E178"/>
    <w:lvl w:ilvl="0">
      <w:start w:val="1"/>
      <w:numFmt w:val="upperLetter"/>
      <w:pStyle w:val="AppendixStyle10"/>
      <w:lvlText w:val="Appendix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Styl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440BF3"/>
    <w:multiLevelType w:val="hybridMultilevel"/>
    <w:tmpl w:val="48BC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6538E"/>
    <w:multiLevelType w:val="hybridMultilevel"/>
    <w:tmpl w:val="69E0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3B1012B5"/>
    <w:multiLevelType w:val="hybridMultilevel"/>
    <w:tmpl w:val="A0A8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8141E"/>
    <w:multiLevelType w:val="hybridMultilevel"/>
    <w:tmpl w:val="09D0AF6E"/>
    <w:lvl w:ilvl="0" w:tplc="7B701028">
      <w:start w:val="1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D4B1BCB"/>
    <w:multiLevelType w:val="hybridMultilevel"/>
    <w:tmpl w:val="7CC62E0C"/>
    <w:lvl w:ilvl="0" w:tplc="E6B696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07D3262"/>
    <w:multiLevelType w:val="hybridMultilevel"/>
    <w:tmpl w:val="460EF5B6"/>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7A42ADE"/>
    <w:multiLevelType w:val="hybridMultilevel"/>
    <w:tmpl w:val="9CB0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B45FB2"/>
    <w:multiLevelType w:val="hybridMultilevel"/>
    <w:tmpl w:val="09E4E940"/>
    <w:lvl w:ilvl="0" w:tplc="772E7ED4">
      <w:start w:val="1"/>
      <w:numFmt w:val="lowerRoman"/>
      <w:lvlText w:val="(%1)"/>
      <w:lvlJc w:val="left"/>
      <w:pPr>
        <w:ind w:left="144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15:restartNumberingAfterBreak="0">
    <w:nsid w:val="4D58772D"/>
    <w:multiLevelType w:val="hybridMultilevel"/>
    <w:tmpl w:val="2AA692EA"/>
    <w:lvl w:ilvl="0" w:tplc="0B40F98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7837BF4"/>
    <w:multiLevelType w:val="hybridMultilevel"/>
    <w:tmpl w:val="109227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6" w15:restartNumberingAfterBreak="0">
    <w:nsid w:val="66FE5BD8"/>
    <w:multiLevelType w:val="hybridMultilevel"/>
    <w:tmpl w:val="57327710"/>
    <w:lvl w:ilvl="0" w:tplc="B7D26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6E2C68E7"/>
    <w:multiLevelType w:val="hybridMultilevel"/>
    <w:tmpl w:val="89948A8E"/>
    <w:lvl w:ilvl="0" w:tplc="E6B696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5836980"/>
    <w:multiLevelType w:val="hybridMultilevel"/>
    <w:tmpl w:val="6804BE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C8A0300"/>
    <w:multiLevelType w:val="hybridMultilevel"/>
    <w:tmpl w:val="84D2D66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1"/>
  </w:num>
  <w:num w:numId="3">
    <w:abstractNumId w:val="15"/>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9"/>
  </w:num>
  <w:num w:numId="8">
    <w:abstractNumId w:val="12"/>
  </w:num>
  <w:num w:numId="9">
    <w:abstractNumId w:val="14"/>
  </w:num>
  <w:num w:numId="10">
    <w:abstractNumId w:val="22"/>
  </w:num>
  <w:num w:numId="11">
    <w:abstractNumId w:val="20"/>
  </w:num>
  <w:num w:numId="12">
    <w:abstractNumId w:val="0"/>
  </w:num>
  <w:num w:numId="13">
    <w:abstractNumId w:val="1"/>
  </w:num>
  <w:num w:numId="14">
    <w:abstractNumId w:val="6"/>
  </w:num>
  <w:num w:numId="15">
    <w:abstractNumId w:val="16"/>
  </w:num>
  <w:num w:numId="16">
    <w:abstractNumId w:val="24"/>
  </w:num>
  <w:num w:numId="17">
    <w:abstractNumId w:val="13"/>
  </w:num>
  <w:num w:numId="18">
    <w:abstractNumId w:val="5"/>
  </w:num>
  <w:num w:numId="19">
    <w:abstractNumId w:val="26"/>
  </w:num>
  <w:num w:numId="20">
    <w:abstractNumId w:val="23"/>
  </w:num>
  <w:num w:numId="21">
    <w:abstractNumId w:val="17"/>
  </w:num>
  <w:num w:numId="22">
    <w:abstractNumId w:val="10"/>
  </w:num>
  <w:num w:numId="23">
    <w:abstractNumId w:val="11"/>
  </w:num>
  <w:num w:numId="24">
    <w:abstractNumId w:val="4"/>
  </w:num>
  <w:num w:numId="25">
    <w:abstractNumId w:val="18"/>
  </w:num>
  <w:num w:numId="26">
    <w:abstractNumId w:val="7"/>
  </w:num>
  <w:num w:numId="27">
    <w:abstractNumId w:val="2"/>
  </w:num>
  <w:num w:numId="28">
    <w:abstractNumId w:val="27"/>
  </w:num>
  <w:num w:numId="29">
    <w:abstractNumId w:val="29"/>
  </w:num>
  <w:num w:numId="30">
    <w:abstractNumId w:val="28"/>
  </w:num>
  <w:num w:numId="31">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FooterText" w:val=" "/>
  </w:docVars>
  <w:rsids>
    <w:rsidRoot w:val="004C494E"/>
    <w:rsid w:val="00000813"/>
    <w:rsid w:val="0000151C"/>
    <w:rsid w:val="0000333B"/>
    <w:rsid w:val="000033FA"/>
    <w:rsid w:val="000037A5"/>
    <w:rsid w:val="00004977"/>
    <w:rsid w:val="000049E1"/>
    <w:rsid w:val="0000554B"/>
    <w:rsid w:val="0000592F"/>
    <w:rsid w:val="000074BF"/>
    <w:rsid w:val="00007888"/>
    <w:rsid w:val="0001187E"/>
    <w:rsid w:val="00011C77"/>
    <w:rsid w:val="000124BC"/>
    <w:rsid w:val="0001262D"/>
    <w:rsid w:val="00013907"/>
    <w:rsid w:val="00015049"/>
    <w:rsid w:val="0001528F"/>
    <w:rsid w:val="00020CC2"/>
    <w:rsid w:val="000223FF"/>
    <w:rsid w:val="00024535"/>
    <w:rsid w:val="00025D38"/>
    <w:rsid w:val="00025DC6"/>
    <w:rsid w:val="00026103"/>
    <w:rsid w:val="000269EC"/>
    <w:rsid w:val="00027EA2"/>
    <w:rsid w:val="0003129C"/>
    <w:rsid w:val="000329B8"/>
    <w:rsid w:val="00033BA4"/>
    <w:rsid w:val="00034310"/>
    <w:rsid w:val="000363FC"/>
    <w:rsid w:val="00036B42"/>
    <w:rsid w:val="00037903"/>
    <w:rsid w:val="00040FC1"/>
    <w:rsid w:val="000414E6"/>
    <w:rsid w:val="00041622"/>
    <w:rsid w:val="000425C4"/>
    <w:rsid w:val="000435EC"/>
    <w:rsid w:val="0004439D"/>
    <w:rsid w:val="00044960"/>
    <w:rsid w:val="00046163"/>
    <w:rsid w:val="0005027D"/>
    <w:rsid w:val="000509B0"/>
    <w:rsid w:val="00051524"/>
    <w:rsid w:val="000525FA"/>
    <w:rsid w:val="00052A50"/>
    <w:rsid w:val="00055241"/>
    <w:rsid w:val="000578C7"/>
    <w:rsid w:val="00060155"/>
    <w:rsid w:val="00061369"/>
    <w:rsid w:val="00061898"/>
    <w:rsid w:val="00061AE6"/>
    <w:rsid w:val="00062548"/>
    <w:rsid w:val="000625A8"/>
    <w:rsid w:val="00062E60"/>
    <w:rsid w:val="00064812"/>
    <w:rsid w:val="00065A53"/>
    <w:rsid w:val="00066C55"/>
    <w:rsid w:val="000673FC"/>
    <w:rsid w:val="00067EA6"/>
    <w:rsid w:val="0007031C"/>
    <w:rsid w:val="00072415"/>
    <w:rsid w:val="00075B3A"/>
    <w:rsid w:val="00075EEA"/>
    <w:rsid w:val="00077145"/>
    <w:rsid w:val="000803A0"/>
    <w:rsid w:val="00080A8C"/>
    <w:rsid w:val="00080E57"/>
    <w:rsid w:val="0008176B"/>
    <w:rsid w:val="00081FAF"/>
    <w:rsid w:val="00082609"/>
    <w:rsid w:val="00083E8C"/>
    <w:rsid w:val="00084537"/>
    <w:rsid w:val="000849B5"/>
    <w:rsid w:val="00084B87"/>
    <w:rsid w:val="0008584D"/>
    <w:rsid w:val="00085F63"/>
    <w:rsid w:val="0008723E"/>
    <w:rsid w:val="00087532"/>
    <w:rsid w:val="00087956"/>
    <w:rsid w:val="0008799B"/>
    <w:rsid w:val="00092D56"/>
    <w:rsid w:val="00092ED1"/>
    <w:rsid w:val="00093449"/>
    <w:rsid w:val="00094272"/>
    <w:rsid w:val="00094B35"/>
    <w:rsid w:val="00095722"/>
    <w:rsid w:val="00095AFB"/>
    <w:rsid w:val="000A04D9"/>
    <w:rsid w:val="000A0859"/>
    <w:rsid w:val="000A0B3F"/>
    <w:rsid w:val="000A1CDB"/>
    <w:rsid w:val="000A2045"/>
    <w:rsid w:val="000A3F8E"/>
    <w:rsid w:val="000A4C89"/>
    <w:rsid w:val="000A5D40"/>
    <w:rsid w:val="000A5D97"/>
    <w:rsid w:val="000A5FC3"/>
    <w:rsid w:val="000A67CD"/>
    <w:rsid w:val="000A6F6A"/>
    <w:rsid w:val="000A6FCD"/>
    <w:rsid w:val="000A7AB1"/>
    <w:rsid w:val="000B03A2"/>
    <w:rsid w:val="000B07DE"/>
    <w:rsid w:val="000B1762"/>
    <w:rsid w:val="000B2304"/>
    <w:rsid w:val="000B3033"/>
    <w:rsid w:val="000B419E"/>
    <w:rsid w:val="000B4422"/>
    <w:rsid w:val="000B5539"/>
    <w:rsid w:val="000B6993"/>
    <w:rsid w:val="000C0A47"/>
    <w:rsid w:val="000C1093"/>
    <w:rsid w:val="000C2E0B"/>
    <w:rsid w:val="000C36F9"/>
    <w:rsid w:val="000C4F78"/>
    <w:rsid w:val="000C5A27"/>
    <w:rsid w:val="000D1C1A"/>
    <w:rsid w:val="000D3510"/>
    <w:rsid w:val="000D6DDF"/>
    <w:rsid w:val="000E0B3B"/>
    <w:rsid w:val="000E234C"/>
    <w:rsid w:val="000E3143"/>
    <w:rsid w:val="000E3205"/>
    <w:rsid w:val="000E3212"/>
    <w:rsid w:val="000E3C99"/>
    <w:rsid w:val="000E3CC8"/>
    <w:rsid w:val="000E6DA7"/>
    <w:rsid w:val="000E7D95"/>
    <w:rsid w:val="000F0308"/>
    <w:rsid w:val="000F081F"/>
    <w:rsid w:val="000F0BC4"/>
    <w:rsid w:val="000F1E91"/>
    <w:rsid w:val="000F2617"/>
    <w:rsid w:val="000F4E3B"/>
    <w:rsid w:val="000F6A10"/>
    <w:rsid w:val="000F7B7D"/>
    <w:rsid w:val="000F7D8A"/>
    <w:rsid w:val="001025AC"/>
    <w:rsid w:val="00102F05"/>
    <w:rsid w:val="0010370F"/>
    <w:rsid w:val="00103A0D"/>
    <w:rsid w:val="00103DA2"/>
    <w:rsid w:val="0010466D"/>
    <w:rsid w:val="00105DB0"/>
    <w:rsid w:val="00106FF3"/>
    <w:rsid w:val="00107CB2"/>
    <w:rsid w:val="00107DCF"/>
    <w:rsid w:val="0011073F"/>
    <w:rsid w:val="00111CDC"/>
    <w:rsid w:val="00112B37"/>
    <w:rsid w:val="00113F6A"/>
    <w:rsid w:val="00117332"/>
    <w:rsid w:val="001203BE"/>
    <w:rsid w:val="00120A11"/>
    <w:rsid w:val="00121387"/>
    <w:rsid w:val="001227B1"/>
    <w:rsid w:val="00125781"/>
    <w:rsid w:val="00125B68"/>
    <w:rsid w:val="00130794"/>
    <w:rsid w:val="00131507"/>
    <w:rsid w:val="001333C1"/>
    <w:rsid w:val="00135C6E"/>
    <w:rsid w:val="00137288"/>
    <w:rsid w:val="00137BF5"/>
    <w:rsid w:val="001401BF"/>
    <w:rsid w:val="001407DA"/>
    <w:rsid w:val="00140990"/>
    <w:rsid w:val="00140BCF"/>
    <w:rsid w:val="0014238C"/>
    <w:rsid w:val="00143FEE"/>
    <w:rsid w:val="00144161"/>
    <w:rsid w:val="00145CF2"/>
    <w:rsid w:val="00145E49"/>
    <w:rsid w:val="00146210"/>
    <w:rsid w:val="00146DD2"/>
    <w:rsid w:val="00147809"/>
    <w:rsid w:val="00147E97"/>
    <w:rsid w:val="00150268"/>
    <w:rsid w:val="001515D8"/>
    <w:rsid w:val="0015472F"/>
    <w:rsid w:val="00154751"/>
    <w:rsid w:val="0015480C"/>
    <w:rsid w:val="00154AA5"/>
    <w:rsid w:val="001579BA"/>
    <w:rsid w:val="001606C4"/>
    <w:rsid w:val="00163F77"/>
    <w:rsid w:val="001640BC"/>
    <w:rsid w:val="00164C29"/>
    <w:rsid w:val="0016519E"/>
    <w:rsid w:val="00166B6F"/>
    <w:rsid w:val="0017016A"/>
    <w:rsid w:val="00170716"/>
    <w:rsid w:val="001715F7"/>
    <w:rsid w:val="00171842"/>
    <w:rsid w:val="00172D57"/>
    <w:rsid w:val="00172F6C"/>
    <w:rsid w:val="00173B01"/>
    <w:rsid w:val="00175D8F"/>
    <w:rsid w:val="00175EC2"/>
    <w:rsid w:val="00176E04"/>
    <w:rsid w:val="00180526"/>
    <w:rsid w:val="001811D6"/>
    <w:rsid w:val="0018327C"/>
    <w:rsid w:val="00183522"/>
    <w:rsid w:val="001869DC"/>
    <w:rsid w:val="001879C8"/>
    <w:rsid w:val="0019094A"/>
    <w:rsid w:val="00190E4A"/>
    <w:rsid w:val="00190F41"/>
    <w:rsid w:val="00191A50"/>
    <w:rsid w:val="00192D95"/>
    <w:rsid w:val="00195D35"/>
    <w:rsid w:val="00196BA4"/>
    <w:rsid w:val="0019721B"/>
    <w:rsid w:val="00197C3C"/>
    <w:rsid w:val="001A1BD7"/>
    <w:rsid w:val="001A2735"/>
    <w:rsid w:val="001A3876"/>
    <w:rsid w:val="001A49BD"/>
    <w:rsid w:val="001A52EA"/>
    <w:rsid w:val="001A5B61"/>
    <w:rsid w:val="001B0A53"/>
    <w:rsid w:val="001B5160"/>
    <w:rsid w:val="001B5AB5"/>
    <w:rsid w:val="001B7423"/>
    <w:rsid w:val="001B77B1"/>
    <w:rsid w:val="001C02B3"/>
    <w:rsid w:val="001C068C"/>
    <w:rsid w:val="001C3905"/>
    <w:rsid w:val="001C4704"/>
    <w:rsid w:val="001C60ED"/>
    <w:rsid w:val="001C674A"/>
    <w:rsid w:val="001C6B49"/>
    <w:rsid w:val="001C6BB1"/>
    <w:rsid w:val="001C6CCA"/>
    <w:rsid w:val="001C73B2"/>
    <w:rsid w:val="001D00BF"/>
    <w:rsid w:val="001D0272"/>
    <w:rsid w:val="001D0487"/>
    <w:rsid w:val="001D1804"/>
    <w:rsid w:val="001D2E0D"/>
    <w:rsid w:val="001D3F23"/>
    <w:rsid w:val="001D5FC0"/>
    <w:rsid w:val="001D7FBD"/>
    <w:rsid w:val="001E024E"/>
    <w:rsid w:val="001E0F06"/>
    <w:rsid w:val="001E1551"/>
    <w:rsid w:val="001E1D1F"/>
    <w:rsid w:val="001E1D4B"/>
    <w:rsid w:val="001E2E9C"/>
    <w:rsid w:val="001E3740"/>
    <w:rsid w:val="001E38E2"/>
    <w:rsid w:val="001E3D83"/>
    <w:rsid w:val="001E3E24"/>
    <w:rsid w:val="001E455E"/>
    <w:rsid w:val="001E4A2C"/>
    <w:rsid w:val="001E6EAE"/>
    <w:rsid w:val="001E72E3"/>
    <w:rsid w:val="001E7D61"/>
    <w:rsid w:val="001F012C"/>
    <w:rsid w:val="001F15B3"/>
    <w:rsid w:val="001F1FD5"/>
    <w:rsid w:val="001F2EE5"/>
    <w:rsid w:val="001F376F"/>
    <w:rsid w:val="001F3F87"/>
    <w:rsid w:val="001F40CB"/>
    <w:rsid w:val="001F47DF"/>
    <w:rsid w:val="001F698C"/>
    <w:rsid w:val="001F7067"/>
    <w:rsid w:val="00200584"/>
    <w:rsid w:val="00201A2D"/>
    <w:rsid w:val="00202615"/>
    <w:rsid w:val="002042BF"/>
    <w:rsid w:val="002045F1"/>
    <w:rsid w:val="00204975"/>
    <w:rsid w:val="002062AC"/>
    <w:rsid w:val="002077C8"/>
    <w:rsid w:val="0021171B"/>
    <w:rsid w:val="0021455A"/>
    <w:rsid w:val="00214B69"/>
    <w:rsid w:val="00216F42"/>
    <w:rsid w:val="00217629"/>
    <w:rsid w:val="00220134"/>
    <w:rsid w:val="00220BF6"/>
    <w:rsid w:val="002215BC"/>
    <w:rsid w:val="00222D6B"/>
    <w:rsid w:val="0022625B"/>
    <w:rsid w:val="0022633B"/>
    <w:rsid w:val="00227FDF"/>
    <w:rsid w:val="00231FCC"/>
    <w:rsid w:val="00233A04"/>
    <w:rsid w:val="002343F9"/>
    <w:rsid w:val="002351BB"/>
    <w:rsid w:val="00235657"/>
    <w:rsid w:val="00236CE9"/>
    <w:rsid w:val="00240025"/>
    <w:rsid w:val="00240560"/>
    <w:rsid w:val="00241320"/>
    <w:rsid w:val="00241AB3"/>
    <w:rsid w:val="00241F23"/>
    <w:rsid w:val="0024293D"/>
    <w:rsid w:val="00242994"/>
    <w:rsid w:val="00243AE8"/>
    <w:rsid w:val="00244028"/>
    <w:rsid w:val="002470AA"/>
    <w:rsid w:val="00250786"/>
    <w:rsid w:val="00256839"/>
    <w:rsid w:val="00257427"/>
    <w:rsid w:val="00260038"/>
    <w:rsid w:val="002602F7"/>
    <w:rsid w:val="00262A8F"/>
    <w:rsid w:val="00262DCB"/>
    <w:rsid w:val="00263394"/>
    <w:rsid w:val="0026448F"/>
    <w:rsid w:val="0026529D"/>
    <w:rsid w:val="00265D41"/>
    <w:rsid w:val="002660C1"/>
    <w:rsid w:val="00266475"/>
    <w:rsid w:val="002676AD"/>
    <w:rsid w:val="00267AE0"/>
    <w:rsid w:val="00267E2D"/>
    <w:rsid w:val="00270DC1"/>
    <w:rsid w:val="002711F8"/>
    <w:rsid w:val="00273964"/>
    <w:rsid w:val="002741E5"/>
    <w:rsid w:val="00274EB3"/>
    <w:rsid w:val="00275E1E"/>
    <w:rsid w:val="002767E5"/>
    <w:rsid w:val="002769CD"/>
    <w:rsid w:val="00276BC1"/>
    <w:rsid w:val="00277F0D"/>
    <w:rsid w:val="00280C87"/>
    <w:rsid w:val="00281712"/>
    <w:rsid w:val="00281B69"/>
    <w:rsid w:val="00282A6E"/>
    <w:rsid w:val="002837F9"/>
    <w:rsid w:val="00286558"/>
    <w:rsid w:val="0028673D"/>
    <w:rsid w:val="00286EE8"/>
    <w:rsid w:val="00287020"/>
    <w:rsid w:val="00287713"/>
    <w:rsid w:val="00291130"/>
    <w:rsid w:val="00291D11"/>
    <w:rsid w:val="00292B23"/>
    <w:rsid w:val="00292B5C"/>
    <w:rsid w:val="002931C2"/>
    <w:rsid w:val="00294C92"/>
    <w:rsid w:val="0029513E"/>
    <w:rsid w:val="002957A4"/>
    <w:rsid w:val="0029699A"/>
    <w:rsid w:val="00296AB4"/>
    <w:rsid w:val="0029720D"/>
    <w:rsid w:val="002973DA"/>
    <w:rsid w:val="00297862"/>
    <w:rsid w:val="002A0145"/>
    <w:rsid w:val="002A0B67"/>
    <w:rsid w:val="002A12FA"/>
    <w:rsid w:val="002A1F19"/>
    <w:rsid w:val="002A25E5"/>
    <w:rsid w:val="002A2F27"/>
    <w:rsid w:val="002A3877"/>
    <w:rsid w:val="002A49D2"/>
    <w:rsid w:val="002A67B4"/>
    <w:rsid w:val="002A78A8"/>
    <w:rsid w:val="002B114E"/>
    <w:rsid w:val="002B25C3"/>
    <w:rsid w:val="002B6C26"/>
    <w:rsid w:val="002C0FC7"/>
    <w:rsid w:val="002C1ABE"/>
    <w:rsid w:val="002C1CBA"/>
    <w:rsid w:val="002C35BD"/>
    <w:rsid w:val="002C5374"/>
    <w:rsid w:val="002C5B7B"/>
    <w:rsid w:val="002C5E5A"/>
    <w:rsid w:val="002D0E57"/>
    <w:rsid w:val="002D2159"/>
    <w:rsid w:val="002D3CD3"/>
    <w:rsid w:val="002D4194"/>
    <w:rsid w:val="002D4D9A"/>
    <w:rsid w:val="002D5AF3"/>
    <w:rsid w:val="002D635B"/>
    <w:rsid w:val="002D741E"/>
    <w:rsid w:val="002E0A30"/>
    <w:rsid w:val="002E1E09"/>
    <w:rsid w:val="002E28C3"/>
    <w:rsid w:val="002E6B50"/>
    <w:rsid w:val="002E6F1A"/>
    <w:rsid w:val="002E71A0"/>
    <w:rsid w:val="002E77DF"/>
    <w:rsid w:val="002E780F"/>
    <w:rsid w:val="002E7C02"/>
    <w:rsid w:val="002F0A00"/>
    <w:rsid w:val="002F2D2F"/>
    <w:rsid w:val="002F335C"/>
    <w:rsid w:val="002F7E74"/>
    <w:rsid w:val="002F7E8F"/>
    <w:rsid w:val="003000D6"/>
    <w:rsid w:val="00300D77"/>
    <w:rsid w:val="00301F88"/>
    <w:rsid w:val="0030271D"/>
    <w:rsid w:val="0030632C"/>
    <w:rsid w:val="00306410"/>
    <w:rsid w:val="0030722D"/>
    <w:rsid w:val="003075A0"/>
    <w:rsid w:val="00312753"/>
    <w:rsid w:val="003133A4"/>
    <w:rsid w:val="00315DFB"/>
    <w:rsid w:val="0031737F"/>
    <w:rsid w:val="00317D9D"/>
    <w:rsid w:val="00320C4E"/>
    <w:rsid w:val="0032322B"/>
    <w:rsid w:val="00324027"/>
    <w:rsid w:val="003249AC"/>
    <w:rsid w:val="003253F0"/>
    <w:rsid w:val="00326909"/>
    <w:rsid w:val="00326933"/>
    <w:rsid w:val="00330EB7"/>
    <w:rsid w:val="00333ABC"/>
    <w:rsid w:val="00334C3A"/>
    <w:rsid w:val="003354B0"/>
    <w:rsid w:val="00336950"/>
    <w:rsid w:val="00336F76"/>
    <w:rsid w:val="00340166"/>
    <w:rsid w:val="003404DB"/>
    <w:rsid w:val="003416F9"/>
    <w:rsid w:val="003424DD"/>
    <w:rsid w:val="00346334"/>
    <w:rsid w:val="0034689B"/>
    <w:rsid w:val="00347202"/>
    <w:rsid w:val="00350ED9"/>
    <w:rsid w:val="00351052"/>
    <w:rsid w:val="0035141F"/>
    <w:rsid w:val="0035165B"/>
    <w:rsid w:val="003520FA"/>
    <w:rsid w:val="003533FF"/>
    <w:rsid w:val="00353516"/>
    <w:rsid w:val="00355138"/>
    <w:rsid w:val="003554A2"/>
    <w:rsid w:val="00355D35"/>
    <w:rsid w:val="00356A06"/>
    <w:rsid w:val="003572E5"/>
    <w:rsid w:val="003601B8"/>
    <w:rsid w:val="0036040A"/>
    <w:rsid w:val="0036120A"/>
    <w:rsid w:val="003615B8"/>
    <w:rsid w:val="0036312C"/>
    <w:rsid w:val="003632FF"/>
    <w:rsid w:val="00364A9C"/>
    <w:rsid w:val="00364BBC"/>
    <w:rsid w:val="00367258"/>
    <w:rsid w:val="0036750F"/>
    <w:rsid w:val="0037049C"/>
    <w:rsid w:val="003704EF"/>
    <w:rsid w:val="00370DCB"/>
    <w:rsid w:val="00371636"/>
    <w:rsid w:val="003716E1"/>
    <w:rsid w:val="003721AD"/>
    <w:rsid w:val="00372A52"/>
    <w:rsid w:val="00373D7D"/>
    <w:rsid w:val="00374B31"/>
    <w:rsid w:val="003752F3"/>
    <w:rsid w:val="00377C60"/>
    <w:rsid w:val="00380625"/>
    <w:rsid w:val="0038182E"/>
    <w:rsid w:val="00382C45"/>
    <w:rsid w:val="0038312F"/>
    <w:rsid w:val="00383C24"/>
    <w:rsid w:val="00384940"/>
    <w:rsid w:val="003854CC"/>
    <w:rsid w:val="00387727"/>
    <w:rsid w:val="00387D55"/>
    <w:rsid w:val="00390214"/>
    <w:rsid w:val="00392B60"/>
    <w:rsid w:val="00394F37"/>
    <w:rsid w:val="00394F9A"/>
    <w:rsid w:val="00396401"/>
    <w:rsid w:val="00396D08"/>
    <w:rsid w:val="003971A8"/>
    <w:rsid w:val="00397790"/>
    <w:rsid w:val="003979E2"/>
    <w:rsid w:val="003A1217"/>
    <w:rsid w:val="003A1262"/>
    <w:rsid w:val="003A1412"/>
    <w:rsid w:val="003A158F"/>
    <w:rsid w:val="003A358F"/>
    <w:rsid w:val="003A760A"/>
    <w:rsid w:val="003B0CCD"/>
    <w:rsid w:val="003B1182"/>
    <w:rsid w:val="003B180D"/>
    <w:rsid w:val="003B28E2"/>
    <w:rsid w:val="003B2E62"/>
    <w:rsid w:val="003B32F5"/>
    <w:rsid w:val="003B380E"/>
    <w:rsid w:val="003B3CEF"/>
    <w:rsid w:val="003B43C5"/>
    <w:rsid w:val="003B61C7"/>
    <w:rsid w:val="003C06CE"/>
    <w:rsid w:val="003C091A"/>
    <w:rsid w:val="003C22E3"/>
    <w:rsid w:val="003C2840"/>
    <w:rsid w:val="003C4F30"/>
    <w:rsid w:val="003C70D2"/>
    <w:rsid w:val="003D04CF"/>
    <w:rsid w:val="003D1639"/>
    <w:rsid w:val="003D2887"/>
    <w:rsid w:val="003D4AA9"/>
    <w:rsid w:val="003D4D20"/>
    <w:rsid w:val="003D6413"/>
    <w:rsid w:val="003E02EA"/>
    <w:rsid w:val="003E0C5B"/>
    <w:rsid w:val="003E15CD"/>
    <w:rsid w:val="003E24DC"/>
    <w:rsid w:val="003E2CD9"/>
    <w:rsid w:val="003E460F"/>
    <w:rsid w:val="003E48DB"/>
    <w:rsid w:val="003E5119"/>
    <w:rsid w:val="003E5225"/>
    <w:rsid w:val="003E7C20"/>
    <w:rsid w:val="003F036D"/>
    <w:rsid w:val="003F25B2"/>
    <w:rsid w:val="003F2C48"/>
    <w:rsid w:val="003F3E06"/>
    <w:rsid w:val="003F4047"/>
    <w:rsid w:val="003F46DE"/>
    <w:rsid w:val="003F4F33"/>
    <w:rsid w:val="003F4F91"/>
    <w:rsid w:val="003F5BBC"/>
    <w:rsid w:val="003F639E"/>
    <w:rsid w:val="00400AAA"/>
    <w:rsid w:val="00402433"/>
    <w:rsid w:val="00402C79"/>
    <w:rsid w:val="004034A0"/>
    <w:rsid w:val="0040416B"/>
    <w:rsid w:val="004050A9"/>
    <w:rsid w:val="004069E5"/>
    <w:rsid w:val="0041041A"/>
    <w:rsid w:val="004116E2"/>
    <w:rsid w:val="0041492F"/>
    <w:rsid w:val="00414A50"/>
    <w:rsid w:val="00414C05"/>
    <w:rsid w:val="004172A7"/>
    <w:rsid w:val="00417323"/>
    <w:rsid w:val="004206C8"/>
    <w:rsid w:val="004228B3"/>
    <w:rsid w:val="00423462"/>
    <w:rsid w:val="004237A6"/>
    <w:rsid w:val="0042424B"/>
    <w:rsid w:val="0042454D"/>
    <w:rsid w:val="00426998"/>
    <w:rsid w:val="004312DD"/>
    <w:rsid w:val="004316B3"/>
    <w:rsid w:val="00431AC9"/>
    <w:rsid w:val="00431F7D"/>
    <w:rsid w:val="004321DE"/>
    <w:rsid w:val="00432361"/>
    <w:rsid w:val="00434EAD"/>
    <w:rsid w:val="004351FD"/>
    <w:rsid w:val="00437369"/>
    <w:rsid w:val="00437D76"/>
    <w:rsid w:val="00440610"/>
    <w:rsid w:val="004419E5"/>
    <w:rsid w:val="00442453"/>
    <w:rsid w:val="00442C33"/>
    <w:rsid w:val="0044333F"/>
    <w:rsid w:val="0044488F"/>
    <w:rsid w:val="00446BC7"/>
    <w:rsid w:val="00447071"/>
    <w:rsid w:val="004476C6"/>
    <w:rsid w:val="00450DF9"/>
    <w:rsid w:val="00452344"/>
    <w:rsid w:val="00457B78"/>
    <w:rsid w:val="004612E3"/>
    <w:rsid w:val="004619FD"/>
    <w:rsid w:val="00462F80"/>
    <w:rsid w:val="0046410B"/>
    <w:rsid w:val="00464B56"/>
    <w:rsid w:val="004655D8"/>
    <w:rsid w:val="004666AD"/>
    <w:rsid w:val="004717B3"/>
    <w:rsid w:val="00472970"/>
    <w:rsid w:val="0047301F"/>
    <w:rsid w:val="00474B45"/>
    <w:rsid w:val="00474DB0"/>
    <w:rsid w:val="00477D1C"/>
    <w:rsid w:val="004806B6"/>
    <w:rsid w:val="00481E0E"/>
    <w:rsid w:val="00482562"/>
    <w:rsid w:val="00485851"/>
    <w:rsid w:val="00485B8D"/>
    <w:rsid w:val="00486578"/>
    <w:rsid w:val="004901A1"/>
    <w:rsid w:val="00492095"/>
    <w:rsid w:val="00492FDF"/>
    <w:rsid w:val="004944F9"/>
    <w:rsid w:val="0049473C"/>
    <w:rsid w:val="00495D30"/>
    <w:rsid w:val="004963AF"/>
    <w:rsid w:val="00497AED"/>
    <w:rsid w:val="004A344C"/>
    <w:rsid w:val="004A3E71"/>
    <w:rsid w:val="004A3EE8"/>
    <w:rsid w:val="004A5658"/>
    <w:rsid w:val="004B1766"/>
    <w:rsid w:val="004B3D3C"/>
    <w:rsid w:val="004B4EC4"/>
    <w:rsid w:val="004B6174"/>
    <w:rsid w:val="004B6ECF"/>
    <w:rsid w:val="004B6EEA"/>
    <w:rsid w:val="004B7553"/>
    <w:rsid w:val="004C0A73"/>
    <w:rsid w:val="004C14AE"/>
    <w:rsid w:val="004C2BE9"/>
    <w:rsid w:val="004C38A3"/>
    <w:rsid w:val="004C4709"/>
    <w:rsid w:val="004C494E"/>
    <w:rsid w:val="004C621F"/>
    <w:rsid w:val="004C732D"/>
    <w:rsid w:val="004D0C66"/>
    <w:rsid w:val="004D2EA7"/>
    <w:rsid w:val="004D40E4"/>
    <w:rsid w:val="004D4944"/>
    <w:rsid w:val="004D56CE"/>
    <w:rsid w:val="004D59F8"/>
    <w:rsid w:val="004D5BB9"/>
    <w:rsid w:val="004E09E5"/>
    <w:rsid w:val="004E1A1F"/>
    <w:rsid w:val="004E69B7"/>
    <w:rsid w:val="004E6B69"/>
    <w:rsid w:val="004F0054"/>
    <w:rsid w:val="004F099C"/>
    <w:rsid w:val="004F2B99"/>
    <w:rsid w:val="004F2D7E"/>
    <w:rsid w:val="004F3479"/>
    <w:rsid w:val="004F34AA"/>
    <w:rsid w:val="004F3ED7"/>
    <w:rsid w:val="004F52DC"/>
    <w:rsid w:val="004F7A09"/>
    <w:rsid w:val="004F7EAA"/>
    <w:rsid w:val="00500708"/>
    <w:rsid w:val="00500A61"/>
    <w:rsid w:val="00502E32"/>
    <w:rsid w:val="0050300A"/>
    <w:rsid w:val="00503CCB"/>
    <w:rsid w:val="00503D07"/>
    <w:rsid w:val="00505B03"/>
    <w:rsid w:val="005127C9"/>
    <w:rsid w:val="00512B26"/>
    <w:rsid w:val="005138BA"/>
    <w:rsid w:val="00513BD4"/>
    <w:rsid w:val="0051419A"/>
    <w:rsid w:val="0051580A"/>
    <w:rsid w:val="00516CF1"/>
    <w:rsid w:val="00517AF2"/>
    <w:rsid w:val="00521134"/>
    <w:rsid w:val="00521842"/>
    <w:rsid w:val="00524259"/>
    <w:rsid w:val="00524C2B"/>
    <w:rsid w:val="00525C27"/>
    <w:rsid w:val="005266FB"/>
    <w:rsid w:val="005319CF"/>
    <w:rsid w:val="00532669"/>
    <w:rsid w:val="0053298C"/>
    <w:rsid w:val="00532F78"/>
    <w:rsid w:val="00533480"/>
    <w:rsid w:val="00534396"/>
    <w:rsid w:val="005354B1"/>
    <w:rsid w:val="005356DD"/>
    <w:rsid w:val="00535C73"/>
    <w:rsid w:val="00535E2D"/>
    <w:rsid w:val="005408B2"/>
    <w:rsid w:val="00541815"/>
    <w:rsid w:val="00541B73"/>
    <w:rsid w:val="005425FB"/>
    <w:rsid w:val="00542744"/>
    <w:rsid w:val="00543996"/>
    <w:rsid w:val="00543BBB"/>
    <w:rsid w:val="005441B3"/>
    <w:rsid w:val="00544643"/>
    <w:rsid w:val="005473B7"/>
    <w:rsid w:val="00547503"/>
    <w:rsid w:val="00550ADC"/>
    <w:rsid w:val="00550E48"/>
    <w:rsid w:val="00551141"/>
    <w:rsid w:val="00551E88"/>
    <w:rsid w:val="00553D97"/>
    <w:rsid w:val="00554072"/>
    <w:rsid w:val="00554F60"/>
    <w:rsid w:val="00555068"/>
    <w:rsid w:val="00556BC9"/>
    <w:rsid w:val="00556C49"/>
    <w:rsid w:val="00556D76"/>
    <w:rsid w:val="005578CA"/>
    <w:rsid w:val="00560882"/>
    <w:rsid w:val="00560EAD"/>
    <w:rsid w:val="00562402"/>
    <w:rsid w:val="00563A90"/>
    <w:rsid w:val="0056588E"/>
    <w:rsid w:val="00566611"/>
    <w:rsid w:val="00570D40"/>
    <w:rsid w:val="00572556"/>
    <w:rsid w:val="0057386F"/>
    <w:rsid w:val="00573912"/>
    <w:rsid w:val="005745E0"/>
    <w:rsid w:val="00574D89"/>
    <w:rsid w:val="00580C00"/>
    <w:rsid w:val="00581494"/>
    <w:rsid w:val="005814B6"/>
    <w:rsid w:val="0058271B"/>
    <w:rsid w:val="00584831"/>
    <w:rsid w:val="00584D66"/>
    <w:rsid w:val="00585A2F"/>
    <w:rsid w:val="005863CC"/>
    <w:rsid w:val="00587569"/>
    <w:rsid w:val="005904C8"/>
    <w:rsid w:val="0059106E"/>
    <w:rsid w:val="00594734"/>
    <w:rsid w:val="00594DC0"/>
    <w:rsid w:val="00595065"/>
    <w:rsid w:val="0059538C"/>
    <w:rsid w:val="00595D8F"/>
    <w:rsid w:val="00596692"/>
    <w:rsid w:val="00597E70"/>
    <w:rsid w:val="005A1841"/>
    <w:rsid w:val="005A2DC9"/>
    <w:rsid w:val="005A354B"/>
    <w:rsid w:val="005A3CA7"/>
    <w:rsid w:val="005A4061"/>
    <w:rsid w:val="005A407F"/>
    <w:rsid w:val="005A42E5"/>
    <w:rsid w:val="005A4C50"/>
    <w:rsid w:val="005A69EC"/>
    <w:rsid w:val="005B033C"/>
    <w:rsid w:val="005B1044"/>
    <w:rsid w:val="005B2AB2"/>
    <w:rsid w:val="005B52CB"/>
    <w:rsid w:val="005B6886"/>
    <w:rsid w:val="005B70BA"/>
    <w:rsid w:val="005B7474"/>
    <w:rsid w:val="005C0317"/>
    <w:rsid w:val="005C1E1C"/>
    <w:rsid w:val="005C2BD2"/>
    <w:rsid w:val="005C36A1"/>
    <w:rsid w:val="005C5351"/>
    <w:rsid w:val="005C6341"/>
    <w:rsid w:val="005C7638"/>
    <w:rsid w:val="005D21EA"/>
    <w:rsid w:val="005D3ED4"/>
    <w:rsid w:val="005D4F2E"/>
    <w:rsid w:val="005D5C1D"/>
    <w:rsid w:val="005E091F"/>
    <w:rsid w:val="005E09D9"/>
    <w:rsid w:val="005E0D0B"/>
    <w:rsid w:val="005E0EA2"/>
    <w:rsid w:val="005E34F6"/>
    <w:rsid w:val="005E4767"/>
    <w:rsid w:val="005E5F02"/>
    <w:rsid w:val="005E7BB4"/>
    <w:rsid w:val="005F03EA"/>
    <w:rsid w:val="005F0791"/>
    <w:rsid w:val="005F1DEC"/>
    <w:rsid w:val="005F2E72"/>
    <w:rsid w:val="005F43F9"/>
    <w:rsid w:val="005F650F"/>
    <w:rsid w:val="005F7CAB"/>
    <w:rsid w:val="006007E3"/>
    <w:rsid w:val="00601291"/>
    <w:rsid w:val="006018EA"/>
    <w:rsid w:val="006028D8"/>
    <w:rsid w:val="00603028"/>
    <w:rsid w:val="00603A23"/>
    <w:rsid w:val="0060479A"/>
    <w:rsid w:val="00604CCA"/>
    <w:rsid w:val="0060534A"/>
    <w:rsid w:val="00605F6D"/>
    <w:rsid w:val="00610AB9"/>
    <w:rsid w:val="00610B92"/>
    <w:rsid w:val="00611AD1"/>
    <w:rsid w:val="0061317C"/>
    <w:rsid w:val="00613706"/>
    <w:rsid w:val="00613A54"/>
    <w:rsid w:val="00613B64"/>
    <w:rsid w:val="00614088"/>
    <w:rsid w:val="00615EAF"/>
    <w:rsid w:val="006245F8"/>
    <w:rsid w:val="0062508E"/>
    <w:rsid w:val="006275E7"/>
    <w:rsid w:val="006277F4"/>
    <w:rsid w:val="00631354"/>
    <w:rsid w:val="0063169D"/>
    <w:rsid w:val="00631B65"/>
    <w:rsid w:val="00631F99"/>
    <w:rsid w:val="00632A3C"/>
    <w:rsid w:val="0063334A"/>
    <w:rsid w:val="00633B61"/>
    <w:rsid w:val="006364F5"/>
    <w:rsid w:val="00637813"/>
    <w:rsid w:val="00637F6B"/>
    <w:rsid w:val="00640D04"/>
    <w:rsid w:val="006425DA"/>
    <w:rsid w:val="00642DDB"/>
    <w:rsid w:val="006439CB"/>
    <w:rsid w:val="006443F9"/>
    <w:rsid w:val="0064718E"/>
    <w:rsid w:val="00647206"/>
    <w:rsid w:val="006473D4"/>
    <w:rsid w:val="0065091B"/>
    <w:rsid w:val="006525AD"/>
    <w:rsid w:val="006532C5"/>
    <w:rsid w:val="006539D2"/>
    <w:rsid w:val="00656579"/>
    <w:rsid w:val="00657DB0"/>
    <w:rsid w:val="00663A40"/>
    <w:rsid w:val="00664573"/>
    <w:rsid w:val="006646F6"/>
    <w:rsid w:val="00666147"/>
    <w:rsid w:val="0066702F"/>
    <w:rsid w:val="00670446"/>
    <w:rsid w:val="00673214"/>
    <w:rsid w:val="00674299"/>
    <w:rsid w:val="00674A10"/>
    <w:rsid w:val="0067509E"/>
    <w:rsid w:val="0068334C"/>
    <w:rsid w:val="0068447D"/>
    <w:rsid w:val="0068458F"/>
    <w:rsid w:val="00684F81"/>
    <w:rsid w:val="006855F6"/>
    <w:rsid w:val="00685619"/>
    <w:rsid w:val="00686D4F"/>
    <w:rsid w:val="0068755B"/>
    <w:rsid w:val="00691416"/>
    <w:rsid w:val="006918FF"/>
    <w:rsid w:val="00693603"/>
    <w:rsid w:val="00694FD2"/>
    <w:rsid w:val="006950F9"/>
    <w:rsid w:val="00695E1C"/>
    <w:rsid w:val="00695F1B"/>
    <w:rsid w:val="00697BD7"/>
    <w:rsid w:val="006A04C7"/>
    <w:rsid w:val="006A1887"/>
    <w:rsid w:val="006A432F"/>
    <w:rsid w:val="006A4768"/>
    <w:rsid w:val="006A56C5"/>
    <w:rsid w:val="006A6083"/>
    <w:rsid w:val="006A6826"/>
    <w:rsid w:val="006A774F"/>
    <w:rsid w:val="006A7973"/>
    <w:rsid w:val="006B2FFC"/>
    <w:rsid w:val="006B3421"/>
    <w:rsid w:val="006B41B2"/>
    <w:rsid w:val="006B6A02"/>
    <w:rsid w:val="006B7468"/>
    <w:rsid w:val="006B7C31"/>
    <w:rsid w:val="006C0150"/>
    <w:rsid w:val="006C118C"/>
    <w:rsid w:val="006C26F1"/>
    <w:rsid w:val="006C367C"/>
    <w:rsid w:val="006C6B0D"/>
    <w:rsid w:val="006C7969"/>
    <w:rsid w:val="006D2D12"/>
    <w:rsid w:val="006D35DC"/>
    <w:rsid w:val="006D394F"/>
    <w:rsid w:val="006D52BE"/>
    <w:rsid w:val="006D669C"/>
    <w:rsid w:val="006D74AA"/>
    <w:rsid w:val="006D764F"/>
    <w:rsid w:val="006E44E7"/>
    <w:rsid w:val="006E5AE0"/>
    <w:rsid w:val="006E7E80"/>
    <w:rsid w:val="006F0E5A"/>
    <w:rsid w:val="006F1720"/>
    <w:rsid w:val="006F383A"/>
    <w:rsid w:val="006F3B59"/>
    <w:rsid w:val="006F3C80"/>
    <w:rsid w:val="006F3FF3"/>
    <w:rsid w:val="006F4E24"/>
    <w:rsid w:val="006F4F25"/>
    <w:rsid w:val="006F5EF8"/>
    <w:rsid w:val="006F5FF1"/>
    <w:rsid w:val="00700F01"/>
    <w:rsid w:val="00701467"/>
    <w:rsid w:val="00701535"/>
    <w:rsid w:val="0070178B"/>
    <w:rsid w:val="00702389"/>
    <w:rsid w:val="00703F80"/>
    <w:rsid w:val="00705A2E"/>
    <w:rsid w:val="007061C6"/>
    <w:rsid w:val="00706215"/>
    <w:rsid w:val="007063D1"/>
    <w:rsid w:val="00711A9F"/>
    <w:rsid w:val="00711E0B"/>
    <w:rsid w:val="00712D3B"/>
    <w:rsid w:val="00714471"/>
    <w:rsid w:val="007166B3"/>
    <w:rsid w:val="007217B9"/>
    <w:rsid w:val="00725469"/>
    <w:rsid w:val="00726400"/>
    <w:rsid w:val="007278CB"/>
    <w:rsid w:val="0073174C"/>
    <w:rsid w:val="007320B2"/>
    <w:rsid w:val="007342AB"/>
    <w:rsid w:val="007353CE"/>
    <w:rsid w:val="007358BB"/>
    <w:rsid w:val="0073736F"/>
    <w:rsid w:val="00740C17"/>
    <w:rsid w:val="007412FB"/>
    <w:rsid w:val="0074259D"/>
    <w:rsid w:val="00742768"/>
    <w:rsid w:val="007439BD"/>
    <w:rsid w:val="0074651F"/>
    <w:rsid w:val="0074720A"/>
    <w:rsid w:val="00750BC9"/>
    <w:rsid w:val="00750D49"/>
    <w:rsid w:val="00754043"/>
    <w:rsid w:val="00754584"/>
    <w:rsid w:val="00754CED"/>
    <w:rsid w:val="00760C79"/>
    <w:rsid w:val="00762793"/>
    <w:rsid w:val="00762C6C"/>
    <w:rsid w:val="00763A34"/>
    <w:rsid w:val="00764D9E"/>
    <w:rsid w:val="00765D4D"/>
    <w:rsid w:val="00766FFC"/>
    <w:rsid w:val="00767FC9"/>
    <w:rsid w:val="00770A15"/>
    <w:rsid w:val="0077101A"/>
    <w:rsid w:val="00771E83"/>
    <w:rsid w:val="00772A14"/>
    <w:rsid w:val="00772D77"/>
    <w:rsid w:val="00774E9D"/>
    <w:rsid w:val="007759F7"/>
    <w:rsid w:val="00782493"/>
    <w:rsid w:val="00782DB6"/>
    <w:rsid w:val="00783672"/>
    <w:rsid w:val="00784A9B"/>
    <w:rsid w:val="00784AFA"/>
    <w:rsid w:val="007871F0"/>
    <w:rsid w:val="00790312"/>
    <w:rsid w:val="00790831"/>
    <w:rsid w:val="00791058"/>
    <w:rsid w:val="0079425B"/>
    <w:rsid w:val="0079557A"/>
    <w:rsid w:val="00795FE7"/>
    <w:rsid w:val="007963B0"/>
    <w:rsid w:val="007A2465"/>
    <w:rsid w:val="007A2A40"/>
    <w:rsid w:val="007A2B8A"/>
    <w:rsid w:val="007A3356"/>
    <w:rsid w:val="007A338A"/>
    <w:rsid w:val="007A4C09"/>
    <w:rsid w:val="007A5CAA"/>
    <w:rsid w:val="007A5F0D"/>
    <w:rsid w:val="007A6D88"/>
    <w:rsid w:val="007A70B9"/>
    <w:rsid w:val="007B3144"/>
    <w:rsid w:val="007B38A8"/>
    <w:rsid w:val="007B443F"/>
    <w:rsid w:val="007B4CCE"/>
    <w:rsid w:val="007B7EC6"/>
    <w:rsid w:val="007C12F7"/>
    <w:rsid w:val="007C293E"/>
    <w:rsid w:val="007C2AE7"/>
    <w:rsid w:val="007C31B5"/>
    <w:rsid w:val="007C4C7E"/>
    <w:rsid w:val="007C5947"/>
    <w:rsid w:val="007D29DC"/>
    <w:rsid w:val="007D306D"/>
    <w:rsid w:val="007D30DD"/>
    <w:rsid w:val="007D4D52"/>
    <w:rsid w:val="007D7204"/>
    <w:rsid w:val="007E0579"/>
    <w:rsid w:val="007E0E8C"/>
    <w:rsid w:val="007E1870"/>
    <w:rsid w:val="007E300A"/>
    <w:rsid w:val="007E375E"/>
    <w:rsid w:val="007E399F"/>
    <w:rsid w:val="007E3ADA"/>
    <w:rsid w:val="007E7389"/>
    <w:rsid w:val="007F131A"/>
    <w:rsid w:val="007F15B2"/>
    <w:rsid w:val="007F24DA"/>
    <w:rsid w:val="007F25C8"/>
    <w:rsid w:val="007F29EA"/>
    <w:rsid w:val="007F2F42"/>
    <w:rsid w:val="007F3A32"/>
    <w:rsid w:val="007F4D68"/>
    <w:rsid w:val="007F5C30"/>
    <w:rsid w:val="007F64C7"/>
    <w:rsid w:val="00801051"/>
    <w:rsid w:val="008026F7"/>
    <w:rsid w:val="008027F1"/>
    <w:rsid w:val="008037D6"/>
    <w:rsid w:val="00806EB9"/>
    <w:rsid w:val="00810E5C"/>
    <w:rsid w:val="008112B2"/>
    <w:rsid w:val="00812518"/>
    <w:rsid w:val="0081349F"/>
    <w:rsid w:val="00813D4A"/>
    <w:rsid w:val="008159B0"/>
    <w:rsid w:val="00817F9E"/>
    <w:rsid w:val="00820248"/>
    <w:rsid w:val="008202CF"/>
    <w:rsid w:val="00821286"/>
    <w:rsid w:val="008222BE"/>
    <w:rsid w:val="00823082"/>
    <w:rsid w:val="00825009"/>
    <w:rsid w:val="00825BC9"/>
    <w:rsid w:val="008268B3"/>
    <w:rsid w:val="0082735E"/>
    <w:rsid w:val="00832481"/>
    <w:rsid w:val="0083389A"/>
    <w:rsid w:val="00834FE5"/>
    <w:rsid w:val="00837BFA"/>
    <w:rsid w:val="008405B5"/>
    <w:rsid w:val="00840799"/>
    <w:rsid w:val="00841979"/>
    <w:rsid w:val="0084199C"/>
    <w:rsid w:val="0084286C"/>
    <w:rsid w:val="00844A3A"/>
    <w:rsid w:val="00846EC0"/>
    <w:rsid w:val="008474F2"/>
    <w:rsid w:val="0084796C"/>
    <w:rsid w:val="00847DA4"/>
    <w:rsid w:val="00847FFA"/>
    <w:rsid w:val="00852E18"/>
    <w:rsid w:val="00854A92"/>
    <w:rsid w:val="00855F11"/>
    <w:rsid w:val="0085799B"/>
    <w:rsid w:val="00861E61"/>
    <w:rsid w:val="008630F4"/>
    <w:rsid w:val="00865073"/>
    <w:rsid w:val="00865CA3"/>
    <w:rsid w:val="00867FF7"/>
    <w:rsid w:val="00870E7E"/>
    <w:rsid w:val="00871A86"/>
    <w:rsid w:val="0087415D"/>
    <w:rsid w:val="00874318"/>
    <w:rsid w:val="0087471A"/>
    <w:rsid w:val="00874810"/>
    <w:rsid w:val="00875495"/>
    <w:rsid w:val="00875B14"/>
    <w:rsid w:val="00881297"/>
    <w:rsid w:val="008826DA"/>
    <w:rsid w:val="00883E09"/>
    <w:rsid w:val="00884191"/>
    <w:rsid w:val="00884E0D"/>
    <w:rsid w:val="008858C8"/>
    <w:rsid w:val="00887BFA"/>
    <w:rsid w:val="00891244"/>
    <w:rsid w:val="00891A0F"/>
    <w:rsid w:val="00892F6B"/>
    <w:rsid w:val="00893D28"/>
    <w:rsid w:val="00895B2D"/>
    <w:rsid w:val="00895E18"/>
    <w:rsid w:val="00896BC2"/>
    <w:rsid w:val="00897543"/>
    <w:rsid w:val="008A1376"/>
    <w:rsid w:val="008A15CE"/>
    <w:rsid w:val="008A1D8E"/>
    <w:rsid w:val="008A372C"/>
    <w:rsid w:val="008A3E76"/>
    <w:rsid w:val="008A3FAC"/>
    <w:rsid w:val="008A5520"/>
    <w:rsid w:val="008A720C"/>
    <w:rsid w:val="008B24F9"/>
    <w:rsid w:val="008B276E"/>
    <w:rsid w:val="008B391F"/>
    <w:rsid w:val="008B3E96"/>
    <w:rsid w:val="008B43D0"/>
    <w:rsid w:val="008B5CEB"/>
    <w:rsid w:val="008B5D75"/>
    <w:rsid w:val="008B62BE"/>
    <w:rsid w:val="008B6A67"/>
    <w:rsid w:val="008B794A"/>
    <w:rsid w:val="008B7BDF"/>
    <w:rsid w:val="008C04D0"/>
    <w:rsid w:val="008C0F73"/>
    <w:rsid w:val="008C1098"/>
    <w:rsid w:val="008C3A19"/>
    <w:rsid w:val="008C527C"/>
    <w:rsid w:val="008C59C2"/>
    <w:rsid w:val="008C69CF"/>
    <w:rsid w:val="008C6AAC"/>
    <w:rsid w:val="008D20A5"/>
    <w:rsid w:val="008D432B"/>
    <w:rsid w:val="008D5A1D"/>
    <w:rsid w:val="008E01DE"/>
    <w:rsid w:val="008E2B67"/>
    <w:rsid w:val="008E3365"/>
    <w:rsid w:val="008E3C56"/>
    <w:rsid w:val="008E3F08"/>
    <w:rsid w:val="008E53EC"/>
    <w:rsid w:val="008E608F"/>
    <w:rsid w:val="008E70E0"/>
    <w:rsid w:val="008F30CF"/>
    <w:rsid w:val="008F42E4"/>
    <w:rsid w:val="008F56B1"/>
    <w:rsid w:val="008F6BD2"/>
    <w:rsid w:val="008F7CAD"/>
    <w:rsid w:val="008F7F86"/>
    <w:rsid w:val="009012BE"/>
    <w:rsid w:val="00902C9C"/>
    <w:rsid w:val="00903430"/>
    <w:rsid w:val="00904FC2"/>
    <w:rsid w:val="00905EB9"/>
    <w:rsid w:val="00907D27"/>
    <w:rsid w:val="00913A9E"/>
    <w:rsid w:val="009149F4"/>
    <w:rsid w:val="00916DF2"/>
    <w:rsid w:val="00917FB8"/>
    <w:rsid w:val="00920E6D"/>
    <w:rsid w:val="00921B77"/>
    <w:rsid w:val="0092212E"/>
    <w:rsid w:val="00922EA3"/>
    <w:rsid w:val="00923ABD"/>
    <w:rsid w:val="0092489E"/>
    <w:rsid w:val="00925434"/>
    <w:rsid w:val="00926340"/>
    <w:rsid w:val="009274EF"/>
    <w:rsid w:val="00930814"/>
    <w:rsid w:val="00931CEF"/>
    <w:rsid w:val="0093269B"/>
    <w:rsid w:val="009334C6"/>
    <w:rsid w:val="00933F5E"/>
    <w:rsid w:val="009340DE"/>
    <w:rsid w:val="00934B9F"/>
    <w:rsid w:val="009446F2"/>
    <w:rsid w:val="00944D4B"/>
    <w:rsid w:val="00945381"/>
    <w:rsid w:val="009504AC"/>
    <w:rsid w:val="00950FF6"/>
    <w:rsid w:val="009513BE"/>
    <w:rsid w:val="009515B2"/>
    <w:rsid w:val="00952338"/>
    <w:rsid w:val="00952572"/>
    <w:rsid w:val="009528C7"/>
    <w:rsid w:val="00953FC4"/>
    <w:rsid w:val="00954832"/>
    <w:rsid w:val="00955473"/>
    <w:rsid w:val="009559FE"/>
    <w:rsid w:val="00957224"/>
    <w:rsid w:val="0096033F"/>
    <w:rsid w:val="00960346"/>
    <w:rsid w:val="00960A65"/>
    <w:rsid w:val="00961225"/>
    <w:rsid w:val="00961724"/>
    <w:rsid w:val="00962062"/>
    <w:rsid w:val="0096327C"/>
    <w:rsid w:val="00963A43"/>
    <w:rsid w:val="00965277"/>
    <w:rsid w:val="0096668E"/>
    <w:rsid w:val="00966EC6"/>
    <w:rsid w:val="0096745E"/>
    <w:rsid w:val="009702F7"/>
    <w:rsid w:val="00971863"/>
    <w:rsid w:val="009727D8"/>
    <w:rsid w:val="009727ED"/>
    <w:rsid w:val="00972FC3"/>
    <w:rsid w:val="00973643"/>
    <w:rsid w:val="00973CB0"/>
    <w:rsid w:val="009751D3"/>
    <w:rsid w:val="0097619A"/>
    <w:rsid w:val="00981BA1"/>
    <w:rsid w:val="00984FAC"/>
    <w:rsid w:val="0098630B"/>
    <w:rsid w:val="00990DA5"/>
    <w:rsid w:val="00991366"/>
    <w:rsid w:val="009920E1"/>
    <w:rsid w:val="00992373"/>
    <w:rsid w:val="00992E95"/>
    <w:rsid w:val="00994646"/>
    <w:rsid w:val="0099546E"/>
    <w:rsid w:val="00995C96"/>
    <w:rsid w:val="00997361"/>
    <w:rsid w:val="009A1B15"/>
    <w:rsid w:val="009A1F9C"/>
    <w:rsid w:val="009A268E"/>
    <w:rsid w:val="009A38DB"/>
    <w:rsid w:val="009A5626"/>
    <w:rsid w:val="009A70F8"/>
    <w:rsid w:val="009B0752"/>
    <w:rsid w:val="009B3885"/>
    <w:rsid w:val="009B49CF"/>
    <w:rsid w:val="009B6843"/>
    <w:rsid w:val="009C1AE0"/>
    <w:rsid w:val="009C308C"/>
    <w:rsid w:val="009C5054"/>
    <w:rsid w:val="009C5D45"/>
    <w:rsid w:val="009C687A"/>
    <w:rsid w:val="009C6EA9"/>
    <w:rsid w:val="009D0ED1"/>
    <w:rsid w:val="009D3431"/>
    <w:rsid w:val="009D46D1"/>
    <w:rsid w:val="009D5824"/>
    <w:rsid w:val="009D5AB9"/>
    <w:rsid w:val="009E19BC"/>
    <w:rsid w:val="009E2A10"/>
    <w:rsid w:val="009E7D33"/>
    <w:rsid w:val="009F03CE"/>
    <w:rsid w:val="009F0473"/>
    <w:rsid w:val="009F1C9A"/>
    <w:rsid w:val="009F3A11"/>
    <w:rsid w:val="009F4178"/>
    <w:rsid w:val="009F45B8"/>
    <w:rsid w:val="009F516F"/>
    <w:rsid w:val="009F54CB"/>
    <w:rsid w:val="009F5D46"/>
    <w:rsid w:val="009F6E5E"/>
    <w:rsid w:val="00A01E12"/>
    <w:rsid w:val="00A04338"/>
    <w:rsid w:val="00A05B43"/>
    <w:rsid w:val="00A1232E"/>
    <w:rsid w:val="00A123D8"/>
    <w:rsid w:val="00A14A0D"/>
    <w:rsid w:val="00A16045"/>
    <w:rsid w:val="00A17EBF"/>
    <w:rsid w:val="00A20831"/>
    <w:rsid w:val="00A23696"/>
    <w:rsid w:val="00A23E98"/>
    <w:rsid w:val="00A240A4"/>
    <w:rsid w:val="00A36B1C"/>
    <w:rsid w:val="00A40179"/>
    <w:rsid w:val="00A4092B"/>
    <w:rsid w:val="00A409A7"/>
    <w:rsid w:val="00A42735"/>
    <w:rsid w:val="00A42E23"/>
    <w:rsid w:val="00A43894"/>
    <w:rsid w:val="00A44983"/>
    <w:rsid w:val="00A45493"/>
    <w:rsid w:val="00A45F63"/>
    <w:rsid w:val="00A4663D"/>
    <w:rsid w:val="00A474C5"/>
    <w:rsid w:val="00A50AB5"/>
    <w:rsid w:val="00A51188"/>
    <w:rsid w:val="00A568EE"/>
    <w:rsid w:val="00A571A1"/>
    <w:rsid w:val="00A57C04"/>
    <w:rsid w:val="00A57E88"/>
    <w:rsid w:val="00A65C8D"/>
    <w:rsid w:val="00A675E0"/>
    <w:rsid w:val="00A70502"/>
    <w:rsid w:val="00A70FA9"/>
    <w:rsid w:val="00A715C9"/>
    <w:rsid w:val="00A71B96"/>
    <w:rsid w:val="00A74112"/>
    <w:rsid w:val="00A74CDF"/>
    <w:rsid w:val="00A74EDB"/>
    <w:rsid w:val="00A75596"/>
    <w:rsid w:val="00A763D8"/>
    <w:rsid w:val="00A86014"/>
    <w:rsid w:val="00A867FD"/>
    <w:rsid w:val="00A87A93"/>
    <w:rsid w:val="00A912A8"/>
    <w:rsid w:val="00A947BE"/>
    <w:rsid w:val="00A95A1C"/>
    <w:rsid w:val="00A96141"/>
    <w:rsid w:val="00AA0166"/>
    <w:rsid w:val="00AA0393"/>
    <w:rsid w:val="00AA1A02"/>
    <w:rsid w:val="00AA2319"/>
    <w:rsid w:val="00AA257D"/>
    <w:rsid w:val="00AA373A"/>
    <w:rsid w:val="00AA45A7"/>
    <w:rsid w:val="00AA5955"/>
    <w:rsid w:val="00AB07BC"/>
    <w:rsid w:val="00AB0ED2"/>
    <w:rsid w:val="00AB46EB"/>
    <w:rsid w:val="00AB4BFD"/>
    <w:rsid w:val="00AB4C6A"/>
    <w:rsid w:val="00AB4D01"/>
    <w:rsid w:val="00AB7240"/>
    <w:rsid w:val="00AC06B1"/>
    <w:rsid w:val="00AC10F7"/>
    <w:rsid w:val="00AC11F7"/>
    <w:rsid w:val="00AC191E"/>
    <w:rsid w:val="00AC27BE"/>
    <w:rsid w:val="00AC2B4D"/>
    <w:rsid w:val="00AC32A0"/>
    <w:rsid w:val="00AC3D5E"/>
    <w:rsid w:val="00AC3E63"/>
    <w:rsid w:val="00AC5346"/>
    <w:rsid w:val="00AC5E7A"/>
    <w:rsid w:val="00AC607D"/>
    <w:rsid w:val="00AD071D"/>
    <w:rsid w:val="00AD0A75"/>
    <w:rsid w:val="00AD0FAC"/>
    <w:rsid w:val="00AD1799"/>
    <w:rsid w:val="00AD2188"/>
    <w:rsid w:val="00AD2B9F"/>
    <w:rsid w:val="00AD31AF"/>
    <w:rsid w:val="00AD345E"/>
    <w:rsid w:val="00AD3B58"/>
    <w:rsid w:val="00AD4536"/>
    <w:rsid w:val="00AD70C3"/>
    <w:rsid w:val="00AE2837"/>
    <w:rsid w:val="00AE37F0"/>
    <w:rsid w:val="00AE4631"/>
    <w:rsid w:val="00AE78C9"/>
    <w:rsid w:val="00AF091C"/>
    <w:rsid w:val="00AF1E13"/>
    <w:rsid w:val="00AF2A2C"/>
    <w:rsid w:val="00AF6103"/>
    <w:rsid w:val="00AF7CC3"/>
    <w:rsid w:val="00B01AED"/>
    <w:rsid w:val="00B026EF"/>
    <w:rsid w:val="00B0354D"/>
    <w:rsid w:val="00B04A57"/>
    <w:rsid w:val="00B059A4"/>
    <w:rsid w:val="00B05E9D"/>
    <w:rsid w:val="00B06B59"/>
    <w:rsid w:val="00B06D6D"/>
    <w:rsid w:val="00B0717F"/>
    <w:rsid w:val="00B0732D"/>
    <w:rsid w:val="00B073DA"/>
    <w:rsid w:val="00B075D4"/>
    <w:rsid w:val="00B10FBE"/>
    <w:rsid w:val="00B11E82"/>
    <w:rsid w:val="00B12135"/>
    <w:rsid w:val="00B12782"/>
    <w:rsid w:val="00B12DE2"/>
    <w:rsid w:val="00B13495"/>
    <w:rsid w:val="00B1542A"/>
    <w:rsid w:val="00B17567"/>
    <w:rsid w:val="00B2357A"/>
    <w:rsid w:val="00B24C27"/>
    <w:rsid w:val="00B24C9A"/>
    <w:rsid w:val="00B27214"/>
    <w:rsid w:val="00B31A7E"/>
    <w:rsid w:val="00B354FA"/>
    <w:rsid w:val="00B35CD5"/>
    <w:rsid w:val="00B448C7"/>
    <w:rsid w:val="00B450ED"/>
    <w:rsid w:val="00B4516B"/>
    <w:rsid w:val="00B46236"/>
    <w:rsid w:val="00B51B0C"/>
    <w:rsid w:val="00B52313"/>
    <w:rsid w:val="00B52CB8"/>
    <w:rsid w:val="00B53470"/>
    <w:rsid w:val="00B5490C"/>
    <w:rsid w:val="00B54C5C"/>
    <w:rsid w:val="00B55A63"/>
    <w:rsid w:val="00B5648D"/>
    <w:rsid w:val="00B57EA8"/>
    <w:rsid w:val="00B607C4"/>
    <w:rsid w:val="00B6320B"/>
    <w:rsid w:val="00B64895"/>
    <w:rsid w:val="00B649A6"/>
    <w:rsid w:val="00B67B1E"/>
    <w:rsid w:val="00B7041C"/>
    <w:rsid w:val="00B70981"/>
    <w:rsid w:val="00B70EC4"/>
    <w:rsid w:val="00B71275"/>
    <w:rsid w:val="00B71DC5"/>
    <w:rsid w:val="00B720D0"/>
    <w:rsid w:val="00B72252"/>
    <w:rsid w:val="00B72F01"/>
    <w:rsid w:val="00B7347E"/>
    <w:rsid w:val="00B7413B"/>
    <w:rsid w:val="00B74BE7"/>
    <w:rsid w:val="00B74E7B"/>
    <w:rsid w:val="00B75C65"/>
    <w:rsid w:val="00B766D4"/>
    <w:rsid w:val="00B7769B"/>
    <w:rsid w:val="00B802CC"/>
    <w:rsid w:val="00B8122E"/>
    <w:rsid w:val="00B81994"/>
    <w:rsid w:val="00B82048"/>
    <w:rsid w:val="00B82D8A"/>
    <w:rsid w:val="00B8547D"/>
    <w:rsid w:val="00B8591F"/>
    <w:rsid w:val="00B862CE"/>
    <w:rsid w:val="00B875C6"/>
    <w:rsid w:val="00B8767C"/>
    <w:rsid w:val="00B87D7D"/>
    <w:rsid w:val="00B90C11"/>
    <w:rsid w:val="00B92CE4"/>
    <w:rsid w:val="00B949FA"/>
    <w:rsid w:val="00B96504"/>
    <w:rsid w:val="00BA0AC1"/>
    <w:rsid w:val="00BA244A"/>
    <w:rsid w:val="00BA45A6"/>
    <w:rsid w:val="00BA472A"/>
    <w:rsid w:val="00BA4A04"/>
    <w:rsid w:val="00BA4EB0"/>
    <w:rsid w:val="00BA5979"/>
    <w:rsid w:val="00BA62CF"/>
    <w:rsid w:val="00BB09C7"/>
    <w:rsid w:val="00BB1002"/>
    <w:rsid w:val="00BB533A"/>
    <w:rsid w:val="00BB6D02"/>
    <w:rsid w:val="00BB78DD"/>
    <w:rsid w:val="00BC0826"/>
    <w:rsid w:val="00BC16CA"/>
    <w:rsid w:val="00BC27E7"/>
    <w:rsid w:val="00BC5DC5"/>
    <w:rsid w:val="00BC682D"/>
    <w:rsid w:val="00BD28C3"/>
    <w:rsid w:val="00BD2A5D"/>
    <w:rsid w:val="00BD754E"/>
    <w:rsid w:val="00BD7FC5"/>
    <w:rsid w:val="00BE09A6"/>
    <w:rsid w:val="00BE2941"/>
    <w:rsid w:val="00BE2C4A"/>
    <w:rsid w:val="00BE465F"/>
    <w:rsid w:val="00BF23C9"/>
    <w:rsid w:val="00BF2BB8"/>
    <w:rsid w:val="00BF2D35"/>
    <w:rsid w:val="00BF6216"/>
    <w:rsid w:val="00BF692B"/>
    <w:rsid w:val="00BF7056"/>
    <w:rsid w:val="00C00C32"/>
    <w:rsid w:val="00C01FA7"/>
    <w:rsid w:val="00C02756"/>
    <w:rsid w:val="00C02B85"/>
    <w:rsid w:val="00C03939"/>
    <w:rsid w:val="00C0415A"/>
    <w:rsid w:val="00C0682B"/>
    <w:rsid w:val="00C06FE8"/>
    <w:rsid w:val="00C075F7"/>
    <w:rsid w:val="00C07F9E"/>
    <w:rsid w:val="00C10AEE"/>
    <w:rsid w:val="00C119FF"/>
    <w:rsid w:val="00C13092"/>
    <w:rsid w:val="00C16D02"/>
    <w:rsid w:val="00C1788A"/>
    <w:rsid w:val="00C21817"/>
    <w:rsid w:val="00C23125"/>
    <w:rsid w:val="00C25A10"/>
    <w:rsid w:val="00C30635"/>
    <w:rsid w:val="00C306E4"/>
    <w:rsid w:val="00C3088B"/>
    <w:rsid w:val="00C30B85"/>
    <w:rsid w:val="00C3104A"/>
    <w:rsid w:val="00C31621"/>
    <w:rsid w:val="00C32023"/>
    <w:rsid w:val="00C325C2"/>
    <w:rsid w:val="00C32D24"/>
    <w:rsid w:val="00C32F55"/>
    <w:rsid w:val="00C342B7"/>
    <w:rsid w:val="00C34F17"/>
    <w:rsid w:val="00C36093"/>
    <w:rsid w:val="00C37B9A"/>
    <w:rsid w:val="00C40E0C"/>
    <w:rsid w:val="00C434CE"/>
    <w:rsid w:val="00C43BCA"/>
    <w:rsid w:val="00C440AE"/>
    <w:rsid w:val="00C441EE"/>
    <w:rsid w:val="00C45893"/>
    <w:rsid w:val="00C462ED"/>
    <w:rsid w:val="00C46D58"/>
    <w:rsid w:val="00C51CB9"/>
    <w:rsid w:val="00C53769"/>
    <w:rsid w:val="00C5389E"/>
    <w:rsid w:val="00C53F5A"/>
    <w:rsid w:val="00C54898"/>
    <w:rsid w:val="00C549B8"/>
    <w:rsid w:val="00C56022"/>
    <w:rsid w:val="00C563E8"/>
    <w:rsid w:val="00C564A8"/>
    <w:rsid w:val="00C56560"/>
    <w:rsid w:val="00C567A4"/>
    <w:rsid w:val="00C57BCF"/>
    <w:rsid w:val="00C61B99"/>
    <w:rsid w:val="00C623E1"/>
    <w:rsid w:val="00C6284E"/>
    <w:rsid w:val="00C63A5A"/>
    <w:rsid w:val="00C64DAC"/>
    <w:rsid w:val="00C66761"/>
    <w:rsid w:val="00C67D6D"/>
    <w:rsid w:val="00C701B3"/>
    <w:rsid w:val="00C71D03"/>
    <w:rsid w:val="00C747EE"/>
    <w:rsid w:val="00C75605"/>
    <w:rsid w:val="00C75BEC"/>
    <w:rsid w:val="00C76380"/>
    <w:rsid w:val="00C7640E"/>
    <w:rsid w:val="00C77E2B"/>
    <w:rsid w:val="00C802FD"/>
    <w:rsid w:val="00C80809"/>
    <w:rsid w:val="00C809E4"/>
    <w:rsid w:val="00C80A8B"/>
    <w:rsid w:val="00C8111B"/>
    <w:rsid w:val="00C81C48"/>
    <w:rsid w:val="00C8254C"/>
    <w:rsid w:val="00C83F74"/>
    <w:rsid w:val="00C841D2"/>
    <w:rsid w:val="00C84A0C"/>
    <w:rsid w:val="00C8600F"/>
    <w:rsid w:val="00C868FB"/>
    <w:rsid w:val="00C87012"/>
    <w:rsid w:val="00C876D2"/>
    <w:rsid w:val="00C903BD"/>
    <w:rsid w:val="00C90497"/>
    <w:rsid w:val="00C941F8"/>
    <w:rsid w:val="00C94AD3"/>
    <w:rsid w:val="00C97514"/>
    <w:rsid w:val="00CA0535"/>
    <w:rsid w:val="00CA0E81"/>
    <w:rsid w:val="00CA11BD"/>
    <w:rsid w:val="00CA1D52"/>
    <w:rsid w:val="00CA218A"/>
    <w:rsid w:val="00CA34ED"/>
    <w:rsid w:val="00CA3FC2"/>
    <w:rsid w:val="00CA50EA"/>
    <w:rsid w:val="00CA552B"/>
    <w:rsid w:val="00CA6BD2"/>
    <w:rsid w:val="00CB1718"/>
    <w:rsid w:val="00CB1F53"/>
    <w:rsid w:val="00CB2B0D"/>
    <w:rsid w:val="00CB4076"/>
    <w:rsid w:val="00CB4606"/>
    <w:rsid w:val="00CB7339"/>
    <w:rsid w:val="00CB7E25"/>
    <w:rsid w:val="00CC17A7"/>
    <w:rsid w:val="00CC2F9B"/>
    <w:rsid w:val="00CC3246"/>
    <w:rsid w:val="00CC7C65"/>
    <w:rsid w:val="00CC7FE3"/>
    <w:rsid w:val="00CD0AAF"/>
    <w:rsid w:val="00CD1117"/>
    <w:rsid w:val="00CD3E3A"/>
    <w:rsid w:val="00CD455B"/>
    <w:rsid w:val="00CD684E"/>
    <w:rsid w:val="00CD6C59"/>
    <w:rsid w:val="00CE17DB"/>
    <w:rsid w:val="00CE190B"/>
    <w:rsid w:val="00CE1CEF"/>
    <w:rsid w:val="00CE382F"/>
    <w:rsid w:val="00CE4451"/>
    <w:rsid w:val="00CE4BCF"/>
    <w:rsid w:val="00CE4DFF"/>
    <w:rsid w:val="00CE50A4"/>
    <w:rsid w:val="00CE5A1E"/>
    <w:rsid w:val="00CE6D4D"/>
    <w:rsid w:val="00CE76DB"/>
    <w:rsid w:val="00CF0B69"/>
    <w:rsid w:val="00CF0CA6"/>
    <w:rsid w:val="00CF1507"/>
    <w:rsid w:val="00CF2355"/>
    <w:rsid w:val="00CF27C3"/>
    <w:rsid w:val="00CF2AB0"/>
    <w:rsid w:val="00CF4225"/>
    <w:rsid w:val="00CF4597"/>
    <w:rsid w:val="00CF56FC"/>
    <w:rsid w:val="00CF6BAE"/>
    <w:rsid w:val="00CF706A"/>
    <w:rsid w:val="00CF7282"/>
    <w:rsid w:val="00CF73EA"/>
    <w:rsid w:val="00D00DB4"/>
    <w:rsid w:val="00D0200E"/>
    <w:rsid w:val="00D02871"/>
    <w:rsid w:val="00D02D82"/>
    <w:rsid w:val="00D02FB2"/>
    <w:rsid w:val="00D0363B"/>
    <w:rsid w:val="00D03F5E"/>
    <w:rsid w:val="00D03FAB"/>
    <w:rsid w:val="00D10D1B"/>
    <w:rsid w:val="00D125B8"/>
    <w:rsid w:val="00D128E3"/>
    <w:rsid w:val="00D12B97"/>
    <w:rsid w:val="00D13619"/>
    <w:rsid w:val="00D1446D"/>
    <w:rsid w:val="00D14C66"/>
    <w:rsid w:val="00D16D53"/>
    <w:rsid w:val="00D1704D"/>
    <w:rsid w:val="00D17FEE"/>
    <w:rsid w:val="00D2082A"/>
    <w:rsid w:val="00D22703"/>
    <w:rsid w:val="00D2494F"/>
    <w:rsid w:val="00D262B1"/>
    <w:rsid w:val="00D264F1"/>
    <w:rsid w:val="00D27D57"/>
    <w:rsid w:val="00D3011B"/>
    <w:rsid w:val="00D31880"/>
    <w:rsid w:val="00D31BC7"/>
    <w:rsid w:val="00D325A9"/>
    <w:rsid w:val="00D334DB"/>
    <w:rsid w:val="00D33CA7"/>
    <w:rsid w:val="00D343F3"/>
    <w:rsid w:val="00D40701"/>
    <w:rsid w:val="00D41403"/>
    <w:rsid w:val="00D41CFA"/>
    <w:rsid w:val="00D427EC"/>
    <w:rsid w:val="00D42944"/>
    <w:rsid w:val="00D42F3F"/>
    <w:rsid w:val="00D43823"/>
    <w:rsid w:val="00D444D8"/>
    <w:rsid w:val="00D45091"/>
    <w:rsid w:val="00D46937"/>
    <w:rsid w:val="00D471BE"/>
    <w:rsid w:val="00D47B58"/>
    <w:rsid w:val="00D50A4D"/>
    <w:rsid w:val="00D50A63"/>
    <w:rsid w:val="00D50BB5"/>
    <w:rsid w:val="00D50FB3"/>
    <w:rsid w:val="00D51243"/>
    <w:rsid w:val="00D517D9"/>
    <w:rsid w:val="00D51EB6"/>
    <w:rsid w:val="00D53C10"/>
    <w:rsid w:val="00D565F0"/>
    <w:rsid w:val="00D567CA"/>
    <w:rsid w:val="00D574DA"/>
    <w:rsid w:val="00D57ABE"/>
    <w:rsid w:val="00D61D0E"/>
    <w:rsid w:val="00D624DF"/>
    <w:rsid w:val="00D63B31"/>
    <w:rsid w:val="00D63E41"/>
    <w:rsid w:val="00D64AB0"/>
    <w:rsid w:val="00D65C43"/>
    <w:rsid w:val="00D72968"/>
    <w:rsid w:val="00D73F6E"/>
    <w:rsid w:val="00D7456F"/>
    <w:rsid w:val="00D76B3A"/>
    <w:rsid w:val="00D77582"/>
    <w:rsid w:val="00D8063D"/>
    <w:rsid w:val="00D80D0B"/>
    <w:rsid w:val="00D81BDE"/>
    <w:rsid w:val="00D82CD6"/>
    <w:rsid w:val="00D84898"/>
    <w:rsid w:val="00D87D43"/>
    <w:rsid w:val="00D920B7"/>
    <w:rsid w:val="00D937D7"/>
    <w:rsid w:val="00D93FC9"/>
    <w:rsid w:val="00D94DAC"/>
    <w:rsid w:val="00DA12DC"/>
    <w:rsid w:val="00DA269A"/>
    <w:rsid w:val="00DA2DA3"/>
    <w:rsid w:val="00DA4207"/>
    <w:rsid w:val="00DA429D"/>
    <w:rsid w:val="00DB09CE"/>
    <w:rsid w:val="00DB1BF1"/>
    <w:rsid w:val="00DB20BC"/>
    <w:rsid w:val="00DB31E8"/>
    <w:rsid w:val="00DB47CF"/>
    <w:rsid w:val="00DB541D"/>
    <w:rsid w:val="00DB72A4"/>
    <w:rsid w:val="00DB7A53"/>
    <w:rsid w:val="00DC1198"/>
    <w:rsid w:val="00DC17FE"/>
    <w:rsid w:val="00DC1A42"/>
    <w:rsid w:val="00DC498C"/>
    <w:rsid w:val="00DC4D35"/>
    <w:rsid w:val="00DC58AD"/>
    <w:rsid w:val="00DC7961"/>
    <w:rsid w:val="00DD2963"/>
    <w:rsid w:val="00DD3356"/>
    <w:rsid w:val="00DD4DAD"/>
    <w:rsid w:val="00DD6091"/>
    <w:rsid w:val="00DD65CA"/>
    <w:rsid w:val="00DD6AD9"/>
    <w:rsid w:val="00DD715B"/>
    <w:rsid w:val="00DE07E6"/>
    <w:rsid w:val="00DE2064"/>
    <w:rsid w:val="00DE4A1F"/>
    <w:rsid w:val="00DE5E84"/>
    <w:rsid w:val="00DE6628"/>
    <w:rsid w:val="00DE7620"/>
    <w:rsid w:val="00DE7E21"/>
    <w:rsid w:val="00DF2676"/>
    <w:rsid w:val="00DF3632"/>
    <w:rsid w:val="00DF3BCC"/>
    <w:rsid w:val="00DF42D6"/>
    <w:rsid w:val="00DF6AE7"/>
    <w:rsid w:val="00DF7594"/>
    <w:rsid w:val="00DF77FB"/>
    <w:rsid w:val="00DF7977"/>
    <w:rsid w:val="00E00CE3"/>
    <w:rsid w:val="00E0149B"/>
    <w:rsid w:val="00E01C30"/>
    <w:rsid w:val="00E034A8"/>
    <w:rsid w:val="00E03593"/>
    <w:rsid w:val="00E0640B"/>
    <w:rsid w:val="00E06729"/>
    <w:rsid w:val="00E06EC9"/>
    <w:rsid w:val="00E07392"/>
    <w:rsid w:val="00E07CD9"/>
    <w:rsid w:val="00E10252"/>
    <w:rsid w:val="00E102B2"/>
    <w:rsid w:val="00E10EBD"/>
    <w:rsid w:val="00E10F07"/>
    <w:rsid w:val="00E11A2E"/>
    <w:rsid w:val="00E120CD"/>
    <w:rsid w:val="00E1220F"/>
    <w:rsid w:val="00E12910"/>
    <w:rsid w:val="00E1422A"/>
    <w:rsid w:val="00E14D0D"/>
    <w:rsid w:val="00E16850"/>
    <w:rsid w:val="00E168AD"/>
    <w:rsid w:val="00E17098"/>
    <w:rsid w:val="00E1744B"/>
    <w:rsid w:val="00E22349"/>
    <w:rsid w:val="00E25460"/>
    <w:rsid w:val="00E26DB7"/>
    <w:rsid w:val="00E27F15"/>
    <w:rsid w:val="00E3153E"/>
    <w:rsid w:val="00E31CDC"/>
    <w:rsid w:val="00E32F6B"/>
    <w:rsid w:val="00E331C3"/>
    <w:rsid w:val="00E343F4"/>
    <w:rsid w:val="00E35122"/>
    <w:rsid w:val="00E3513B"/>
    <w:rsid w:val="00E35591"/>
    <w:rsid w:val="00E36E79"/>
    <w:rsid w:val="00E37B0A"/>
    <w:rsid w:val="00E4081C"/>
    <w:rsid w:val="00E4154C"/>
    <w:rsid w:val="00E446B8"/>
    <w:rsid w:val="00E44914"/>
    <w:rsid w:val="00E449E5"/>
    <w:rsid w:val="00E450B2"/>
    <w:rsid w:val="00E45132"/>
    <w:rsid w:val="00E500BA"/>
    <w:rsid w:val="00E50650"/>
    <w:rsid w:val="00E517A5"/>
    <w:rsid w:val="00E51CC5"/>
    <w:rsid w:val="00E51E0A"/>
    <w:rsid w:val="00E52A20"/>
    <w:rsid w:val="00E5357E"/>
    <w:rsid w:val="00E54749"/>
    <w:rsid w:val="00E56BB2"/>
    <w:rsid w:val="00E56F7A"/>
    <w:rsid w:val="00E61148"/>
    <w:rsid w:val="00E627DE"/>
    <w:rsid w:val="00E637A6"/>
    <w:rsid w:val="00E649C8"/>
    <w:rsid w:val="00E704F4"/>
    <w:rsid w:val="00E715C0"/>
    <w:rsid w:val="00E72687"/>
    <w:rsid w:val="00E72D27"/>
    <w:rsid w:val="00E73055"/>
    <w:rsid w:val="00E73A36"/>
    <w:rsid w:val="00E74067"/>
    <w:rsid w:val="00E74781"/>
    <w:rsid w:val="00E7719D"/>
    <w:rsid w:val="00E77962"/>
    <w:rsid w:val="00E80E80"/>
    <w:rsid w:val="00E81BFD"/>
    <w:rsid w:val="00E81E84"/>
    <w:rsid w:val="00E821C8"/>
    <w:rsid w:val="00E82893"/>
    <w:rsid w:val="00E843AE"/>
    <w:rsid w:val="00E8584F"/>
    <w:rsid w:val="00E85CED"/>
    <w:rsid w:val="00E874E4"/>
    <w:rsid w:val="00E87E04"/>
    <w:rsid w:val="00E90416"/>
    <w:rsid w:val="00E913D3"/>
    <w:rsid w:val="00E91610"/>
    <w:rsid w:val="00E91CBC"/>
    <w:rsid w:val="00E92347"/>
    <w:rsid w:val="00E94907"/>
    <w:rsid w:val="00E95568"/>
    <w:rsid w:val="00E95585"/>
    <w:rsid w:val="00E95F25"/>
    <w:rsid w:val="00EA1C12"/>
    <w:rsid w:val="00EA36CC"/>
    <w:rsid w:val="00EA5EEF"/>
    <w:rsid w:val="00EA6AF9"/>
    <w:rsid w:val="00EB0A81"/>
    <w:rsid w:val="00EB177F"/>
    <w:rsid w:val="00EB395C"/>
    <w:rsid w:val="00EB3CB2"/>
    <w:rsid w:val="00EB4225"/>
    <w:rsid w:val="00EB4865"/>
    <w:rsid w:val="00EB52E6"/>
    <w:rsid w:val="00EB60AC"/>
    <w:rsid w:val="00EC0474"/>
    <w:rsid w:val="00EC1F18"/>
    <w:rsid w:val="00EC3B5A"/>
    <w:rsid w:val="00EC4D1D"/>
    <w:rsid w:val="00EC5133"/>
    <w:rsid w:val="00EC540F"/>
    <w:rsid w:val="00EC5601"/>
    <w:rsid w:val="00EC73CA"/>
    <w:rsid w:val="00ED003A"/>
    <w:rsid w:val="00ED082D"/>
    <w:rsid w:val="00ED3038"/>
    <w:rsid w:val="00ED30D3"/>
    <w:rsid w:val="00ED39F1"/>
    <w:rsid w:val="00ED458C"/>
    <w:rsid w:val="00ED4A0C"/>
    <w:rsid w:val="00ED51DB"/>
    <w:rsid w:val="00ED586F"/>
    <w:rsid w:val="00ED74FF"/>
    <w:rsid w:val="00EE0252"/>
    <w:rsid w:val="00EE0D14"/>
    <w:rsid w:val="00EE136D"/>
    <w:rsid w:val="00EE5011"/>
    <w:rsid w:val="00EE5133"/>
    <w:rsid w:val="00EE5B4E"/>
    <w:rsid w:val="00EE600D"/>
    <w:rsid w:val="00EE683F"/>
    <w:rsid w:val="00EE7422"/>
    <w:rsid w:val="00EF06D1"/>
    <w:rsid w:val="00EF2598"/>
    <w:rsid w:val="00EF49AC"/>
    <w:rsid w:val="00EF55BD"/>
    <w:rsid w:val="00EF7143"/>
    <w:rsid w:val="00F00D95"/>
    <w:rsid w:val="00F00EBF"/>
    <w:rsid w:val="00F03559"/>
    <w:rsid w:val="00F03902"/>
    <w:rsid w:val="00F10377"/>
    <w:rsid w:val="00F1075F"/>
    <w:rsid w:val="00F110ED"/>
    <w:rsid w:val="00F1197C"/>
    <w:rsid w:val="00F11C2C"/>
    <w:rsid w:val="00F14468"/>
    <w:rsid w:val="00F155AD"/>
    <w:rsid w:val="00F21C82"/>
    <w:rsid w:val="00F21DFC"/>
    <w:rsid w:val="00F23409"/>
    <w:rsid w:val="00F237EE"/>
    <w:rsid w:val="00F25010"/>
    <w:rsid w:val="00F26414"/>
    <w:rsid w:val="00F26BAD"/>
    <w:rsid w:val="00F27546"/>
    <w:rsid w:val="00F31B63"/>
    <w:rsid w:val="00F322F5"/>
    <w:rsid w:val="00F32F55"/>
    <w:rsid w:val="00F3518B"/>
    <w:rsid w:val="00F376B9"/>
    <w:rsid w:val="00F37AAF"/>
    <w:rsid w:val="00F40BC5"/>
    <w:rsid w:val="00F43041"/>
    <w:rsid w:val="00F45952"/>
    <w:rsid w:val="00F53FE3"/>
    <w:rsid w:val="00F54090"/>
    <w:rsid w:val="00F54E88"/>
    <w:rsid w:val="00F613FA"/>
    <w:rsid w:val="00F62916"/>
    <w:rsid w:val="00F650FF"/>
    <w:rsid w:val="00F66662"/>
    <w:rsid w:val="00F6695F"/>
    <w:rsid w:val="00F70A47"/>
    <w:rsid w:val="00F71526"/>
    <w:rsid w:val="00F741FA"/>
    <w:rsid w:val="00F74276"/>
    <w:rsid w:val="00F756A5"/>
    <w:rsid w:val="00F76B08"/>
    <w:rsid w:val="00F771C9"/>
    <w:rsid w:val="00F80971"/>
    <w:rsid w:val="00F81248"/>
    <w:rsid w:val="00F81C73"/>
    <w:rsid w:val="00F8291C"/>
    <w:rsid w:val="00F83479"/>
    <w:rsid w:val="00F85082"/>
    <w:rsid w:val="00F85E56"/>
    <w:rsid w:val="00F8674C"/>
    <w:rsid w:val="00F86DE6"/>
    <w:rsid w:val="00F87B14"/>
    <w:rsid w:val="00F90433"/>
    <w:rsid w:val="00F91503"/>
    <w:rsid w:val="00F91958"/>
    <w:rsid w:val="00F92676"/>
    <w:rsid w:val="00F944C7"/>
    <w:rsid w:val="00F96286"/>
    <w:rsid w:val="00F968F2"/>
    <w:rsid w:val="00F97ED7"/>
    <w:rsid w:val="00FA21A9"/>
    <w:rsid w:val="00FA2BDF"/>
    <w:rsid w:val="00FA3511"/>
    <w:rsid w:val="00FA39A3"/>
    <w:rsid w:val="00FA3FD9"/>
    <w:rsid w:val="00FA5419"/>
    <w:rsid w:val="00FA5D71"/>
    <w:rsid w:val="00FA6211"/>
    <w:rsid w:val="00FA6CFB"/>
    <w:rsid w:val="00FA6E4D"/>
    <w:rsid w:val="00FA7280"/>
    <w:rsid w:val="00FB0B5C"/>
    <w:rsid w:val="00FB22DE"/>
    <w:rsid w:val="00FB2877"/>
    <w:rsid w:val="00FB2E4D"/>
    <w:rsid w:val="00FB3752"/>
    <w:rsid w:val="00FB6225"/>
    <w:rsid w:val="00FB6929"/>
    <w:rsid w:val="00FC1366"/>
    <w:rsid w:val="00FC23F2"/>
    <w:rsid w:val="00FC36F3"/>
    <w:rsid w:val="00FC53A1"/>
    <w:rsid w:val="00FC7096"/>
    <w:rsid w:val="00FD0F63"/>
    <w:rsid w:val="00FD1948"/>
    <w:rsid w:val="00FD52D3"/>
    <w:rsid w:val="00FD56AB"/>
    <w:rsid w:val="00FD6540"/>
    <w:rsid w:val="00FE21F9"/>
    <w:rsid w:val="00FE2993"/>
    <w:rsid w:val="00FE3416"/>
    <w:rsid w:val="00FE495D"/>
    <w:rsid w:val="00FE7043"/>
    <w:rsid w:val="00FF4314"/>
    <w:rsid w:val="00FF4E0C"/>
    <w:rsid w:val="00FF60A1"/>
    <w:rsid w:val="00FF6213"/>
    <w:rsid w:val="00FF6465"/>
    <w:rsid w:val="00FF693B"/>
    <w:rsid w:val="00FF6FE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4A379"/>
  <w15:docId w15:val="{66A7FCAB-B650-476A-B268-DBD90F65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99"/>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DCB"/>
    <w:pPr>
      <w:jc w:val="both"/>
    </w:pPr>
    <w:rPr>
      <w:sz w:val="24"/>
      <w:lang w:eastAsia="en-US"/>
    </w:rPr>
  </w:style>
  <w:style w:type="paragraph" w:styleId="Heading1">
    <w:name w:val="heading 1"/>
    <w:aliases w:val="PhD Heading 1"/>
    <w:basedOn w:val="Normal"/>
    <w:next w:val="PhDNormal"/>
    <w:link w:val="Heading1Char"/>
    <w:uiPriority w:val="9"/>
    <w:qFormat/>
    <w:rsid w:val="003D1639"/>
    <w:pPr>
      <w:keepNext/>
      <w:pageBreakBefore/>
      <w:numPr>
        <w:numId w:val="4"/>
      </w:numPr>
      <w:pBdr>
        <w:bottom w:val="single" w:sz="8" w:space="6" w:color="auto"/>
      </w:pBdr>
      <w:tabs>
        <w:tab w:val="left" w:pos="567"/>
      </w:tabs>
      <w:spacing w:before="240" w:after="720"/>
      <w:ind w:left="2131" w:hanging="2131"/>
      <w:outlineLvl w:val="0"/>
    </w:pPr>
    <w:rPr>
      <w:b/>
      <w:spacing w:val="-4"/>
      <w:sz w:val="44"/>
    </w:rPr>
  </w:style>
  <w:style w:type="paragraph" w:styleId="Heading2">
    <w:name w:val="heading 2"/>
    <w:aliases w:val="PhD Heading 2"/>
    <w:basedOn w:val="Normal"/>
    <w:next w:val="PhDNormal"/>
    <w:link w:val="Heading2Char"/>
    <w:uiPriority w:val="9"/>
    <w:qFormat/>
    <w:rsid w:val="00CF4597"/>
    <w:pPr>
      <w:keepNext/>
      <w:numPr>
        <w:ilvl w:val="1"/>
        <w:numId w:val="4"/>
      </w:numPr>
      <w:spacing w:before="240" w:after="240"/>
      <w:outlineLvl w:val="1"/>
    </w:pPr>
    <w:rPr>
      <w:b/>
    </w:rPr>
  </w:style>
  <w:style w:type="paragraph" w:styleId="Heading3">
    <w:name w:val="heading 3"/>
    <w:aliases w:val="PhD Heading 3"/>
    <w:basedOn w:val="PhDNormal"/>
    <w:next w:val="PhDNormal"/>
    <w:link w:val="Heading3Char"/>
    <w:uiPriority w:val="9"/>
    <w:qFormat/>
    <w:rsid w:val="00CF4597"/>
    <w:pPr>
      <w:keepNext/>
      <w:numPr>
        <w:ilvl w:val="2"/>
        <w:numId w:val="4"/>
      </w:numPr>
      <w:spacing w:before="180" w:after="180" w:line="240" w:lineRule="auto"/>
      <w:jc w:val="left"/>
      <w:outlineLvl w:val="2"/>
    </w:pPr>
    <w:rPr>
      <w:b/>
    </w:rPr>
  </w:style>
  <w:style w:type="paragraph" w:styleId="Heading4">
    <w:name w:val="heading 4"/>
    <w:aliases w:val="PhD Heading 4"/>
    <w:basedOn w:val="PhDNormal"/>
    <w:next w:val="PhDNormal"/>
    <w:link w:val="Heading4Char"/>
    <w:uiPriority w:val="9"/>
    <w:qFormat/>
    <w:rsid w:val="00554F60"/>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link w:val="Heading5Char"/>
    <w:uiPriority w:val="9"/>
    <w:qFormat/>
    <w:rsid w:val="00972FC3"/>
    <w:pPr>
      <w:spacing w:before="120" w:line="240" w:lineRule="auto"/>
      <w:ind w:left="567" w:firstLine="0"/>
      <w:jc w:val="left"/>
      <w:outlineLvl w:val="4"/>
    </w:pPr>
    <w:rPr>
      <w:i/>
    </w:rPr>
  </w:style>
  <w:style w:type="paragraph" w:styleId="Heading6">
    <w:name w:val="heading 6"/>
    <w:aliases w:val="Table Title"/>
    <w:basedOn w:val="Normal"/>
    <w:next w:val="Normal"/>
    <w:link w:val="Heading6Char"/>
    <w:uiPriority w:val="9"/>
    <w:qFormat/>
    <w:rsid w:val="00554F60"/>
    <w:pPr>
      <w:numPr>
        <w:ilvl w:val="5"/>
        <w:numId w:val="4"/>
      </w:numPr>
      <w:spacing w:before="240" w:after="60"/>
      <w:outlineLvl w:val="5"/>
    </w:pPr>
    <w:rPr>
      <w:i/>
    </w:rPr>
  </w:style>
  <w:style w:type="paragraph" w:styleId="Heading7">
    <w:name w:val="heading 7"/>
    <w:aliases w:val="Figure Caption"/>
    <w:basedOn w:val="Normal"/>
    <w:next w:val="Normal"/>
    <w:link w:val="Heading7Char"/>
    <w:uiPriority w:val="9"/>
    <w:qFormat/>
    <w:rsid w:val="00554F60"/>
    <w:pPr>
      <w:numPr>
        <w:ilvl w:val="6"/>
        <w:numId w:val="4"/>
      </w:numPr>
      <w:spacing w:before="180" w:after="60"/>
      <w:outlineLvl w:val="6"/>
    </w:pPr>
    <w:rPr>
      <w:u w:val="single"/>
    </w:rPr>
  </w:style>
  <w:style w:type="paragraph" w:styleId="Heading8">
    <w:name w:val="heading 8"/>
    <w:basedOn w:val="Normal"/>
    <w:next w:val="PhDNormal"/>
    <w:link w:val="Heading8Char"/>
    <w:uiPriority w:val="9"/>
    <w:rsid w:val="00554F60"/>
    <w:pPr>
      <w:numPr>
        <w:ilvl w:val="7"/>
        <w:numId w:val="4"/>
      </w:numPr>
      <w:tabs>
        <w:tab w:val="left" w:pos="1843"/>
      </w:tabs>
      <w:spacing w:after="120" w:line="300" w:lineRule="atLeast"/>
      <w:outlineLvl w:val="7"/>
    </w:pPr>
  </w:style>
  <w:style w:type="paragraph" w:styleId="Heading9">
    <w:name w:val="heading 9"/>
    <w:basedOn w:val="Normal"/>
    <w:next w:val="Normal"/>
    <w:link w:val="Heading9Char"/>
    <w:uiPriority w:val="9"/>
    <w:qFormat/>
    <w:rsid w:val="00554F60"/>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554F60"/>
    <w:pPr>
      <w:spacing w:after="120" w:line="360" w:lineRule="auto"/>
      <w:ind w:firstLine="567"/>
      <w:jc w:val="both"/>
    </w:pPr>
    <w:rPr>
      <w:sz w:val="24"/>
      <w:szCs w:val="22"/>
      <w:lang w:eastAsia="en-US"/>
    </w:rPr>
  </w:style>
  <w:style w:type="paragraph" w:styleId="TOC8">
    <w:name w:val="toc 8"/>
    <w:basedOn w:val="Normal"/>
    <w:next w:val="Normal"/>
    <w:autoRedefine/>
    <w:uiPriority w:val="39"/>
    <w:semiHidden/>
    <w:rsid w:val="00554F60"/>
    <w:pPr>
      <w:tabs>
        <w:tab w:val="right" w:leader="dot" w:pos="8221"/>
      </w:tabs>
      <w:spacing w:line="300" w:lineRule="atLeast"/>
      <w:ind w:left="1320"/>
    </w:pPr>
    <w:rPr>
      <w:sz w:val="18"/>
    </w:rPr>
  </w:style>
  <w:style w:type="paragraph" w:styleId="TOC7">
    <w:name w:val="toc 7"/>
    <w:basedOn w:val="Normal"/>
    <w:next w:val="Normal"/>
    <w:autoRedefine/>
    <w:uiPriority w:val="39"/>
    <w:semiHidden/>
    <w:rsid w:val="00554F60"/>
    <w:pPr>
      <w:tabs>
        <w:tab w:val="right" w:leader="dot" w:pos="8221"/>
      </w:tabs>
      <w:spacing w:line="300" w:lineRule="atLeast"/>
      <w:ind w:left="1100"/>
    </w:pPr>
    <w:rPr>
      <w:sz w:val="18"/>
    </w:rPr>
  </w:style>
  <w:style w:type="paragraph" w:styleId="TOC6">
    <w:name w:val="toc 6"/>
    <w:basedOn w:val="Normal"/>
    <w:next w:val="Normal"/>
    <w:autoRedefine/>
    <w:uiPriority w:val="39"/>
    <w:semiHidden/>
    <w:rsid w:val="00554F60"/>
    <w:pPr>
      <w:tabs>
        <w:tab w:val="right" w:leader="dot" w:pos="8221"/>
      </w:tabs>
      <w:spacing w:after="60" w:line="300" w:lineRule="atLeast"/>
    </w:pPr>
    <w:rPr>
      <w:sz w:val="20"/>
    </w:rPr>
  </w:style>
  <w:style w:type="paragraph" w:styleId="TOC5">
    <w:name w:val="toc 5"/>
    <w:basedOn w:val="Normal"/>
    <w:next w:val="Normal"/>
    <w:autoRedefine/>
    <w:uiPriority w:val="39"/>
    <w:semiHidden/>
    <w:rsid w:val="00554F60"/>
    <w:pPr>
      <w:tabs>
        <w:tab w:val="left" w:pos="1049"/>
        <w:tab w:val="right" w:leader="dot" w:pos="8221"/>
      </w:tabs>
      <w:spacing w:before="180" w:after="120"/>
    </w:pPr>
    <w:rPr>
      <w:smallCaps/>
      <w:sz w:val="20"/>
    </w:rPr>
  </w:style>
  <w:style w:type="paragraph" w:styleId="TOC4">
    <w:name w:val="toc 4"/>
    <w:basedOn w:val="Normal"/>
    <w:next w:val="Normal"/>
    <w:autoRedefine/>
    <w:uiPriority w:val="39"/>
    <w:semiHidden/>
    <w:rsid w:val="00554F60"/>
    <w:pPr>
      <w:tabs>
        <w:tab w:val="right" w:leader="dot" w:pos="8221"/>
      </w:tabs>
      <w:ind w:left="1276"/>
    </w:pPr>
    <w:rPr>
      <w:sz w:val="20"/>
    </w:rPr>
  </w:style>
  <w:style w:type="paragraph" w:styleId="TOC3">
    <w:name w:val="toc 3"/>
    <w:basedOn w:val="Normal"/>
    <w:next w:val="Normal"/>
    <w:uiPriority w:val="39"/>
    <w:rsid w:val="004A344C"/>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4A344C"/>
    <w:pPr>
      <w:tabs>
        <w:tab w:val="left" w:pos="567"/>
        <w:tab w:val="right" w:leader="dot" w:pos="8221"/>
      </w:tabs>
      <w:spacing w:before="120"/>
    </w:pPr>
    <w:rPr>
      <w:noProof/>
      <w:sz w:val="22"/>
    </w:rPr>
  </w:style>
  <w:style w:type="paragraph" w:styleId="TOC1">
    <w:name w:val="toc 1"/>
    <w:basedOn w:val="TOC2"/>
    <w:next w:val="Normal"/>
    <w:link w:val="TOC1Char"/>
    <w:uiPriority w:val="39"/>
    <w:rsid w:val="004A344C"/>
    <w:pPr>
      <w:tabs>
        <w:tab w:val="clear" w:pos="567"/>
        <w:tab w:val="left" w:pos="284"/>
      </w:tabs>
    </w:pPr>
    <w:rPr>
      <w:b/>
      <w:sz w:val="24"/>
    </w:rPr>
  </w:style>
  <w:style w:type="paragraph" w:styleId="Footer">
    <w:name w:val="footer"/>
    <w:basedOn w:val="Normal"/>
    <w:link w:val="FooterChar"/>
    <w:uiPriority w:val="99"/>
    <w:rsid w:val="00554F60"/>
    <w:pPr>
      <w:pBdr>
        <w:top w:val="single" w:sz="4" w:space="2" w:color="auto"/>
      </w:pBdr>
      <w:tabs>
        <w:tab w:val="right" w:pos="7938"/>
      </w:tabs>
      <w:spacing w:before="240" w:line="240" w:lineRule="atLeast"/>
    </w:pPr>
    <w:rPr>
      <w:sz w:val="20"/>
    </w:rPr>
  </w:style>
  <w:style w:type="paragraph" w:styleId="FootnoteText">
    <w:name w:val="footnote text"/>
    <w:basedOn w:val="Normal"/>
    <w:link w:val="FootnoteTextChar"/>
    <w:uiPriority w:val="99"/>
    <w:semiHidden/>
    <w:rsid w:val="00554F60"/>
    <w:rPr>
      <w:sz w:val="20"/>
    </w:rPr>
  </w:style>
  <w:style w:type="paragraph" w:customStyle="1" w:styleId="CHAPTERHEAD">
    <w:name w:val="CHAPTER HEAD"/>
    <w:basedOn w:val="Normal"/>
    <w:semiHidden/>
    <w:rsid w:val="00554F60"/>
    <w:pPr>
      <w:spacing w:after="240"/>
      <w:jc w:val="center"/>
    </w:pPr>
    <w:rPr>
      <w:b/>
      <w:caps/>
      <w:sz w:val="28"/>
    </w:rPr>
  </w:style>
  <w:style w:type="paragraph" w:customStyle="1" w:styleId="PhDHeader">
    <w:name w:val="PhD Header"/>
    <w:basedOn w:val="PhDFooter"/>
    <w:rsid w:val="001606C4"/>
    <w:pPr>
      <w:pBdr>
        <w:top w:val="none" w:sz="0" w:space="0" w:color="auto"/>
      </w:pBdr>
    </w:pPr>
    <w:rPr>
      <w:noProof/>
    </w:rPr>
  </w:style>
  <w:style w:type="paragraph" w:styleId="Caption">
    <w:name w:val="caption"/>
    <w:basedOn w:val="Normal"/>
    <w:uiPriority w:val="35"/>
    <w:qFormat/>
    <w:rsid w:val="00E16850"/>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after="360" w:line="360" w:lineRule="atLeast"/>
      <w:jc w:val="center"/>
    </w:pPr>
  </w:style>
  <w:style w:type="paragraph" w:customStyle="1" w:styleId="PhDNormal2">
    <w:name w:val="PhD Normal 2"/>
    <w:basedOn w:val="PhDNormal"/>
    <w:link w:val="PhDNormal2CharChar"/>
    <w:qFormat/>
    <w:rsid w:val="00554F60"/>
    <w:pPr>
      <w:tabs>
        <w:tab w:val="left" w:pos="1418"/>
      </w:tabs>
      <w:ind w:firstLine="0"/>
    </w:pPr>
  </w:style>
  <w:style w:type="paragraph" w:styleId="Title">
    <w:name w:val="Title"/>
    <w:aliases w:val="PhD Title"/>
    <w:basedOn w:val="Normal"/>
    <w:next w:val="PhDNormal"/>
    <w:link w:val="TitleChar"/>
    <w:uiPriority w:val="10"/>
    <w:qFormat/>
    <w:rsid w:val="00554F60"/>
    <w:pPr>
      <w:spacing w:before="2160" w:after="1200"/>
      <w:jc w:val="center"/>
    </w:pPr>
    <w:rPr>
      <w:b/>
      <w:smallCaps/>
      <w:sz w:val="48"/>
      <w:szCs w:val="48"/>
    </w:rPr>
  </w:style>
  <w:style w:type="paragraph" w:customStyle="1" w:styleId="PhDReference">
    <w:name w:val="PhD Reference"/>
    <w:basedOn w:val="PhDNormal"/>
    <w:qFormat/>
    <w:rsid w:val="00554F60"/>
    <w:pPr>
      <w:spacing w:after="180" w:line="240" w:lineRule="auto"/>
      <w:ind w:left="454" w:hanging="454"/>
      <w:jc w:val="left"/>
    </w:pPr>
  </w:style>
  <w:style w:type="character" w:styleId="FootnoteReference">
    <w:name w:val="footnote reference"/>
    <w:basedOn w:val="DefaultParagraphFont"/>
    <w:uiPriority w:val="99"/>
    <w:semiHidden/>
    <w:rsid w:val="00554F60"/>
    <w:rPr>
      <w:vertAlign w:val="superscript"/>
    </w:rPr>
  </w:style>
  <w:style w:type="paragraph" w:customStyle="1" w:styleId="PhDQualifications">
    <w:name w:val="PhD Qualifications"/>
    <w:basedOn w:val="PhDNameofCandidate"/>
    <w:next w:val="PhDNormal2"/>
    <w:qFormat/>
    <w:rsid w:val="00554F60"/>
    <w:pPr>
      <w:spacing w:before="0" w:after="1080"/>
    </w:pPr>
  </w:style>
  <w:style w:type="paragraph" w:customStyle="1" w:styleId="PhDBulletIndent">
    <w:name w:val="PhD Bullet Indent"/>
    <w:basedOn w:val="PhDBullet"/>
    <w:qFormat/>
    <w:rsid w:val="00554F60"/>
    <w:pPr>
      <w:numPr>
        <w:ilvl w:val="1"/>
      </w:numPr>
      <w:contextualSpacing/>
    </w:pPr>
  </w:style>
  <w:style w:type="paragraph" w:styleId="TableofFigures">
    <w:name w:val="table of figures"/>
    <w:basedOn w:val="Normal"/>
    <w:next w:val="Normal"/>
    <w:uiPriority w:val="99"/>
    <w:rsid w:val="004A344C"/>
    <w:pPr>
      <w:tabs>
        <w:tab w:val="right" w:leader="dot" w:pos="8221"/>
      </w:tabs>
      <w:spacing w:after="120"/>
      <w:ind w:left="851" w:right="567" w:hanging="851"/>
    </w:pPr>
  </w:style>
  <w:style w:type="paragraph" w:customStyle="1" w:styleId="TOC1A">
    <w:name w:val="TOC 1A"/>
    <w:basedOn w:val="TOC1"/>
    <w:semiHidden/>
    <w:rsid w:val="00554F60"/>
    <w:pPr>
      <w:jc w:val="center"/>
    </w:pPr>
  </w:style>
  <w:style w:type="paragraph" w:styleId="TOC9">
    <w:name w:val="toc 9"/>
    <w:basedOn w:val="Normal"/>
    <w:next w:val="Normal"/>
    <w:autoRedefine/>
    <w:semiHidden/>
    <w:rsid w:val="00554F60"/>
    <w:pPr>
      <w:tabs>
        <w:tab w:val="right" w:leader="dot" w:pos="8221"/>
      </w:tabs>
      <w:spacing w:line="300" w:lineRule="atLeast"/>
      <w:ind w:left="1540"/>
    </w:pPr>
    <w:rPr>
      <w:sz w:val="18"/>
    </w:rPr>
  </w:style>
  <w:style w:type="character" w:styleId="Hyperlink">
    <w:name w:val="Hyperlink"/>
    <w:basedOn w:val="DefaultParagraphFont"/>
    <w:uiPriority w:val="99"/>
    <w:rsid w:val="00554F60"/>
    <w:rPr>
      <w:color w:val="0000FF"/>
      <w:u w:val="single"/>
    </w:rPr>
  </w:style>
  <w:style w:type="paragraph" w:customStyle="1" w:styleId="PhDFooter">
    <w:name w:val="PhD Footer"/>
    <w:basedOn w:val="Normal"/>
    <w:rsid w:val="001606C4"/>
    <w:pPr>
      <w:pBdr>
        <w:top w:val="single" w:sz="4" w:space="2" w:color="auto"/>
      </w:pBdr>
      <w:tabs>
        <w:tab w:val="right" w:pos="8222"/>
      </w:tabs>
    </w:pPr>
    <w:rPr>
      <w:sz w:val="18"/>
    </w:rPr>
  </w:style>
  <w:style w:type="paragraph" w:styleId="Header">
    <w:name w:val="header"/>
    <w:basedOn w:val="Normal"/>
    <w:link w:val="HeaderChar"/>
    <w:uiPriority w:val="99"/>
    <w:rsid w:val="00554F60"/>
    <w:pPr>
      <w:tabs>
        <w:tab w:val="center" w:pos="4153"/>
        <w:tab w:val="right" w:pos="8306"/>
      </w:tabs>
    </w:pPr>
  </w:style>
  <w:style w:type="paragraph" w:customStyle="1" w:styleId="PhDNameofCandidate">
    <w:name w:val="PhD Name of Candidate"/>
    <w:basedOn w:val="Heading3"/>
    <w:qFormat/>
    <w:rsid w:val="00554F60"/>
    <w:pPr>
      <w:numPr>
        <w:ilvl w:val="0"/>
        <w:numId w:val="0"/>
      </w:numPr>
      <w:spacing w:before="960" w:after="120"/>
      <w:jc w:val="center"/>
      <w:outlineLvl w:val="9"/>
    </w:pPr>
    <w:rPr>
      <w:sz w:val="32"/>
    </w:rPr>
  </w:style>
  <w:style w:type="paragraph" w:styleId="BalloonText">
    <w:name w:val="Balloon Text"/>
    <w:basedOn w:val="Normal"/>
    <w:link w:val="BalloonTextChar"/>
    <w:uiPriority w:val="99"/>
    <w:semiHidden/>
    <w:rsid w:val="00554F60"/>
    <w:rPr>
      <w:rFonts w:ascii="Tahoma" w:hAnsi="Tahoma" w:cs="Tahoma"/>
      <w:sz w:val="16"/>
      <w:szCs w:val="16"/>
    </w:rPr>
  </w:style>
  <w:style w:type="character" w:styleId="PageNumber">
    <w:name w:val="page number"/>
    <w:basedOn w:val="DefaultParagraphFont"/>
    <w:rsid w:val="00554F60"/>
  </w:style>
  <w:style w:type="numbering" w:styleId="111111">
    <w:name w:val="Outline List 2"/>
    <w:basedOn w:val="NoList"/>
    <w:rsid w:val="00554F60"/>
    <w:pPr>
      <w:numPr>
        <w:numId w:val="1"/>
      </w:numPr>
    </w:pPr>
  </w:style>
  <w:style w:type="paragraph" w:styleId="DocumentMap">
    <w:name w:val="Document Map"/>
    <w:basedOn w:val="Normal"/>
    <w:semiHidden/>
    <w:rsid w:val="00554F60"/>
    <w:pPr>
      <w:shd w:val="clear" w:color="auto" w:fill="000080"/>
    </w:pPr>
    <w:rPr>
      <w:rFonts w:ascii="Tahoma" w:hAnsi="Tahoma" w:cs="Tahoma"/>
      <w:sz w:val="20"/>
    </w:rPr>
  </w:style>
  <w:style w:type="character" w:customStyle="1" w:styleId="PhDNormalChar">
    <w:name w:val="PhD Normal Char"/>
    <w:basedOn w:val="DefaultParagraphFont"/>
    <w:link w:val="PhDNormal"/>
    <w:rsid w:val="00554F60"/>
    <w:rPr>
      <w:sz w:val="24"/>
      <w:szCs w:val="22"/>
      <w:lang w:val="en-AU" w:eastAsia="en-US" w:bidi="ar-SA"/>
    </w:rPr>
  </w:style>
  <w:style w:type="character" w:styleId="FollowedHyperlink">
    <w:name w:val="FollowedHyperlink"/>
    <w:basedOn w:val="DefaultParagraphFont"/>
    <w:rsid w:val="00554F60"/>
    <w:rPr>
      <w:color w:val="800080"/>
      <w:u w:val="single"/>
    </w:rPr>
  </w:style>
  <w:style w:type="paragraph" w:customStyle="1" w:styleId="PhDLongQuote">
    <w:name w:val="PhD Long Quote"/>
    <w:basedOn w:val="PhDNormal"/>
    <w:next w:val="PhDNormal"/>
    <w:qFormat/>
    <w:rsid w:val="00554F60"/>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FB0B5C"/>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0A67CD"/>
    <w:pPr>
      <w:spacing w:before="120" w:after="180" w:line="360" w:lineRule="auto"/>
      <w:jc w:val="center"/>
    </w:pPr>
    <w:rPr>
      <w:lang w:eastAsia="en-US"/>
    </w:rPr>
  </w:style>
  <w:style w:type="paragraph" w:customStyle="1" w:styleId="PhDAppendicesBibliography">
    <w:name w:val="PhD Appendices &amp; Bibliography"/>
    <w:basedOn w:val="Heading1"/>
    <w:next w:val="PhDNormal"/>
    <w:rsid w:val="00554F60"/>
    <w:pPr>
      <w:numPr>
        <w:numId w:val="0"/>
      </w:numPr>
      <w:spacing w:after="480"/>
    </w:pPr>
  </w:style>
  <w:style w:type="paragraph" w:customStyle="1" w:styleId="PhDAppendixSub-heading">
    <w:name w:val="PhD Appendix Sub-heading"/>
    <w:basedOn w:val="PhDNormal2"/>
    <w:next w:val="PhDNormal"/>
    <w:rsid w:val="00452344"/>
    <w:pPr>
      <w:numPr>
        <w:ilvl w:val="2"/>
        <w:numId w:val="6"/>
      </w:numPr>
      <w:tabs>
        <w:tab w:val="clear" w:pos="1418"/>
      </w:tabs>
      <w:spacing w:after="240" w:line="480" w:lineRule="auto"/>
      <w:jc w:val="center"/>
    </w:pPr>
    <w:rPr>
      <w:b/>
      <w:bCs/>
    </w:rPr>
  </w:style>
  <w:style w:type="paragraph" w:customStyle="1" w:styleId="PhDNumberIndent">
    <w:name w:val="PhD Number Indent"/>
    <w:qFormat/>
    <w:rsid w:val="00DE7E21"/>
    <w:pPr>
      <w:keepLines/>
      <w:numPr>
        <w:numId w:val="3"/>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554F60"/>
    <w:pPr>
      <w:spacing w:before="120" w:after="240"/>
      <w:jc w:val="center"/>
    </w:pPr>
    <w:rPr>
      <w:szCs w:val="22"/>
      <w:lang w:eastAsia="en-US"/>
    </w:rPr>
  </w:style>
  <w:style w:type="paragraph" w:styleId="EndnoteText">
    <w:name w:val="endnote text"/>
    <w:basedOn w:val="Normal"/>
    <w:link w:val="EndnoteTextChar"/>
    <w:uiPriority w:val="99"/>
    <w:semiHidden/>
    <w:rsid w:val="00554F60"/>
    <w:rPr>
      <w:sz w:val="20"/>
    </w:rPr>
  </w:style>
  <w:style w:type="character" w:customStyle="1" w:styleId="PhDFigureCaptionCharChar">
    <w:name w:val="PhD Figure Caption Char Char"/>
    <w:basedOn w:val="PhDNormalChar"/>
    <w:link w:val="PhDFigureCaption"/>
    <w:rsid w:val="00554F60"/>
    <w:rPr>
      <w:sz w:val="24"/>
      <w:szCs w:val="22"/>
      <w:lang w:val="en-AU" w:eastAsia="en-US" w:bidi="ar-SA"/>
    </w:rPr>
  </w:style>
  <w:style w:type="character" w:styleId="EndnoteReference">
    <w:name w:val="endnote reference"/>
    <w:basedOn w:val="DefaultParagraphFont"/>
    <w:uiPriority w:val="99"/>
    <w:semiHidden/>
    <w:rsid w:val="00554F60"/>
    <w:rPr>
      <w:vertAlign w:val="superscript"/>
    </w:rPr>
  </w:style>
  <w:style w:type="paragraph" w:customStyle="1" w:styleId="PhDPreliminaryHeading">
    <w:name w:val="PhD Preliminary Heading"/>
    <w:basedOn w:val="Heading2"/>
    <w:next w:val="PhDNormal"/>
    <w:rsid w:val="00554F60"/>
    <w:pPr>
      <w:numPr>
        <w:ilvl w:val="0"/>
        <w:numId w:val="0"/>
      </w:numPr>
      <w:spacing w:after="720"/>
      <w:jc w:val="center"/>
    </w:pPr>
    <w:rPr>
      <w:caps/>
      <w:sz w:val="40"/>
    </w:rPr>
  </w:style>
  <w:style w:type="paragraph" w:customStyle="1" w:styleId="Glossary">
    <w:name w:val="Glossary"/>
    <w:basedOn w:val="PhDNormal"/>
    <w:rsid w:val="00554F60"/>
    <w:pPr>
      <w:spacing w:line="240" w:lineRule="auto"/>
      <w:ind w:firstLine="0"/>
      <w:jc w:val="left"/>
    </w:pPr>
  </w:style>
  <w:style w:type="paragraph" w:customStyle="1" w:styleId="PhDPreamble">
    <w:name w:val="PhD Preamble"/>
    <w:basedOn w:val="Heading1"/>
    <w:qFormat/>
    <w:rsid w:val="00554F60"/>
    <w:pPr>
      <w:numPr>
        <w:numId w:val="0"/>
      </w:numPr>
    </w:pPr>
  </w:style>
  <w:style w:type="character" w:customStyle="1" w:styleId="Heading1Char">
    <w:name w:val="Heading 1 Char"/>
    <w:aliases w:val="PhD Heading 1 Char"/>
    <w:basedOn w:val="DefaultParagraphFont"/>
    <w:link w:val="Heading1"/>
    <w:uiPriority w:val="9"/>
    <w:rsid w:val="003D1639"/>
    <w:rPr>
      <w:b/>
      <w:spacing w:val="-4"/>
      <w:sz w:val="44"/>
      <w:lang w:eastAsia="en-US"/>
    </w:rPr>
  </w:style>
  <w:style w:type="paragraph" w:customStyle="1" w:styleId="PhDBullet">
    <w:name w:val="PhD Bullet"/>
    <w:basedOn w:val="PhDNormal"/>
    <w:qFormat/>
    <w:rsid w:val="00B0717F"/>
    <w:pPr>
      <w:numPr>
        <w:numId w:val="2"/>
      </w:numPr>
    </w:pPr>
  </w:style>
  <w:style w:type="character" w:customStyle="1" w:styleId="PhDNormal2CharChar">
    <w:name w:val="PhD Normal 2 Char Char"/>
    <w:basedOn w:val="DefaultParagraphFont"/>
    <w:link w:val="PhDNormal2"/>
    <w:rsid w:val="00554F60"/>
    <w:rPr>
      <w:sz w:val="24"/>
      <w:szCs w:val="22"/>
      <w:lang w:eastAsia="en-US"/>
    </w:rPr>
  </w:style>
  <w:style w:type="character" w:customStyle="1" w:styleId="TOC1Char">
    <w:name w:val="TOC 1 Char"/>
    <w:basedOn w:val="DefaultParagraphFont"/>
    <w:link w:val="TOC1"/>
    <w:uiPriority w:val="39"/>
    <w:rsid w:val="004A344C"/>
    <w:rPr>
      <w:b/>
      <w:noProof/>
      <w:sz w:val="24"/>
      <w:lang w:eastAsia="en-US"/>
    </w:rPr>
  </w:style>
  <w:style w:type="character" w:customStyle="1" w:styleId="HeaderChar">
    <w:name w:val="Header Char"/>
    <w:basedOn w:val="DefaultParagraphFont"/>
    <w:link w:val="Header"/>
    <w:uiPriority w:val="99"/>
    <w:rsid w:val="00701535"/>
    <w:rPr>
      <w:sz w:val="24"/>
      <w:lang w:eastAsia="en-US"/>
    </w:rPr>
  </w:style>
  <w:style w:type="table" w:styleId="TableGrid">
    <w:name w:val="Table Grid"/>
    <w:basedOn w:val="TableNormal"/>
    <w:uiPriority w:val="39"/>
    <w:rsid w:val="009B6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FB0B5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4D56CE"/>
    <w:tblPr>
      <w:tblStyleRowBandSize w:val="1"/>
      <w:tblStyleColBandSize w:val="1"/>
      <w:jc w:val="center"/>
      <w:tblBorders>
        <w:bottom w:val="single" w:sz="12" w:space="0" w:color="000000"/>
      </w:tblBorders>
    </w:tblPr>
    <w:trPr>
      <w:jc w:val="center"/>
    </w:trPr>
    <w:tcPr>
      <w:shd w:val="pct20" w:color="FFFF00" w:fill="FFFFFF"/>
    </w:tcPr>
    <w:tblStylePr w:type="firstRow">
      <w:rPr>
        <w:rFonts w:ascii="Times New Roman" w:hAnsi="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lastRow">
      <w:rPr>
        <w:rFonts w:ascii="Times New Roman" w:hAnsi="Times New Roman"/>
      </w:rPr>
    </w:tblStylePr>
    <w:tblStylePr w:type="firstCol">
      <w:rPr>
        <w:rFonts w:ascii="Times New Roman" w:hAnsi="Times New Roman"/>
        <w:b w:val="0"/>
        <w:bCs/>
        <w:i w:val="0"/>
        <w:iCs/>
      </w:rPr>
      <w:tblPr/>
      <w:tcPr>
        <w:tcBorders>
          <w:tl2br w:val="none" w:sz="0" w:space="0" w:color="auto"/>
          <w:tr2bl w:val="none" w:sz="0" w:space="0" w:color="auto"/>
        </w:tcBorders>
      </w:tcPr>
    </w:tblStylePr>
    <w:tblStylePr w:type="lastCol">
      <w:rPr>
        <w:rFonts w:ascii="Times New Roman" w:hAnsi="Times New Roman"/>
        <w:b w:val="0"/>
      </w:rPr>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E343F4"/>
    <w:pPr>
      <w:keepNext/>
      <w:jc w:val="center"/>
    </w:pPr>
  </w:style>
  <w:style w:type="paragraph" w:customStyle="1" w:styleId="PageHeading">
    <w:name w:val="Page Heading"/>
    <w:basedOn w:val="Normal"/>
    <w:next w:val="BodyText"/>
    <w:rsid w:val="004C494E"/>
    <w:pPr>
      <w:keepNext/>
      <w:spacing w:line="480" w:lineRule="auto"/>
      <w:jc w:val="center"/>
      <w:outlineLvl w:val="0"/>
    </w:pPr>
    <w:rPr>
      <w:b/>
      <w:sz w:val="32"/>
      <w:lang w:val="en-US"/>
    </w:rPr>
  </w:style>
  <w:style w:type="paragraph" w:styleId="BodyText">
    <w:name w:val="Body Text"/>
    <w:basedOn w:val="Normal"/>
    <w:link w:val="BodyTextChar"/>
    <w:semiHidden/>
    <w:unhideWhenUsed/>
    <w:rsid w:val="004C494E"/>
    <w:pPr>
      <w:spacing w:after="120"/>
    </w:pPr>
  </w:style>
  <w:style w:type="character" w:customStyle="1" w:styleId="BodyTextChar">
    <w:name w:val="Body Text Char"/>
    <w:basedOn w:val="DefaultParagraphFont"/>
    <w:link w:val="BodyText"/>
    <w:semiHidden/>
    <w:rsid w:val="004C494E"/>
    <w:rPr>
      <w:sz w:val="24"/>
      <w:lang w:eastAsia="en-US"/>
    </w:rPr>
  </w:style>
  <w:style w:type="paragraph" w:customStyle="1" w:styleId="1ParaNoSpace">
    <w:name w:val="1_Para_NoSpace"/>
    <w:basedOn w:val="Normal"/>
    <w:next w:val="Normal"/>
    <w:qFormat/>
    <w:rsid w:val="004C494E"/>
    <w:pPr>
      <w:spacing w:before="120" w:after="40"/>
    </w:pPr>
    <w:rPr>
      <w:rFonts w:ascii="Arial" w:eastAsia="Calibri" w:hAnsi="Arial" w:cs="Arial"/>
      <w:sz w:val="22"/>
      <w:szCs w:val="22"/>
      <w:lang w:val="en-CA"/>
    </w:rPr>
  </w:style>
  <w:style w:type="paragraph" w:customStyle="1" w:styleId="CoverPageStyle">
    <w:name w:val="Cover Page Style"/>
    <w:basedOn w:val="NoSpacing"/>
    <w:link w:val="CoverPageStyleChar"/>
    <w:qFormat/>
    <w:rsid w:val="00CB7339"/>
    <w:pPr>
      <w:jc w:val="center"/>
    </w:pPr>
    <w:rPr>
      <w:smallCaps/>
      <w:sz w:val="32"/>
      <w:szCs w:val="24"/>
      <w:lang w:val="en-US"/>
    </w:rPr>
  </w:style>
  <w:style w:type="character" w:customStyle="1" w:styleId="CoverPageStyleChar">
    <w:name w:val="Cover Page Style Char"/>
    <w:basedOn w:val="DefaultParagraphFont"/>
    <w:link w:val="CoverPageStyle"/>
    <w:rsid w:val="00CB7339"/>
    <w:rPr>
      <w:smallCaps/>
      <w:sz w:val="32"/>
      <w:szCs w:val="24"/>
      <w:lang w:val="en-US" w:eastAsia="en-US"/>
    </w:rPr>
  </w:style>
  <w:style w:type="paragraph" w:styleId="NoSpacing">
    <w:name w:val="No Spacing"/>
    <w:link w:val="NoSpacingChar"/>
    <w:uiPriority w:val="1"/>
    <w:qFormat/>
    <w:rsid w:val="00CB7339"/>
    <w:rPr>
      <w:sz w:val="24"/>
      <w:lang w:eastAsia="en-US"/>
    </w:rPr>
  </w:style>
  <w:style w:type="character" w:customStyle="1" w:styleId="FooterChar">
    <w:name w:val="Footer Char"/>
    <w:basedOn w:val="DefaultParagraphFont"/>
    <w:link w:val="Footer"/>
    <w:uiPriority w:val="99"/>
    <w:rsid w:val="00F03559"/>
    <w:rPr>
      <w:lang w:eastAsia="en-US"/>
    </w:rPr>
  </w:style>
  <w:style w:type="character" w:customStyle="1" w:styleId="BalloonTextChar">
    <w:name w:val="Balloon Text Char"/>
    <w:basedOn w:val="DefaultParagraphFont"/>
    <w:link w:val="BalloonText"/>
    <w:uiPriority w:val="99"/>
    <w:semiHidden/>
    <w:rsid w:val="00F03559"/>
    <w:rPr>
      <w:rFonts w:ascii="Tahoma" w:hAnsi="Tahoma" w:cs="Tahoma"/>
      <w:sz w:val="16"/>
      <w:szCs w:val="16"/>
      <w:lang w:eastAsia="en-US"/>
    </w:rPr>
  </w:style>
  <w:style w:type="paragraph" w:styleId="ListParagraph">
    <w:name w:val="List Paragraph"/>
    <w:basedOn w:val="Normal"/>
    <w:link w:val="ListParagraphChar"/>
    <w:uiPriority w:val="34"/>
    <w:qFormat/>
    <w:rsid w:val="00262DCB"/>
    <w:pPr>
      <w:spacing w:after="240"/>
      <w:ind w:left="720"/>
      <w:contextualSpacing/>
    </w:pPr>
    <w:rPr>
      <w:szCs w:val="24"/>
      <w:lang w:val="en-US"/>
    </w:rPr>
  </w:style>
  <w:style w:type="character" w:styleId="CommentReference">
    <w:name w:val="annotation reference"/>
    <w:basedOn w:val="DefaultParagraphFont"/>
    <w:uiPriority w:val="99"/>
    <w:semiHidden/>
    <w:unhideWhenUsed/>
    <w:rsid w:val="00F03559"/>
    <w:rPr>
      <w:sz w:val="16"/>
      <w:szCs w:val="16"/>
    </w:rPr>
  </w:style>
  <w:style w:type="paragraph" w:styleId="CommentText">
    <w:name w:val="annotation text"/>
    <w:basedOn w:val="Normal"/>
    <w:link w:val="CommentTextChar"/>
    <w:uiPriority w:val="99"/>
    <w:semiHidden/>
    <w:unhideWhenUsed/>
    <w:rsid w:val="00F03559"/>
    <w:rPr>
      <w:sz w:val="20"/>
      <w:lang w:val="en-US"/>
    </w:rPr>
  </w:style>
  <w:style w:type="character" w:customStyle="1" w:styleId="CommentTextChar">
    <w:name w:val="Comment Text Char"/>
    <w:basedOn w:val="DefaultParagraphFont"/>
    <w:link w:val="CommentText"/>
    <w:uiPriority w:val="99"/>
    <w:semiHidden/>
    <w:rsid w:val="00F03559"/>
    <w:rPr>
      <w:lang w:val="en-US" w:eastAsia="en-US"/>
    </w:rPr>
  </w:style>
  <w:style w:type="paragraph" w:styleId="CommentSubject">
    <w:name w:val="annotation subject"/>
    <w:basedOn w:val="CommentText"/>
    <w:next w:val="CommentText"/>
    <w:link w:val="CommentSubjectChar"/>
    <w:uiPriority w:val="99"/>
    <w:semiHidden/>
    <w:unhideWhenUsed/>
    <w:rsid w:val="00F03559"/>
    <w:rPr>
      <w:b/>
      <w:bCs/>
    </w:rPr>
  </w:style>
  <w:style w:type="character" w:customStyle="1" w:styleId="CommentSubjectChar">
    <w:name w:val="Comment Subject Char"/>
    <w:basedOn w:val="CommentTextChar"/>
    <w:link w:val="CommentSubject"/>
    <w:uiPriority w:val="99"/>
    <w:semiHidden/>
    <w:rsid w:val="00F03559"/>
    <w:rPr>
      <w:b/>
      <w:bCs/>
      <w:lang w:val="en-US" w:eastAsia="en-US"/>
    </w:rPr>
  </w:style>
  <w:style w:type="table" w:customStyle="1" w:styleId="TableGrid1">
    <w:name w:val="Table Grid1"/>
    <w:basedOn w:val="TableNormal"/>
    <w:next w:val="TableGrid"/>
    <w:rsid w:val="00F03559"/>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F03559"/>
    <w:rPr>
      <w:lang w:eastAsia="en-US"/>
    </w:rPr>
  </w:style>
  <w:style w:type="character" w:customStyle="1" w:styleId="Heading2Char">
    <w:name w:val="Heading 2 Char"/>
    <w:aliases w:val="PhD Heading 2 Char"/>
    <w:basedOn w:val="DefaultParagraphFont"/>
    <w:link w:val="Heading2"/>
    <w:uiPriority w:val="9"/>
    <w:rsid w:val="00CF4597"/>
    <w:rPr>
      <w:b/>
      <w:sz w:val="24"/>
      <w:lang w:eastAsia="en-US"/>
    </w:rPr>
  </w:style>
  <w:style w:type="character" w:customStyle="1" w:styleId="Heading3Char">
    <w:name w:val="Heading 3 Char"/>
    <w:aliases w:val="PhD Heading 3 Char"/>
    <w:basedOn w:val="DefaultParagraphFont"/>
    <w:link w:val="Heading3"/>
    <w:uiPriority w:val="9"/>
    <w:rsid w:val="00CF4597"/>
    <w:rPr>
      <w:b/>
      <w:sz w:val="24"/>
      <w:szCs w:val="22"/>
      <w:lang w:eastAsia="en-US"/>
    </w:rPr>
  </w:style>
  <w:style w:type="character" w:customStyle="1" w:styleId="Heading4Char">
    <w:name w:val="Heading 4 Char"/>
    <w:aliases w:val="PhD Heading 4 Char"/>
    <w:basedOn w:val="DefaultParagraphFont"/>
    <w:link w:val="Heading4"/>
    <w:uiPriority w:val="9"/>
    <w:rsid w:val="00F03559"/>
    <w:rPr>
      <w:b/>
      <w:i/>
      <w:sz w:val="24"/>
      <w:szCs w:val="22"/>
      <w:lang w:eastAsia="en-US"/>
    </w:rPr>
  </w:style>
  <w:style w:type="character" w:customStyle="1" w:styleId="Heading5Char">
    <w:name w:val="Heading 5 Char"/>
    <w:aliases w:val="PhD Heading 5 Char"/>
    <w:basedOn w:val="DefaultParagraphFont"/>
    <w:link w:val="Heading5"/>
    <w:uiPriority w:val="9"/>
    <w:rsid w:val="00F03559"/>
    <w:rPr>
      <w:i/>
      <w:sz w:val="24"/>
      <w:szCs w:val="22"/>
      <w:lang w:eastAsia="en-US"/>
    </w:rPr>
  </w:style>
  <w:style w:type="character" w:customStyle="1" w:styleId="Heading6Char">
    <w:name w:val="Heading 6 Char"/>
    <w:aliases w:val="Table Title Char"/>
    <w:basedOn w:val="DefaultParagraphFont"/>
    <w:link w:val="Heading6"/>
    <w:uiPriority w:val="9"/>
    <w:rsid w:val="00F03559"/>
    <w:rPr>
      <w:i/>
      <w:sz w:val="24"/>
      <w:lang w:eastAsia="en-US"/>
    </w:rPr>
  </w:style>
  <w:style w:type="character" w:customStyle="1" w:styleId="Heading7Char">
    <w:name w:val="Heading 7 Char"/>
    <w:aliases w:val="Figure Caption Char"/>
    <w:basedOn w:val="DefaultParagraphFont"/>
    <w:link w:val="Heading7"/>
    <w:uiPriority w:val="9"/>
    <w:rsid w:val="00F03559"/>
    <w:rPr>
      <w:sz w:val="24"/>
      <w:u w:val="single"/>
      <w:lang w:eastAsia="en-US"/>
    </w:rPr>
  </w:style>
  <w:style w:type="character" w:customStyle="1" w:styleId="TitleChar">
    <w:name w:val="Title Char"/>
    <w:aliases w:val="PhD Title Char"/>
    <w:basedOn w:val="DefaultParagraphFont"/>
    <w:link w:val="Title"/>
    <w:uiPriority w:val="10"/>
    <w:rsid w:val="00F03559"/>
    <w:rPr>
      <w:b/>
      <w:smallCaps/>
      <w:sz w:val="48"/>
      <w:szCs w:val="48"/>
      <w:lang w:eastAsia="en-US"/>
    </w:rPr>
  </w:style>
  <w:style w:type="paragraph" w:customStyle="1" w:styleId="NormalChapter">
    <w:name w:val="Normal Chapter"/>
    <w:basedOn w:val="Normal"/>
    <w:link w:val="NormalChapterChar"/>
    <w:rsid w:val="00F03559"/>
    <w:pPr>
      <w:pageBreakBefore/>
      <w:jc w:val="center"/>
    </w:pPr>
    <w:rPr>
      <w:szCs w:val="24"/>
      <w:lang w:val="el-GR"/>
    </w:rPr>
  </w:style>
  <w:style w:type="character" w:customStyle="1" w:styleId="NormalChapterChar">
    <w:name w:val="Normal Chapter Char"/>
    <w:basedOn w:val="DefaultParagraphFont"/>
    <w:link w:val="NormalChapter"/>
    <w:rsid w:val="00F03559"/>
    <w:rPr>
      <w:sz w:val="24"/>
      <w:szCs w:val="24"/>
      <w:lang w:val="el-GR" w:eastAsia="en-US"/>
    </w:rPr>
  </w:style>
  <w:style w:type="character" w:styleId="PlaceholderText">
    <w:name w:val="Placeholder Text"/>
    <w:basedOn w:val="DefaultParagraphFont"/>
    <w:uiPriority w:val="99"/>
    <w:semiHidden/>
    <w:rsid w:val="00F03559"/>
    <w:rPr>
      <w:color w:val="808080"/>
    </w:rPr>
  </w:style>
  <w:style w:type="table" w:styleId="PlainTable5">
    <w:name w:val="Plain Table 5"/>
    <w:basedOn w:val="TableNormal"/>
    <w:uiPriority w:val="99"/>
    <w:rsid w:val="00F03559"/>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F03559"/>
    <w:rPr>
      <w:rFonts w:asciiTheme="minorHAnsi" w:eastAsiaTheme="minorHAnsi" w:hAnsiTheme="minorHAnsi"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body">
    <w:name w:val="Text body"/>
    <w:basedOn w:val="Normal"/>
    <w:rsid w:val="00F03559"/>
    <w:pPr>
      <w:widowControl w:val="0"/>
      <w:suppressAutoHyphens/>
      <w:autoSpaceDN w:val="0"/>
      <w:spacing w:after="360" w:line="300" w:lineRule="auto"/>
      <w:ind w:firstLine="432"/>
      <w:textAlignment w:val="baseline"/>
    </w:pPr>
    <w:rPr>
      <w:rFonts w:ascii="Noto Serif" w:eastAsia="Noto Serif" w:hAnsi="Noto Serif" w:cs="Noto Serif"/>
      <w:kern w:val="3"/>
      <w:sz w:val="26"/>
      <w:szCs w:val="24"/>
      <w:lang w:val="el-GR" w:eastAsia="zh-CN" w:bidi="hi-IN"/>
    </w:rPr>
  </w:style>
  <w:style w:type="paragraph" w:styleId="Subtitle">
    <w:name w:val="Subtitle"/>
    <w:basedOn w:val="Normal"/>
    <w:next w:val="Textbody"/>
    <w:link w:val="SubtitleChar"/>
    <w:uiPriority w:val="11"/>
    <w:qFormat/>
    <w:rsid w:val="00F03559"/>
    <w:pPr>
      <w:keepNext/>
      <w:widowControl w:val="0"/>
      <w:suppressAutoHyphens/>
      <w:autoSpaceDN w:val="0"/>
      <w:jc w:val="center"/>
      <w:textAlignment w:val="baseline"/>
    </w:pPr>
    <w:rPr>
      <w:rFonts w:ascii="Noto Sans CJK JP Regular" w:eastAsia="Noto Sans CJK JP Regular" w:hAnsi="Noto Sans CJK JP Regular" w:cs="Noto Sans CJK JP Regular"/>
      <w:kern w:val="3"/>
      <w:sz w:val="30"/>
      <w:szCs w:val="30"/>
      <w:lang w:val="el-GR" w:eastAsia="zh-CN" w:bidi="hi-IN"/>
    </w:rPr>
  </w:style>
  <w:style w:type="character" w:customStyle="1" w:styleId="SubtitleChar">
    <w:name w:val="Subtitle Char"/>
    <w:basedOn w:val="DefaultParagraphFont"/>
    <w:link w:val="Subtitle"/>
    <w:uiPriority w:val="11"/>
    <w:rsid w:val="00F03559"/>
    <w:rPr>
      <w:rFonts w:ascii="Noto Sans CJK JP Regular" w:eastAsia="Noto Sans CJK JP Regular" w:hAnsi="Noto Sans CJK JP Regular" w:cs="Noto Sans CJK JP Regular"/>
      <w:kern w:val="3"/>
      <w:sz w:val="30"/>
      <w:szCs w:val="30"/>
      <w:lang w:val="el-GR" w:eastAsia="zh-CN" w:bidi="hi-IN"/>
    </w:rPr>
  </w:style>
  <w:style w:type="paragraph" w:customStyle="1" w:styleId="Contents1">
    <w:name w:val="Contents 1"/>
    <w:basedOn w:val="Normal"/>
    <w:rsid w:val="00F03559"/>
    <w:pPr>
      <w:widowControl w:val="0"/>
      <w:suppressLineNumbers/>
      <w:tabs>
        <w:tab w:val="right" w:leader="dot" w:pos="9638"/>
      </w:tabs>
      <w:suppressAutoHyphens/>
      <w:autoSpaceDN w:val="0"/>
      <w:spacing w:line="292" w:lineRule="auto"/>
      <w:textAlignment w:val="baseline"/>
    </w:pPr>
    <w:rPr>
      <w:rFonts w:ascii="Noto Serif" w:eastAsia="Noto Serif" w:hAnsi="Noto Serif" w:cs="Noto Serif"/>
      <w:kern w:val="3"/>
      <w:szCs w:val="24"/>
      <w:lang w:val="el-GR" w:eastAsia="zh-CN" w:bidi="hi-IN"/>
    </w:rPr>
  </w:style>
  <w:style w:type="paragraph" w:customStyle="1" w:styleId="Contents5">
    <w:name w:val="Contents 5"/>
    <w:basedOn w:val="Normal"/>
    <w:rsid w:val="00F03559"/>
    <w:pPr>
      <w:widowControl w:val="0"/>
      <w:suppressLineNumbers/>
      <w:tabs>
        <w:tab w:val="right" w:leader="dot" w:pos="8473"/>
      </w:tabs>
      <w:suppressAutoHyphens/>
      <w:autoSpaceDN w:val="0"/>
      <w:spacing w:line="292" w:lineRule="auto"/>
      <w:ind w:left="288"/>
      <w:textAlignment w:val="baseline"/>
    </w:pPr>
    <w:rPr>
      <w:rFonts w:ascii="Noto Serif" w:eastAsia="Noto Serif" w:hAnsi="Noto Serif" w:cs="Noto Serif"/>
      <w:kern w:val="3"/>
      <w:sz w:val="22"/>
      <w:szCs w:val="24"/>
      <w:lang w:val="el-GR" w:eastAsia="zh-CN" w:bidi="hi-IN"/>
    </w:rPr>
  </w:style>
  <w:style w:type="paragraph" w:customStyle="1" w:styleId="Contents6">
    <w:name w:val="Contents 6"/>
    <w:basedOn w:val="Normal"/>
    <w:rsid w:val="00F03559"/>
    <w:pPr>
      <w:widowControl w:val="0"/>
      <w:suppressLineNumbers/>
      <w:tabs>
        <w:tab w:val="right" w:leader="dot" w:pos="8478"/>
      </w:tabs>
      <w:suppressAutoHyphens/>
      <w:autoSpaceDN w:val="0"/>
      <w:spacing w:line="292" w:lineRule="auto"/>
      <w:ind w:left="576"/>
      <w:textAlignment w:val="baseline"/>
    </w:pPr>
    <w:rPr>
      <w:rFonts w:ascii="Noto Serif" w:eastAsia="Noto Serif" w:hAnsi="Noto Serif" w:cs="Noto Serif"/>
      <w:kern w:val="3"/>
      <w:sz w:val="20"/>
      <w:szCs w:val="24"/>
      <w:lang w:val="el-GR" w:eastAsia="zh-CN" w:bidi="hi-IN"/>
    </w:rPr>
  </w:style>
  <w:style w:type="paragraph" w:styleId="TOCHeading">
    <w:name w:val="TOC Heading"/>
    <w:basedOn w:val="Heading1"/>
    <w:next w:val="Normal"/>
    <w:uiPriority w:val="39"/>
    <w:unhideWhenUsed/>
    <w:qFormat/>
    <w:rsid w:val="00F03559"/>
    <w:pPr>
      <w:keepLines/>
      <w:numPr>
        <w:numId w:val="0"/>
      </w:numPr>
      <w:pBdr>
        <w:bottom w:val="none" w:sz="0" w:space="0" w:color="auto"/>
      </w:pBdr>
      <w:tabs>
        <w:tab w:val="clear" w:pos="567"/>
      </w:tabs>
      <w:spacing w:after="0" w:line="259" w:lineRule="auto"/>
      <w:outlineLvl w:val="9"/>
    </w:pPr>
    <w:rPr>
      <w:rFonts w:asciiTheme="majorHAnsi" w:eastAsiaTheme="majorEastAsia" w:hAnsiTheme="majorHAnsi" w:cstheme="majorBidi"/>
      <w:b w:val="0"/>
      <w:color w:val="365F91" w:themeColor="accent1" w:themeShade="BF"/>
      <w:spacing w:val="0"/>
      <w:sz w:val="32"/>
      <w:szCs w:val="32"/>
      <w:lang w:val="en-US"/>
    </w:rPr>
  </w:style>
  <w:style w:type="paragraph" w:customStyle="1" w:styleId="CoverPage">
    <w:name w:val="Cover Page"/>
    <w:basedOn w:val="Normal"/>
    <w:link w:val="CoverPageChar"/>
    <w:rsid w:val="00F03559"/>
    <w:pPr>
      <w:jc w:val="center"/>
    </w:pPr>
    <w:rPr>
      <w:sz w:val="32"/>
      <w:szCs w:val="32"/>
      <w:lang w:val="en-US"/>
    </w:rPr>
  </w:style>
  <w:style w:type="character" w:customStyle="1" w:styleId="CoverPageChar">
    <w:name w:val="Cover Page Char"/>
    <w:basedOn w:val="DefaultParagraphFont"/>
    <w:link w:val="CoverPage"/>
    <w:rsid w:val="00F03559"/>
    <w:rPr>
      <w:sz w:val="32"/>
      <w:szCs w:val="32"/>
      <w:lang w:val="en-US" w:eastAsia="en-US"/>
    </w:rPr>
  </w:style>
  <w:style w:type="paragraph" w:styleId="Bibliography">
    <w:name w:val="Bibliography"/>
    <w:basedOn w:val="Normal"/>
    <w:next w:val="Normal"/>
    <w:uiPriority w:val="37"/>
    <w:unhideWhenUsed/>
    <w:rsid w:val="00F03559"/>
    <w:rPr>
      <w:szCs w:val="24"/>
      <w:lang w:val="en-US"/>
    </w:rPr>
  </w:style>
  <w:style w:type="character" w:customStyle="1" w:styleId="NoSpacingChar">
    <w:name w:val="No Spacing Char"/>
    <w:basedOn w:val="DefaultParagraphFont"/>
    <w:link w:val="NoSpacing"/>
    <w:uiPriority w:val="1"/>
    <w:rsid w:val="00F03559"/>
    <w:rPr>
      <w:sz w:val="24"/>
      <w:lang w:eastAsia="en-US"/>
    </w:rPr>
  </w:style>
  <w:style w:type="paragraph" w:customStyle="1" w:styleId="AppendixStyle1">
    <w:name w:val="Appendix Style 1"/>
    <w:basedOn w:val="Heading2"/>
    <w:link w:val="AppendixStyle1Char"/>
    <w:rsid w:val="007A2465"/>
    <w:pPr>
      <w:numPr>
        <w:ilvl w:val="0"/>
        <w:numId w:val="7"/>
      </w:numPr>
    </w:pPr>
  </w:style>
  <w:style w:type="paragraph" w:customStyle="1" w:styleId="AppendixStyle20">
    <w:name w:val="Appendix Style 2"/>
    <w:basedOn w:val="Heading2"/>
    <w:link w:val="AppendixStyle2Char"/>
    <w:rsid w:val="00726400"/>
    <w:pPr>
      <w:numPr>
        <w:ilvl w:val="0"/>
        <w:numId w:val="0"/>
      </w:numPr>
    </w:pPr>
  </w:style>
  <w:style w:type="character" w:customStyle="1" w:styleId="AppendixStyle1Char">
    <w:name w:val="Appendix Style 1 Char"/>
    <w:basedOn w:val="Heading2Char"/>
    <w:link w:val="AppendixStyle1"/>
    <w:rsid w:val="007A2465"/>
    <w:rPr>
      <w:b/>
      <w:sz w:val="24"/>
      <w:lang w:eastAsia="en-US"/>
    </w:rPr>
  </w:style>
  <w:style w:type="paragraph" w:customStyle="1" w:styleId="AppendixStyle10">
    <w:name w:val="Appendix Style1"/>
    <w:basedOn w:val="Heading2"/>
    <w:link w:val="AppendixStyle1Char0"/>
    <w:qFormat/>
    <w:rsid w:val="004E09E5"/>
    <w:pPr>
      <w:numPr>
        <w:ilvl w:val="0"/>
        <w:numId w:val="8"/>
      </w:numPr>
      <w:jc w:val="left"/>
    </w:pPr>
    <w:rPr>
      <w:sz w:val="32"/>
    </w:rPr>
  </w:style>
  <w:style w:type="character" w:customStyle="1" w:styleId="AppendixStyle2Char">
    <w:name w:val="Appendix Style 2 Char"/>
    <w:basedOn w:val="Heading2Char"/>
    <w:link w:val="AppendixStyle20"/>
    <w:rsid w:val="00726400"/>
    <w:rPr>
      <w:b/>
      <w:sz w:val="24"/>
      <w:lang w:eastAsia="en-US"/>
    </w:rPr>
  </w:style>
  <w:style w:type="paragraph" w:customStyle="1" w:styleId="AppendixStyle2">
    <w:name w:val="Appendix Style2"/>
    <w:basedOn w:val="Heading3"/>
    <w:link w:val="AppendixStyle2Char0"/>
    <w:qFormat/>
    <w:rsid w:val="002E6F1A"/>
    <w:pPr>
      <w:numPr>
        <w:ilvl w:val="1"/>
        <w:numId w:val="8"/>
      </w:numPr>
      <w:spacing w:before="240" w:after="240"/>
    </w:pPr>
  </w:style>
  <w:style w:type="character" w:customStyle="1" w:styleId="ListParagraphChar">
    <w:name w:val="List Paragraph Char"/>
    <w:basedOn w:val="DefaultParagraphFont"/>
    <w:link w:val="ListParagraph"/>
    <w:uiPriority w:val="34"/>
    <w:rsid w:val="00262DCB"/>
    <w:rPr>
      <w:sz w:val="24"/>
      <w:szCs w:val="24"/>
      <w:lang w:val="en-US" w:eastAsia="en-US"/>
    </w:rPr>
  </w:style>
  <w:style w:type="character" w:customStyle="1" w:styleId="AppendixStyle1Char0">
    <w:name w:val="Appendix Style1 Char"/>
    <w:basedOn w:val="ListParagraphChar"/>
    <w:link w:val="AppendixStyle10"/>
    <w:rsid w:val="004E09E5"/>
    <w:rPr>
      <w:b/>
      <w:sz w:val="32"/>
      <w:szCs w:val="24"/>
      <w:lang w:val="en-US" w:eastAsia="en-US"/>
    </w:rPr>
  </w:style>
  <w:style w:type="character" w:styleId="Emphasis">
    <w:name w:val="Emphasis"/>
    <w:basedOn w:val="DefaultParagraphFont"/>
    <w:uiPriority w:val="20"/>
    <w:qFormat/>
    <w:rsid w:val="002E6F1A"/>
    <w:rPr>
      <w:i/>
      <w:iCs/>
    </w:rPr>
  </w:style>
  <w:style w:type="character" w:customStyle="1" w:styleId="AppendixStyle2Char0">
    <w:name w:val="Appendix Style2 Char"/>
    <w:basedOn w:val="ListParagraphChar"/>
    <w:link w:val="AppendixStyle2"/>
    <w:rsid w:val="002E6F1A"/>
    <w:rPr>
      <w:b/>
      <w:sz w:val="24"/>
      <w:szCs w:val="22"/>
      <w:lang w:val="en-US" w:eastAsia="en-US"/>
    </w:rPr>
  </w:style>
  <w:style w:type="character" w:styleId="UnresolvedMention">
    <w:name w:val="Unresolved Mention"/>
    <w:basedOn w:val="DefaultParagraphFont"/>
    <w:uiPriority w:val="99"/>
    <w:semiHidden/>
    <w:unhideWhenUsed/>
    <w:rsid w:val="002E6F1A"/>
    <w:rPr>
      <w:color w:val="605E5C"/>
      <w:shd w:val="clear" w:color="auto" w:fill="E1DFDD"/>
    </w:rPr>
  </w:style>
  <w:style w:type="character" w:customStyle="1" w:styleId="Heading8Char">
    <w:name w:val="Heading 8 Char"/>
    <w:basedOn w:val="DefaultParagraphFont"/>
    <w:link w:val="Heading8"/>
    <w:uiPriority w:val="9"/>
    <w:rsid w:val="002E6F1A"/>
    <w:rPr>
      <w:sz w:val="24"/>
      <w:lang w:eastAsia="en-US"/>
    </w:rPr>
  </w:style>
  <w:style w:type="character" w:customStyle="1" w:styleId="Heading9Char">
    <w:name w:val="Heading 9 Char"/>
    <w:basedOn w:val="DefaultParagraphFont"/>
    <w:link w:val="Heading9"/>
    <w:uiPriority w:val="9"/>
    <w:rsid w:val="002E6F1A"/>
    <w:rPr>
      <w:i/>
      <w:sz w:val="24"/>
      <w:lang w:eastAsia="en-US"/>
    </w:rPr>
  </w:style>
  <w:style w:type="character" w:customStyle="1" w:styleId="EndnoteTextChar">
    <w:name w:val="Endnote Text Char"/>
    <w:basedOn w:val="DefaultParagraphFont"/>
    <w:link w:val="EndnoteText"/>
    <w:uiPriority w:val="99"/>
    <w:semiHidden/>
    <w:rsid w:val="002E6F1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06">
      <w:bodyDiv w:val="1"/>
      <w:marLeft w:val="0"/>
      <w:marRight w:val="0"/>
      <w:marTop w:val="0"/>
      <w:marBottom w:val="0"/>
      <w:divBdr>
        <w:top w:val="none" w:sz="0" w:space="0" w:color="auto"/>
        <w:left w:val="none" w:sz="0" w:space="0" w:color="auto"/>
        <w:bottom w:val="none" w:sz="0" w:space="0" w:color="auto"/>
        <w:right w:val="none" w:sz="0" w:space="0" w:color="auto"/>
      </w:divBdr>
    </w:div>
    <w:div w:id="2168357">
      <w:bodyDiv w:val="1"/>
      <w:marLeft w:val="0"/>
      <w:marRight w:val="0"/>
      <w:marTop w:val="0"/>
      <w:marBottom w:val="0"/>
      <w:divBdr>
        <w:top w:val="none" w:sz="0" w:space="0" w:color="auto"/>
        <w:left w:val="none" w:sz="0" w:space="0" w:color="auto"/>
        <w:bottom w:val="none" w:sz="0" w:space="0" w:color="auto"/>
        <w:right w:val="none" w:sz="0" w:space="0" w:color="auto"/>
      </w:divBdr>
    </w:div>
    <w:div w:id="2707831">
      <w:bodyDiv w:val="1"/>
      <w:marLeft w:val="0"/>
      <w:marRight w:val="0"/>
      <w:marTop w:val="0"/>
      <w:marBottom w:val="0"/>
      <w:divBdr>
        <w:top w:val="none" w:sz="0" w:space="0" w:color="auto"/>
        <w:left w:val="none" w:sz="0" w:space="0" w:color="auto"/>
        <w:bottom w:val="none" w:sz="0" w:space="0" w:color="auto"/>
        <w:right w:val="none" w:sz="0" w:space="0" w:color="auto"/>
      </w:divBdr>
    </w:div>
    <w:div w:id="2823060">
      <w:bodyDiv w:val="1"/>
      <w:marLeft w:val="0"/>
      <w:marRight w:val="0"/>
      <w:marTop w:val="0"/>
      <w:marBottom w:val="0"/>
      <w:divBdr>
        <w:top w:val="none" w:sz="0" w:space="0" w:color="auto"/>
        <w:left w:val="none" w:sz="0" w:space="0" w:color="auto"/>
        <w:bottom w:val="none" w:sz="0" w:space="0" w:color="auto"/>
        <w:right w:val="none" w:sz="0" w:space="0" w:color="auto"/>
      </w:divBdr>
    </w:div>
    <w:div w:id="3485342">
      <w:bodyDiv w:val="1"/>
      <w:marLeft w:val="0"/>
      <w:marRight w:val="0"/>
      <w:marTop w:val="0"/>
      <w:marBottom w:val="0"/>
      <w:divBdr>
        <w:top w:val="none" w:sz="0" w:space="0" w:color="auto"/>
        <w:left w:val="none" w:sz="0" w:space="0" w:color="auto"/>
        <w:bottom w:val="none" w:sz="0" w:space="0" w:color="auto"/>
        <w:right w:val="none" w:sz="0" w:space="0" w:color="auto"/>
      </w:divBdr>
    </w:div>
    <w:div w:id="5182182">
      <w:bodyDiv w:val="1"/>
      <w:marLeft w:val="0"/>
      <w:marRight w:val="0"/>
      <w:marTop w:val="0"/>
      <w:marBottom w:val="0"/>
      <w:divBdr>
        <w:top w:val="none" w:sz="0" w:space="0" w:color="auto"/>
        <w:left w:val="none" w:sz="0" w:space="0" w:color="auto"/>
        <w:bottom w:val="none" w:sz="0" w:space="0" w:color="auto"/>
        <w:right w:val="none" w:sz="0" w:space="0" w:color="auto"/>
      </w:divBdr>
    </w:div>
    <w:div w:id="5641637">
      <w:bodyDiv w:val="1"/>
      <w:marLeft w:val="0"/>
      <w:marRight w:val="0"/>
      <w:marTop w:val="0"/>
      <w:marBottom w:val="0"/>
      <w:divBdr>
        <w:top w:val="none" w:sz="0" w:space="0" w:color="auto"/>
        <w:left w:val="none" w:sz="0" w:space="0" w:color="auto"/>
        <w:bottom w:val="none" w:sz="0" w:space="0" w:color="auto"/>
        <w:right w:val="none" w:sz="0" w:space="0" w:color="auto"/>
      </w:divBdr>
    </w:div>
    <w:div w:id="7299087">
      <w:bodyDiv w:val="1"/>
      <w:marLeft w:val="0"/>
      <w:marRight w:val="0"/>
      <w:marTop w:val="0"/>
      <w:marBottom w:val="0"/>
      <w:divBdr>
        <w:top w:val="none" w:sz="0" w:space="0" w:color="auto"/>
        <w:left w:val="none" w:sz="0" w:space="0" w:color="auto"/>
        <w:bottom w:val="none" w:sz="0" w:space="0" w:color="auto"/>
        <w:right w:val="none" w:sz="0" w:space="0" w:color="auto"/>
      </w:divBdr>
    </w:div>
    <w:div w:id="9843678">
      <w:bodyDiv w:val="1"/>
      <w:marLeft w:val="0"/>
      <w:marRight w:val="0"/>
      <w:marTop w:val="0"/>
      <w:marBottom w:val="0"/>
      <w:divBdr>
        <w:top w:val="none" w:sz="0" w:space="0" w:color="auto"/>
        <w:left w:val="none" w:sz="0" w:space="0" w:color="auto"/>
        <w:bottom w:val="none" w:sz="0" w:space="0" w:color="auto"/>
        <w:right w:val="none" w:sz="0" w:space="0" w:color="auto"/>
      </w:divBdr>
    </w:div>
    <w:div w:id="10882222">
      <w:bodyDiv w:val="1"/>
      <w:marLeft w:val="0"/>
      <w:marRight w:val="0"/>
      <w:marTop w:val="0"/>
      <w:marBottom w:val="0"/>
      <w:divBdr>
        <w:top w:val="none" w:sz="0" w:space="0" w:color="auto"/>
        <w:left w:val="none" w:sz="0" w:space="0" w:color="auto"/>
        <w:bottom w:val="none" w:sz="0" w:space="0" w:color="auto"/>
        <w:right w:val="none" w:sz="0" w:space="0" w:color="auto"/>
      </w:divBdr>
    </w:div>
    <w:div w:id="11346593">
      <w:bodyDiv w:val="1"/>
      <w:marLeft w:val="0"/>
      <w:marRight w:val="0"/>
      <w:marTop w:val="0"/>
      <w:marBottom w:val="0"/>
      <w:divBdr>
        <w:top w:val="none" w:sz="0" w:space="0" w:color="auto"/>
        <w:left w:val="none" w:sz="0" w:space="0" w:color="auto"/>
        <w:bottom w:val="none" w:sz="0" w:space="0" w:color="auto"/>
        <w:right w:val="none" w:sz="0" w:space="0" w:color="auto"/>
      </w:divBdr>
    </w:div>
    <w:div w:id="11958579">
      <w:bodyDiv w:val="1"/>
      <w:marLeft w:val="0"/>
      <w:marRight w:val="0"/>
      <w:marTop w:val="0"/>
      <w:marBottom w:val="0"/>
      <w:divBdr>
        <w:top w:val="none" w:sz="0" w:space="0" w:color="auto"/>
        <w:left w:val="none" w:sz="0" w:space="0" w:color="auto"/>
        <w:bottom w:val="none" w:sz="0" w:space="0" w:color="auto"/>
        <w:right w:val="none" w:sz="0" w:space="0" w:color="auto"/>
      </w:divBdr>
    </w:div>
    <w:div w:id="12190015">
      <w:bodyDiv w:val="1"/>
      <w:marLeft w:val="0"/>
      <w:marRight w:val="0"/>
      <w:marTop w:val="0"/>
      <w:marBottom w:val="0"/>
      <w:divBdr>
        <w:top w:val="none" w:sz="0" w:space="0" w:color="auto"/>
        <w:left w:val="none" w:sz="0" w:space="0" w:color="auto"/>
        <w:bottom w:val="none" w:sz="0" w:space="0" w:color="auto"/>
        <w:right w:val="none" w:sz="0" w:space="0" w:color="auto"/>
      </w:divBdr>
    </w:div>
    <w:div w:id="12803781">
      <w:bodyDiv w:val="1"/>
      <w:marLeft w:val="0"/>
      <w:marRight w:val="0"/>
      <w:marTop w:val="0"/>
      <w:marBottom w:val="0"/>
      <w:divBdr>
        <w:top w:val="none" w:sz="0" w:space="0" w:color="auto"/>
        <w:left w:val="none" w:sz="0" w:space="0" w:color="auto"/>
        <w:bottom w:val="none" w:sz="0" w:space="0" w:color="auto"/>
        <w:right w:val="none" w:sz="0" w:space="0" w:color="auto"/>
      </w:divBdr>
    </w:div>
    <w:div w:id="12921736">
      <w:bodyDiv w:val="1"/>
      <w:marLeft w:val="0"/>
      <w:marRight w:val="0"/>
      <w:marTop w:val="0"/>
      <w:marBottom w:val="0"/>
      <w:divBdr>
        <w:top w:val="none" w:sz="0" w:space="0" w:color="auto"/>
        <w:left w:val="none" w:sz="0" w:space="0" w:color="auto"/>
        <w:bottom w:val="none" w:sz="0" w:space="0" w:color="auto"/>
        <w:right w:val="none" w:sz="0" w:space="0" w:color="auto"/>
      </w:divBdr>
    </w:div>
    <w:div w:id="13192077">
      <w:bodyDiv w:val="1"/>
      <w:marLeft w:val="0"/>
      <w:marRight w:val="0"/>
      <w:marTop w:val="0"/>
      <w:marBottom w:val="0"/>
      <w:divBdr>
        <w:top w:val="none" w:sz="0" w:space="0" w:color="auto"/>
        <w:left w:val="none" w:sz="0" w:space="0" w:color="auto"/>
        <w:bottom w:val="none" w:sz="0" w:space="0" w:color="auto"/>
        <w:right w:val="none" w:sz="0" w:space="0" w:color="auto"/>
      </w:divBdr>
    </w:div>
    <w:div w:id="14119615">
      <w:bodyDiv w:val="1"/>
      <w:marLeft w:val="0"/>
      <w:marRight w:val="0"/>
      <w:marTop w:val="0"/>
      <w:marBottom w:val="0"/>
      <w:divBdr>
        <w:top w:val="none" w:sz="0" w:space="0" w:color="auto"/>
        <w:left w:val="none" w:sz="0" w:space="0" w:color="auto"/>
        <w:bottom w:val="none" w:sz="0" w:space="0" w:color="auto"/>
        <w:right w:val="none" w:sz="0" w:space="0" w:color="auto"/>
      </w:divBdr>
    </w:div>
    <w:div w:id="14384981">
      <w:bodyDiv w:val="1"/>
      <w:marLeft w:val="0"/>
      <w:marRight w:val="0"/>
      <w:marTop w:val="0"/>
      <w:marBottom w:val="0"/>
      <w:divBdr>
        <w:top w:val="none" w:sz="0" w:space="0" w:color="auto"/>
        <w:left w:val="none" w:sz="0" w:space="0" w:color="auto"/>
        <w:bottom w:val="none" w:sz="0" w:space="0" w:color="auto"/>
        <w:right w:val="none" w:sz="0" w:space="0" w:color="auto"/>
      </w:divBdr>
    </w:div>
    <w:div w:id="14692220">
      <w:bodyDiv w:val="1"/>
      <w:marLeft w:val="0"/>
      <w:marRight w:val="0"/>
      <w:marTop w:val="0"/>
      <w:marBottom w:val="0"/>
      <w:divBdr>
        <w:top w:val="none" w:sz="0" w:space="0" w:color="auto"/>
        <w:left w:val="none" w:sz="0" w:space="0" w:color="auto"/>
        <w:bottom w:val="none" w:sz="0" w:space="0" w:color="auto"/>
        <w:right w:val="none" w:sz="0" w:space="0" w:color="auto"/>
      </w:divBdr>
    </w:div>
    <w:div w:id="15544058">
      <w:bodyDiv w:val="1"/>
      <w:marLeft w:val="0"/>
      <w:marRight w:val="0"/>
      <w:marTop w:val="0"/>
      <w:marBottom w:val="0"/>
      <w:divBdr>
        <w:top w:val="none" w:sz="0" w:space="0" w:color="auto"/>
        <w:left w:val="none" w:sz="0" w:space="0" w:color="auto"/>
        <w:bottom w:val="none" w:sz="0" w:space="0" w:color="auto"/>
        <w:right w:val="none" w:sz="0" w:space="0" w:color="auto"/>
      </w:divBdr>
    </w:div>
    <w:div w:id="17781165">
      <w:bodyDiv w:val="1"/>
      <w:marLeft w:val="0"/>
      <w:marRight w:val="0"/>
      <w:marTop w:val="0"/>
      <w:marBottom w:val="0"/>
      <w:divBdr>
        <w:top w:val="none" w:sz="0" w:space="0" w:color="auto"/>
        <w:left w:val="none" w:sz="0" w:space="0" w:color="auto"/>
        <w:bottom w:val="none" w:sz="0" w:space="0" w:color="auto"/>
        <w:right w:val="none" w:sz="0" w:space="0" w:color="auto"/>
      </w:divBdr>
    </w:div>
    <w:div w:id="18050896">
      <w:bodyDiv w:val="1"/>
      <w:marLeft w:val="0"/>
      <w:marRight w:val="0"/>
      <w:marTop w:val="0"/>
      <w:marBottom w:val="0"/>
      <w:divBdr>
        <w:top w:val="none" w:sz="0" w:space="0" w:color="auto"/>
        <w:left w:val="none" w:sz="0" w:space="0" w:color="auto"/>
        <w:bottom w:val="none" w:sz="0" w:space="0" w:color="auto"/>
        <w:right w:val="none" w:sz="0" w:space="0" w:color="auto"/>
      </w:divBdr>
    </w:div>
    <w:div w:id="20403028">
      <w:bodyDiv w:val="1"/>
      <w:marLeft w:val="0"/>
      <w:marRight w:val="0"/>
      <w:marTop w:val="0"/>
      <w:marBottom w:val="0"/>
      <w:divBdr>
        <w:top w:val="none" w:sz="0" w:space="0" w:color="auto"/>
        <w:left w:val="none" w:sz="0" w:space="0" w:color="auto"/>
        <w:bottom w:val="none" w:sz="0" w:space="0" w:color="auto"/>
        <w:right w:val="none" w:sz="0" w:space="0" w:color="auto"/>
      </w:divBdr>
    </w:div>
    <w:div w:id="21520017">
      <w:bodyDiv w:val="1"/>
      <w:marLeft w:val="0"/>
      <w:marRight w:val="0"/>
      <w:marTop w:val="0"/>
      <w:marBottom w:val="0"/>
      <w:divBdr>
        <w:top w:val="none" w:sz="0" w:space="0" w:color="auto"/>
        <w:left w:val="none" w:sz="0" w:space="0" w:color="auto"/>
        <w:bottom w:val="none" w:sz="0" w:space="0" w:color="auto"/>
        <w:right w:val="none" w:sz="0" w:space="0" w:color="auto"/>
      </w:divBdr>
    </w:div>
    <w:div w:id="22437493">
      <w:bodyDiv w:val="1"/>
      <w:marLeft w:val="0"/>
      <w:marRight w:val="0"/>
      <w:marTop w:val="0"/>
      <w:marBottom w:val="0"/>
      <w:divBdr>
        <w:top w:val="none" w:sz="0" w:space="0" w:color="auto"/>
        <w:left w:val="none" w:sz="0" w:space="0" w:color="auto"/>
        <w:bottom w:val="none" w:sz="0" w:space="0" w:color="auto"/>
        <w:right w:val="none" w:sz="0" w:space="0" w:color="auto"/>
      </w:divBdr>
    </w:div>
    <w:div w:id="22748284">
      <w:bodyDiv w:val="1"/>
      <w:marLeft w:val="0"/>
      <w:marRight w:val="0"/>
      <w:marTop w:val="0"/>
      <w:marBottom w:val="0"/>
      <w:divBdr>
        <w:top w:val="none" w:sz="0" w:space="0" w:color="auto"/>
        <w:left w:val="none" w:sz="0" w:space="0" w:color="auto"/>
        <w:bottom w:val="none" w:sz="0" w:space="0" w:color="auto"/>
        <w:right w:val="none" w:sz="0" w:space="0" w:color="auto"/>
      </w:divBdr>
    </w:div>
    <w:div w:id="25103361">
      <w:bodyDiv w:val="1"/>
      <w:marLeft w:val="0"/>
      <w:marRight w:val="0"/>
      <w:marTop w:val="0"/>
      <w:marBottom w:val="0"/>
      <w:divBdr>
        <w:top w:val="none" w:sz="0" w:space="0" w:color="auto"/>
        <w:left w:val="none" w:sz="0" w:space="0" w:color="auto"/>
        <w:bottom w:val="none" w:sz="0" w:space="0" w:color="auto"/>
        <w:right w:val="none" w:sz="0" w:space="0" w:color="auto"/>
      </w:divBdr>
    </w:div>
    <w:div w:id="25378682">
      <w:bodyDiv w:val="1"/>
      <w:marLeft w:val="0"/>
      <w:marRight w:val="0"/>
      <w:marTop w:val="0"/>
      <w:marBottom w:val="0"/>
      <w:divBdr>
        <w:top w:val="none" w:sz="0" w:space="0" w:color="auto"/>
        <w:left w:val="none" w:sz="0" w:space="0" w:color="auto"/>
        <w:bottom w:val="none" w:sz="0" w:space="0" w:color="auto"/>
        <w:right w:val="none" w:sz="0" w:space="0" w:color="auto"/>
      </w:divBdr>
    </w:div>
    <w:div w:id="27806209">
      <w:bodyDiv w:val="1"/>
      <w:marLeft w:val="0"/>
      <w:marRight w:val="0"/>
      <w:marTop w:val="0"/>
      <w:marBottom w:val="0"/>
      <w:divBdr>
        <w:top w:val="none" w:sz="0" w:space="0" w:color="auto"/>
        <w:left w:val="none" w:sz="0" w:space="0" w:color="auto"/>
        <w:bottom w:val="none" w:sz="0" w:space="0" w:color="auto"/>
        <w:right w:val="none" w:sz="0" w:space="0" w:color="auto"/>
      </w:divBdr>
    </w:div>
    <w:div w:id="28343528">
      <w:bodyDiv w:val="1"/>
      <w:marLeft w:val="0"/>
      <w:marRight w:val="0"/>
      <w:marTop w:val="0"/>
      <w:marBottom w:val="0"/>
      <w:divBdr>
        <w:top w:val="none" w:sz="0" w:space="0" w:color="auto"/>
        <w:left w:val="none" w:sz="0" w:space="0" w:color="auto"/>
        <w:bottom w:val="none" w:sz="0" w:space="0" w:color="auto"/>
        <w:right w:val="none" w:sz="0" w:space="0" w:color="auto"/>
      </w:divBdr>
    </w:div>
    <w:div w:id="30502399">
      <w:bodyDiv w:val="1"/>
      <w:marLeft w:val="0"/>
      <w:marRight w:val="0"/>
      <w:marTop w:val="0"/>
      <w:marBottom w:val="0"/>
      <w:divBdr>
        <w:top w:val="none" w:sz="0" w:space="0" w:color="auto"/>
        <w:left w:val="none" w:sz="0" w:space="0" w:color="auto"/>
        <w:bottom w:val="none" w:sz="0" w:space="0" w:color="auto"/>
        <w:right w:val="none" w:sz="0" w:space="0" w:color="auto"/>
      </w:divBdr>
    </w:div>
    <w:div w:id="30543430">
      <w:bodyDiv w:val="1"/>
      <w:marLeft w:val="0"/>
      <w:marRight w:val="0"/>
      <w:marTop w:val="0"/>
      <w:marBottom w:val="0"/>
      <w:divBdr>
        <w:top w:val="none" w:sz="0" w:space="0" w:color="auto"/>
        <w:left w:val="none" w:sz="0" w:space="0" w:color="auto"/>
        <w:bottom w:val="none" w:sz="0" w:space="0" w:color="auto"/>
        <w:right w:val="none" w:sz="0" w:space="0" w:color="auto"/>
      </w:divBdr>
    </w:div>
    <w:div w:id="32581340">
      <w:bodyDiv w:val="1"/>
      <w:marLeft w:val="0"/>
      <w:marRight w:val="0"/>
      <w:marTop w:val="0"/>
      <w:marBottom w:val="0"/>
      <w:divBdr>
        <w:top w:val="none" w:sz="0" w:space="0" w:color="auto"/>
        <w:left w:val="none" w:sz="0" w:space="0" w:color="auto"/>
        <w:bottom w:val="none" w:sz="0" w:space="0" w:color="auto"/>
        <w:right w:val="none" w:sz="0" w:space="0" w:color="auto"/>
      </w:divBdr>
    </w:div>
    <w:div w:id="32704699">
      <w:bodyDiv w:val="1"/>
      <w:marLeft w:val="0"/>
      <w:marRight w:val="0"/>
      <w:marTop w:val="0"/>
      <w:marBottom w:val="0"/>
      <w:divBdr>
        <w:top w:val="none" w:sz="0" w:space="0" w:color="auto"/>
        <w:left w:val="none" w:sz="0" w:space="0" w:color="auto"/>
        <w:bottom w:val="none" w:sz="0" w:space="0" w:color="auto"/>
        <w:right w:val="none" w:sz="0" w:space="0" w:color="auto"/>
      </w:divBdr>
    </w:div>
    <w:div w:id="32850709">
      <w:bodyDiv w:val="1"/>
      <w:marLeft w:val="0"/>
      <w:marRight w:val="0"/>
      <w:marTop w:val="0"/>
      <w:marBottom w:val="0"/>
      <w:divBdr>
        <w:top w:val="none" w:sz="0" w:space="0" w:color="auto"/>
        <w:left w:val="none" w:sz="0" w:space="0" w:color="auto"/>
        <w:bottom w:val="none" w:sz="0" w:space="0" w:color="auto"/>
        <w:right w:val="none" w:sz="0" w:space="0" w:color="auto"/>
      </w:divBdr>
    </w:div>
    <w:div w:id="32854758">
      <w:bodyDiv w:val="1"/>
      <w:marLeft w:val="0"/>
      <w:marRight w:val="0"/>
      <w:marTop w:val="0"/>
      <w:marBottom w:val="0"/>
      <w:divBdr>
        <w:top w:val="none" w:sz="0" w:space="0" w:color="auto"/>
        <w:left w:val="none" w:sz="0" w:space="0" w:color="auto"/>
        <w:bottom w:val="none" w:sz="0" w:space="0" w:color="auto"/>
        <w:right w:val="none" w:sz="0" w:space="0" w:color="auto"/>
      </w:divBdr>
    </w:div>
    <w:div w:id="33580149">
      <w:bodyDiv w:val="1"/>
      <w:marLeft w:val="0"/>
      <w:marRight w:val="0"/>
      <w:marTop w:val="0"/>
      <w:marBottom w:val="0"/>
      <w:divBdr>
        <w:top w:val="none" w:sz="0" w:space="0" w:color="auto"/>
        <w:left w:val="none" w:sz="0" w:space="0" w:color="auto"/>
        <w:bottom w:val="none" w:sz="0" w:space="0" w:color="auto"/>
        <w:right w:val="none" w:sz="0" w:space="0" w:color="auto"/>
      </w:divBdr>
    </w:div>
    <w:div w:id="36399064">
      <w:bodyDiv w:val="1"/>
      <w:marLeft w:val="0"/>
      <w:marRight w:val="0"/>
      <w:marTop w:val="0"/>
      <w:marBottom w:val="0"/>
      <w:divBdr>
        <w:top w:val="none" w:sz="0" w:space="0" w:color="auto"/>
        <w:left w:val="none" w:sz="0" w:space="0" w:color="auto"/>
        <w:bottom w:val="none" w:sz="0" w:space="0" w:color="auto"/>
        <w:right w:val="none" w:sz="0" w:space="0" w:color="auto"/>
      </w:divBdr>
    </w:div>
    <w:div w:id="36972456">
      <w:bodyDiv w:val="1"/>
      <w:marLeft w:val="0"/>
      <w:marRight w:val="0"/>
      <w:marTop w:val="0"/>
      <w:marBottom w:val="0"/>
      <w:divBdr>
        <w:top w:val="none" w:sz="0" w:space="0" w:color="auto"/>
        <w:left w:val="none" w:sz="0" w:space="0" w:color="auto"/>
        <w:bottom w:val="none" w:sz="0" w:space="0" w:color="auto"/>
        <w:right w:val="none" w:sz="0" w:space="0" w:color="auto"/>
      </w:divBdr>
    </w:div>
    <w:div w:id="38827646">
      <w:bodyDiv w:val="1"/>
      <w:marLeft w:val="0"/>
      <w:marRight w:val="0"/>
      <w:marTop w:val="0"/>
      <w:marBottom w:val="0"/>
      <w:divBdr>
        <w:top w:val="none" w:sz="0" w:space="0" w:color="auto"/>
        <w:left w:val="none" w:sz="0" w:space="0" w:color="auto"/>
        <w:bottom w:val="none" w:sz="0" w:space="0" w:color="auto"/>
        <w:right w:val="none" w:sz="0" w:space="0" w:color="auto"/>
      </w:divBdr>
    </w:div>
    <w:div w:id="39744107">
      <w:bodyDiv w:val="1"/>
      <w:marLeft w:val="0"/>
      <w:marRight w:val="0"/>
      <w:marTop w:val="0"/>
      <w:marBottom w:val="0"/>
      <w:divBdr>
        <w:top w:val="none" w:sz="0" w:space="0" w:color="auto"/>
        <w:left w:val="none" w:sz="0" w:space="0" w:color="auto"/>
        <w:bottom w:val="none" w:sz="0" w:space="0" w:color="auto"/>
        <w:right w:val="none" w:sz="0" w:space="0" w:color="auto"/>
      </w:divBdr>
    </w:div>
    <w:div w:id="43412804">
      <w:bodyDiv w:val="1"/>
      <w:marLeft w:val="0"/>
      <w:marRight w:val="0"/>
      <w:marTop w:val="0"/>
      <w:marBottom w:val="0"/>
      <w:divBdr>
        <w:top w:val="none" w:sz="0" w:space="0" w:color="auto"/>
        <w:left w:val="none" w:sz="0" w:space="0" w:color="auto"/>
        <w:bottom w:val="none" w:sz="0" w:space="0" w:color="auto"/>
        <w:right w:val="none" w:sz="0" w:space="0" w:color="auto"/>
      </w:divBdr>
    </w:div>
    <w:div w:id="47728304">
      <w:bodyDiv w:val="1"/>
      <w:marLeft w:val="0"/>
      <w:marRight w:val="0"/>
      <w:marTop w:val="0"/>
      <w:marBottom w:val="0"/>
      <w:divBdr>
        <w:top w:val="none" w:sz="0" w:space="0" w:color="auto"/>
        <w:left w:val="none" w:sz="0" w:space="0" w:color="auto"/>
        <w:bottom w:val="none" w:sz="0" w:space="0" w:color="auto"/>
        <w:right w:val="none" w:sz="0" w:space="0" w:color="auto"/>
      </w:divBdr>
    </w:div>
    <w:div w:id="48697536">
      <w:bodyDiv w:val="1"/>
      <w:marLeft w:val="0"/>
      <w:marRight w:val="0"/>
      <w:marTop w:val="0"/>
      <w:marBottom w:val="0"/>
      <w:divBdr>
        <w:top w:val="none" w:sz="0" w:space="0" w:color="auto"/>
        <w:left w:val="none" w:sz="0" w:space="0" w:color="auto"/>
        <w:bottom w:val="none" w:sz="0" w:space="0" w:color="auto"/>
        <w:right w:val="none" w:sz="0" w:space="0" w:color="auto"/>
      </w:divBdr>
    </w:div>
    <w:div w:id="50615801">
      <w:bodyDiv w:val="1"/>
      <w:marLeft w:val="0"/>
      <w:marRight w:val="0"/>
      <w:marTop w:val="0"/>
      <w:marBottom w:val="0"/>
      <w:divBdr>
        <w:top w:val="none" w:sz="0" w:space="0" w:color="auto"/>
        <w:left w:val="none" w:sz="0" w:space="0" w:color="auto"/>
        <w:bottom w:val="none" w:sz="0" w:space="0" w:color="auto"/>
        <w:right w:val="none" w:sz="0" w:space="0" w:color="auto"/>
      </w:divBdr>
    </w:div>
    <w:div w:id="51002726">
      <w:bodyDiv w:val="1"/>
      <w:marLeft w:val="0"/>
      <w:marRight w:val="0"/>
      <w:marTop w:val="0"/>
      <w:marBottom w:val="0"/>
      <w:divBdr>
        <w:top w:val="none" w:sz="0" w:space="0" w:color="auto"/>
        <w:left w:val="none" w:sz="0" w:space="0" w:color="auto"/>
        <w:bottom w:val="none" w:sz="0" w:space="0" w:color="auto"/>
        <w:right w:val="none" w:sz="0" w:space="0" w:color="auto"/>
      </w:divBdr>
    </w:div>
    <w:div w:id="51848984">
      <w:bodyDiv w:val="1"/>
      <w:marLeft w:val="0"/>
      <w:marRight w:val="0"/>
      <w:marTop w:val="0"/>
      <w:marBottom w:val="0"/>
      <w:divBdr>
        <w:top w:val="none" w:sz="0" w:space="0" w:color="auto"/>
        <w:left w:val="none" w:sz="0" w:space="0" w:color="auto"/>
        <w:bottom w:val="none" w:sz="0" w:space="0" w:color="auto"/>
        <w:right w:val="none" w:sz="0" w:space="0" w:color="auto"/>
      </w:divBdr>
    </w:div>
    <w:div w:id="53168854">
      <w:bodyDiv w:val="1"/>
      <w:marLeft w:val="0"/>
      <w:marRight w:val="0"/>
      <w:marTop w:val="0"/>
      <w:marBottom w:val="0"/>
      <w:divBdr>
        <w:top w:val="none" w:sz="0" w:space="0" w:color="auto"/>
        <w:left w:val="none" w:sz="0" w:space="0" w:color="auto"/>
        <w:bottom w:val="none" w:sz="0" w:space="0" w:color="auto"/>
        <w:right w:val="none" w:sz="0" w:space="0" w:color="auto"/>
      </w:divBdr>
    </w:div>
    <w:div w:id="54083710">
      <w:bodyDiv w:val="1"/>
      <w:marLeft w:val="0"/>
      <w:marRight w:val="0"/>
      <w:marTop w:val="0"/>
      <w:marBottom w:val="0"/>
      <w:divBdr>
        <w:top w:val="none" w:sz="0" w:space="0" w:color="auto"/>
        <w:left w:val="none" w:sz="0" w:space="0" w:color="auto"/>
        <w:bottom w:val="none" w:sz="0" w:space="0" w:color="auto"/>
        <w:right w:val="none" w:sz="0" w:space="0" w:color="auto"/>
      </w:divBdr>
    </w:div>
    <w:div w:id="55278856">
      <w:bodyDiv w:val="1"/>
      <w:marLeft w:val="0"/>
      <w:marRight w:val="0"/>
      <w:marTop w:val="0"/>
      <w:marBottom w:val="0"/>
      <w:divBdr>
        <w:top w:val="none" w:sz="0" w:space="0" w:color="auto"/>
        <w:left w:val="none" w:sz="0" w:space="0" w:color="auto"/>
        <w:bottom w:val="none" w:sz="0" w:space="0" w:color="auto"/>
        <w:right w:val="none" w:sz="0" w:space="0" w:color="auto"/>
      </w:divBdr>
    </w:div>
    <w:div w:id="55861905">
      <w:bodyDiv w:val="1"/>
      <w:marLeft w:val="0"/>
      <w:marRight w:val="0"/>
      <w:marTop w:val="0"/>
      <w:marBottom w:val="0"/>
      <w:divBdr>
        <w:top w:val="none" w:sz="0" w:space="0" w:color="auto"/>
        <w:left w:val="none" w:sz="0" w:space="0" w:color="auto"/>
        <w:bottom w:val="none" w:sz="0" w:space="0" w:color="auto"/>
        <w:right w:val="none" w:sz="0" w:space="0" w:color="auto"/>
      </w:divBdr>
    </w:div>
    <w:div w:id="56324360">
      <w:bodyDiv w:val="1"/>
      <w:marLeft w:val="0"/>
      <w:marRight w:val="0"/>
      <w:marTop w:val="0"/>
      <w:marBottom w:val="0"/>
      <w:divBdr>
        <w:top w:val="none" w:sz="0" w:space="0" w:color="auto"/>
        <w:left w:val="none" w:sz="0" w:space="0" w:color="auto"/>
        <w:bottom w:val="none" w:sz="0" w:space="0" w:color="auto"/>
        <w:right w:val="none" w:sz="0" w:space="0" w:color="auto"/>
      </w:divBdr>
    </w:div>
    <w:div w:id="58987624">
      <w:bodyDiv w:val="1"/>
      <w:marLeft w:val="0"/>
      <w:marRight w:val="0"/>
      <w:marTop w:val="0"/>
      <w:marBottom w:val="0"/>
      <w:divBdr>
        <w:top w:val="none" w:sz="0" w:space="0" w:color="auto"/>
        <w:left w:val="none" w:sz="0" w:space="0" w:color="auto"/>
        <w:bottom w:val="none" w:sz="0" w:space="0" w:color="auto"/>
        <w:right w:val="none" w:sz="0" w:space="0" w:color="auto"/>
      </w:divBdr>
    </w:div>
    <w:div w:id="60950671">
      <w:bodyDiv w:val="1"/>
      <w:marLeft w:val="0"/>
      <w:marRight w:val="0"/>
      <w:marTop w:val="0"/>
      <w:marBottom w:val="0"/>
      <w:divBdr>
        <w:top w:val="none" w:sz="0" w:space="0" w:color="auto"/>
        <w:left w:val="none" w:sz="0" w:space="0" w:color="auto"/>
        <w:bottom w:val="none" w:sz="0" w:space="0" w:color="auto"/>
        <w:right w:val="none" w:sz="0" w:space="0" w:color="auto"/>
      </w:divBdr>
    </w:div>
    <w:div w:id="63644143">
      <w:bodyDiv w:val="1"/>
      <w:marLeft w:val="0"/>
      <w:marRight w:val="0"/>
      <w:marTop w:val="0"/>
      <w:marBottom w:val="0"/>
      <w:divBdr>
        <w:top w:val="none" w:sz="0" w:space="0" w:color="auto"/>
        <w:left w:val="none" w:sz="0" w:space="0" w:color="auto"/>
        <w:bottom w:val="none" w:sz="0" w:space="0" w:color="auto"/>
        <w:right w:val="none" w:sz="0" w:space="0" w:color="auto"/>
      </w:divBdr>
    </w:div>
    <w:div w:id="64233075">
      <w:bodyDiv w:val="1"/>
      <w:marLeft w:val="0"/>
      <w:marRight w:val="0"/>
      <w:marTop w:val="0"/>
      <w:marBottom w:val="0"/>
      <w:divBdr>
        <w:top w:val="none" w:sz="0" w:space="0" w:color="auto"/>
        <w:left w:val="none" w:sz="0" w:space="0" w:color="auto"/>
        <w:bottom w:val="none" w:sz="0" w:space="0" w:color="auto"/>
        <w:right w:val="none" w:sz="0" w:space="0" w:color="auto"/>
      </w:divBdr>
    </w:div>
    <w:div w:id="65615581">
      <w:bodyDiv w:val="1"/>
      <w:marLeft w:val="0"/>
      <w:marRight w:val="0"/>
      <w:marTop w:val="0"/>
      <w:marBottom w:val="0"/>
      <w:divBdr>
        <w:top w:val="none" w:sz="0" w:space="0" w:color="auto"/>
        <w:left w:val="none" w:sz="0" w:space="0" w:color="auto"/>
        <w:bottom w:val="none" w:sz="0" w:space="0" w:color="auto"/>
        <w:right w:val="none" w:sz="0" w:space="0" w:color="auto"/>
      </w:divBdr>
    </w:div>
    <w:div w:id="66075688">
      <w:bodyDiv w:val="1"/>
      <w:marLeft w:val="0"/>
      <w:marRight w:val="0"/>
      <w:marTop w:val="0"/>
      <w:marBottom w:val="0"/>
      <w:divBdr>
        <w:top w:val="none" w:sz="0" w:space="0" w:color="auto"/>
        <w:left w:val="none" w:sz="0" w:space="0" w:color="auto"/>
        <w:bottom w:val="none" w:sz="0" w:space="0" w:color="auto"/>
        <w:right w:val="none" w:sz="0" w:space="0" w:color="auto"/>
      </w:divBdr>
    </w:div>
    <w:div w:id="70545757">
      <w:bodyDiv w:val="1"/>
      <w:marLeft w:val="0"/>
      <w:marRight w:val="0"/>
      <w:marTop w:val="0"/>
      <w:marBottom w:val="0"/>
      <w:divBdr>
        <w:top w:val="none" w:sz="0" w:space="0" w:color="auto"/>
        <w:left w:val="none" w:sz="0" w:space="0" w:color="auto"/>
        <w:bottom w:val="none" w:sz="0" w:space="0" w:color="auto"/>
        <w:right w:val="none" w:sz="0" w:space="0" w:color="auto"/>
      </w:divBdr>
    </w:div>
    <w:div w:id="71389740">
      <w:bodyDiv w:val="1"/>
      <w:marLeft w:val="0"/>
      <w:marRight w:val="0"/>
      <w:marTop w:val="0"/>
      <w:marBottom w:val="0"/>
      <w:divBdr>
        <w:top w:val="none" w:sz="0" w:space="0" w:color="auto"/>
        <w:left w:val="none" w:sz="0" w:space="0" w:color="auto"/>
        <w:bottom w:val="none" w:sz="0" w:space="0" w:color="auto"/>
        <w:right w:val="none" w:sz="0" w:space="0" w:color="auto"/>
      </w:divBdr>
    </w:div>
    <w:div w:id="71702926">
      <w:bodyDiv w:val="1"/>
      <w:marLeft w:val="0"/>
      <w:marRight w:val="0"/>
      <w:marTop w:val="0"/>
      <w:marBottom w:val="0"/>
      <w:divBdr>
        <w:top w:val="none" w:sz="0" w:space="0" w:color="auto"/>
        <w:left w:val="none" w:sz="0" w:space="0" w:color="auto"/>
        <w:bottom w:val="none" w:sz="0" w:space="0" w:color="auto"/>
        <w:right w:val="none" w:sz="0" w:space="0" w:color="auto"/>
      </w:divBdr>
    </w:div>
    <w:div w:id="77483529">
      <w:bodyDiv w:val="1"/>
      <w:marLeft w:val="0"/>
      <w:marRight w:val="0"/>
      <w:marTop w:val="0"/>
      <w:marBottom w:val="0"/>
      <w:divBdr>
        <w:top w:val="none" w:sz="0" w:space="0" w:color="auto"/>
        <w:left w:val="none" w:sz="0" w:space="0" w:color="auto"/>
        <w:bottom w:val="none" w:sz="0" w:space="0" w:color="auto"/>
        <w:right w:val="none" w:sz="0" w:space="0" w:color="auto"/>
      </w:divBdr>
    </w:div>
    <w:div w:id="78061193">
      <w:bodyDiv w:val="1"/>
      <w:marLeft w:val="0"/>
      <w:marRight w:val="0"/>
      <w:marTop w:val="0"/>
      <w:marBottom w:val="0"/>
      <w:divBdr>
        <w:top w:val="none" w:sz="0" w:space="0" w:color="auto"/>
        <w:left w:val="none" w:sz="0" w:space="0" w:color="auto"/>
        <w:bottom w:val="none" w:sz="0" w:space="0" w:color="auto"/>
        <w:right w:val="none" w:sz="0" w:space="0" w:color="auto"/>
      </w:divBdr>
    </w:div>
    <w:div w:id="80611716">
      <w:bodyDiv w:val="1"/>
      <w:marLeft w:val="0"/>
      <w:marRight w:val="0"/>
      <w:marTop w:val="0"/>
      <w:marBottom w:val="0"/>
      <w:divBdr>
        <w:top w:val="none" w:sz="0" w:space="0" w:color="auto"/>
        <w:left w:val="none" w:sz="0" w:space="0" w:color="auto"/>
        <w:bottom w:val="none" w:sz="0" w:space="0" w:color="auto"/>
        <w:right w:val="none" w:sz="0" w:space="0" w:color="auto"/>
      </w:divBdr>
    </w:div>
    <w:div w:id="81220756">
      <w:bodyDiv w:val="1"/>
      <w:marLeft w:val="0"/>
      <w:marRight w:val="0"/>
      <w:marTop w:val="0"/>
      <w:marBottom w:val="0"/>
      <w:divBdr>
        <w:top w:val="none" w:sz="0" w:space="0" w:color="auto"/>
        <w:left w:val="none" w:sz="0" w:space="0" w:color="auto"/>
        <w:bottom w:val="none" w:sz="0" w:space="0" w:color="auto"/>
        <w:right w:val="none" w:sz="0" w:space="0" w:color="auto"/>
      </w:divBdr>
    </w:div>
    <w:div w:id="81536234">
      <w:bodyDiv w:val="1"/>
      <w:marLeft w:val="0"/>
      <w:marRight w:val="0"/>
      <w:marTop w:val="0"/>
      <w:marBottom w:val="0"/>
      <w:divBdr>
        <w:top w:val="none" w:sz="0" w:space="0" w:color="auto"/>
        <w:left w:val="none" w:sz="0" w:space="0" w:color="auto"/>
        <w:bottom w:val="none" w:sz="0" w:space="0" w:color="auto"/>
        <w:right w:val="none" w:sz="0" w:space="0" w:color="auto"/>
      </w:divBdr>
    </w:div>
    <w:div w:id="81611724">
      <w:bodyDiv w:val="1"/>
      <w:marLeft w:val="0"/>
      <w:marRight w:val="0"/>
      <w:marTop w:val="0"/>
      <w:marBottom w:val="0"/>
      <w:divBdr>
        <w:top w:val="none" w:sz="0" w:space="0" w:color="auto"/>
        <w:left w:val="none" w:sz="0" w:space="0" w:color="auto"/>
        <w:bottom w:val="none" w:sz="0" w:space="0" w:color="auto"/>
        <w:right w:val="none" w:sz="0" w:space="0" w:color="auto"/>
      </w:divBdr>
    </w:div>
    <w:div w:id="89666700">
      <w:bodyDiv w:val="1"/>
      <w:marLeft w:val="0"/>
      <w:marRight w:val="0"/>
      <w:marTop w:val="0"/>
      <w:marBottom w:val="0"/>
      <w:divBdr>
        <w:top w:val="none" w:sz="0" w:space="0" w:color="auto"/>
        <w:left w:val="none" w:sz="0" w:space="0" w:color="auto"/>
        <w:bottom w:val="none" w:sz="0" w:space="0" w:color="auto"/>
        <w:right w:val="none" w:sz="0" w:space="0" w:color="auto"/>
      </w:divBdr>
    </w:div>
    <w:div w:id="90275132">
      <w:bodyDiv w:val="1"/>
      <w:marLeft w:val="0"/>
      <w:marRight w:val="0"/>
      <w:marTop w:val="0"/>
      <w:marBottom w:val="0"/>
      <w:divBdr>
        <w:top w:val="none" w:sz="0" w:space="0" w:color="auto"/>
        <w:left w:val="none" w:sz="0" w:space="0" w:color="auto"/>
        <w:bottom w:val="none" w:sz="0" w:space="0" w:color="auto"/>
        <w:right w:val="none" w:sz="0" w:space="0" w:color="auto"/>
      </w:divBdr>
    </w:div>
    <w:div w:id="90977220">
      <w:bodyDiv w:val="1"/>
      <w:marLeft w:val="0"/>
      <w:marRight w:val="0"/>
      <w:marTop w:val="0"/>
      <w:marBottom w:val="0"/>
      <w:divBdr>
        <w:top w:val="none" w:sz="0" w:space="0" w:color="auto"/>
        <w:left w:val="none" w:sz="0" w:space="0" w:color="auto"/>
        <w:bottom w:val="none" w:sz="0" w:space="0" w:color="auto"/>
        <w:right w:val="none" w:sz="0" w:space="0" w:color="auto"/>
      </w:divBdr>
    </w:div>
    <w:div w:id="91436482">
      <w:bodyDiv w:val="1"/>
      <w:marLeft w:val="0"/>
      <w:marRight w:val="0"/>
      <w:marTop w:val="0"/>
      <w:marBottom w:val="0"/>
      <w:divBdr>
        <w:top w:val="none" w:sz="0" w:space="0" w:color="auto"/>
        <w:left w:val="none" w:sz="0" w:space="0" w:color="auto"/>
        <w:bottom w:val="none" w:sz="0" w:space="0" w:color="auto"/>
        <w:right w:val="none" w:sz="0" w:space="0" w:color="auto"/>
      </w:divBdr>
    </w:div>
    <w:div w:id="93795560">
      <w:bodyDiv w:val="1"/>
      <w:marLeft w:val="0"/>
      <w:marRight w:val="0"/>
      <w:marTop w:val="0"/>
      <w:marBottom w:val="0"/>
      <w:divBdr>
        <w:top w:val="none" w:sz="0" w:space="0" w:color="auto"/>
        <w:left w:val="none" w:sz="0" w:space="0" w:color="auto"/>
        <w:bottom w:val="none" w:sz="0" w:space="0" w:color="auto"/>
        <w:right w:val="none" w:sz="0" w:space="0" w:color="auto"/>
      </w:divBdr>
    </w:div>
    <w:div w:id="95445972">
      <w:bodyDiv w:val="1"/>
      <w:marLeft w:val="0"/>
      <w:marRight w:val="0"/>
      <w:marTop w:val="0"/>
      <w:marBottom w:val="0"/>
      <w:divBdr>
        <w:top w:val="none" w:sz="0" w:space="0" w:color="auto"/>
        <w:left w:val="none" w:sz="0" w:space="0" w:color="auto"/>
        <w:bottom w:val="none" w:sz="0" w:space="0" w:color="auto"/>
        <w:right w:val="none" w:sz="0" w:space="0" w:color="auto"/>
      </w:divBdr>
    </w:div>
    <w:div w:id="95636227">
      <w:bodyDiv w:val="1"/>
      <w:marLeft w:val="0"/>
      <w:marRight w:val="0"/>
      <w:marTop w:val="0"/>
      <w:marBottom w:val="0"/>
      <w:divBdr>
        <w:top w:val="none" w:sz="0" w:space="0" w:color="auto"/>
        <w:left w:val="none" w:sz="0" w:space="0" w:color="auto"/>
        <w:bottom w:val="none" w:sz="0" w:space="0" w:color="auto"/>
        <w:right w:val="none" w:sz="0" w:space="0" w:color="auto"/>
      </w:divBdr>
    </w:div>
    <w:div w:id="96217684">
      <w:bodyDiv w:val="1"/>
      <w:marLeft w:val="0"/>
      <w:marRight w:val="0"/>
      <w:marTop w:val="0"/>
      <w:marBottom w:val="0"/>
      <w:divBdr>
        <w:top w:val="none" w:sz="0" w:space="0" w:color="auto"/>
        <w:left w:val="none" w:sz="0" w:space="0" w:color="auto"/>
        <w:bottom w:val="none" w:sz="0" w:space="0" w:color="auto"/>
        <w:right w:val="none" w:sz="0" w:space="0" w:color="auto"/>
      </w:divBdr>
    </w:div>
    <w:div w:id="97214935">
      <w:bodyDiv w:val="1"/>
      <w:marLeft w:val="0"/>
      <w:marRight w:val="0"/>
      <w:marTop w:val="0"/>
      <w:marBottom w:val="0"/>
      <w:divBdr>
        <w:top w:val="none" w:sz="0" w:space="0" w:color="auto"/>
        <w:left w:val="none" w:sz="0" w:space="0" w:color="auto"/>
        <w:bottom w:val="none" w:sz="0" w:space="0" w:color="auto"/>
        <w:right w:val="none" w:sz="0" w:space="0" w:color="auto"/>
      </w:divBdr>
    </w:div>
    <w:div w:id="97877292">
      <w:bodyDiv w:val="1"/>
      <w:marLeft w:val="0"/>
      <w:marRight w:val="0"/>
      <w:marTop w:val="0"/>
      <w:marBottom w:val="0"/>
      <w:divBdr>
        <w:top w:val="none" w:sz="0" w:space="0" w:color="auto"/>
        <w:left w:val="none" w:sz="0" w:space="0" w:color="auto"/>
        <w:bottom w:val="none" w:sz="0" w:space="0" w:color="auto"/>
        <w:right w:val="none" w:sz="0" w:space="0" w:color="auto"/>
      </w:divBdr>
    </w:div>
    <w:div w:id="98987295">
      <w:bodyDiv w:val="1"/>
      <w:marLeft w:val="0"/>
      <w:marRight w:val="0"/>
      <w:marTop w:val="0"/>
      <w:marBottom w:val="0"/>
      <w:divBdr>
        <w:top w:val="none" w:sz="0" w:space="0" w:color="auto"/>
        <w:left w:val="none" w:sz="0" w:space="0" w:color="auto"/>
        <w:bottom w:val="none" w:sz="0" w:space="0" w:color="auto"/>
        <w:right w:val="none" w:sz="0" w:space="0" w:color="auto"/>
      </w:divBdr>
    </w:div>
    <w:div w:id="101463853">
      <w:bodyDiv w:val="1"/>
      <w:marLeft w:val="0"/>
      <w:marRight w:val="0"/>
      <w:marTop w:val="0"/>
      <w:marBottom w:val="0"/>
      <w:divBdr>
        <w:top w:val="none" w:sz="0" w:space="0" w:color="auto"/>
        <w:left w:val="none" w:sz="0" w:space="0" w:color="auto"/>
        <w:bottom w:val="none" w:sz="0" w:space="0" w:color="auto"/>
        <w:right w:val="none" w:sz="0" w:space="0" w:color="auto"/>
      </w:divBdr>
    </w:div>
    <w:div w:id="101539592">
      <w:bodyDiv w:val="1"/>
      <w:marLeft w:val="0"/>
      <w:marRight w:val="0"/>
      <w:marTop w:val="0"/>
      <w:marBottom w:val="0"/>
      <w:divBdr>
        <w:top w:val="none" w:sz="0" w:space="0" w:color="auto"/>
        <w:left w:val="none" w:sz="0" w:space="0" w:color="auto"/>
        <w:bottom w:val="none" w:sz="0" w:space="0" w:color="auto"/>
        <w:right w:val="none" w:sz="0" w:space="0" w:color="auto"/>
      </w:divBdr>
    </w:div>
    <w:div w:id="103306074">
      <w:bodyDiv w:val="1"/>
      <w:marLeft w:val="0"/>
      <w:marRight w:val="0"/>
      <w:marTop w:val="0"/>
      <w:marBottom w:val="0"/>
      <w:divBdr>
        <w:top w:val="none" w:sz="0" w:space="0" w:color="auto"/>
        <w:left w:val="none" w:sz="0" w:space="0" w:color="auto"/>
        <w:bottom w:val="none" w:sz="0" w:space="0" w:color="auto"/>
        <w:right w:val="none" w:sz="0" w:space="0" w:color="auto"/>
      </w:divBdr>
    </w:div>
    <w:div w:id="103574751">
      <w:bodyDiv w:val="1"/>
      <w:marLeft w:val="0"/>
      <w:marRight w:val="0"/>
      <w:marTop w:val="0"/>
      <w:marBottom w:val="0"/>
      <w:divBdr>
        <w:top w:val="none" w:sz="0" w:space="0" w:color="auto"/>
        <w:left w:val="none" w:sz="0" w:space="0" w:color="auto"/>
        <w:bottom w:val="none" w:sz="0" w:space="0" w:color="auto"/>
        <w:right w:val="none" w:sz="0" w:space="0" w:color="auto"/>
      </w:divBdr>
    </w:div>
    <w:div w:id="103888004">
      <w:bodyDiv w:val="1"/>
      <w:marLeft w:val="0"/>
      <w:marRight w:val="0"/>
      <w:marTop w:val="0"/>
      <w:marBottom w:val="0"/>
      <w:divBdr>
        <w:top w:val="none" w:sz="0" w:space="0" w:color="auto"/>
        <w:left w:val="none" w:sz="0" w:space="0" w:color="auto"/>
        <w:bottom w:val="none" w:sz="0" w:space="0" w:color="auto"/>
        <w:right w:val="none" w:sz="0" w:space="0" w:color="auto"/>
      </w:divBdr>
    </w:div>
    <w:div w:id="107050923">
      <w:bodyDiv w:val="1"/>
      <w:marLeft w:val="0"/>
      <w:marRight w:val="0"/>
      <w:marTop w:val="0"/>
      <w:marBottom w:val="0"/>
      <w:divBdr>
        <w:top w:val="none" w:sz="0" w:space="0" w:color="auto"/>
        <w:left w:val="none" w:sz="0" w:space="0" w:color="auto"/>
        <w:bottom w:val="none" w:sz="0" w:space="0" w:color="auto"/>
        <w:right w:val="none" w:sz="0" w:space="0" w:color="auto"/>
      </w:divBdr>
    </w:div>
    <w:div w:id="107741823">
      <w:bodyDiv w:val="1"/>
      <w:marLeft w:val="0"/>
      <w:marRight w:val="0"/>
      <w:marTop w:val="0"/>
      <w:marBottom w:val="0"/>
      <w:divBdr>
        <w:top w:val="none" w:sz="0" w:space="0" w:color="auto"/>
        <w:left w:val="none" w:sz="0" w:space="0" w:color="auto"/>
        <w:bottom w:val="none" w:sz="0" w:space="0" w:color="auto"/>
        <w:right w:val="none" w:sz="0" w:space="0" w:color="auto"/>
      </w:divBdr>
    </w:div>
    <w:div w:id="108286122">
      <w:bodyDiv w:val="1"/>
      <w:marLeft w:val="0"/>
      <w:marRight w:val="0"/>
      <w:marTop w:val="0"/>
      <w:marBottom w:val="0"/>
      <w:divBdr>
        <w:top w:val="none" w:sz="0" w:space="0" w:color="auto"/>
        <w:left w:val="none" w:sz="0" w:space="0" w:color="auto"/>
        <w:bottom w:val="none" w:sz="0" w:space="0" w:color="auto"/>
        <w:right w:val="none" w:sz="0" w:space="0" w:color="auto"/>
      </w:divBdr>
    </w:div>
    <w:div w:id="108593614">
      <w:bodyDiv w:val="1"/>
      <w:marLeft w:val="0"/>
      <w:marRight w:val="0"/>
      <w:marTop w:val="0"/>
      <w:marBottom w:val="0"/>
      <w:divBdr>
        <w:top w:val="none" w:sz="0" w:space="0" w:color="auto"/>
        <w:left w:val="none" w:sz="0" w:space="0" w:color="auto"/>
        <w:bottom w:val="none" w:sz="0" w:space="0" w:color="auto"/>
        <w:right w:val="none" w:sz="0" w:space="0" w:color="auto"/>
      </w:divBdr>
    </w:div>
    <w:div w:id="110246438">
      <w:bodyDiv w:val="1"/>
      <w:marLeft w:val="0"/>
      <w:marRight w:val="0"/>
      <w:marTop w:val="0"/>
      <w:marBottom w:val="0"/>
      <w:divBdr>
        <w:top w:val="none" w:sz="0" w:space="0" w:color="auto"/>
        <w:left w:val="none" w:sz="0" w:space="0" w:color="auto"/>
        <w:bottom w:val="none" w:sz="0" w:space="0" w:color="auto"/>
        <w:right w:val="none" w:sz="0" w:space="0" w:color="auto"/>
      </w:divBdr>
    </w:div>
    <w:div w:id="112137139">
      <w:bodyDiv w:val="1"/>
      <w:marLeft w:val="0"/>
      <w:marRight w:val="0"/>
      <w:marTop w:val="0"/>
      <w:marBottom w:val="0"/>
      <w:divBdr>
        <w:top w:val="none" w:sz="0" w:space="0" w:color="auto"/>
        <w:left w:val="none" w:sz="0" w:space="0" w:color="auto"/>
        <w:bottom w:val="none" w:sz="0" w:space="0" w:color="auto"/>
        <w:right w:val="none" w:sz="0" w:space="0" w:color="auto"/>
      </w:divBdr>
    </w:div>
    <w:div w:id="112208981">
      <w:bodyDiv w:val="1"/>
      <w:marLeft w:val="0"/>
      <w:marRight w:val="0"/>
      <w:marTop w:val="0"/>
      <w:marBottom w:val="0"/>
      <w:divBdr>
        <w:top w:val="none" w:sz="0" w:space="0" w:color="auto"/>
        <w:left w:val="none" w:sz="0" w:space="0" w:color="auto"/>
        <w:bottom w:val="none" w:sz="0" w:space="0" w:color="auto"/>
        <w:right w:val="none" w:sz="0" w:space="0" w:color="auto"/>
      </w:divBdr>
    </w:div>
    <w:div w:id="113866215">
      <w:bodyDiv w:val="1"/>
      <w:marLeft w:val="0"/>
      <w:marRight w:val="0"/>
      <w:marTop w:val="0"/>
      <w:marBottom w:val="0"/>
      <w:divBdr>
        <w:top w:val="none" w:sz="0" w:space="0" w:color="auto"/>
        <w:left w:val="none" w:sz="0" w:space="0" w:color="auto"/>
        <w:bottom w:val="none" w:sz="0" w:space="0" w:color="auto"/>
        <w:right w:val="none" w:sz="0" w:space="0" w:color="auto"/>
      </w:divBdr>
    </w:div>
    <w:div w:id="117335954">
      <w:bodyDiv w:val="1"/>
      <w:marLeft w:val="0"/>
      <w:marRight w:val="0"/>
      <w:marTop w:val="0"/>
      <w:marBottom w:val="0"/>
      <w:divBdr>
        <w:top w:val="none" w:sz="0" w:space="0" w:color="auto"/>
        <w:left w:val="none" w:sz="0" w:space="0" w:color="auto"/>
        <w:bottom w:val="none" w:sz="0" w:space="0" w:color="auto"/>
        <w:right w:val="none" w:sz="0" w:space="0" w:color="auto"/>
      </w:divBdr>
    </w:div>
    <w:div w:id="118692284">
      <w:bodyDiv w:val="1"/>
      <w:marLeft w:val="0"/>
      <w:marRight w:val="0"/>
      <w:marTop w:val="0"/>
      <w:marBottom w:val="0"/>
      <w:divBdr>
        <w:top w:val="none" w:sz="0" w:space="0" w:color="auto"/>
        <w:left w:val="none" w:sz="0" w:space="0" w:color="auto"/>
        <w:bottom w:val="none" w:sz="0" w:space="0" w:color="auto"/>
        <w:right w:val="none" w:sz="0" w:space="0" w:color="auto"/>
      </w:divBdr>
    </w:div>
    <w:div w:id="119304334">
      <w:bodyDiv w:val="1"/>
      <w:marLeft w:val="0"/>
      <w:marRight w:val="0"/>
      <w:marTop w:val="0"/>
      <w:marBottom w:val="0"/>
      <w:divBdr>
        <w:top w:val="none" w:sz="0" w:space="0" w:color="auto"/>
        <w:left w:val="none" w:sz="0" w:space="0" w:color="auto"/>
        <w:bottom w:val="none" w:sz="0" w:space="0" w:color="auto"/>
        <w:right w:val="none" w:sz="0" w:space="0" w:color="auto"/>
      </w:divBdr>
    </w:div>
    <w:div w:id="119494108">
      <w:bodyDiv w:val="1"/>
      <w:marLeft w:val="0"/>
      <w:marRight w:val="0"/>
      <w:marTop w:val="0"/>
      <w:marBottom w:val="0"/>
      <w:divBdr>
        <w:top w:val="none" w:sz="0" w:space="0" w:color="auto"/>
        <w:left w:val="none" w:sz="0" w:space="0" w:color="auto"/>
        <w:bottom w:val="none" w:sz="0" w:space="0" w:color="auto"/>
        <w:right w:val="none" w:sz="0" w:space="0" w:color="auto"/>
      </w:divBdr>
    </w:div>
    <w:div w:id="119615497">
      <w:bodyDiv w:val="1"/>
      <w:marLeft w:val="0"/>
      <w:marRight w:val="0"/>
      <w:marTop w:val="0"/>
      <w:marBottom w:val="0"/>
      <w:divBdr>
        <w:top w:val="none" w:sz="0" w:space="0" w:color="auto"/>
        <w:left w:val="none" w:sz="0" w:space="0" w:color="auto"/>
        <w:bottom w:val="none" w:sz="0" w:space="0" w:color="auto"/>
        <w:right w:val="none" w:sz="0" w:space="0" w:color="auto"/>
      </w:divBdr>
    </w:div>
    <w:div w:id="120609267">
      <w:bodyDiv w:val="1"/>
      <w:marLeft w:val="0"/>
      <w:marRight w:val="0"/>
      <w:marTop w:val="0"/>
      <w:marBottom w:val="0"/>
      <w:divBdr>
        <w:top w:val="none" w:sz="0" w:space="0" w:color="auto"/>
        <w:left w:val="none" w:sz="0" w:space="0" w:color="auto"/>
        <w:bottom w:val="none" w:sz="0" w:space="0" w:color="auto"/>
        <w:right w:val="none" w:sz="0" w:space="0" w:color="auto"/>
      </w:divBdr>
    </w:div>
    <w:div w:id="123233632">
      <w:bodyDiv w:val="1"/>
      <w:marLeft w:val="0"/>
      <w:marRight w:val="0"/>
      <w:marTop w:val="0"/>
      <w:marBottom w:val="0"/>
      <w:divBdr>
        <w:top w:val="none" w:sz="0" w:space="0" w:color="auto"/>
        <w:left w:val="none" w:sz="0" w:space="0" w:color="auto"/>
        <w:bottom w:val="none" w:sz="0" w:space="0" w:color="auto"/>
        <w:right w:val="none" w:sz="0" w:space="0" w:color="auto"/>
      </w:divBdr>
    </w:div>
    <w:div w:id="124198243">
      <w:bodyDiv w:val="1"/>
      <w:marLeft w:val="0"/>
      <w:marRight w:val="0"/>
      <w:marTop w:val="0"/>
      <w:marBottom w:val="0"/>
      <w:divBdr>
        <w:top w:val="none" w:sz="0" w:space="0" w:color="auto"/>
        <w:left w:val="none" w:sz="0" w:space="0" w:color="auto"/>
        <w:bottom w:val="none" w:sz="0" w:space="0" w:color="auto"/>
        <w:right w:val="none" w:sz="0" w:space="0" w:color="auto"/>
      </w:divBdr>
    </w:div>
    <w:div w:id="124544492">
      <w:bodyDiv w:val="1"/>
      <w:marLeft w:val="0"/>
      <w:marRight w:val="0"/>
      <w:marTop w:val="0"/>
      <w:marBottom w:val="0"/>
      <w:divBdr>
        <w:top w:val="none" w:sz="0" w:space="0" w:color="auto"/>
        <w:left w:val="none" w:sz="0" w:space="0" w:color="auto"/>
        <w:bottom w:val="none" w:sz="0" w:space="0" w:color="auto"/>
        <w:right w:val="none" w:sz="0" w:space="0" w:color="auto"/>
      </w:divBdr>
    </w:div>
    <w:div w:id="129322954">
      <w:bodyDiv w:val="1"/>
      <w:marLeft w:val="0"/>
      <w:marRight w:val="0"/>
      <w:marTop w:val="0"/>
      <w:marBottom w:val="0"/>
      <w:divBdr>
        <w:top w:val="none" w:sz="0" w:space="0" w:color="auto"/>
        <w:left w:val="none" w:sz="0" w:space="0" w:color="auto"/>
        <w:bottom w:val="none" w:sz="0" w:space="0" w:color="auto"/>
        <w:right w:val="none" w:sz="0" w:space="0" w:color="auto"/>
      </w:divBdr>
    </w:div>
    <w:div w:id="129714709">
      <w:bodyDiv w:val="1"/>
      <w:marLeft w:val="0"/>
      <w:marRight w:val="0"/>
      <w:marTop w:val="0"/>
      <w:marBottom w:val="0"/>
      <w:divBdr>
        <w:top w:val="none" w:sz="0" w:space="0" w:color="auto"/>
        <w:left w:val="none" w:sz="0" w:space="0" w:color="auto"/>
        <w:bottom w:val="none" w:sz="0" w:space="0" w:color="auto"/>
        <w:right w:val="none" w:sz="0" w:space="0" w:color="auto"/>
      </w:divBdr>
    </w:div>
    <w:div w:id="129901910">
      <w:bodyDiv w:val="1"/>
      <w:marLeft w:val="0"/>
      <w:marRight w:val="0"/>
      <w:marTop w:val="0"/>
      <w:marBottom w:val="0"/>
      <w:divBdr>
        <w:top w:val="none" w:sz="0" w:space="0" w:color="auto"/>
        <w:left w:val="none" w:sz="0" w:space="0" w:color="auto"/>
        <w:bottom w:val="none" w:sz="0" w:space="0" w:color="auto"/>
        <w:right w:val="none" w:sz="0" w:space="0" w:color="auto"/>
      </w:divBdr>
    </w:div>
    <w:div w:id="130171105">
      <w:bodyDiv w:val="1"/>
      <w:marLeft w:val="0"/>
      <w:marRight w:val="0"/>
      <w:marTop w:val="0"/>
      <w:marBottom w:val="0"/>
      <w:divBdr>
        <w:top w:val="none" w:sz="0" w:space="0" w:color="auto"/>
        <w:left w:val="none" w:sz="0" w:space="0" w:color="auto"/>
        <w:bottom w:val="none" w:sz="0" w:space="0" w:color="auto"/>
        <w:right w:val="none" w:sz="0" w:space="0" w:color="auto"/>
      </w:divBdr>
    </w:div>
    <w:div w:id="130290341">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
    <w:div w:id="130902538">
      <w:bodyDiv w:val="1"/>
      <w:marLeft w:val="0"/>
      <w:marRight w:val="0"/>
      <w:marTop w:val="0"/>
      <w:marBottom w:val="0"/>
      <w:divBdr>
        <w:top w:val="none" w:sz="0" w:space="0" w:color="auto"/>
        <w:left w:val="none" w:sz="0" w:space="0" w:color="auto"/>
        <w:bottom w:val="none" w:sz="0" w:space="0" w:color="auto"/>
        <w:right w:val="none" w:sz="0" w:space="0" w:color="auto"/>
      </w:divBdr>
    </w:div>
    <w:div w:id="133059731">
      <w:bodyDiv w:val="1"/>
      <w:marLeft w:val="0"/>
      <w:marRight w:val="0"/>
      <w:marTop w:val="0"/>
      <w:marBottom w:val="0"/>
      <w:divBdr>
        <w:top w:val="none" w:sz="0" w:space="0" w:color="auto"/>
        <w:left w:val="none" w:sz="0" w:space="0" w:color="auto"/>
        <w:bottom w:val="none" w:sz="0" w:space="0" w:color="auto"/>
        <w:right w:val="none" w:sz="0" w:space="0" w:color="auto"/>
      </w:divBdr>
    </w:div>
    <w:div w:id="133256126">
      <w:bodyDiv w:val="1"/>
      <w:marLeft w:val="0"/>
      <w:marRight w:val="0"/>
      <w:marTop w:val="0"/>
      <w:marBottom w:val="0"/>
      <w:divBdr>
        <w:top w:val="none" w:sz="0" w:space="0" w:color="auto"/>
        <w:left w:val="none" w:sz="0" w:space="0" w:color="auto"/>
        <w:bottom w:val="none" w:sz="0" w:space="0" w:color="auto"/>
        <w:right w:val="none" w:sz="0" w:space="0" w:color="auto"/>
      </w:divBdr>
    </w:div>
    <w:div w:id="133911739">
      <w:bodyDiv w:val="1"/>
      <w:marLeft w:val="0"/>
      <w:marRight w:val="0"/>
      <w:marTop w:val="0"/>
      <w:marBottom w:val="0"/>
      <w:divBdr>
        <w:top w:val="none" w:sz="0" w:space="0" w:color="auto"/>
        <w:left w:val="none" w:sz="0" w:space="0" w:color="auto"/>
        <w:bottom w:val="none" w:sz="0" w:space="0" w:color="auto"/>
        <w:right w:val="none" w:sz="0" w:space="0" w:color="auto"/>
      </w:divBdr>
    </w:div>
    <w:div w:id="135341639">
      <w:bodyDiv w:val="1"/>
      <w:marLeft w:val="0"/>
      <w:marRight w:val="0"/>
      <w:marTop w:val="0"/>
      <w:marBottom w:val="0"/>
      <w:divBdr>
        <w:top w:val="none" w:sz="0" w:space="0" w:color="auto"/>
        <w:left w:val="none" w:sz="0" w:space="0" w:color="auto"/>
        <w:bottom w:val="none" w:sz="0" w:space="0" w:color="auto"/>
        <w:right w:val="none" w:sz="0" w:space="0" w:color="auto"/>
      </w:divBdr>
    </w:div>
    <w:div w:id="137116391">
      <w:bodyDiv w:val="1"/>
      <w:marLeft w:val="0"/>
      <w:marRight w:val="0"/>
      <w:marTop w:val="0"/>
      <w:marBottom w:val="0"/>
      <w:divBdr>
        <w:top w:val="none" w:sz="0" w:space="0" w:color="auto"/>
        <w:left w:val="none" w:sz="0" w:space="0" w:color="auto"/>
        <w:bottom w:val="none" w:sz="0" w:space="0" w:color="auto"/>
        <w:right w:val="none" w:sz="0" w:space="0" w:color="auto"/>
      </w:divBdr>
    </w:div>
    <w:div w:id="138812774">
      <w:bodyDiv w:val="1"/>
      <w:marLeft w:val="0"/>
      <w:marRight w:val="0"/>
      <w:marTop w:val="0"/>
      <w:marBottom w:val="0"/>
      <w:divBdr>
        <w:top w:val="none" w:sz="0" w:space="0" w:color="auto"/>
        <w:left w:val="none" w:sz="0" w:space="0" w:color="auto"/>
        <w:bottom w:val="none" w:sz="0" w:space="0" w:color="auto"/>
        <w:right w:val="none" w:sz="0" w:space="0" w:color="auto"/>
      </w:divBdr>
    </w:div>
    <w:div w:id="140654362">
      <w:bodyDiv w:val="1"/>
      <w:marLeft w:val="0"/>
      <w:marRight w:val="0"/>
      <w:marTop w:val="0"/>
      <w:marBottom w:val="0"/>
      <w:divBdr>
        <w:top w:val="none" w:sz="0" w:space="0" w:color="auto"/>
        <w:left w:val="none" w:sz="0" w:space="0" w:color="auto"/>
        <w:bottom w:val="none" w:sz="0" w:space="0" w:color="auto"/>
        <w:right w:val="none" w:sz="0" w:space="0" w:color="auto"/>
      </w:divBdr>
    </w:div>
    <w:div w:id="140923636">
      <w:bodyDiv w:val="1"/>
      <w:marLeft w:val="0"/>
      <w:marRight w:val="0"/>
      <w:marTop w:val="0"/>
      <w:marBottom w:val="0"/>
      <w:divBdr>
        <w:top w:val="none" w:sz="0" w:space="0" w:color="auto"/>
        <w:left w:val="none" w:sz="0" w:space="0" w:color="auto"/>
        <w:bottom w:val="none" w:sz="0" w:space="0" w:color="auto"/>
        <w:right w:val="none" w:sz="0" w:space="0" w:color="auto"/>
      </w:divBdr>
    </w:div>
    <w:div w:id="140999451">
      <w:bodyDiv w:val="1"/>
      <w:marLeft w:val="0"/>
      <w:marRight w:val="0"/>
      <w:marTop w:val="0"/>
      <w:marBottom w:val="0"/>
      <w:divBdr>
        <w:top w:val="none" w:sz="0" w:space="0" w:color="auto"/>
        <w:left w:val="none" w:sz="0" w:space="0" w:color="auto"/>
        <w:bottom w:val="none" w:sz="0" w:space="0" w:color="auto"/>
        <w:right w:val="none" w:sz="0" w:space="0" w:color="auto"/>
      </w:divBdr>
    </w:div>
    <w:div w:id="142894542">
      <w:bodyDiv w:val="1"/>
      <w:marLeft w:val="0"/>
      <w:marRight w:val="0"/>
      <w:marTop w:val="0"/>
      <w:marBottom w:val="0"/>
      <w:divBdr>
        <w:top w:val="none" w:sz="0" w:space="0" w:color="auto"/>
        <w:left w:val="none" w:sz="0" w:space="0" w:color="auto"/>
        <w:bottom w:val="none" w:sz="0" w:space="0" w:color="auto"/>
        <w:right w:val="none" w:sz="0" w:space="0" w:color="auto"/>
      </w:divBdr>
    </w:div>
    <w:div w:id="142897488">
      <w:bodyDiv w:val="1"/>
      <w:marLeft w:val="0"/>
      <w:marRight w:val="0"/>
      <w:marTop w:val="0"/>
      <w:marBottom w:val="0"/>
      <w:divBdr>
        <w:top w:val="none" w:sz="0" w:space="0" w:color="auto"/>
        <w:left w:val="none" w:sz="0" w:space="0" w:color="auto"/>
        <w:bottom w:val="none" w:sz="0" w:space="0" w:color="auto"/>
        <w:right w:val="none" w:sz="0" w:space="0" w:color="auto"/>
      </w:divBdr>
    </w:div>
    <w:div w:id="145585357">
      <w:bodyDiv w:val="1"/>
      <w:marLeft w:val="0"/>
      <w:marRight w:val="0"/>
      <w:marTop w:val="0"/>
      <w:marBottom w:val="0"/>
      <w:divBdr>
        <w:top w:val="none" w:sz="0" w:space="0" w:color="auto"/>
        <w:left w:val="none" w:sz="0" w:space="0" w:color="auto"/>
        <w:bottom w:val="none" w:sz="0" w:space="0" w:color="auto"/>
        <w:right w:val="none" w:sz="0" w:space="0" w:color="auto"/>
      </w:divBdr>
    </w:div>
    <w:div w:id="146022393">
      <w:bodyDiv w:val="1"/>
      <w:marLeft w:val="0"/>
      <w:marRight w:val="0"/>
      <w:marTop w:val="0"/>
      <w:marBottom w:val="0"/>
      <w:divBdr>
        <w:top w:val="none" w:sz="0" w:space="0" w:color="auto"/>
        <w:left w:val="none" w:sz="0" w:space="0" w:color="auto"/>
        <w:bottom w:val="none" w:sz="0" w:space="0" w:color="auto"/>
        <w:right w:val="none" w:sz="0" w:space="0" w:color="auto"/>
      </w:divBdr>
    </w:div>
    <w:div w:id="147401928">
      <w:bodyDiv w:val="1"/>
      <w:marLeft w:val="0"/>
      <w:marRight w:val="0"/>
      <w:marTop w:val="0"/>
      <w:marBottom w:val="0"/>
      <w:divBdr>
        <w:top w:val="none" w:sz="0" w:space="0" w:color="auto"/>
        <w:left w:val="none" w:sz="0" w:space="0" w:color="auto"/>
        <w:bottom w:val="none" w:sz="0" w:space="0" w:color="auto"/>
        <w:right w:val="none" w:sz="0" w:space="0" w:color="auto"/>
      </w:divBdr>
    </w:div>
    <w:div w:id="147862944">
      <w:bodyDiv w:val="1"/>
      <w:marLeft w:val="0"/>
      <w:marRight w:val="0"/>
      <w:marTop w:val="0"/>
      <w:marBottom w:val="0"/>
      <w:divBdr>
        <w:top w:val="none" w:sz="0" w:space="0" w:color="auto"/>
        <w:left w:val="none" w:sz="0" w:space="0" w:color="auto"/>
        <w:bottom w:val="none" w:sz="0" w:space="0" w:color="auto"/>
        <w:right w:val="none" w:sz="0" w:space="0" w:color="auto"/>
      </w:divBdr>
    </w:div>
    <w:div w:id="148136862">
      <w:bodyDiv w:val="1"/>
      <w:marLeft w:val="0"/>
      <w:marRight w:val="0"/>
      <w:marTop w:val="0"/>
      <w:marBottom w:val="0"/>
      <w:divBdr>
        <w:top w:val="none" w:sz="0" w:space="0" w:color="auto"/>
        <w:left w:val="none" w:sz="0" w:space="0" w:color="auto"/>
        <w:bottom w:val="none" w:sz="0" w:space="0" w:color="auto"/>
        <w:right w:val="none" w:sz="0" w:space="0" w:color="auto"/>
      </w:divBdr>
    </w:div>
    <w:div w:id="148326320">
      <w:bodyDiv w:val="1"/>
      <w:marLeft w:val="0"/>
      <w:marRight w:val="0"/>
      <w:marTop w:val="0"/>
      <w:marBottom w:val="0"/>
      <w:divBdr>
        <w:top w:val="none" w:sz="0" w:space="0" w:color="auto"/>
        <w:left w:val="none" w:sz="0" w:space="0" w:color="auto"/>
        <w:bottom w:val="none" w:sz="0" w:space="0" w:color="auto"/>
        <w:right w:val="none" w:sz="0" w:space="0" w:color="auto"/>
      </w:divBdr>
    </w:div>
    <w:div w:id="149178828">
      <w:bodyDiv w:val="1"/>
      <w:marLeft w:val="0"/>
      <w:marRight w:val="0"/>
      <w:marTop w:val="0"/>
      <w:marBottom w:val="0"/>
      <w:divBdr>
        <w:top w:val="none" w:sz="0" w:space="0" w:color="auto"/>
        <w:left w:val="none" w:sz="0" w:space="0" w:color="auto"/>
        <w:bottom w:val="none" w:sz="0" w:space="0" w:color="auto"/>
        <w:right w:val="none" w:sz="0" w:space="0" w:color="auto"/>
      </w:divBdr>
    </w:div>
    <w:div w:id="150802575">
      <w:bodyDiv w:val="1"/>
      <w:marLeft w:val="0"/>
      <w:marRight w:val="0"/>
      <w:marTop w:val="0"/>
      <w:marBottom w:val="0"/>
      <w:divBdr>
        <w:top w:val="none" w:sz="0" w:space="0" w:color="auto"/>
        <w:left w:val="none" w:sz="0" w:space="0" w:color="auto"/>
        <w:bottom w:val="none" w:sz="0" w:space="0" w:color="auto"/>
        <w:right w:val="none" w:sz="0" w:space="0" w:color="auto"/>
      </w:divBdr>
    </w:div>
    <w:div w:id="152457518">
      <w:bodyDiv w:val="1"/>
      <w:marLeft w:val="0"/>
      <w:marRight w:val="0"/>
      <w:marTop w:val="0"/>
      <w:marBottom w:val="0"/>
      <w:divBdr>
        <w:top w:val="none" w:sz="0" w:space="0" w:color="auto"/>
        <w:left w:val="none" w:sz="0" w:space="0" w:color="auto"/>
        <w:bottom w:val="none" w:sz="0" w:space="0" w:color="auto"/>
        <w:right w:val="none" w:sz="0" w:space="0" w:color="auto"/>
      </w:divBdr>
    </w:div>
    <w:div w:id="152526214">
      <w:bodyDiv w:val="1"/>
      <w:marLeft w:val="0"/>
      <w:marRight w:val="0"/>
      <w:marTop w:val="0"/>
      <w:marBottom w:val="0"/>
      <w:divBdr>
        <w:top w:val="none" w:sz="0" w:space="0" w:color="auto"/>
        <w:left w:val="none" w:sz="0" w:space="0" w:color="auto"/>
        <w:bottom w:val="none" w:sz="0" w:space="0" w:color="auto"/>
        <w:right w:val="none" w:sz="0" w:space="0" w:color="auto"/>
      </w:divBdr>
    </w:div>
    <w:div w:id="153185246">
      <w:bodyDiv w:val="1"/>
      <w:marLeft w:val="0"/>
      <w:marRight w:val="0"/>
      <w:marTop w:val="0"/>
      <w:marBottom w:val="0"/>
      <w:divBdr>
        <w:top w:val="none" w:sz="0" w:space="0" w:color="auto"/>
        <w:left w:val="none" w:sz="0" w:space="0" w:color="auto"/>
        <w:bottom w:val="none" w:sz="0" w:space="0" w:color="auto"/>
        <w:right w:val="none" w:sz="0" w:space="0" w:color="auto"/>
      </w:divBdr>
    </w:div>
    <w:div w:id="154414873">
      <w:bodyDiv w:val="1"/>
      <w:marLeft w:val="0"/>
      <w:marRight w:val="0"/>
      <w:marTop w:val="0"/>
      <w:marBottom w:val="0"/>
      <w:divBdr>
        <w:top w:val="none" w:sz="0" w:space="0" w:color="auto"/>
        <w:left w:val="none" w:sz="0" w:space="0" w:color="auto"/>
        <w:bottom w:val="none" w:sz="0" w:space="0" w:color="auto"/>
        <w:right w:val="none" w:sz="0" w:space="0" w:color="auto"/>
      </w:divBdr>
    </w:div>
    <w:div w:id="156044475">
      <w:bodyDiv w:val="1"/>
      <w:marLeft w:val="0"/>
      <w:marRight w:val="0"/>
      <w:marTop w:val="0"/>
      <w:marBottom w:val="0"/>
      <w:divBdr>
        <w:top w:val="none" w:sz="0" w:space="0" w:color="auto"/>
        <w:left w:val="none" w:sz="0" w:space="0" w:color="auto"/>
        <w:bottom w:val="none" w:sz="0" w:space="0" w:color="auto"/>
        <w:right w:val="none" w:sz="0" w:space="0" w:color="auto"/>
      </w:divBdr>
    </w:div>
    <w:div w:id="157575056">
      <w:bodyDiv w:val="1"/>
      <w:marLeft w:val="0"/>
      <w:marRight w:val="0"/>
      <w:marTop w:val="0"/>
      <w:marBottom w:val="0"/>
      <w:divBdr>
        <w:top w:val="none" w:sz="0" w:space="0" w:color="auto"/>
        <w:left w:val="none" w:sz="0" w:space="0" w:color="auto"/>
        <w:bottom w:val="none" w:sz="0" w:space="0" w:color="auto"/>
        <w:right w:val="none" w:sz="0" w:space="0" w:color="auto"/>
      </w:divBdr>
    </w:div>
    <w:div w:id="158039322">
      <w:bodyDiv w:val="1"/>
      <w:marLeft w:val="0"/>
      <w:marRight w:val="0"/>
      <w:marTop w:val="0"/>
      <w:marBottom w:val="0"/>
      <w:divBdr>
        <w:top w:val="none" w:sz="0" w:space="0" w:color="auto"/>
        <w:left w:val="none" w:sz="0" w:space="0" w:color="auto"/>
        <w:bottom w:val="none" w:sz="0" w:space="0" w:color="auto"/>
        <w:right w:val="none" w:sz="0" w:space="0" w:color="auto"/>
      </w:divBdr>
    </w:div>
    <w:div w:id="158276142">
      <w:bodyDiv w:val="1"/>
      <w:marLeft w:val="0"/>
      <w:marRight w:val="0"/>
      <w:marTop w:val="0"/>
      <w:marBottom w:val="0"/>
      <w:divBdr>
        <w:top w:val="none" w:sz="0" w:space="0" w:color="auto"/>
        <w:left w:val="none" w:sz="0" w:space="0" w:color="auto"/>
        <w:bottom w:val="none" w:sz="0" w:space="0" w:color="auto"/>
        <w:right w:val="none" w:sz="0" w:space="0" w:color="auto"/>
      </w:divBdr>
    </w:div>
    <w:div w:id="159781853">
      <w:bodyDiv w:val="1"/>
      <w:marLeft w:val="0"/>
      <w:marRight w:val="0"/>
      <w:marTop w:val="0"/>
      <w:marBottom w:val="0"/>
      <w:divBdr>
        <w:top w:val="none" w:sz="0" w:space="0" w:color="auto"/>
        <w:left w:val="none" w:sz="0" w:space="0" w:color="auto"/>
        <w:bottom w:val="none" w:sz="0" w:space="0" w:color="auto"/>
        <w:right w:val="none" w:sz="0" w:space="0" w:color="auto"/>
      </w:divBdr>
    </w:div>
    <w:div w:id="160581310">
      <w:bodyDiv w:val="1"/>
      <w:marLeft w:val="0"/>
      <w:marRight w:val="0"/>
      <w:marTop w:val="0"/>
      <w:marBottom w:val="0"/>
      <w:divBdr>
        <w:top w:val="none" w:sz="0" w:space="0" w:color="auto"/>
        <w:left w:val="none" w:sz="0" w:space="0" w:color="auto"/>
        <w:bottom w:val="none" w:sz="0" w:space="0" w:color="auto"/>
        <w:right w:val="none" w:sz="0" w:space="0" w:color="auto"/>
      </w:divBdr>
    </w:div>
    <w:div w:id="161632085">
      <w:bodyDiv w:val="1"/>
      <w:marLeft w:val="0"/>
      <w:marRight w:val="0"/>
      <w:marTop w:val="0"/>
      <w:marBottom w:val="0"/>
      <w:divBdr>
        <w:top w:val="none" w:sz="0" w:space="0" w:color="auto"/>
        <w:left w:val="none" w:sz="0" w:space="0" w:color="auto"/>
        <w:bottom w:val="none" w:sz="0" w:space="0" w:color="auto"/>
        <w:right w:val="none" w:sz="0" w:space="0" w:color="auto"/>
      </w:divBdr>
    </w:div>
    <w:div w:id="162479896">
      <w:bodyDiv w:val="1"/>
      <w:marLeft w:val="0"/>
      <w:marRight w:val="0"/>
      <w:marTop w:val="0"/>
      <w:marBottom w:val="0"/>
      <w:divBdr>
        <w:top w:val="none" w:sz="0" w:space="0" w:color="auto"/>
        <w:left w:val="none" w:sz="0" w:space="0" w:color="auto"/>
        <w:bottom w:val="none" w:sz="0" w:space="0" w:color="auto"/>
        <w:right w:val="none" w:sz="0" w:space="0" w:color="auto"/>
      </w:divBdr>
    </w:div>
    <w:div w:id="163860079">
      <w:bodyDiv w:val="1"/>
      <w:marLeft w:val="0"/>
      <w:marRight w:val="0"/>
      <w:marTop w:val="0"/>
      <w:marBottom w:val="0"/>
      <w:divBdr>
        <w:top w:val="none" w:sz="0" w:space="0" w:color="auto"/>
        <w:left w:val="none" w:sz="0" w:space="0" w:color="auto"/>
        <w:bottom w:val="none" w:sz="0" w:space="0" w:color="auto"/>
        <w:right w:val="none" w:sz="0" w:space="0" w:color="auto"/>
      </w:divBdr>
    </w:div>
    <w:div w:id="165286901">
      <w:bodyDiv w:val="1"/>
      <w:marLeft w:val="0"/>
      <w:marRight w:val="0"/>
      <w:marTop w:val="0"/>
      <w:marBottom w:val="0"/>
      <w:divBdr>
        <w:top w:val="none" w:sz="0" w:space="0" w:color="auto"/>
        <w:left w:val="none" w:sz="0" w:space="0" w:color="auto"/>
        <w:bottom w:val="none" w:sz="0" w:space="0" w:color="auto"/>
        <w:right w:val="none" w:sz="0" w:space="0" w:color="auto"/>
      </w:divBdr>
    </w:div>
    <w:div w:id="168259087">
      <w:bodyDiv w:val="1"/>
      <w:marLeft w:val="0"/>
      <w:marRight w:val="0"/>
      <w:marTop w:val="0"/>
      <w:marBottom w:val="0"/>
      <w:divBdr>
        <w:top w:val="none" w:sz="0" w:space="0" w:color="auto"/>
        <w:left w:val="none" w:sz="0" w:space="0" w:color="auto"/>
        <w:bottom w:val="none" w:sz="0" w:space="0" w:color="auto"/>
        <w:right w:val="none" w:sz="0" w:space="0" w:color="auto"/>
      </w:divBdr>
    </w:div>
    <w:div w:id="168954961">
      <w:bodyDiv w:val="1"/>
      <w:marLeft w:val="0"/>
      <w:marRight w:val="0"/>
      <w:marTop w:val="0"/>
      <w:marBottom w:val="0"/>
      <w:divBdr>
        <w:top w:val="none" w:sz="0" w:space="0" w:color="auto"/>
        <w:left w:val="none" w:sz="0" w:space="0" w:color="auto"/>
        <w:bottom w:val="none" w:sz="0" w:space="0" w:color="auto"/>
        <w:right w:val="none" w:sz="0" w:space="0" w:color="auto"/>
      </w:divBdr>
    </w:div>
    <w:div w:id="175003342">
      <w:bodyDiv w:val="1"/>
      <w:marLeft w:val="0"/>
      <w:marRight w:val="0"/>
      <w:marTop w:val="0"/>
      <w:marBottom w:val="0"/>
      <w:divBdr>
        <w:top w:val="none" w:sz="0" w:space="0" w:color="auto"/>
        <w:left w:val="none" w:sz="0" w:space="0" w:color="auto"/>
        <w:bottom w:val="none" w:sz="0" w:space="0" w:color="auto"/>
        <w:right w:val="none" w:sz="0" w:space="0" w:color="auto"/>
      </w:divBdr>
    </w:div>
    <w:div w:id="175311414">
      <w:bodyDiv w:val="1"/>
      <w:marLeft w:val="0"/>
      <w:marRight w:val="0"/>
      <w:marTop w:val="0"/>
      <w:marBottom w:val="0"/>
      <w:divBdr>
        <w:top w:val="none" w:sz="0" w:space="0" w:color="auto"/>
        <w:left w:val="none" w:sz="0" w:space="0" w:color="auto"/>
        <w:bottom w:val="none" w:sz="0" w:space="0" w:color="auto"/>
        <w:right w:val="none" w:sz="0" w:space="0" w:color="auto"/>
      </w:divBdr>
    </w:div>
    <w:div w:id="175965769">
      <w:bodyDiv w:val="1"/>
      <w:marLeft w:val="0"/>
      <w:marRight w:val="0"/>
      <w:marTop w:val="0"/>
      <w:marBottom w:val="0"/>
      <w:divBdr>
        <w:top w:val="none" w:sz="0" w:space="0" w:color="auto"/>
        <w:left w:val="none" w:sz="0" w:space="0" w:color="auto"/>
        <w:bottom w:val="none" w:sz="0" w:space="0" w:color="auto"/>
        <w:right w:val="none" w:sz="0" w:space="0" w:color="auto"/>
      </w:divBdr>
    </w:div>
    <w:div w:id="178131464">
      <w:bodyDiv w:val="1"/>
      <w:marLeft w:val="0"/>
      <w:marRight w:val="0"/>
      <w:marTop w:val="0"/>
      <w:marBottom w:val="0"/>
      <w:divBdr>
        <w:top w:val="none" w:sz="0" w:space="0" w:color="auto"/>
        <w:left w:val="none" w:sz="0" w:space="0" w:color="auto"/>
        <w:bottom w:val="none" w:sz="0" w:space="0" w:color="auto"/>
        <w:right w:val="none" w:sz="0" w:space="0" w:color="auto"/>
      </w:divBdr>
    </w:div>
    <w:div w:id="179053814">
      <w:bodyDiv w:val="1"/>
      <w:marLeft w:val="0"/>
      <w:marRight w:val="0"/>
      <w:marTop w:val="0"/>
      <w:marBottom w:val="0"/>
      <w:divBdr>
        <w:top w:val="none" w:sz="0" w:space="0" w:color="auto"/>
        <w:left w:val="none" w:sz="0" w:space="0" w:color="auto"/>
        <w:bottom w:val="none" w:sz="0" w:space="0" w:color="auto"/>
        <w:right w:val="none" w:sz="0" w:space="0" w:color="auto"/>
      </w:divBdr>
    </w:div>
    <w:div w:id="182209705">
      <w:bodyDiv w:val="1"/>
      <w:marLeft w:val="0"/>
      <w:marRight w:val="0"/>
      <w:marTop w:val="0"/>
      <w:marBottom w:val="0"/>
      <w:divBdr>
        <w:top w:val="none" w:sz="0" w:space="0" w:color="auto"/>
        <w:left w:val="none" w:sz="0" w:space="0" w:color="auto"/>
        <w:bottom w:val="none" w:sz="0" w:space="0" w:color="auto"/>
        <w:right w:val="none" w:sz="0" w:space="0" w:color="auto"/>
      </w:divBdr>
    </w:div>
    <w:div w:id="182405879">
      <w:bodyDiv w:val="1"/>
      <w:marLeft w:val="0"/>
      <w:marRight w:val="0"/>
      <w:marTop w:val="0"/>
      <w:marBottom w:val="0"/>
      <w:divBdr>
        <w:top w:val="none" w:sz="0" w:space="0" w:color="auto"/>
        <w:left w:val="none" w:sz="0" w:space="0" w:color="auto"/>
        <w:bottom w:val="none" w:sz="0" w:space="0" w:color="auto"/>
        <w:right w:val="none" w:sz="0" w:space="0" w:color="auto"/>
      </w:divBdr>
    </w:div>
    <w:div w:id="183977538">
      <w:bodyDiv w:val="1"/>
      <w:marLeft w:val="0"/>
      <w:marRight w:val="0"/>
      <w:marTop w:val="0"/>
      <w:marBottom w:val="0"/>
      <w:divBdr>
        <w:top w:val="none" w:sz="0" w:space="0" w:color="auto"/>
        <w:left w:val="none" w:sz="0" w:space="0" w:color="auto"/>
        <w:bottom w:val="none" w:sz="0" w:space="0" w:color="auto"/>
        <w:right w:val="none" w:sz="0" w:space="0" w:color="auto"/>
      </w:divBdr>
    </w:div>
    <w:div w:id="184559808">
      <w:bodyDiv w:val="1"/>
      <w:marLeft w:val="0"/>
      <w:marRight w:val="0"/>
      <w:marTop w:val="0"/>
      <w:marBottom w:val="0"/>
      <w:divBdr>
        <w:top w:val="none" w:sz="0" w:space="0" w:color="auto"/>
        <w:left w:val="none" w:sz="0" w:space="0" w:color="auto"/>
        <w:bottom w:val="none" w:sz="0" w:space="0" w:color="auto"/>
        <w:right w:val="none" w:sz="0" w:space="0" w:color="auto"/>
      </w:divBdr>
    </w:div>
    <w:div w:id="185296684">
      <w:bodyDiv w:val="1"/>
      <w:marLeft w:val="0"/>
      <w:marRight w:val="0"/>
      <w:marTop w:val="0"/>
      <w:marBottom w:val="0"/>
      <w:divBdr>
        <w:top w:val="none" w:sz="0" w:space="0" w:color="auto"/>
        <w:left w:val="none" w:sz="0" w:space="0" w:color="auto"/>
        <w:bottom w:val="none" w:sz="0" w:space="0" w:color="auto"/>
        <w:right w:val="none" w:sz="0" w:space="0" w:color="auto"/>
      </w:divBdr>
    </w:div>
    <w:div w:id="186021416">
      <w:bodyDiv w:val="1"/>
      <w:marLeft w:val="0"/>
      <w:marRight w:val="0"/>
      <w:marTop w:val="0"/>
      <w:marBottom w:val="0"/>
      <w:divBdr>
        <w:top w:val="none" w:sz="0" w:space="0" w:color="auto"/>
        <w:left w:val="none" w:sz="0" w:space="0" w:color="auto"/>
        <w:bottom w:val="none" w:sz="0" w:space="0" w:color="auto"/>
        <w:right w:val="none" w:sz="0" w:space="0" w:color="auto"/>
      </w:divBdr>
    </w:div>
    <w:div w:id="187838028">
      <w:bodyDiv w:val="1"/>
      <w:marLeft w:val="0"/>
      <w:marRight w:val="0"/>
      <w:marTop w:val="0"/>
      <w:marBottom w:val="0"/>
      <w:divBdr>
        <w:top w:val="none" w:sz="0" w:space="0" w:color="auto"/>
        <w:left w:val="none" w:sz="0" w:space="0" w:color="auto"/>
        <w:bottom w:val="none" w:sz="0" w:space="0" w:color="auto"/>
        <w:right w:val="none" w:sz="0" w:space="0" w:color="auto"/>
      </w:divBdr>
    </w:div>
    <w:div w:id="190192786">
      <w:bodyDiv w:val="1"/>
      <w:marLeft w:val="0"/>
      <w:marRight w:val="0"/>
      <w:marTop w:val="0"/>
      <w:marBottom w:val="0"/>
      <w:divBdr>
        <w:top w:val="none" w:sz="0" w:space="0" w:color="auto"/>
        <w:left w:val="none" w:sz="0" w:space="0" w:color="auto"/>
        <w:bottom w:val="none" w:sz="0" w:space="0" w:color="auto"/>
        <w:right w:val="none" w:sz="0" w:space="0" w:color="auto"/>
      </w:divBdr>
    </w:div>
    <w:div w:id="190387509">
      <w:bodyDiv w:val="1"/>
      <w:marLeft w:val="0"/>
      <w:marRight w:val="0"/>
      <w:marTop w:val="0"/>
      <w:marBottom w:val="0"/>
      <w:divBdr>
        <w:top w:val="none" w:sz="0" w:space="0" w:color="auto"/>
        <w:left w:val="none" w:sz="0" w:space="0" w:color="auto"/>
        <w:bottom w:val="none" w:sz="0" w:space="0" w:color="auto"/>
        <w:right w:val="none" w:sz="0" w:space="0" w:color="auto"/>
      </w:divBdr>
    </w:div>
    <w:div w:id="191724071">
      <w:bodyDiv w:val="1"/>
      <w:marLeft w:val="0"/>
      <w:marRight w:val="0"/>
      <w:marTop w:val="0"/>
      <w:marBottom w:val="0"/>
      <w:divBdr>
        <w:top w:val="none" w:sz="0" w:space="0" w:color="auto"/>
        <w:left w:val="none" w:sz="0" w:space="0" w:color="auto"/>
        <w:bottom w:val="none" w:sz="0" w:space="0" w:color="auto"/>
        <w:right w:val="none" w:sz="0" w:space="0" w:color="auto"/>
      </w:divBdr>
    </w:div>
    <w:div w:id="191773811">
      <w:bodyDiv w:val="1"/>
      <w:marLeft w:val="0"/>
      <w:marRight w:val="0"/>
      <w:marTop w:val="0"/>
      <w:marBottom w:val="0"/>
      <w:divBdr>
        <w:top w:val="none" w:sz="0" w:space="0" w:color="auto"/>
        <w:left w:val="none" w:sz="0" w:space="0" w:color="auto"/>
        <w:bottom w:val="none" w:sz="0" w:space="0" w:color="auto"/>
        <w:right w:val="none" w:sz="0" w:space="0" w:color="auto"/>
      </w:divBdr>
    </w:div>
    <w:div w:id="192696513">
      <w:bodyDiv w:val="1"/>
      <w:marLeft w:val="0"/>
      <w:marRight w:val="0"/>
      <w:marTop w:val="0"/>
      <w:marBottom w:val="0"/>
      <w:divBdr>
        <w:top w:val="none" w:sz="0" w:space="0" w:color="auto"/>
        <w:left w:val="none" w:sz="0" w:space="0" w:color="auto"/>
        <w:bottom w:val="none" w:sz="0" w:space="0" w:color="auto"/>
        <w:right w:val="none" w:sz="0" w:space="0" w:color="auto"/>
      </w:divBdr>
    </w:div>
    <w:div w:id="193084060">
      <w:bodyDiv w:val="1"/>
      <w:marLeft w:val="0"/>
      <w:marRight w:val="0"/>
      <w:marTop w:val="0"/>
      <w:marBottom w:val="0"/>
      <w:divBdr>
        <w:top w:val="none" w:sz="0" w:space="0" w:color="auto"/>
        <w:left w:val="none" w:sz="0" w:space="0" w:color="auto"/>
        <w:bottom w:val="none" w:sz="0" w:space="0" w:color="auto"/>
        <w:right w:val="none" w:sz="0" w:space="0" w:color="auto"/>
      </w:divBdr>
    </w:div>
    <w:div w:id="193660179">
      <w:bodyDiv w:val="1"/>
      <w:marLeft w:val="0"/>
      <w:marRight w:val="0"/>
      <w:marTop w:val="0"/>
      <w:marBottom w:val="0"/>
      <w:divBdr>
        <w:top w:val="none" w:sz="0" w:space="0" w:color="auto"/>
        <w:left w:val="none" w:sz="0" w:space="0" w:color="auto"/>
        <w:bottom w:val="none" w:sz="0" w:space="0" w:color="auto"/>
        <w:right w:val="none" w:sz="0" w:space="0" w:color="auto"/>
      </w:divBdr>
    </w:div>
    <w:div w:id="195586833">
      <w:bodyDiv w:val="1"/>
      <w:marLeft w:val="0"/>
      <w:marRight w:val="0"/>
      <w:marTop w:val="0"/>
      <w:marBottom w:val="0"/>
      <w:divBdr>
        <w:top w:val="none" w:sz="0" w:space="0" w:color="auto"/>
        <w:left w:val="none" w:sz="0" w:space="0" w:color="auto"/>
        <w:bottom w:val="none" w:sz="0" w:space="0" w:color="auto"/>
        <w:right w:val="none" w:sz="0" w:space="0" w:color="auto"/>
      </w:divBdr>
    </w:div>
    <w:div w:id="195656083">
      <w:bodyDiv w:val="1"/>
      <w:marLeft w:val="0"/>
      <w:marRight w:val="0"/>
      <w:marTop w:val="0"/>
      <w:marBottom w:val="0"/>
      <w:divBdr>
        <w:top w:val="none" w:sz="0" w:space="0" w:color="auto"/>
        <w:left w:val="none" w:sz="0" w:space="0" w:color="auto"/>
        <w:bottom w:val="none" w:sz="0" w:space="0" w:color="auto"/>
        <w:right w:val="none" w:sz="0" w:space="0" w:color="auto"/>
      </w:divBdr>
    </w:div>
    <w:div w:id="198015082">
      <w:bodyDiv w:val="1"/>
      <w:marLeft w:val="0"/>
      <w:marRight w:val="0"/>
      <w:marTop w:val="0"/>
      <w:marBottom w:val="0"/>
      <w:divBdr>
        <w:top w:val="none" w:sz="0" w:space="0" w:color="auto"/>
        <w:left w:val="none" w:sz="0" w:space="0" w:color="auto"/>
        <w:bottom w:val="none" w:sz="0" w:space="0" w:color="auto"/>
        <w:right w:val="none" w:sz="0" w:space="0" w:color="auto"/>
      </w:divBdr>
    </w:div>
    <w:div w:id="198594206">
      <w:bodyDiv w:val="1"/>
      <w:marLeft w:val="0"/>
      <w:marRight w:val="0"/>
      <w:marTop w:val="0"/>
      <w:marBottom w:val="0"/>
      <w:divBdr>
        <w:top w:val="none" w:sz="0" w:space="0" w:color="auto"/>
        <w:left w:val="none" w:sz="0" w:space="0" w:color="auto"/>
        <w:bottom w:val="none" w:sz="0" w:space="0" w:color="auto"/>
        <w:right w:val="none" w:sz="0" w:space="0" w:color="auto"/>
      </w:divBdr>
    </w:div>
    <w:div w:id="201090093">
      <w:bodyDiv w:val="1"/>
      <w:marLeft w:val="0"/>
      <w:marRight w:val="0"/>
      <w:marTop w:val="0"/>
      <w:marBottom w:val="0"/>
      <w:divBdr>
        <w:top w:val="none" w:sz="0" w:space="0" w:color="auto"/>
        <w:left w:val="none" w:sz="0" w:space="0" w:color="auto"/>
        <w:bottom w:val="none" w:sz="0" w:space="0" w:color="auto"/>
        <w:right w:val="none" w:sz="0" w:space="0" w:color="auto"/>
      </w:divBdr>
    </w:div>
    <w:div w:id="201865181">
      <w:bodyDiv w:val="1"/>
      <w:marLeft w:val="0"/>
      <w:marRight w:val="0"/>
      <w:marTop w:val="0"/>
      <w:marBottom w:val="0"/>
      <w:divBdr>
        <w:top w:val="none" w:sz="0" w:space="0" w:color="auto"/>
        <w:left w:val="none" w:sz="0" w:space="0" w:color="auto"/>
        <w:bottom w:val="none" w:sz="0" w:space="0" w:color="auto"/>
        <w:right w:val="none" w:sz="0" w:space="0" w:color="auto"/>
      </w:divBdr>
    </w:div>
    <w:div w:id="202061781">
      <w:bodyDiv w:val="1"/>
      <w:marLeft w:val="0"/>
      <w:marRight w:val="0"/>
      <w:marTop w:val="0"/>
      <w:marBottom w:val="0"/>
      <w:divBdr>
        <w:top w:val="none" w:sz="0" w:space="0" w:color="auto"/>
        <w:left w:val="none" w:sz="0" w:space="0" w:color="auto"/>
        <w:bottom w:val="none" w:sz="0" w:space="0" w:color="auto"/>
        <w:right w:val="none" w:sz="0" w:space="0" w:color="auto"/>
      </w:divBdr>
    </w:div>
    <w:div w:id="205026473">
      <w:bodyDiv w:val="1"/>
      <w:marLeft w:val="0"/>
      <w:marRight w:val="0"/>
      <w:marTop w:val="0"/>
      <w:marBottom w:val="0"/>
      <w:divBdr>
        <w:top w:val="none" w:sz="0" w:space="0" w:color="auto"/>
        <w:left w:val="none" w:sz="0" w:space="0" w:color="auto"/>
        <w:bottom w:val="none" w:sz="0" w:space="0" w:color="auto"/>
        <w:right w:val="none" w:sz="0" w:space="0" w:color="auto"/>
      </w:divBdr>
    </w:div>
    <w:div w:id="205721277">
      <w:bodyDiv w:val="1"/>
      <w:marLeft w:val="0"/>
      <w:marRight w:val="0"/>
      <w:marTop w:val="0"/>
      <w:marBottom w:val="0"/>
      <w:divBdr>
        <w:top w:val="none" w:sz="0" w:space="0" w:color="auto"/>
        <w:left w:val="none" w:sz="0" w:space="0" w:color="auto"/>
        <w:bottom w:val="none" w:sz="0" w:space="0" w:color="auto"/>
        <w:right w:val="none" w:sz="0" w:space="0" w:color="auto"/>
      </w:divBdr>
    </w:div>
    <w:div w:id="206382068">
      <w:bodyDiv w:val="1"/>
      <w:marLeft w:val="0"/>
      <w:marRight w:val="0"/>
      <w:marTop w:val="0"/>
      <w:marBottom w:val="0"/>
      <w:divBdr>
        <w:top w:val="none" w:sz="0" w:space="0" w:color="auto"/>
        <w:left w:val="none" w:sz="0" w:space="0" w:color="auto"/>
        <w:bottom w:val="none" w:sz="0" w:space="0" w:color="auto"/>
        <w:right w:val="none" w:sz="0" w:space="0" w:color="auto"/>
      </w:divBdr>
    </w:div>
    <w:div w:id="206456524">
      <w:bodyDiv w:val="1"/>
      <w:marLeft w:val="0"/>
      <w:marRight w:val="0"/>
      <w:marTop w:val="0"/>
      <w:marBottom w:val="0"/>
      <w:divBdr>
        <w:top w:val="none" w:sz="0" w:space="0" w:color="auto"/>
        <w:left w:val="none" w:sz="0" w:space="0" w:color="auto"/>
        <w:bottom w:val="none" w:sz="0" w:space="0" w:color="auto"/>
        <w:right w:val="none" w:sz="0" w:space="0" w:color="auto"/>
      </w:divBdr>
    </w:div>
    <w:div w:id="208033568">
      <w:bodyDiv w:val="1"/>
      <w:marLeft w:val="0"/>
      <w:marRight w:val="0"/>
      <w:marTop w:val="0"/>
      <w:marBottom w:val="0"/>
      <w:divBdr>
        <w:top w:val="none" w:sz="0" w:space="0" w:color="auto"/>
        <w:left w:val="none" w:sz="0" w:space="0" w:color="auto"/>
        <w:bottom w:val="none" w:sz="0" w:space="0" w:color="auto"/>
        <w:right w:val="none" w:sz="0" w:space="0" w:color="auto"/>
      </w:divBdr>
    </w:div>
    <w:div w:id="208153313">
      <w:bodyDiv w:val="1"/>
      <w:marLeft w:val="0"/>
      <w:marRight w:val="0"/>
      <w:marTop w:val="0"/>
      <w:marBottom w:val="0"/>
      <w:divBdr>
        <w:top w:val="none" w:sz="0" w:space="0" w:color="auto"/>
        <w:left w:val="none" w:sz="0" w:space="0" w:color="auto"/>
        <w:bottom w:val="none" w:sz="0" w:space="0" w:color="auto"/>
        <w:right w:val="none" w:sz="0" w:space="0" w:color="auto"/>
      </w:divBdr>
    </w:div>
    <w:div w:id="208955582">
      <w:bodyDiv w:val="1"/>
      <w:marLeft w:val="0"/>
      <w:marRight w:val="0"/>
      <w:marTop w:val="0"/>
      <w:marBottom w:val="0"/>
      <w:divBdr>
        <w:top w:val="none" w:sz="0" w:space="0" w:color="auto"/>
        <w:left w:val="none" w:sz="0" w:space="0" w:color="auto"/>
        <w:bottom w:val="none" w:sz="0" w:space="0" w:color="auto"/>
        <w:right w:val="none" w:sz="0" w:space="0" w:color="auto"/>
      </w:divBdr>
    </w:div>
    <w:div w:id="209388150">
      <w:bodyDiv w:val="1"/>
      <w:marLeft w:val="0"/>
      <w:marRight w:val="0"/>
      <w:marTop w:val="0"/>
      <w:marBottom w:val="0"/>
      <w:divBdr>
        <w:top w:val="none" w:sz="0" w:space="0" w:color="auto"/>
        <w:left w:val="none" w:sz="0" w:space="0" w:color="auto"/>
        <w:bottom w:val="none" w:sz="0" w:space="0" w:color="auto"/>
        <w:right w:val="none" w:sz="0" w:space="0" w:color="auto"/>
      </w:divBdr>
    </w:div>
    <w:div w:id="209925584">
      <w:bodyDiv w:val="1"/>
      <w:marLeft w:val="0"/>
      <w:marRight w:val="0"/>
      <w:marTop w:val="0"/>
      <w:marBottom w:val="0"/>
      <w:divBdr>
        <w:top w:val="none" w:sz="0" w:space="0" w:color="auto"/>
        <w:left w:val="none" w:sz="0" w:space="0" w:color="auto"/>
        <w:bottom w:val="none" w:sz="0" w:space="0" w:color="auto"/>
        <w:right w:val="none" w:sz="0" w:space="0" w:color="auto"/>
      </w:divBdr>
    </w:div>
    <w:div w:id="210533095">
      <w:bodyDiv w:val="1"/>
      <w:marLeft w:val="0"/>
      <w:marRight w:val="0"/>
      <w:marTop w:val="0"/>
      <w:marBottom w:val="0"/>
      <w:divBdr>
        <w:top w:val="none" w:sz="0" w:space="0" w:color="auto"/>
        <w:left w:val="none" w:sz="0" w:space="0" w:color="auto"/>
        <w:bottom w:val="none" w:sz="0" w:space="0" w:color="auto"/>
        <w:right w:val="none" w:sz="0" w:space="0" w:color="auto"/>
      </w:divBdr>
    </w:div>
    <w:div w:id="212935823">
      <w:bodyDiv w:val="1"/>
      <w:marLeft w:val="0"/>
      <w:marRight w:val="0"/>
      <w:marTop w:val="0"/>
      <w:marBottom w:val="0"/>
      <w:divBdr>
        <w:top w:val="none" w:sz="0" w:space="0" w:color="auto"/>
        <w:left w:val="none" w:sz="0" w:space="0" w:color="auto"/>
        <w:bottom w:val="none" w:sz="0" w:space="0" w:color="auto"/>
        <w:right w:val="none" w:sz="0" w:space="0" w:color="auto"/>
      </w:divBdr>
    </w:div>
    <w:div w:id="214701069">
      <w:bodyDiv w:val="1"/>
      <w:marLeft w:val="0"/>
      <w:marRight w:val="0"/>
      <w:marTop w:val="0"/>
      <w:marBottom w:val="0"/>
      <w:divBdr>
        <w:top w:val="none" w:sz="0" w:space="0" w:color="auto"/>
        <w:left w:val="none" w:sz="0" w:space="0" w:color="auto"/>
        <w:bottom w:val="none" w:sz="0" w:space="0" w:color="auto"/>
        <w:right w:val="none" w:sz="0" w:space="0" w:color="auto"/>
      </w:divBdr>
    </w:div>
    <w:div w:id="218787722">
      <w:bodyDiv w:val="1"/>
      <w:marLeft w:val="0"/>
      <w:marRight w:val="0"/>
      <w:marTop w:val="0"/>
      <w:marBottom w:val="0"/>
      <w:divBdr>
        <w:top w:val="none" w:sz="0" w:space="0" w:color="auto"/>
        <w:left w:val="none" w:sz="0" w:space="0" w:color="auto"/>
        <w:bottom w:val="none" w:sz="0" w:space="0" w:color="auto"/>
        <w:right w:val="none" w:sz="0" w:space="0" w:color="auto"/>
      </w:divBdr>
    </w:div>
    <w:div w:id="220597148">
      <w:bodyDiv w:val="1"/>
      <w:marLeft w:val="0"/>
      <w:marRight w:val="0"/>
      <w:marTop w:val="0"/>
      <w:marBottom w:val="0"/>
      <w:divBdr>
        <w:top w:val="none" w:sz="0" w:space="0" w:color="auto"/>
        <w:left w:val="none" w:sz="0" w:space="0" w:color="auto"/>
        <w:bottom w:val="none" w:sz="0" w:space="0" w:color="auto"/>
        <w:right w:val="none" w:sz="0" w:space="0" w:color="auto"/>
      </w:divBdr>
    </w:div>
    <w:div w:id="220940771">
      <w:bodyDiv w:val="1"/>
      <w:marLeft w:val="0"/>
      <w:marRight w:val="0"/>
      <w:marTop w:val="0"/>
      <w:marBottom w:val="0"/>
      <w:divBdr>
        <w:top w:val="none" w:sz="0" w:space="0" w:color="auto"/>
        <w:left w:val="none" w:sz="0" w:space="0" w:color="auto"/>
        <w:bottom w:val="none" w:sz="0" w:space="0" w:color="auto"/>
        <w:right w:val="none" w:sz="0" w:space="0" w:color="auto"/>
      </w:divBdr>
    </w:div>
    <w:div w:id="221454791">
      <w:bodyDiv w:val="1"/>
      <w:marLeft w:val="0"/>
      <w:marRight w:val="0"/>
      <w:marTop w:val="0"/>
      <w:marBottom w:val="0"/>
      <w:divBdr>
        <w:top w:val="none" w:sz="0" w:space="0" w:color="auto"/>
        <w:left w:val="none" w:sz="0" w:space="0" w:color="auto"/>
        <w:bottom w:val="none" w:sz="0" w:space="0" w:color="auto"/>
        <w:right w:val="none" w:sz="0" w:space="0" w:color="auto"/>
      </w:divBdr>
    </w:div>
    <w:div w:id="224688650">
      <w:bodyDiv w:val="1"/>
      <w:marLeft w:val="0"/>
      <w:marRight w:val="0"/>
      <w:marTop w:val="0"/>
      <w:marBottom w:val="0"/>
      <w:divBdr>
        <w:top w:val="none" w:sz="0" w:space="0" w:color="auto"/>
        <w:left w:val="none" w:sz="0" w:space="0" w:color="auto"/>
        <w:bottom w:val="none" w:sz="0" w:space="0" w:color="auto"/>
        <w:right w:val="none" w:sz="0" w:space="0" w:color="auto"/>
      </w:divBdr>
    </w:div>
    <w:div w:id="225184297">
      <w:bodyDiv w:val="1"/>
      <w:marLeft w:val="0"/>
      <w:marRight w:val="0"/>
      <w:marTop w:val="0"/>
      <w:marBottom w:val="0"/>
      <w:divBdr>
        <w:top w:val="none" w:sz="0" w:space="0" w:color="auto"/>
        <w:left w:val="none" w:sz="0" w:space="0" w:color="auto"/>
        <w:bottom w:val="none" w:sz="0" w:space="0" w:color="auto"/>
        <w:right w:val="none" w:sz="0" w:space="0" w:color="auto"/>
      </w:divBdr>
    </w:div>
    <w:div w:id="225647176">
      <w:bodyDiv w:val="1"/>
      <w:marLeft w:val="0"/>
      <w:marRight w:val="0"/>
      <w:marTop w:val="0"/>
      <w:marBottom w:val="0"/>
      <w:divBdr>
        <w:top w:val="none" w:sz="0" w:space="0" w:color="auto"/>
        <w:left w:val="none" w:sz="0" w:space="0" w:color="auto"/>
        <w:bottom w:val="none" w:sz="0" w:space="0" w:color="auto"/>
        <w:right w:val="none" w:sz="0" w:space="0" w:color="auto"/>
      </w:divBdr>
    </w:div>
    <w:div w:id="225724600">
      <w:bodyDiv w:val="1"/>
      <w:marLeft w:val="0"/>
      <w:marRight w:val="0"/>
      <w:marTop w:val="0"/>
      <w:marBottom w:val="0"/>
      <w:divBdr>
        <w:top w:val="none" w:sz="0" w:space="0" w:color="auto"/>
        <w:left w:val="none" w:sz="0" w:space="0" w:color="auto"/>
        <w:bottom w:val="none" w:sz="0" w:space="0" w:color="auto"/>
        <w:right w:val="none" w:sz="0" w:space="0" w:color="auto"/>
      </w:divBdr>
    </w:div>
    <w:div w:id="225916215">
      <w:bodyDiv w:val="1"/>
      <w:marLeft w:val="0"/>
      <w:marRight w:val="0"/>
      <w:marTop w:val="0"/>
      <w:marBottom w:val="0"/>
      <w:divBdr>
        <w:top w:val="none" w:sz="0" w:space="0" w:color="auto"/>
        <w:left w:val="none" w:sz="0" w:space="0" w:color="auto"/>
        <w:bottom w:val="none" w:sz="0" w:space="0" w:color="auto"/>
        <w:right w:val="none" w:sz="0" w:space="0" w:color="auto"/>
      </w:divBdr>
    </w:div>
    <w:div w:id="226500249">
      <w:bodyDiv w:val="1"/>
      <w:marLeft w:val="0"/>
      <w:marRight w:val="0"/>
      <w:marTop w:val="0"/>
      <w:marBottom w:val="0"/>
      <w:divBdr>
        <w:top w:val="none" w:sz="0" w:space="0" w:color="auto"/>
        <w:left w:val="none" w:sz="0" w:space="0" w:color="auto"/>
        <w:bottom w:val="none" w:sz="0" w:space="0" w:color="auto"/>
        <w:right w:val="none" w:sz="0" w:space="0" w:color="auto"/>
      </w:divBdr>
    </w:div>
    <w:div w:id="228661610">
      <w:bodyDiv w:val="1"/>
      <w:marLeft w:val="0"/>
      <w:marRight w:val="0"/>
      <w:marTop w:val="0"/>
      <w:marBottom w:val="0"/>
      <w:divBdr>
        <w:top w:val="none" w:sz="0" w:space="0" w:color="auto"/>
        <w:left w:val="none" w:sz="0" w:space="0" w:color="auto"/>
        <w:bottom w:val="none" w:sz="0" w:space="0" w:color="auto"/>
        <w:right w:val="none" w:sz="0" w:space="0" w:color="auto"/>
      </w:divBdr>
    </w:div>
    <w:div w:id="231014741">
      <w:bodyDiv w:val="1"/>
      <w:marLeft w:val="0"/>
      <w:marRight w:val="0"/>
      <w:marTop w:val="0"/>
      <w:marBottom w:val="0"/>
      <w:divBdr>
        <w:top w:val="none" w:sz="0" w:space="0" w:color="auto"/>
        <w:left w:val="none" w:sz="0" w:space="0" w:color="auto"/>
        <w:bottom w:val="none" w:sz="0" w:space="0" w:color="auto"/>
        <w:right w:val="none" w:sz="0" w:space="0" w:color="auto"/>
      </w:divBdr>
    </w:div>
    <w:div w:id="231887392">
      <w:bodyDiv w:val="1"/>
      <w:marLeft w:val="0"/>
      <w:marRight w:val="0"/>
      <w:marTop w:val="0"/>
      <w:marBottom w:val="0"/>
      <w:divBdr>
        <w:top w:val="none" w:sz="0" w:space="0" w:color="auto"/>
        <w:left w:val="none" w:sz="0" w:space="0" w:color="auto"/>
        <w:bottom w:val="none" w:sz="0" w:space="0" w:color="auto"/>
        <w:right w:val="none" w:sz="0" w:space="0" w:color="auto"/>
      </w:divBdr>
    </w:div>
    <w:div w:id="233055964">
      <w:bodyDiv w:val="1"/>
      <w:marLeft w:val="0"/>
      <w:marRight w:val="0"/>
      <w:marTop w:val="0"/>
      <w:marBottom w:val="0"/>
      <w:divBdr>
        <w:top w:val="none" w:sz="0" w:space="0" w:color="auto"/>
        <w:left w:val="none" w:sz="0" w:space="0" w:color="auto"/>
        <w:bottom w:val="none" w:sz="0" w:space="0" w:color="auto"/>
        <w:right w:val="none" w:sz="0" w:space="0" w:color="auto"/>
      </w:divBdr>
    </w:div>
    <w:div w:id="234244572">
      <w:bodyDiv w:val="1"/>
      <w:marLeft w:val="0"/>
      <w:marRight w:val="0"/>
      <w:marTop w:val="0"/>
      <w:marBottom w:val="0"/>
      <w:divBdr>
        <w:top w:val="none" w:sz="0" w:space="0" w:color="auto"/>
        <w:left w:val="none" w:sz="0" w:space="0" w:color="auto"/>
        <w:bottom w:val="none" w:sz="0" w:space="0" w:color="auto"/>
        <w:right w:val="none" w:sz="0" w:space="0" w:color="auto"/>
      </w:divBdr>
    </w:div>
    <w:div w:id="234249008">
      <w:bodyDiv w:val="1"/>
      <w:marLeft w:val="0"/>
      <w:marRight w:val="0"/>
      <w:marTop w:val="0"/>
      <w:marBottom w:val="0"/>
      <w:divBdr>
        <w:top w:val="none" w:sz="0" w:space="0" w:color="auto"/>
        <w:left w:val="none" w:sz="0" w:space="0" w:color="auto"/>
        <w:bottom w:val="none" w:sz="0" w:space="0" w:color="auto"/>
        <w:right w:val="none" w:sz="0" w:space="0" w:color="auto"/>
      </w:divBdr>
    </w:div>
    <w:div w:id="238372722">
      <w:bodyDiv w:val="1"/>
      <w:marLeft w:val="0"/>
      <w:marRight w:val="0"/>
      <w:marTop w:val="0"/>
      <w:marBottom w:val="0"/>
      <w:divBdr>
        <w:top w:val="none" w:sz="0" w:space="0" w:color="auto"/>
        <w:left w:val="none" w:sz="0" w:space="0" w:color="auto"/>
        <w:bottom w:val="none" w:sz="0" w:space="0" w:color="auto"/>
        <w:right w:val="none" w:sz="0" w:space="0" w:color="auto"/>
      </w:divBdr>
    </w:div>
    <w:div w:id="238907632">
      <w:bodyDiv w:val="1"/>
      <w:marLeft w:val="0"/>
      <w:marRight w:val="0"/>
      <w:marTop w:val="0"/>
      <w:marBottom w:val="0"/>
      <w:divBdr>
        <w:top w:val="none" w:sz="0" w:space="0" w:color="auto"/>
        <w:left w:val="none" w:sz="0" w:space="0" w:color="auto"/>
        <w:bottom w:val="none" w:sz="0" w:space="0" w:color="auto"/>
        <w:right w:val="none" w:sz="0" w:space="0" w:color="auto"/>
      </w:divBdr>
    </w:div>
    <w:div w:id="239288892">
      <w:bodyDiv w:val="1"/>
      <w:marLeft w:val="0"/>
      <w:marRight w:val="0"/>
      <w:marTop w:val="0"/>
      <w:marBottom w:val="0"/>
      <w:divBdr>
        <w:top w:val="none" w:sz="0" w:space="0" w:color="auto"/>
        <w:left w:val="none" w:sz="0" w:space="0" w:color="auto"/>
        <w:bottom w:val="none" w:sz="0" w:space="0" w:color="auto"/>
        <w:right w:val="none" w:sz="0" w:space="0" w:color="auto"/>
      </w:divBdr>
    </w:div>
    <w:div w:id="241305532">
      <w:bodyDiv w:val="1"/>
      <w:marLeft w:val="0"/>
      <w:marRight w:val="0"/>
      <w:marTop w:val="0"/>
      <w:marBottom w:val="0"/>
      <w:divBdr>
        <w:top w:val="none" w:sz="0" w:space="0" w:color="auto"/>
        <w:left w:val="none" w:sz="0" w:space="0" w:color="auto"/>
        <w:bottom w:val="none" w:sz="0" w:space="0" w:color="auto"/>
        <w:right w:val="none" w:sz="0" w:space="0" w:color="auto"/>
      </w:divBdr>
    </w:div>
    <w:div w:id="241377702">
      <w:bodyDiv w:val="1"/>
      <w:marLeft w:val="0"/>
      <w:marRight w:val="0"/>
      <w:marTop w:val="0"/>
      <w:marBottom w:val="0"/>
      <w:divBdr>
        <w:top w:val="none" w:sz="0" w:space="0" w:color="auto"/>
        <w:left w:val="none" w:sz="0" w:space="0" w:color="auto"/>
        <w:bottom w:val="none" w:sz="0" w:space="0" w:color="auto"/>
        <w:right w:val="none" w:sz="0" w:space="0" w:color="auto"/>
      </w:divBdr>
    </w:div>
    <w:div w:id="243033846">
      <w:bodyDiv w:val="1"/>
      <w:marLeft w:val="0"/>
      <w:marRight w:val="0"/>
      <w:marTop w:val="0"/>
      <w:marBottom w:val="0"/>
      <w:divBdr>
        <w:top w:val="none" w:sz="0" w:space="0" w:color="auto"/>
        <w:left w:val="none" w:sz="0" w:space="0" w:color="auto"/>
        <w:bottom w:val="none" w:sz="0" w:space="0" w:color="auto"/>
        <w:right w:val="none" w:sz="0" w:space="0" w:color="auto"/>
      </w:divBdr>
    </w:div>
    <w:div w:id="243077853">
      <w:bodyDiv w:val="1"/>
      <w:marLeft w:val="0"/>
      <w:marRight w:val="0"/>
      <w:marTop w:val="0"/>
      <w:marBottom w:val="0"/>
      <w:divBdr>
        <w:top w:val="none" w:sz="0" w:space="0" w:color="auto"/>
        <w:left w:val="none" w:sz="0" w:space="0" w:color="auto"/>
        <w:bottom w:val="none" w:sz="0" w:space="0" w:color="auto"/>
        <w:right w:val="none" w:sz="0" w:space="0" w:color="auto"/>
      </w:divBdr>
    </w:div>
    <w:div w:id="246496252">
      <w:bodyDiv w:val="1"/>
      <w:marLeft w:val="0"/>
      <w:marRight w:val="0"/>
      <w:marTop w:val="0"/>
      <w:marBottom w:val="0"/>
      <w:divBdr>
        <w:top w:val="none" w:sz="0" w:space="0" w:color="auto"/>
        <w:left w:val="none" w:sz="0" w:space="0" w:color="auto"/>
        <w:bottom w:val="none" w:sz="0" w:space="0" w:color="auto"/>
        <w:right w:val="none" w:sz="0" w:space="0" w:color="auto"/>
      </w:divBdr>
    </w:div>
    <w:div w:id="247815991">
      <w:bodyDiv w:val="1"/>
      <w:marLeft w:val="0"/>
      <w:marRight w:val="0"/>
      <w:marTop w:val="0"/>
      <w:marBottom w:val="0"/>
      <w:divBdr>
        <w:top w:val="none" w:sz="0" w:space="0" w:color="auto"/>
        <w:left w:val="none" w:sz="0" w:space="0" w:color="auto"/>
        <w:bottom w:val="none" w:sz="0" w:space="0" w:color="auto"/>
        <w:right w:val="none" w:sz="0" w:space="0" w:color="auto"/>
      </w:divBdr>
    </w:div>
    <w:div w:id="248775218">
      <w:bodyDiv w:val="1"/>
      <w:marLeft w:val="0"/>
      <w:marRight w:val="0"/>
      <w:marTop w:val="0"/>
      <w:marBottom w:val="0"/>
      <w:divBdr>
        <w:top w:val="none" w:sz="0" w:space="0" w:color="auto"/>
        <w:left w:val="none" w:sz="0" w:space="0" w:color="auto"/>
        <w:bottom w:val="none" w:sz="0" w:space="0" w:color="auto"/>
        <w:right w:val="none" w:sz="0" w:space="0" w:color="auto"/>
      </w:divBdr>
    </w:div>
    <w:div w:id="248926534">
      <w:bodyDiv w:val="1"/>
      <w:marLeft w:val="0"/>
      <w:marRight w:val="0"/>
      <w:marTop w:val="0"/>
      <w:marBottom w:val="0"/>
      <w:divBdr>
        <w:top w:val="none" w:sz="0" w:space="0" w:color="auto"/>
        <w:left w:val="none" w:sz="0" w:space="0" w:color="auto"/>
        <w:bottom w:val="none" w:sz="0" w:space="0" w:color="auto"/>
        <w:right w:val="none" w:sz="0" w:space="0" w:color="auto"/>
      </w:divBdr>
    </w:div>
    <w:div w:id="250167786">
      <w:bodyDiv w:val="1"/>
      <w:marLeft w:val="0"/>
      <w:marRight w:val="0"/>
      <w:marTop w:val="0"/>
      <w:marBottom w:val="0"/>
      <w:divBdr>
        <w:top w:val="none" w:sz="0" w:space="0" w:color="auto"/>
        <w:left w:val="none" w:sz="0" w:space="0" w:color="auto"/>
        <w:bottom w:val="none" w:sz="0" w:space="0" w:color="auto"/>
        <w:right w:val="none" w:sz="0" w:space="0" w:color="auto"/>
      </w:divBdr>
    </w:div>
    <w:div w:id="251134532">
      <w:bodyDiv w:val="1"/>
      <w:marLeft w:val="0"/>
      <w:marRight w:val="0"/>
      <w:marTop w:val="0"/>
      <w:marBottom w:val="0"/>
      <w:divBdr>
        <w:top w:val="none" w:sz="0" w:space="0" w:color="auto"/>
        <w:left w:val="none" w:sz="0" w:space="0" w:color="auto"/>
        <w:bottom w:val="none" w:sz="0" w:space="0" w:color="auto"/>
        <w:right w:val="none" w:sz="0" w:space="0" w:color="auto"/>
      </w:divBdr>
    </w:div>
    <w:div w:id="252394487">
      <w:bodyDiv w:val="1"/>
      <w:marLeft w:val="0"/>
      <w:marRight w:val="0"/>
      <w:marTop w:val="0"/>
      <w:marBottom w:val="0"/>
      <w:divBdr>
        <w:top w:val="none" w:sz="0" w:space="0" w:color="auto"/>
        <w:left w:val="none" w:sz="0" w:space="0" w:color="auto"/>
        <w:bottom w:val="none" w:sz="0" w:space="0" w:color="auto"/>
        <w:right w:val="none" w:sz="0" w:space="0" w:color="auto"/>
      </w:divBdr>
    </w:div>
    <w:div w:id="252396861">
      <w:bodyDiv w:val="1"/>
      <w:marLeft w:val="0"/>
      <w:marRight w:val="0"/>
      <w:marTop w:val="0"/>
      <w:marBottom w:val="0"/>
      <w:divBdr>
        <w:top w:val="none" w:sz="0" w:space="0" w:color="auto"/>
        <w:left w:val="none" w:sz="0" w:space="0" w:color="auto"/>
        <w:bottom w:val="none" w:sz="0" w:space="0" w:color="auto"/>
        <w:right w:val="none" w:sz="0" w:space="0" w:color="auto"/>
      </w:divBdr>
    </w:div>
    <w:div w:id="252517552">
      <w:bodyDiv w:val="1"/>
      <w:marLeft w:val="0"/>
      <w:marRight w:val="0"/>
      <w:marTop w:val="0"/>
      <w:marBottom w:val="0"/>
      <w:divBdr>
        <w:top w:val="none" w:sz="0" w:space="0" w:color="auto"/>
        <w:left w:val="none" w:sz="0" w:space="0" w:color="auto"/>
        <w:bottom w:val="none" w:sz="0" w:space="0" w:color="auto"/>
        <w:right w:val="none" w:sz="0" w:space="0" w:color="auto"/>
      </w:divBdr>
    </w:div>
    <w:div w:id="252590836">
      <w:bodyDiv w:val="1"/>
      <w:marLeft w:val="0"/>
      <w:marRight w:val="0"/>
      <w:marTop w:val="0"/>
      <w:marBottom w:val="0"/>
      <w:divBdr>
        <w:top w:val="none" w:sz="0" w:space="0" w:color="auto"/>
        <w:left w:val="none" w:sz="0" w:space="0" w:color="auto"/>
        <w:bottom w:val="none" w:sz="0" w:space="0" w:color="auto"/>
        <w:right w:val="none" w:sz="0" w:space="0" w:color="auto"/>
      </w:divBdr>
    </w:div>
    <w:div w:id="257178358">
      <w:bodyDiv w:val="1"/>
      <w:marLeft w:val="0"/>
      <w:marRight w:val="0"/>
      <w:marTop w:val="0"/>
      <w:marBottom w:val="0"/>
      <w:divBdr>
        <w:top w:val="none" w:sz="0" w:space="0" w:color="auto"/>
        <w:left w:val="none" w:sz="0" w:space="0" w:color="auto"/>
        <w:bottom w:val="none" w:sz="0" w:space="0" w:color="auto"/>
        <w:right w:val="none" w:sz="0" w:space="0" w:color="auto"/>
      </w:divBdr>
    </w:div>
    <w:div w:id="258222376">
      <w:bodyDiv w:val="1"/>
      <w:marLeft w:val="0"/>
      <w:marRight w:val="0"/>
      <w:marTop w:val="0"/>
      <w:marBottom w:val="0"/>
      <w:divBdr>
        <w:top w:val="none" w:sz="0" w:space="0" w:color="auto"/>
        <w:left w:val="none" w:sz="0" w:space="0" w:color="auto"/>
        <w:bottom w:val="none" w:sz="0" w:space="0" w:color="auto"/>
        <w:right w:val="none" w:sz="0" w:space="0" w:color="auto"/>
      </w:divBdr>
    </w:div>
    <w:div w:id="258564253">
      <w:bodyDiv w:val="1"/>
      <w:marLeft w:val="0"/>
      <w:marRight w:val="0"/>
      <w:marTop w:val="0"/>
      <w:marBottom w:val="0"/>
      <w:divBdr>
        <w:top w:val="none" w:sz="0" w:space="0" w:color="auto"/>
        <w:left w:val="none" w:sz="0" w:space="0" w:color="auto"/>
        <w:bottom w:val="none" w:sz="0" w:space="0" w:color="auto"/>
        <w:right w:val="none" w:sz="0" w:space="0" w:color="auto"/>
      </w:divBdr>
    </w:div>
    <w:div w:id="258566225">
      <w:bodyDiv w:val="1"/>
      <w:marLeft w:val="0"/>
      <w:marRight w:val="0"/>
      <w:marTop w:val="0"/>
      <w:marBottom w:val="0"/>
      <w:divBdr>
        <w:top w:val="none" w:sz="0" w:space="0" w:color="auto"/>
        <w:left w:val="none" w:sz="0" w:space="0" w:color="auto"/>
        <w:bottom w:val="none" w:sz="0" w:space="0" w:color="auto"/>
        <w:right w:val="none" w:sz="0" w:space="0" w:color="auto"/>
      </w:divBdr>
    </w:div>
    <w:div w:id="259144653">
      <w:bodyDiv w:val="1"/>
      <w:marLeft w:val="0"/>
      <w:marRight w:val="0"/>
      <w:marTop w:val="0"/>
      <w:marBottom w:val="0"/>
      <w:divBdr>
        <w:top w:val="none" w:sz="0" w:space="0" w:color="auto"/>
        <w:left w:val="none" w:sz="0" w:space="0" w:color="auto"/>
        <w:bottom w:val="none" w:sz="0" w:space="0" w:color="auto"/>
        <w:right w:val="none" w:sz="0" w:space="0" w:color="auto"/>
      </w:divBdr>
    </w:div>
    <w:div w:id="259601992">
      <w:bodyDiv w:val="1"/>
      <w:marLeft w:val="0"/>
      <w:marRight w:val="0"/>
      <w:marTop w:val="0"/>
      <w:marBottom w:val="0"/>
      <w:divBdr>
        <w:top w:val="none" w:sz="0" w:space="0" w:color="auto"/>
        <w:left w:val="none" w:sz="0" w:space="0" w:color="auto"/>
        <w:bottom w:val="none" w:sz="0" w:space="0" w:color="auto"/>
        <w:right w:val="none" w:sz="0" w:space="0" w:color="auto"/>
      </w:divBdr>
    </w:div>
    <w:div w:id="259729058">
      <w:bodyDiv w:val="1"/>
      <w:marLeft w:val="0"/>
      <w:marRight w:val="0"/>
      <w:marTop w:val="0"/>
      <w:marBottom w:val="0"/>
      <w:divBdr>
        <w:top w:val="none" w:sz="0" w:space="0" w:color="auto"/>
        <w:left w:val="none" w:sz="0" w:space="0" w:color="auto"/>
        <w:bottom w:val="none" w:sz="0" w:space="0" w:color="auto"/>
        <w:right w:val="none" w:sz="0" w:space="0" w:color="auto"/>
      </w:divBdr>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004808">
      <w:bodyDiv w:val="1"/>
      <w:marLeft w:val="0"/>
      <w:marRight w:val="0"/>
      <w:marTop w:val="0"/>
      <w:marBottom w:val="0"/>
      <w:divBdr>
        <w:top w:val="none" w:sz="0" w:space="0" w:color="auto"/>
        <w:left w:val="none" w:sz="0" w:space="0" w:color="auto"/>
        <w:bottom w:val="none" w:sz="0" w:space="0" w:color="auto"/>
        <w:right w:val="none" w:sz="0" w:space="0" w:color="auto"/>
      </w:divBdr>
    </w:div>
    <w:div w:id="263417358">
      <w:bodyDiv w:val="1"/>
      <w:marLeft w:val="0"/>
      <w:marRight w:val="0"/>
      <w:marTop w:val="0"/>
      <w:marBottom w:val="0"/>
      <w:divBdr>
        <w:top w:val="none" w:sz="0" w:space="0" w:color="auto"/>
        <w:left w:val="none" w:sz="0" w:space="0" w:color="auto"/>
        <w:bottom w:val="none" w:sz="0" w:space="0" w:color="auto"/>
        <w:right w:val="none" w:sz="0" w:space="0" w:color="auto"/>
      </w:divBdr>
    </w:div>
    <w:div w:id="267659614">
      <w:bodyDiv w:val="1"/>
      <w:marLeft w:val="0"/>
      <w:marRight w:val="0"/>
      <w:marTop w:val="0"/>
      <w:marBottom w:val="0"/>
      <w:divBdr>
        <w:top w:val="none" w:sz="0" w:space="0" w:color="auto"/>
        <w:left w:val="none" w:sz="0" w:space="0" w:color="auto"/>
        <w:bottom w:val="none" w:sz="0" w:space="0" w:color="auto"/>
        <w:right w:val="none" w:sz="0" w:space="0" w:color="auto"/>
      </w:divBdr>
    </w:div>
    <w:div w:id="268127896">
      <w:bodyDiv w:val="1"/>
      <w:marLeft w:val="0"/>
      <w:marRight w:val="0"/>
      <w:marTop w:val="0"/>
      <w:marBottom w:val="0"/>
      <w:divBdr>
        <w:top w:val="none" w:sz="0" w:space="0" w:color="auto"/>
        <w:left w:val="none" w:sz="0" w:space="0" w:color="auto"/>
        <w:bottom w:val="none" w:sz="0" w:space="0" w:color="auto"/>
        <w:right w:val="none" w:sz="0" w:space="0" w:color="auto"/>
      </w:divBdr>
    </w:div>
    <w:div w:id="268707366">
      <w:bodyDiv w:val="1"/>
      <w:marLeft w:val="0"/>
      <w:marRight w:val="0"/>
      <w:marTop w:val="0"/>
      <w:marBottom w:val="0"/>
      <w:divBdr>
        <w:top w:val="none" w:sz="0" w:space="0" w:color="auto"/>
        <w:left w:val="none" w:sz="0" w:space="0" w:color="auto"/>
        <w:bottom w:val="none" w:sz="0" w:space="0" w:color="auto"/>
        <w:right w:val="none" w:sz="0" w:space="0" w:color="auto"/>
      </w:divBdr>
    </w:div>
    <w:div w:id="269439100">
      <w:bodyDiv w:val="1"/>
      <w:marLeft w:val="0"/>
      <w:marRight w:val="0"/>
      <w:marTop w:val="0"/>
      <w:marBottom w:val="0"/>
      <w:divBdr>
        <w:top w:val="none" w:sz="0" w:space="0" w:color="auto"/>
        <w:left w:val="none" w:sz="0" w:space="0" w:color="auto"/>
        <w:bottom w:val="none" w:sz="0" w:space="0" w:color="auto"/>
        <w:right w:val="none" w:sz="0" w:space="0" w:color="auto"/>
      </w:divBdr>
    </w:div>
    <w:div w:id="270823825">
      <w:bodyDiv w:val="1"/>
      <w:marLeft w:val="0"/>
      <w:marRight w:val="0"/>
      <w:marTop w:val="0"/>
      <w:marBottom w:val="0"/>
      <w:divBdr>
        <w:top w:val="none" w:sz="0" w:space="0" w:color="auto"/>
        <w:left w:val="none" w:sz="0" w:space="0" w:color="auto"/>
        <w:bottom w:val="none" w:sz="0" w:space="0" w:color="auto"/>
        <w:right w:val="none" w:sz="0" w:space="0" w:color="auto"/>
      </w:divBdr>
    </w:div>
    <w:div w:id="271862385">
      <w:bodyDiv w:val="1"/>
      <w:marLeft w:val="0"/>
      <w:marRight w:val="0"/>
      <w:marTop w:val="0"/>
      <w:marBottom w:val="0"/>
      <w:divBdr>
        <w:top w:val="none" w:sz="0" w:space="0" w:color="auto"/>
        <w:left w:val="none" w:sz="0" w:space="0" w:color="auto"/>
        <w:bottom w:val="none" w:sz="0" w:space="0" w:color="auto"/>
        <w:right w:val="none" w:sz="0" w:space="0" w:color="auto"/>
      </w:divBdr>
    </w:div>
    <w:div w:id="273903093">
      <w:bodyDiv w:val="1"/>
      <w:marLeft w:val="0"/>
      <w:marRight w:val="0"/>
      <w:marTop w:val="0"/>
      <w:marBottom w:val="0"/>
      <w:divBdr>
        <w:top w:val="none" w:sz="0" w:space="0" w:color="auto"/>
        <w:left w:val="none" w:sz="0" w:space="0" w:color="auto"/>
        <w:bottom w:val="none" w:sz="0" w:space="0" w:color="auto"/>
        <w:right w:val="none" w:sz="0" w:space="0" w:color="auto"/>
      </w:divBdr>
    </w:div>
    <w:div w:id="274094703">
      <w:bodyDiv w:val="1"/>
      <w:marLeft w:val="0"/>
      <w:marRight w:val="0"/>
      <w:marTop w:val="0"/>
      <w:marBottom w:val="0"/>
      <w:divBdr>
        <w:top w:val="none" w:sz="0" w:space="0" w:color="auto"/>
        <w:left w:val="none" w:sz="0" w:space="0" w:color="auto"/>
        <w:bottom w:val="none" w:sz="0" w:space="0" w:color="auto"/>
        <w:right w:val="none" w:sz="0" w:space="0" w:color="auto"/>
      </w:divBdr>
    </w:div>
    <w:div w:id="274868527">
      <w:bodyDiv w:val="1"/>
      <w:marLeft w:val="0"/>
      <w:marRight w:val="0"/>
      <w:marTop w:val="0"/>
      <w:marBottom w:val="0"/>
      <w:divBdr>
        <w:top w:val="none" w:sz="0" w:space="0" w:color="auto"/>
        <w:left w:val="none" w:sz="0" w:space="0" w:color="auto"/>
        <w:bottom w:val="none" w:sz="0" w:space="0" w:color="auto"/>
        <w:right w:val="none" w:sz="0" w:space="0" w:color="auto"/>
      </w:divBdr>
    </w:div>
    <w:div w:id="275060365">
      <w:bodyDiv w:val="1"/>
      <w:marLeft w:val="0"/>
      <w:marRight w:val="0"/>
      <w:marTop w:val="0"/>
      <w:marBottom w:val="0"/>
      <w:divBdr>
        <w:top w:val="none" w:sz="0" w:space="0" w:color="auto"/>
        <w:left w:val="none" w:sz="0" w:space="0" w:color="auto"/>
        <w:bottom w:val="none" w:sz="0" w:space="0" w:color="auto"/>
        <w:right w:val="none" w:sz="0" w:space="0" w:color="auto"/>
      </w:divBdr>
    </w:div>
    <w:div w:id="276259918">
      <w:bodyDiv w:val="1"/>
      <w:marLeft w:val="0"/>
      <w:marRight w:val="0"/>
      <w:marTop w:val="0"/>
      <w:marBottom w:val="0"/>
      <w:divBdr>
        <w:top w:val="none" w:sz="0" w:space="0" w:color="auto"/>
        <w:left w:val="none" w:sz="0" w:space="0" w:color="auto"/>
        <w:bottom w:val="none" w:sz="0" w:space="0" w:color="auto"/>
        <w:right w:val="none" w:sz="0" w:space="0" w:color="auto"/>
      </w:divBdr>
    </w:div>
    <w:div w:id="278682258">
      <w:bodyDiv w:val="1"/>
      <w:marLeft w:val="0"/>
      <w:marRight w:val="0"/>
      <w:marTop w:val="0"/>
      <w:marBottom w:val="0"/>
      <w:divBdr>
        <w:top w:val="none" w:sz="0" w:space="0" w:color="auto"/>
        <w:left w:val="none" w:sz="0" w:space="0" w:color="auto"/>
        <w:bottom w:val="none" w:sz="0" w:space="0" w:color="auto"/>
        <w:right w:val="none" w:sz="0" w:space="0" w:color="auto"/>
      </w:divBdr>
    </w:div>
    <w:div w:id="278996326">
      <w:bodyDiv w:val="1"/>
      <w:marLeft w:val="0"/>
      <w:marRight w:val="0"/>
      <w:marTop w:val="0"/>
      <w:marBottom w:val="0"/>
      <w:divBdr>
        <w:top w:val="none" w:sz="0" w:space="0" w:color="auto"/>
        <w:left w:val="none" w:sz="0" w:space="0" w:color="auto"/>
        <w:bottom w:val="none" w:sz="0" w:space="0" w:color="auto"/>
        <w:right w:val="none" w:sz="0" w:space="0" w:color="auto"/>
      </w:divBdr>
    </w:div>
    <w:div w:id="279067930">
      <w:bodyDiv w:val="1"/>
      <w:marLeft w:val="0"/>
      <w:marRight w:val="0"/>
      <w:marTop w:val="0"/>
      <w:marBottom w:val="0"/>
      <w:divBdr>
        <w:top w:val="none" w:sz="0" w:space="0" w:color="auto"/>
        <w:left w:val="none" w:sz="0" w:space="0" w:color="auto"/>
        <w:bottom w:val="none" w:sz="0" w:space="0" w:color="auto"/>
        <w:right w:val="none" w:sz="0" w:space="0" w:color="auto"/>
      </w:divBdr>
    </w:div>
    <w:div w:id="279071928">
      <w:bodyDiv w:val="1"/>
      <w:marLeft w:val="0"/>
      <w:marRight w:val="0"/>
      <w:marTop w:val="0"/>
      <w:marBottom w:val="0"/>
      <w:divBdr>
        <w:top w:val="none" w:sz="0" w:space="0" w:color="auto"/>
        <w:left w:val="none" w:sz="0" w:space="0" w:color="auto"/>
        <w:bottom w:val="none" w:sz="0" w:space="0" w:color="auto"/>
        <w:right w:val="none" w:sz="0" w:space="0" w:color="auto"/>
      </w:divBdr>
    </w:div>
    <w:div w:id="279654776">
      <w:bodyDiv w:val="1"/>
      <w:marLeft w:val="0"/>
      <w:marRight w:val="0"/>
      <w:marTop w:val="0"/>
      <w:marBottom w:val="0"/>
      <w:divBdr>
        <w:top w:val="none" w:sz="0" w:space="0" w:color="auto"/>
        <w:left w:val="none" w:sz="0" w:space="0" w:color="auto"/>
        <w:bottom w:val="none" w:sz="0" w:space="0" w:color="auto"/>
        <w:right w:val="none" w:sz="0" w:space="0" w:color="auto"/>
      </w:divBdr>
    </w:div>
    <w:div w:id="281619686">
      <w:bodyDiv w:val="1"/>
      <w:marLeft w:val="0"/>
      <w:marRight w:val="0"/>
      <w:marTop w:val="0"/>
      <w:marBottom w:val="0"/>
      <w:divBdr>
        <w:top w:val="none" w:sz="0" w:space="0" w:color="auto"/>
        <w:left w:val="none" w:sz="0" w:space="0" w:color="auto"/>
        <w:bottom w:val="none" w:sz="0" w:space="0" w:color="auto"/>
        <w:right w:val="none" w:sz="0" w:space="0" w:color="auto"/>
      </w:divBdr>
    </w:div>
    <w:div w:id="282007913">
      <w:bodyDiv w:val="1"/>
      <w:marLeft w:val="0"/>
      <w:marRight w:val="0"/>
      <w:marTop w:val="0"/>
      <w:marBottom w:val="0"/>
      <w:divBdr>
        <w:top w:val="none" w:sz="0" w:space="0" w:color="auto"/>
        <w:left w:val="none" w:sz="0" w:space="0" w:color="auto"/>
        <w:bottom w:val="none" w:sz="0" w:space="0" w:color="auto"/>
        <w:right w:val="none" w:sz="0" w:space="0" w:color="auto"/>
      </w:divBdr>
    </w:div>
    <w:div w:id="283002653">
      <w:bodyDiv w:val="1"/>
      <w:marLeft w:val="0"/>
      <w:marRight w:val="0"/>
      <w:marTop w:val="0"/>
      <w:marBottom w:val="0"/>
      <w:divBdr>
        <w:top w:val="none" w:sz="0" w:space="0" w:color="auto"/>
        <w:left w:val="none" w:sz="0" w:space="0" w:color="auto"/>
        <w:bottom w:val="none" w:sz="0" w:space="0" w:color="auto"/>
        <w:right w:val="none" w:sz="0" w:space="0" w:color="auto"/>
      </w:divBdr>
    </w:div>
    <w:div w:id="286013248">
      <w:bodyDiv w:val="1"/>
      <w:marLeft w:val="0"/>
      <w:marRight w:val="0"/>
      <w:marTop w:val="0"/>
      <w:marBottom w:val="0"/>
      <w:divBdr>
        <w:top w:val="none" w:sz="0" w:space="0" w:color="auto"/>
        <w:left w:val="none" w:sz="0" w:space="0" w:color="auto"/>
        <w:bottom w:val="none" w:sz="0" w:space="0" w:color="auto"/>
        <w:right w:val="none" w:sz="0" w:space="0" w:color="auto"/>
      </w:divBdr>
    </w:div>
    <w:div w:id="287663468">
      <w:bodyDiv w:val="1"/>
      <w:marLeft w:val="0"/>
      <w:marRight w:val="0"/>
      <w:marTop w:val="0"/>
      <w:marBottom w:val="0"/>
      <w:divBdr>
        <w:top w:val="none" w:sz="0" w:space="0" w:color="auto"/>
        <w:left w:val="none" w:sz="0" w:space="0" w:color="auto"/>
        <w:bottom w:val="none" w:sz="0" w:space="0" w:color="auto"/>
        <w:right w:val="none" w:sz="0" w:space="0" w:color="auto"/>
      </w:divBdr>
    </w:div>
    <w:div w:id="289093545">
      <w:bodyDiv w:val="1"/>
      <w:marLeft w:val="0"/>
      <w:marRight w:val="0"/>
      <w:marTop w:val="0"/>
      <w:marBottom w:val="0"/>
      <w:divBdr>
        <w:top w:val="none" w:sz="0" w:space="0" w:color="auto"/>
        <w:left w:val="none" w:sz="0" w:space="0" w:color="auto"/>
        <w:bottom w:val="none" w:sz="0" w:space="0" w:color="auto"/>
        <w:right w:val="none" w:sz="0" w:space="0" w:color="auto"/>
      </w:divBdr>
    </w:div>
    <w:div w:id="290981106">
      <w:bodyDiv w:val="1"/>
      <w:marLeft w:val="0"/>
      <w:marRight w:val="0"/>
      <w:marTop w:val="0"/>
      <w:marBottom w:val="0"/>
      <w:divBdr>
        <w:top w:val="none" w:sz="0" w:space="0" w:color="auto"/>
        <w:left w:val="none" w:sz="0" w:space="0" w:color="auto"/>
        <w:bottom w:val="none" w:sz="0" w:space="0" w:color="auto"/>
        <w:right w:val="none" w:sz="0" w:space="0" w:color="auto"/>
      </w:divBdr>
    </w:div>
    <w:div w:id="292685031">
      <w:bodyDiv w:val="1"/>
      <w:marLeft w:val="0"/>
      <w:marRight w:val="0"/>
      <w:marTop w:val="0"/>
      <w:marBottom w:val="0"/>
      <w:divBdr>
        <w:top w:val="none" w:sz="0" w:space="0" w:color="auto"/>
        <w:left w:val="none" w:sz="0" w:space="0" w:color="auto"/>
        <w:bottom w:val="none" w:sz="0" w:space="0" w:color="auto"/>
        <w:right w:val="none" w:sz="0" w:space="0" w:color="auto"/>
      </w:divBdr>
    </w:div>
    <w:div w:id="293947599">
      <w:bodyDiv w:val="1"/>
      <w:marLeft w:val="0"/>
      <w:marRight w:val="0"/>
      <w:marTop w:val="0"/>
      <w:marBottom w:val="0"/>
      <w:divBdr>
        <w:top w:val="none" w:sz="0" w:space="0" w:color="auto"/>
        <w:left w:val="none" w:sz="0" w:space="0" w:color="auto"/>
        <w:bottom w:val="none" w:sz="0" w:space="0" w:color="auto"/>
        <w:right w:val="none" w:sz="0" w:space="0" w:color="auto"/>
      </w:divBdr>
    </w:div>
    <w:div w:id="295572986">
      <w:bodyDiv w:val="1"/>
      <w:marLeft w:val="0"/>
      <w:marRight w:val="0"/>
      <w:marTop w:val="0"/>
      <w:marBottom w:val="0"/>
      <w:divBdr>
        <w:top w:val="none" w:sz="0" w:space="0" w:color="auto"/>
        <w:left w:val="none" w:sz="0" w:space="0" w:color="auto"/>
        <w:bottom w:val="none" w:sz="0" w:space="0" w:color="auto"/>
        <w:right w:val="none" w:sz="0" w:space="0" w:color="auto"/>
      </w:divBdr>
    </w:div>
    <w:div w:id="295650310">
      <w:bodyDiv w:val="1"/>
      <w:marLeft w:val="0"/>
      <w:marRight w:val="0"/>
      <w:marTop w:val="0"/>
      <w:marBottom w:val="0"/>
      <w:divBdr>
        <w:top w:val="none" w:sz="0" w:space="0" w:color="auto"/>
        <w:left w:val="none" w:sz="0" w:space="0" w:color="auto"/>
        <w:bottom w:val="none" w:sz="0" w:space="0" w:color="auto"/>
        <w:right w:val="none" w:sz="0" w:space="0" w:color="auto"/>
      </w:divBdr>
    </w:div>
    <w:div w:id="295722484">
      <w:bodyDiv w:val="1"/>
      <w:marLeft w:val="0"/>
      <w:marRight w:val="0"/>
      <w:marTop w:val="0"/>
      <w:marBottom w:val="0"/>
      <w:divBdr>
        <w:top w:val="none" w:sz="0" w:space="0" w:color="auto"/>
        <w:left w:val="none" w:sz="0" w:space="0" w:color="auto"/>
        <w:bottom w:val="none" w:sz="0" w:space="0" w:color="auto"/>
        <w:right w:val="none" w:sz="0" w:space="0" w:color="auto"/>
      </w:divBdr>
    </w:div>
    <w:div w:id="295843511">
      <w:bodyDiv w:val="1"/>
      <w:marLeft w:val="0"/>
      <w:marRight w:val="0"/>
      <w:marTop w:val="0"/>
      <w:marBottom w:val="0"/>
      <w:divBdr>
        <w:top w:val="none" w:sz="0" w:space="0" w:color="auto"/>
        <w:left w:val="none" w:sz="0" w:space="0" w:color="auto"/>
        <w:bottom w:val="none" w:sz="0" w:space="0" w:color="auto"/>
        <w:right w:val="none" w:sz="0" w:space="0" w:color="auto"/>
      </w:divBdr>
    </w:div>
    <w:div w:id="297490335">
      <w:bodyDiv w:val="1"/>
      <w:marLeft w:val="0"/>
      <w:marRight w:val="0"/>
      <w:marTop w:val="0"/>
      <w:marBottom w:val="0"/>
      <w:divBdr>
        <w:top w:val="none" w:sz="0" w:space="0" w:color="auto"/>
        <w:left w:val="none" w:sz="0" w:space="0" w:color="auto"/>
        <w:bottom w:val="none" w:sz="0" w:space="0" w:color="auto"/>
        <w:right w:val="none" w:sz="0" w:space="0" w:color="auto"/>
      </w:divBdr>
    </w:div>
    <w:div w:id="297612407">
      <w:bodyDiv w:val="1"/>
      <w:marLeft w:val="0"/>
      <w:marRight w:val="0"/>
      <w:marTop w:val="0"/>
      <w:marBottom w:val="0"/>
      <w:divBdr>
        <w:top w:val="none" w:sz="0" w:space="0" w:color="auto"/>
        <w:left w:val="none" w:sz="0" w:space="0" w:color="auto"/>
        <w:bottom w:val="none" w:sz="0" w:space="0" w:color="auto"/>
        <w:right w:val="none" w:sz="0" w:space="0" w:color="auto"/>
      </w:divBdr>
    </w:div>
    <w:div w:id="301035610">
      <w:bodyDiv w:val="1"/>
      <w:marLeft w:val="0"/>
      <w:marRight w:val="0"/>
      <w:marTop w:val="0"/>
      <w:marBottom w:val="0"/>
      <w:divBdr>
        <w:top w:val="none" w:sz="0" w:space="0" w:color="auto"/>
        <w:left w:val="none" w:sz="0" w:space="0" w:color="auto"/>
        <w:bottom w:val="none" w:sz="0" w:space="0" w:color="auto"/>
        <w:right w:val="none" w:sz="0" w:space="0" w:color="auto"/>
      </w:divBdr>
    </w:div>
    <w:div w:id="301740674">
      <w:bodyDiv w:val="1"/>
      <w:marLeft w:val="0"/>
      <w:marRight w:val="0"/>
      <w:marTop w:val="0"/>
      <w:marBottom w:val="0"/>
      <w:divBdr>
        <w:top w:val="none" w:sz="0" w:space="0" w:color="auto"/>
        <w:left w:val="none" w:sz="0" w:space="0" w:color="auto"/>
        <w:bottom w:val="none" w:sz="0" w:space="0" w:color="auto"/>
        <w:right w:val="none" w:sz="0" w:space="0" w:color="auto"/>
      </w:divBdr>
    </w:div>
    <w:div w:id="303506881">
      <w:bodyDiv w:val="1"/>
      <w:marLeft w:val="0"/>
      <w:marRight w:val="0"/>
      <w:marTop w:val="0"/>
      <w:marBottom w:val="0"/>
      <w:divBdr>
        <w:top w:val="none" w:sz="0" w:space="0" w:color="auto"/>
        <w:left w:val="none" w:sz="0" w:space="0" w:color="auto"/>
        <w:bottom w:val="none" w:sz="0" w:space="0" w:color="auto"/>
        <w:right w:val="none" w:sz="0" w:space="0" w:color="auto"/>
      </w:divBdr>
    </w:div>
    <w:div w:id="306907350">
      <w:bodyDiv w:val="1"/>
      <w:marLeft w:val="0"/>
      <w:marRight w:val="0"/>
      <w:marTop w:val="0"/>
      <w:marBottom w:val="0"/>
      <w:divBdr>
        <w:top w:val="none" w:sz="0" w:space="0" w:color="auto"/>
        <w:left w:val="none" w:sz="0" w:space="0" w:color="auto"/>
        <w:bottom w:val="none" w:sz="0" w:space="0" w:color="auto"/>
        <w:right w:val="none" w:sz="0" w:space="0" w:color="auto"/>
      </w:divBdr>
    </w:div>
    <w:div w:id="308753114">
      <w:bodyDiv w:val="1"/>
      <w:marLeft w:val="0"/>
      <w:marRight w:val="0"/>
      <w:marTop w:val="0"/>
      <w:marBottom w:val="0"/>
      <w:divBdr>
        <w:top w:val="none" w:sz="0" w:space="0" w:color="auto"/>
        <w:left w:val="none" w:sz="0" w:space="0" w:color="auto"/>
        <w:bottom w:val="none" w:sz="0" w:space="0" w:color="auto"/>
        <w:right w:val="none" w:sz="0" w:space="0" w:color="auto"/>
      </w:divBdr>
    </w:div>
    <w:div w:id="308944817">
      <w:bodyDiv w:val="1"/>
      <w:marLeft w:val="0"/>
      <w:marRight w:val="0"/>
      <w:marTop w:val="0"/>
      <w:marBottom w:val="0"/>
      <w:divBdr>
        <w:top w:val="none" w:sz="0" w:space="0" w:color="auto"/>
        <w:left w:val="none" w:sz="0" w:space="0" w:color="auto"/>
        <w:bottom w:val="none" w:sz="0" w:space="0" w:color="auto"/>
        <w:right w:val="none" w:sz="0" w:space="0" w:color="auto"/>
      </w:divBdr>
    </w:div>
    <w:div w:id="309292624">
      <w:bodyDiv w:val="1"/>
      <w:marLeft w:val="0"/>
      <w:marRight w:val="0"/>
      <w:marTop w:val="0"/>
      <w:marBottom w:val="0"/>
      <w:divBdr>
        <w:top w:val="none" w:sz="0" w:space="0" w:color="auto"/>
        <w:left w:val="none" w:sz="0" w:space="0" w:color="auto"/>
        <w:bottom w:val="none" w:sz="0" w:space="0" w:color="auto"/>
        <w:right w:val="none" w:sz="0" w:space="0" w:color="auto"/>
      </w:divBdr>
    </w:div>
    <w:div w:id="309748644">
      <w:bodyDiv w:val="1"/>
      <w:marLeft w:val="0"/>
      <w:marRight w:val="0"/>
      <w:marTop w:val="0"/>
      <w:marBottom w:val="0"/>
      <w:divBdr>
        <w:top w:val="none" w:sz="0" w:space="0" w:color="auto"/>
        <w:left w:val="none" w:sz="0" w:space="0" w:color="auto"/>
        <w:bottom w:val="none" w:sz="0" w:space="0" w:color="auto"/>
        <w:right w:val="none" w:sz="0" w:space="0" w:color="auto"/>
      </w:divBdr>
    </w:div>
    <w:div w:id="309755699">
      <w:bodyDiv w:val="1"/>
      <w:marLeft w:val="0"/>
      <w:marRight w:val="0"/>
      <w:marTop w:val="0"/>
      <w:marBottom w:val="0"/>
      <w:divBdr>
        <w:top w:val="none" w:sz="0" w:space="0" w:color="auto"/>
        <w:left w:val="none" w:sz="0" w:space="0" w:color="auto"/>
        <w:bottom w:val="none" w:sz="0" w:space="0" w:color="auto"/>
        <w:right w:val="none" w:sz="0" w:space="0" w:color="auto"/>
      </w:divBdr>
    </w:div>
    <w:div w:id="310520161">
      <w:bodyDiv w:val="1"/>
      <w:marLeft w:val="0"/>
      <w:marRight w:val="0"/>
      <w:marTop w:val="0"/>
      <w:marBottom w:val="0"/>
      <w:divBdr>
        <w:top w:val="none" w:sz="0" w:space="0" w:color="auto"/>
        <w:left w:val="none" w:sz="0" w:space="0" w:color="auto"/>
        <w:bottom w:val="none" w:sz="0" w:space="0" w:color="auto"/>
        <w:right w:val="none" w:sz="0" w:space="0" w:color="auto"/>
      </w:divBdr>
    </w:div>
    <w:div w:id="310602805">
      <w:bodyDiv w:val="1"/>
      <w:marLeft w:val="0"/>
      <w:marRight w:val="0"/>
      <w:marTop w:val="0"/>
      <w:marBottom w:val="0"/>
      <w:divBdr>
        <w:top w:val="none" w:sz="0" w:space="0" w:color="auto"/>
        <w:left w:val="none" w:sz="0" w:space="0" w:color="auto"/>
        <w:bottom w:val="none" w:sz="0" w:space="0" w:color="auto"/>
        <w:right w:val="none" w:sz="0" w:space="0" w:color="auto"/>
      </w:divBdr>
    </w:div>
    <w:div w:id="312103760">
      <w:bodyDiv w:val="1"/>
      <w:marLeft w:val="0"/>
      <w:marRight w:val="0"/>
      <w:marTop w:val="0"/>
      <w:marBottom w:val="0"/>
      <w:divBdr>
        <w:top w:val="none" w:sz="0" w:space="0" w:color="auto"/>
        <w:left w:val="none" w:sz="0" w:space="0" w:color="auto"/>
        <w:bottom w:val="none" w:sz="0" w:space="0" w:color="auto"/>
        <w:right w:val="none" w:sz="0" w:space="0" w:color="auto"/>
      </w:divBdr>
    </w:div>
    <w:div w:id="312565513">
      <w:bodyDiv w:val="1"/>
      <w:marLeft w:val="0"/>
      <w:marRight w:val="0"/>
      <w:marTop w:val="0"/>
      <w:marBottom w:val="0"/>
      <w:divBdr>
        <w:top w:val="none" w:sz="0" w:space="0" w:color="auto"/>
        <w:left w:val="none" w:sz="0" w:space="0" w:color="auto"/>
        <w:bottom w:val="none" w:sz="0" w:space="0" w:color="auto"/>
        <w:right w:val="none" w:sz="0" w:space="0" w:color="auto"/>
      </w:divBdr>
    </w:div>
    <w:div w:id="314794966">
      <w:bodyDiv w:val="1"/>
      <w:marLeft w:val="0"/>
      <w:marRight w:val="0"/>
      <w:marTop w:val="0"/>
      <w:marBottom w:val="0"/>
      <w:divBdr>
        <w:top w:val="none" w:sz="0" w:space="0" w:color="auto"/>
        <w:left w:val="none" w:sz="0" w:space="0" w:color="auto"/>
        <w:bottom w:val="none" w:sz="0" w:space="0" w:color="auto"/>
        <w:right w:val="none" w:sz="0" w:space="0" w:color="auto"/>
      </w:divBdr>
    </w:div>
    <w:div w:id="315912210">
      <w:bodyDiv w:val="1"/>
      <w:marLeft w:val="0"/>
      <w:marRight w:val="0"/>
      <w:marTop w:val="0"/>
      <w:marBottom w:val="0"/>
      <w:divBdr>
        <w:top w:val="none" w:sz="0" w:space="0" w:color="auto"/>
        <w:left w:val="none" w:sz="0" w:space="0" w:color="auto"/>
        <w:bottom w:val="none" w:sz="0" w:space="0" w:color="auto"/>
        <w:right w:val="none" w:sz="0" w:space="0" w:color="auto"/>
      </w:divBdr>
    </w:div>
    <w:div w:id="318507160">
      <w:bodyDiv w:val="1"/>
      <w:marLeft w:val="0"/>
      <w:marRight w:val="0"/>
      <w:marTop w:val="0"/>
      <w:marBottom w:val="0"/>
      <w:divBdr>
        <w:top w:val="none" w:sz="0" w:space="0" w:color="auto"/>
        <w:left w:val="none" w:sz="0" w:space="0" w:color="auto"/>
        <w:bottom w:val="none" w:sz="0" w:space="0" w:color="auto"/>
        <w:right w:val="none" w:sz="0" w:space="0" w:color="auto"/>
      </w:divBdr>
    </w:div>
    <w:div w:id="322898771">
      <w:bodyDiv w:val="1"/>
      <w:marLeft w:val="0"/>
      <w:marRight w:val="0"/>
      <w:marTop w:val="0"/>
      <w:marBottom w:val="0"/>
      <w:divBdr>
        <w:top w:val="none" w:sz="0" w:space="0" w:color="auto"/>
        <w:left w:val="none" w:sz="0" w:space="0" w:color="auto"/>
        <w:bottom w:val="none" w:sz="0" w:space="0" w:color="auto"/>
        <w:right w:val="none" w:sz="0" w:space="0" w:color="auto"/>
      </w:divBdr>
    </w:div>
    <w:div w:id="323777337">
      <w:bodyDiv w:val="1"/>
      <w:marLeft w:val="0"/>
      <w:marRight w:val="0"/>
      <w:marTop w:val="0"/>
      <w:marBottom w:val="0"/>
      <w:divBdr>
        <w:top w:val="none" w:sz="0" w:space="0" w:color="auto"/>
        <w:left w:val="none" w:sz="0" w:space="0" w:color="auto"/>
        <w:bottom w:val="none" w:sz="0" w:space="0" w:color="auto"/>
        <w:right w:val="none" w:sz="0" w:space="0" w:color="auto"/>
      </w:divBdr>
    </w:div>
    <w:div w:id="330064302">
      <w:bodyDiv w:val="1"/>
      <w:marLeft w:val="0"/>
      <w:marRight w:val="0"/>
      <w:marTop w:val="0"/>
      <w:marBottom w:val="0"/>
      <w:divBdr>
        <w:top w:val="none" w:sz="0" w:space="0" w:color="auto"/>
        <w:left w:val="none" w:sz="0" w:space="0" w:color="auto"/>
        <w:bottom w:val="none" w:sz="0" w:space="0" w:color="auto"/>
        <w:right w:val="none" w:sz="0" w:space="0" w:color="auto"/>
      </w:divBdr>
    </w:div>
    <w:div w:id="332801901">
      <w:bodyDiv w:val="1"/>
      <w:marLeft w:val="0"/>
      <w:marRight w:val="0"/>
      <w:marTop w:val="0"/>
      <w:marBottom w:val="0"/>
      <w:divBdr>
        <w:top w:val="none" w:sz="0" w:space="0" w:color="auto"/>
        <w:left w:val="none" w:sz="0" w:space="0" w:color="auto"/>
        <w:bottom w:val="none" w:sz="0" w:space="0" w:color="auto"/>
        <w:right w:val="none" w:sz="0" w:space="0" w:color="auto"/>
      </w:divBdr>
    </w:div>
    <w:div w:id="333535493">
      <w:bodyDiv w:val="1"/>
      <w:marLeft w:val="0"/>
      <w:marRight w:val="0"/>
      <w:marTop w:val="0"/>
      <w:marBottom w:val="0"/>
      <w:divBdr>
        <w:top w:val="none" w:sz="0" w:space="0" w:color="auto"/>
        <w:left w:val="none" w:sz="0" w:space="0" w:color="auto"/>
        <w:bottom w:val="none" w:sz="0" w:space="0" w:color="auto"/>
        <w:right w:val="none" w:sz="0" w:space="0" w:color="auto"/>
      </w:divBdr>
    </w:div>
    <w:div w:id="334263186">
      <w:bodyDiv w:val="1"/>
      <w:marLeft w:val="0"/>
      <w:marRight w:val="0"/>
      <w:marTop w:val="0"/>
      <w:marBottom w:val="0"/>
      <w:divBdr>
        <w:top w:val="none" w:sz="0" w:space="0" w:color="auto"/>
        <w:left w:val="none" w:sz="0" w:space="0" w:color="auto"/>
        <w:bottom w:val="none" w:sz="0" w:space="0" w:color="auto"/>
        <w:right w:val="none" w:sz="0" w:space="0" w:color="auto"/>
      </w:divBdr>
    </w:div>
    <w:div w:id="335033082">
      <w:bodyDiv w:val="1"/>
      <w:marLeft w:val="0"/>
      <w:marRight w:val="0"/>
      <w:marTop w:val="0"/>
      <w:marBottom w:val="0"/>
      <w:divBdr>
        <w:top w:val="none" w:sz="0" w:space="0" w:color="auto"/>
        <w:left w:val="none" w:sz="0" w:space="0" w:color="auto"/>
        <w:bottom w:val="none" w:sz="0" w:space="0" w:color="auto"/>
        <w:right w:val="none" w:sz="0" w:space="0" w:color="auto"/>
      </w:divBdr>
    </w:div>
    <w:div w:id="336736913">
      <w:bodyDiv w:val="1"/>
      <w:marLeft w:val="0"/>
      <w:marRight w:val="0"/>
      <w:marTop w:val="0"/>
      <w:marBottom w:val="0"/>
      <w:divBdr>
        <w:top w:val="none" w:sz="0" w:space="0" w:color="auto"/>
        <w:left w:val="none" w:sz="0" w:space="0" w:color="auto"/>
        <w:bottom w:val="none" w:sz="0" w:space="0" w:color="auto"/>
        <w:right w:val="none" w:sz="0" w:space="0" w:color="auto"/>
      </w:divBdr>
    </w:div>
    <w:div w:id="337510960">
      <w:bodyDiv w:val="1"/>
      <w:marLeft w:val="0"/>
      <w:marRight w:val="0"/>
      <w:marTop w:val="0"/>
      <w:marBottom w:val="0"/>
      <w:divBdr>
        <w:top w:val="none" w:sz="0" w:space="0" w:color="auto"/>
        <w:left w:val="none" w:sz="0" w:space="0" w:color="auto"/>
        <w:bottom w:val="none" w:sz="0" w:space="0" w:color="auto"/>
        <w:right w:val="none" w:sz="0" w:space="0" w:color="auto"/>
      </w:divBdr>
    </w:div>
    <w:div w:id="339045872">
      <w:bodyDiv w:val="1"/>
      <w:marLeft w:val="0"/>
      <w:marRight w:val="0"/>
      <w:marTop w:val="0"/>
      <w:marBottom w:val="0"/>
      <w:divBdr>
        <w:top w:val="none" w:sz="0" w:space="0" w:color="auto"/>
        <w:left w:val="none" w:sz="0" w:space="0" w:color="auto"/>
        <w:bottom w:val="none" w:sz="0" w:space="0" w:color="auto"/>
        <w:right w:val="none" w:sz="0" w:space="0" w:color="auto"/>
      </w:divBdr>
    </w:div>
    <w:div w:id="339356261">
      <w:bodyDiv w:val="1"/>
      <w:marLeft w:val="0"/>
      <w:marRight w:val="0"/>
      <w:marTop w:val="0"/>
      <w:marBottom w:val="0"/>
      <w:divBdr>
        <w:top w:val="none" w:sz="0" w:space="0" w:color="auto"/>
        <w:left w:val="none" w:sz="0" w:space="0" w:color="auto"/>
        <w:bottom w:val="none" w:sz="0" w:space="0" w:color="auto"/>
        <w:right w:val="none" w:sz="0" w:space="0" w:color="auto"/>
      </w:divBdr>
    </w:div>
    <w:div w:id="341010623">
      <w:bodyDiv w:val="1"/>
      <w:marLeft w:val="0"/>
      <w:marRight w:val="0"/>
      <w:marTop w:val="0"/>
      <w:marBottom w:val="0"/>
      <w:divBdr>
        <w:top w:val="none" w:sz="0" w:space="0" w:color="auto"/>
        <w:left w:val="none" w:sz="0" w:space="0" w:color="auto"/>
        <w:bottom w:val="none" w:sz="0" w:space="0" w:color="auto"/>
        <w:right w:val="none" w:sz="0" w:space="0" w:color="auto"/>
      </w:divBdr>
    </w:div>
    <w:div w:id="341974554">
      <w:bodyDiv w:val="1"/>
      <w:marLeft w:val="0"/>
      <w:marRight w:val="0"/>
      <w:marTop w:val="0"/>
      <w:marBottom w:val="0"/>
      <w:divBdr>
        <w:top w:val="none" w:sz="0" w:space="0" w:color="auto"/>
        <w:left w:val="none" w:sz="0" w:space="0" w:color="auto"/>
        <w:bottom w:val="none" w:sz="0" w:space="0" w:color="auto"/>
        <w:right w:val="none" w:sz="0" w:space="0" w:color="auto"/>
      </w:divBdr>
    </w:div>
    <w:div w:id="344787144">
      <w:bodyDiv w:val="1"/>
      <w:marLeft w:val="0"/>
      <w:marRight w:val="0"/>
      <w:marTop w:val="0"/>
      <w:marBottom w:val="0"/>
      <w:divBdr>
        <w:top w:val="none" w:sz="0" w:space="0" w:color="auto"/>
        <w:left w:val="none" w:sz="0" w:space="0" w:color="auto"/>
        <w:bottom w:val="none" w:sz="0" w:space="0" w:color="auto"/>
        <w:right w:val="none" w:sz="0" w:space="0" w:color="auto"/>
      </w:divBdr>
    </w:div>
    <w:div w:id="345056513">
      <w:bodyDiv w:val="1"/>
      <w:marLeft w:val="0"/>
      <w:marRight w:val="0"/>
      <w:marTop w:val="0"/>
      <w:marBottom w:val="0"/>
      <w:divBdr>
        <w:top w:val="none" w:sz="0" w:space="0" w:color="auto"/>
        <w:left w:val="none" w:sz="0" w:space="0" w:color="auto"/>
        <w:bottom w:val="none" w:sz="0" w:space="0" w:color="auto"/>
        <w:right w:val="none" w:sz="0" w:space="0" w:color="auto"/>
      </w:divBdr>
    </w:div>
    <w:div w:id="345597198">
      <w:bodyDiv w:val="1"/>
      <w:marLeft w:val="0"/>
      <w:marRight w:val="0"/>
      <w:marTop w:val="0"/>
      <w:marBottom w:val="0"/>
      <w:divBdr>
        <w:top w:val="none" w:sz="0" w:space="0" w:color="auto"/>
        <w:left w:val="none" w:sz="0" w:space="0" w:color="auto"/>
        <w:bottom w:val="none" w:sz="0" w:space="0" w:color="auto"/>
        <w:right w:val="none" w:sz="0" w:space="0" w:color="auto"/>
      </w:divBdr>
    </w:div>
    <w:div w:id="346950416">
      <w:bodyDiv w:val="1"/>
      <w:marLeft w:val="0"/>
      <w:marRight w:val="0"/>
      <w:marTop w:val="0"/>
      <w:marBottom w:val="0"/>
      <w:divBdr>
        <w:top w:val="none" w:sz="0" w:space="0" w:color="auto"/>
        <w:left w:val="none" w:sz="0" w:space="0" w:color="auto"/>
        <w:bottom w:val="none" w:sz="0" w:space="0" w:color="auto"/>
        <w:right w:val="none" w:sz="0" w:space="0" w:color="auto"/>
      </w:divBdr>
    </w:div>
    <w:div w:id="348024453">
      <w:bodyDiv w:val="1"/>
      <w:marLeft w:val="0"/>
      <w:marRight w:val="0"/>
      <w:marTop w:val="0"/>
      <w:marBottom w:val="0"/>
      <w:divBdr>
        <w:top w:val="none" w:sz="0" w:space="0" w:color="auto"/>
        <w:left w:val="none" w:sz="0" w:space="0" w:color="auto"/>
        <w:bottom w:val="none" w:sz="0" w:space="0" w:color="auto"/>
        <w:right w:val="none" w:sz="0" w:space="0" w:color="auto"/>
      </w:divBdr>
    </w:div>
    <w:div w:id="349186087">
      <w:bodyDiv w:val="1"/>
      <w:marLeft w:val="0"/>
      <w:marRight w:val="0"/>
      <w:marTop w:val="0"/>
      <w:marBottom w:val="0"/>
      <w:divBdr>
        <w:top w:val="none" w:sz="0" w:space="0" w:color="auto"/>
        <w:left w:val="none" w:sz="0" w:space="0" w:color="auto"/>
        <w:bottom w:val="none" w:sz="0" w:space="0" w:color="auto"/>
        <w:right w:val="none" w:sz="0" w:space="0" w:color="auto"/>
      </w:divBdr>
    </w:div>
    <w:div w:id="354039151">
      <w:bodyDiv w:val="1"/>
      <w:marLeft w:val="0"/>
      <w:marRight w:val="0"/>
      <w:marTop w:val="0"/>
      <w:marBottom w:val="0"/>
      <w:divBdr>
        <w:top w:val="none" w:sz="0" w:space="0" w:color="auto"/>
        <w:left w:val="none" w:sz="0" w:space="0" w:color="auto"/>
        <w:bottom w:val="none" w:sz="0" w:space="0" w:color="auto"/>
        <w:right w:val="none" w:sz="0" w:space="0" w:color="auto"/>
      </w:divBdr>
    </w:div>
    <w:div w:id="354233625">
      <w:bodyDiv w:val="1"/>
      <w:marLeft w:val="0"/>
      <w:marRight w:val="0"/>
      <w:marTop w:val="0"/>
      <w:marBottom w:val="0"/>
      <w:divBdr>
        <w:top w:val="none" w:sz="0" w:space="0" w:color="auto"/>
        <w:left w:val="none" w:sz="0" w:space="0" w:color="auto"/>
        <w:bottom w:val="none" w:sz="0" w:space="0" w:color="auto"/>
        <w:right w:val="none" w:sz="0" w:space="0" w:color="auto"/>
      </w:divBdr>
    </w:div>
    <w:div w:id="355883920">
      <w:bodyDiv w:val="1"/>
      <w:marLeft w:val="0"/>
      <w:marRight w:val="0"/>
      <w:marTop w:val="0"/>
      <w:marBottom w:val="0"/>
      <w:divBdr>
        <w:top w:val="none" w:sz="0" w:space="0" w:color="auto"/>
        <w:left w:val="none" w:sz="0" w:space="0" w:color="auto"/>
        <w:bottom w:val="none" w:sz="0" w:space="0" w:color="auto"/>
        <w:right w:val="none" w:sz="0" w:space="0" w:color="auto"/>
      </w:divBdr>
    </w:div>
    <w:div w:id="356152326">
      <w:bodyDiv w:val="1"/>
      <w:marLeft w:val="0"/>
      <w:marRight w:val="0"/>
      <w:marTop w:val="0"/>
      <w:marBottom w:val="0"/>
      <w:divBdr>
        <w:top w:val="none" w:sz="0" w:space="0" w:color="auto"/>
        <w:left w:val="none" w:sz="0" w:space="0" w:color="auto"/>
        <w:bottom w:val="none" w:sz="0" w:space="0" w:color="auto"/>
        <w:right w:val="none" w:sz="0" w:space="0" w:color="auto"/>
      </w:divBdr>
    </w:div>
    <w:div w:id="357240683">
      <w:bodyDiv w:val="1"/>
      <w:marLeft w:val="0"/>
      <w:marRight w:val="0"/>
      <w:marTop w:val="0"/>
      <w:marBottom w:val="0"/>
      <w:divBdr>
        <w:top w:val="none" w:sz="0" w:space="0" w:color="auto"/>
        <w:left w:val="none" w:sz="0" w:space="0" w:color="auto"/>
        <w:bottom w:val="none" w:sz="0" w:space="0" w:color="auto"/>
        <w:right w:val="none" w:sz="0" w:space="0" w:color="auto"/>
      </w:divBdr>
    </w:div>
    <w:div w:id="357581986">
      <w:bodyDiv w:val="1"/>
      <w:marLeft w:val="0"/>
      <w:marRight w:val="0"/>
      <w:marTop w:val="0"/>
      <w:marBottom w:val="0"/>
      <w:divBdr>
        <w:top w:val="none" w:sz="0" w:space="0" w:color="auto"/>
        <w:left w:val="none" w:sz="0" w:space="0" w:color="auto"/>
        <w:bottom w:val="none" w:sz="0" w:space="0" w:color="auto"/>
        <w:right w:val="none" w:sz="0" w:space="0" w:color="auto"/>
      </w:divBdr>
    </w:div>
    <w:div w:id="358706983">
      <w:bodyDiv w:val="1"/>
      <w:marLeft w:val="0"/>
      <w:marRight w:val="0"/>
      <w:marTop w:val="0"/>
      <w:marBottom w:val="0"/>
      <w:divBdr>
        <w:top w:val="none" w:sz="0" w:space="0" w:color="auto"/>
        <w:left w:val="none" w:sz="0" w:space="0" w:color="auto"/>
        <w:bottom w:val="none" w:sz="0" w:space="0" w:color="auto"/>
        <w:right w:val="none" w:sz="0" w:space="0" w:color="auto"/>
      </w:divBdr>
    </w:div>
    <w:div w:id="359009445">
      <w:bodyDiv w:val="1"/>
      <w:marLeft w:val="0"/>
      <w:marRight w:val="0"/>
      <w:marTop w:val="0"/>
      <w:marBottom w:val="0"/>
      <w:divBdr>
        <w:top w:val="none" w:sz="0" w:space="0" w:color="auto"/>
        <w:left w:val="none" w:sz="0" w:space="0" w:color="auto"/>
        <w:bottom w:val="none" w:sz="0" w:space="0" w:color="auto"/>
        <w:right w:val="none" w:sz="0" w:space="0" w:color="auto"/>
      </w:divBdr>
    </w:div>
    <w:div w:id="359550404">
      <w:bodyDiv w:val="1"/>
      <w:marLeft w:val="0"/>
      <w:marRight w:val="0"/>
      <w:marTop w:val="0"/>
      <w:marBottom w:val="0"/>
      <w:divBdr>
        <w:top w:val="none" w:sz="0" w:space="0" w:color="auto"/>
        <w:left w:val="none" w:sz="0" w:space="0" w:color="auto"/>
        <w:bottom w:val="none" w:sz="0" w:space="0" w:color="auto"/>
        <w:right w:val="none" w:sz="0" w:space="0" w:color="auto"/>
      </w:divBdr>
    </w:div>
    <w:div w:id="359937744">
      <w:bodyDiv w:val="1"/>
      <w:marLeft w:val="0"/>
      <w:marRight w:val="0"/>
      <w:marTop w:val="0"/>
      <w:marBottom w:val="0"/>
      <w:divBdr>
        <w:top w:val="none" w:sz="0" w:space="0" w:color="auto"/>
        <w:left w:val="none" w:sz="0" w:space="0" w:color="auto"/>
        <w:bottom w:val="none" w:sz="0" w:space="0" w:color="auto"/>
        <w:right w:val="none" w:sz="0" w:space="0" w:color="auto"/>
      </w:divBdr>
    </w:div>
    <w:div w:id="360518206">
      <w:bodyDiv w:val="1"/>
      <w:marLeft w:val="0"/>
      <w:marRight w:val="0"/>
      <w:marTop w:val="0"/>
      <w:marBottom w:val="0"/>
      <w:divBdr>
        <w:top w:val="none" w:sz="0" w:space="0" w:color="auto"/>
        <w:left w:val="none" w:sz="0" w:space="0" w:color="auto"/>
        <w:bottom w:val="none" w:sz="0" w:space="0" w:color="auto"/>
        <w:right w:val="none" w:sz="0" w:space="0" w:color="auto"/>
      </w:divBdr>
    </w:div>
    <w:div w:id="360595831">
      <w:bodyDiv w:val="1"/>
      <w:marLeft w:val="0"/>
      <w:marRight w:val="0"/>
      <w:marTop w:val="0"/>
      <w:marBottom w:val="0"/>
      <w:divBdr>
        <w:top w:val="none" w:sz="0" w:space="0" w:color="auto"/>
        <w:left w:val="none" w:sz="0" w:space="0" w:color="auto"/>
        <w:bottom w:val="none" w:sz="0" w:space="0" w:color="auto"/>
        <w:right w:val="none" w:sz="0" w:space="0" w:color="auto"/>
      </w:divBdr>
    </w:div>
    <w:div w:id="360669648">
      <w:bodyDiv w:val="1"/>
      <w:marLeft w:val="0"/>
      <w:marRight w:val="0"/>
      <w:marTop w:val="0"/>
      <w:marBottom w:val="0"/>
      <w:divBdr>
        <w:top w:val="none" w:sz="0" w:space="0" w:color="auto"/>
        <w:left w:val="none" w:sz="0" w:space="0" w:color="auto"/>
        <w:bottom w:val="none" w:sz="0" w:space="0" w:color="auto"/>
        <w:right w:val="none" w:sz="0" w:space="0" w:color="auto"/>
      </w:divBdr>
    </w:div>
    <w:div w:id="360980136">
      <w:bodyDiv w:val="1"/>
      <w:marLeft w:val="0"/>
      <w:marRight w:val="0"/>
      <w:marTop w:val="0"/>
      <w:marBottom w:val="0"/>
      <w:divBdr>
        <w:top w:val="none" w:sz="0" w:space="0" w:color="auto"/>
        <w:left w:val="none" w:sz="0" w:space="0" w:color="auto"/>
        <w:bottom w:val="none" w:sz="0" w:space="0" w:color="auto"/>
        <w:right w:val="none" w:sz="0" w:space="0" w:color="auto"/>
      </w:divBdr>
    </w:div>
    <w:div w:id="362287848">
      <w:bodyDiv w:val="1"/>
      <w:marLeft w:val="0"/>
      <w:marRight w:val="0"/>
      <w:marTop w:val="0"/>
      <w:marBottom w:val="0"/>
      <w:divBdr>
        <w:top w:val="none" w:sz="0" w:space="0" w:color="auto"/>
        <w:left w:val="none" w:sz="0" w:space="0" w:color="auto"/>
        <w:bottom w:val="none" w:sz="0" w:space="0" w:color="auto"/>
        <w:right w:val="none" w:sz="0" w:space="0" w:color="auto"/>
      </w:divBdr>
    </w:div>
    <w:div w:id="362748231">
      <w:bodyDiv w:val="1"/>
      <w:marLeft w:val="0"/>
      <w:marRight w:val="0"/>
      <w:marTop w:val="0"/>
      <w:marBottom w:val="0"/>
      <w:divBdr>
        <w:top w:val="none" w:sz="0" w:space="0" w:color="auto"/>
        <w:left w:val="none" w:sz="0" w:space="0" w:color="auto"/>
        <w:bottom w:val="none" w:sz="0" w:space="0" w:color="auto"/>
        <w:right w:val="none" w:sz="0" w:space="0" w:color="auto"/>
      </w:divBdr>
    </w:div>
    <w:div w:id="365521403">
      <w:bodyDiv w:val="1"/>
      <w:marLeft w:val="0"/>
      <w:marRight w:val="0"/>
      <w:marTop w:val="0"/>
      <w:marBottom w:val="0"/>
      <w:divBdr>
        <w:top w:val="none" w:sz="0" w:space="0" w:color="auto"/>
        <w:left w:val="none" w:sz="0" w:space="0" w:color="auto"/>
        <w:bottom w:val="none" w:sz="0" w:space="0" w:color="auto"/>
        <w:right w:val="none" w:sz="0" w:space="0" w:color="auto"/>
      </w:divBdr>
    </w:div>
    <w:div w:id="365761356">
      <w:bodyDiv w:val="1"/>
      <w:marLeft w:val="0"/>
      <w:marRight w:val="0"/>
      <w:marTop w:val="0"/>
      <w:marBottom w:val="0"/>
      <w:divBdr>
        <w:top w:val="none" w:sz="0" w:space="0" w:color="auto"/>
        <w:left w:val="none" w:sz="0" w:space="0" w:color="auto"/>
        <w:bottom w:val="none" w:sz="0" w:space="0" w:color="auto"/>
        <w:right w:val="none" w:sz="0" w:space="0" w:color="auto"/>
      </w:divBdr>
    </w:div>
    <w:div w:id="366684417">
      <w:bodyDiv w:val="1"/>
      <w:marLeft w:val="0"/>
      <w:marRight w:val="0"/>
      <w:marTop w:val="0"/>
      <w:marBottom w:val="0"/>
      <w:divBdr>
        <w:top w:val="none" w:sz="0" w:space="0" w:color="auto"/>
        <w:left w:val="none" w:sz="0" w:space="0" w:color="auto"/>
        <w:bottom w:val="none" w:sz="0" w:space="0" w:color="auto"/>
        <w:right w:val="none" w:sz="0" w:space="0" w:color="auto"/>
      </w:divBdr>
    </w:div>
    <w:div w:id="368266863">
      <w:bodyDiv w:val="1"/>
      <w:marLeft w:val="0"/>
      <w:marRight w:val="0"/>
      <w:marTop w:val="0"/>
      <w:marBottom w:val="0"/>
      <w:divBdr>
        <w:top w:val="none" w:sz="0" w:space="0" w:color="auto"/>
        <w:left w:val="none" w:sz="0" w:space="0" w:color="auto"/>
        <w:bottom w:val="none" w:sz="0" w:space="0" w:color="auto"/>
        <w:right w:val="none" w:sz="0" w:space="0" w:color="auto"/>
      </w:divBdr>
    </w:div>
    <w:div w:id="371224587">
      <w:bodyDiv w:val="1"/>
      <w:marLeft w:val="0"/>
      <w:marRight w:val="0"/>
      <w:marTop w:val="0"/>
      <w:marBottom w:val="0"/>
      <w:divBdr>
        <w:top w:val="none" w:sz="0" w:space="0" w:color="auto"/>
        <w:left w:val="none" w:sz="0" w:space="0" w:color="auto"/>
        <w:bottom w:val="none" w:sz="0" w:space="0" w:color="auto"/>
        <w:right w:val="none" w:sz="0" w:space="0" w:color="auto"/>
      </w:divBdr>
    </w:div>
    <w:div w:id="372116524">
      <w:bodyDiv w:val="1"/>
      <w:marLeft w:val="0"/>
      <w:marRight w:val="0"/>
      <w:marTop w:val="0"/>
      <w:marBottom w:val="0"/>
      <w:divBdr>
        <w:top w:val="none" w:sz="0" w:space="0" w:color="auto"/>
        <w:left w:val="none" w:sz="0" w:space="0" w:color="auto"/>
        <w:bottom w:val="none" w:sz="0" w:space="0" w:color="auto"/>
        <w:right w:val="none" w:sz="0" w:space="0" w:color="auto"/>
      </w:divBdr>
    </w:div>
    <w:div w:id="373120092">
      <w:bodyDiv w:val="1"/>
      <w:marLeft w:val="0"/>
      <w:marRight w:val="0"/>
      <w:marTop w:val="0"/>
      <w:marBottom w:val="0"/>
      <w:divBdr>
        <w:top w:val="none" w:sz="0" w:space="0" w:color="auto"/>
        <w:left w:val="none" w:sz="0" w:space="0" w:color="auto"/>
        <w:bottom w:val="none" w:sz="0" w:space="0" w:color="auto"/>
        <w:right w:val="none" w:sz="0" w:space="0" w:color="auto"/>
      </w:divBdr>
    </w:div>
    <w:div w:id="374355280">
      <w:bodyDiv w:val="1"/>
      <w:marLeft w:val="0"/>
      <w:marRight w:val="0"/>
      <w:marTop w:val="0"/>
      <w:marBottom w:val="0"/>
      <w:divBdr>
        <w:top w:val="none" w:sz="0" w:space="0" w:color="auto"/>
        <w:left w:val="none" w:sz="0" w:space="0" w:color="auto"/>
        <w:bottom w:val="none" w:sz="0" w:space="0" w:color="auto"/>
        <w:right w:val="none" w:sz="0" w:space="0" w:color="auto"/>
      </w:divBdr>
    </w:div>
    <w:div w:id="375278506">
      <w:bodyDiv w:val="1"/>
      <w:marLeft w:val="0"/>
      <w:marRight w:val="0"/>
      <w:marTop w:val="0"/>
      <w:marBottom w:val="0"/>
      <w:divBdr>
        <w:top w:val="none" w:sz="0" w:space="0" w:color="auto"/>
        <w:left w:val="none" w:sz="0" w:space="0" w:color="auto"/>
        <w:bottom w:val="none" w:sz="0" w:space="0" w:color="auto"/>
        <w:right w:val="none" w:sz="0" w:space="0" w:color="auto"/>
      </w:divBdr>
    </w:div>
    <w:div w:id="377053443">
      <w:bodyDiv w:val="1"/>
      <w:marLeft w:val="0"/>
      <w:marRight w:val="0"/>
      <w:marTop w:val="0"/>
      <w:marBottom w:val="0"/>
      <w:divBdr>
        <w:top w:val="none" w:sz="0" w:space="0" w:color="auto"/>
        <w:left w:val="none" w:sz="0" w:space="0" w:color="auto"/>
        <w:bottom w:val="none" w:sz="0" w:space="0" w:color="auto"/>
        <w:right w:val="none" w:sz="0" w:space="0" w:color="auto"/>
      </w:divBdr>
    </w:div>
    <w:div w:id="377364419">
      <w:bodyDiv w:val="1"/>
      <w:marLeft w:val="0"/>
      <w:marRight w:val="0"/>
      <w:marTop w:val="0"/>
      <w:marBottom w:val="0"/>
      <w:divBdr>
        <w:top w:val="none" w:sz="0" w:space="0" w:color="auto"/>
        <w:left w:val="none" w:sz="0" w:space="0" w:color="auto"/>
        <w:bottom w:val="none" w:sz="0" w:space="0" w:color="auto"/>
        <w:right w:val="none" w:sz="0" w:space="0" w:color="auto"/>
      </w:divBdr>
    </w:div>
    <w:div w:id="377515948">
      <w:bodyDiv w:val="1"/>
      <w:marLeft w:val="0"/>
      <w:marRight w:val="0"/>
      <w:marTop w:val="0"/>
      <w:marBottom w:val="0"/>
      <w:divBdr>
        <w:top w:val="none" w:sz="0" w:space="0" w:color="auto"/>
        <w:left w:val="none" w:sz="0" w:space="0" w:color="auto"/>
        <w:bottom w:val="none" w:sz="0" w:space="0" w:color="auto"/>
        <w:right w:val="none" w:sz="0" w:space="0" w:color="auto"/>
      </w:divBdr>
    </w:div>
    <w:div w:id="379131245">
      <w:bodyDiv w:val="1"/>
      <w:marLeft w:val="0"/>
      <w:marRight w:val="0"/>
      <w:marTop w:val="0"/>
      <w:marBottom w:val="0"/>
      <w:divBdr>
        <w:top w:val="none" w:sz="0" w:space="0" w:color="auto"/>
        <w:left w:val="none" w:sz="0" w:space="0" w:color="auto"/>
        <w:bottom w:val="none" w:sz="0" w:space="0" w:color="auto"/>
        <w:right w:val="none" w:sz="0" w:space="0" w:color="auto"/>
      </w:divBdr>
    </w:div>
    <w:div w:id="379283205">
      <w:bodyDiv w:val="1"/>
      <w:marLeft w:val="0"/>
      <w:marRight w:val="0"/>
      <w:marTop w:val="0"/>
      <w:marBottom w:val="0"/>
      <w:divBdr>
        <w:top w:val="none" w:sz="0" w:space="0" w:color="auto"/>
        <w:left w:val="none" w:sz="0" w:space="0" w:color="auto"/>
        <w:bottom w:val="none" w:sz="0" w:space="0" w:color="auto"/>
        <w:right w:val="none" w:sz="0" w:space="0" w:color="auto"/>
      </w:divBdr>
    </w:div>
    <w:div w:id="380718079">
      <w:bodyDiv w:val="1"/>
      <w:marLeft w:val="0"/>
      <w:marRight w:val="0"/>
      <w:marTop w:val="0"/>
      <w:marBottom w:val="0"/>
      <w:divBdr>
        <w:top w:val="none" w:sz="0" w:space="0" w:color="auto"/>
        <w:left w:val="none" w:sz="0" w:space="0" w:color="auto"/>
        <w:bottom w:val="none" w:sz="0" w:space="0" w:color="auto"/>
        <w:right w:val="none" w:sz="0" w:space="0" w:color="auto"/>
      </w:divBdr>
    </w:div>
    <w:div w:id="381906417">
      <w:bodyDiv w:val="1"/>
      <w:marLeft w:val="0"/>
      <w:marRight w:val="0"/>
      <w:marTop w:val="0"/>
      <w:marBottom w:val="0"/>
      <w:divBdr>
        <w:top w:val="none" w:sz="0" w:space="0" w:color="auto"/>
        <w:left w:val="none" w:sz="0" w:space="0" w:color="auto"/>
        <w:bottom w:val="none" w:sz="0" w:space="0" w:color="auto"/>
        <w:right w:val="none" w:sz="0" w:space="0" w:color="auto"/>
      </w:divBdr>
    </w:div>
    <w:div w:id="383214748">
      <w:bodyDiv w:val="1"/>
      <w:marLeft w:val="0"/>
      <w:marRight w:val="0"/>
      <w:marTop w:val="0"/>
      <w:marBottom w:val="0"/>
      <w:divBdr>
        <w:top w:val="none" w:sz="0" w:space="0" w:color="auto"/>
        <w:left w:val="none" w:sz="0" w:space="0" w:color="auto"/>
        <w:bottom w:val="none" w:sz="0" w:space="0" w:color="auto"/>
        <w:right w:val="none" w:sz="0" w:space="0" w:color="auto"/>
      </w:divBdr>
    </w:div>
    <w:div w:id="384527087">
      <w:bodyDiv w:val="1"/>
      <w:marLeft w:val="0"/>
      <w:marRight w:val="0"/>
      <w:marTop w:val="0"/>
      <w:marBottom w:val="0"/>
      <w:divBdr>
        <w:top w:val="none" w:sz="0" w:space="0" w:color="auto"/>
        <w:left w:val="none" w:sz="0" w:space="0" w:color="auto"/>
        <w:bottom w:val="none" w:sz="0" w:space="0" w:color="auto"/>
        <w:right w:val="none" w:sz="0" w:space="0" w:color="auto"/>
      </w:divBdr>
    </w:div>
    <w:div w:id="384762520">
      <w:bodyDiv w:val="1"/>
      <w:marLeft w:val="0"/>
      <w:marRight w:val="0"/>
      <w:marTop w:val="0"/>
      <w:marBottom w:val="0"/>
      <w:divBdr>
        <w:top w:val="none" w:sz="0" w:space="0" w:color="auto"/>
        <w:left w:val="none" w:sz="0" w:space="0" w:color="auto"/>
        <w:bottom w:val="none" w:sz="0" w:space="0" w:color="auto"/>
        <w:right w:val="none" w:sz="0" w:space="0" w:color="auto"/>
      </w:divBdr>
    </w:div>
    <w:div w:id="386031250">
      <w:bodyDiv w:val="1"/>
      <w:marLeft w:val="0"/>
      <w:marRight w:val="0"/>
      <w:marTop w:val="0"/>
      <w:marBottom w:val="0"/>
      <w:divBdr>
        <w:top w:val="none" w:sz="0" w:space="0" w:color="auto"/>
        <w:left w:val="none" w:sz="0" w:space="0" w:color="auto"/>
        <w:bottom w:val="none" w:sz="0" w:space="0" w:color="auto"/>
        <w:right w:val="none" w:sz="0" w:space="0" w:color="auto"/>
      </w:divBdr>
    </w:div>
    <w:div w:id="386225585">
      <w:bodyDiv w:val="1"/>
      <w:marLeft w:val="0"/>
      <w:marRight w:val="0"/>
      <w:marTop w:val="0"/>
      <w:marBottom w:val="0"/>
      <w:divBdr>
        <w:top w:val="none" w:sz="0" w:space="0" w:color="auto"/>
        <w:left w:val="none" w:sz="0" w:space="0" w:color="auto"/>
        <w:bottom w:val="none" w:sz="0" w:space="0" w:color="auto"/>
        <w:right w:val="none" w:sz="0" w:space="0" w:color="auto"/>
      </w:divBdr>
    </w:div>
    <w:div w:id="386950303">
      <w:bodyDiv w:val="1"/>
      <w:marLeft w:val="0"/>
      <w:marRight w:val="0"/>
      <w:marTop w:val="0"/>
      <w:marBottom w:val="0"/>
      <w:divBdr>
        <w:top w:val="none" w:sz="0" w:space="0" w:color="auto"/>
        <w:left w:val="none" w:sz="0" w:space="0" w:color="auto"/>
        <w:bottom w:val="none" w:sz="0" w:space="0" w:color="auto"/>
        <w:right w:val="none" w:sz="0" w:space="0" w:color="auto"/>
      </w:divBdr>
    </w:div>
    <w:div w:id="387077280">
      <w:bodyDiv w:val="1"/>
      <w:marLeft w:val="0"/>
      <w:marRight w:val="0"/>
      <w:marTop w:val="0"/>
      <w:marBottom w:val="0"/>
      <w:divBdr>
        <w:top w:val="none" w:sz="0" w:space="0" w:color="auto"/>
        <w:left w:val="none" w:sz="0" w:space="0" w:color="auto"/>
        <w:bottom w:val="none" w:sz="0" w:space="0" w:color="auto"/>
        <w:right w:val="none" w:sz="0" w:space="0" w:color="auto"/>
      </w:divBdr>
    </w:div>
    <w:div w:id="389038344">
      <w:bodyDiv w:val="1"/>
      <w:marLeft w:val="0"/>
      <w:marRight w:val="0"/>
      <w:marTop w:val="0"/>
      <w:marBottom w:val="0"/>
      <w:divBdr>
        <w:top w:val="none" w:sz="0" w:space="0" w:color="auto"/>
        <w:left w:val="none" w:sz="0" w:space="0" w:color="auto"/>
        <w:bottom w:val="none" w:sz="0" w:space="0" w:color="auto"/>
        <w:right w:val="none" w:sz="0" w:space="0" w:color="auto"/>
      </w:divBdr>
    </w:div>
    <w:div w:id="389235198">
      <w:bodyDiv w:val="1"/>
      <w:marLeft w:val="0"/>
      <w:marRight w:val="0"/>
      <w:marTop w:val="0"/>
      <w:marBottom w:val="0"/>
      <w:divBdr>
        <w:top w:val="none" w:sz="0" w:space="0" w:color="auto"/>
        <w:left w:val="none" w:sz="0" w:space="0" w:color="auto"/>
        <w:bottom w:val="none" w:sz="0" w:space="0" w:color="auto"/>
        <w:right w:val="none" w:sz="0" w:space="0" w:color="auto"/>
      </w:divBdr>
    </w:div>
    <w:div w:id="389890674">
      <w:bodyDiv w:val="1"/>
      <w:marLeft w:val="0"/>
      <w:marRight w:val="0"/>
      <w:marTop w:val="0"/>
      <w:marBottom w:val="0"/>
      <w:divBdr>
        <w:top w:val="none" w:sz="0" w:space="0" w:color="auto"/>
        <w:left w:val="none" w:sz="0" w:space="0" w:color="auto"/>
        <w:bottom w:val="none" w:sz="0" w:space="0" w:color="auto"/>
        <w:right w:val="none" w:sz="0" w:space="0" w:color="auto"/>
      </w:divBdr>
    </w:div>
    <w:div w:id="390885055">
      <w:bodyDiv w:val="1"/>
      <w:marLeft w:val="0"/>
      <w:marRight w:val="0"/>
      <w:marTop w:val="0"/>
      <w:marBottom w:val="0"/>
      <w:divBdr>
        <w:top w:val="none" w:sz="0" w:space="0" w:color="auto"/>
        <w:left w:val="none" w:sz="0" w:space="0" w:color="auto"/>
        <w:bottom w:val="none" w:sz="0" w:space="0" w:color="auto"/>
        <w:right w:val="none" w:sz="0" w:space="0" w:color="auto"/>
      </w:divBdr>
    </w:div>
    <w:div w:id="391664095">
      <w:bodyDiv w:val="1"/>
      <w:marLeft w:val="0"/>
      <w:marRight w:val="0"/>
      <w:marTop w:val="0"/>
      <w:marBottom w:val="0"/>
      <w:divBdr>
        <w:top w:val="none" w:sz="0" w:space="0" w:color="auto"/>
        <w:left w:val="none" w:sz="0" w:space="0" w:color="auto"/>
        <w:bottom w:val="none" w:sz="0" w:space="0" w:color="auto"/>
        <w:right w:val="none" w:sz="0" w:space="0" w:color="auto"/>
      </w:divBdr>
    </w:div>
    <w:div w:id="391848255">
      <w:bodyDiv w:val="1"/>
      <w:marLeft w:val="0"/>
      <w:marRight w:val="0"/>
      <w:marTop w:val="0"/>
      <w:marBottom w:val="0"/>
      <w:divBdr>
        <w:top w:val="none" w:sz="0" w:space="0" w:color="auto"/>
        <w:left w:val="none" w:sz="0" w:space="0" w:color="auto"/>
        <w:bottom w:val="none" w:sz="0" w:space="0" w:color="auto"/>
        <w:right w:val="none" w:sz="0" w:space="0" w:color="auto"/>
      </w:divBdr>
    </w:div>
    <w:div w:id="395251768">
      <w:bodyDiv w:val="1"/>
      <w:marLeft w:val="0"/>
      <w:marRight w:val="0"/>
      <w:marTop w:val="0"/>
      <w:marBottom w:val="0"/>
      <w:divBdr>
        <w:top w:val="none" w:sz="0" w:space="0" w:color="auto"/>
        <w:left w:val="none" w:sz="0" w:space="0" w:color="auto"/>
        <w:bottom w:val="none" w:sz="0" w:space="0" w:color="auto"/>
        <w:right w:val="none" w:sz="0" w:space="0" w:color="auto"/>
      </w:divBdr>
    </w:div>
    <w:div w:id="395324775">
      <w:bodyDiv w:val="1"/>
      <w:marLeft w:val="0"/>
      <w:marRight w:val="0"/>
      <w:marTop w:val="0"/>
      <w:marBottom w:val="0"/>
      <w:divBdr>
        <w:top w:val="none" w:sz="0" w:space="0" w:color="auto"/>
        <w:left w:val="none" w:sz="0" w:space="0" w:color="auto"/>
        <w:bottom w:val="none" w:sz="0" w:space="0" w:color="auto"/>
        <w:right w:val="none" w:sz="0" w:space="0" w:color="auto"/>
      </w:divBdr>
    </w:div>
    <w:div w:id="395664486">
      <w:bodyDiv w:val="1"/>
      <w:marLeft w:val="0"/>
      <w:marRight w:val="0"/>
      <w:marTop w:val="0"/>
      <w:marBottom w:val="0"/>
      <w:divBdr>
        <w:top w:val="none" w:sz="0" w:space="0" w:color="auto"/>
        <w:left w:val="none" w:sz="0" w:space="0" w:color="auto"/>
        <w:bottom w:val="none" w:sz="0" w:space="0" w:color="auto"/>
        <w:right w:val="none" w:sz="0" w:space="0" w:color="auto"/>
      </w:divBdr>
    </w:div>
    <w:div w:id="397093688">
      <w:bodyDiv w:val="1"/>
      <w:marLeft w:val="0"/>
      <w:marRight w:val="0"/>
      <w:marTop w:val="0"/>
      <w:marBottom w:val="0"/>
      <w:divBdr>
        <w:top w:val="none" w:sz="0" w:space="0" w:color="auto"/>
        <w:left w:val="none" w:sz="0" w:space="0" w:color="auto"/>
        <w:bottom w:val="none" w:sz="0" w:space="0" w:color="auto"/>
        <w:right w:val="none" w:sz="0" w:space="0" w:color="auto"/>
      </w:divBdr>
    </w:div>
    <w:div w:id="397286163">
      <w:bodyDiv w:val="1"/>
      <w:marLeft w:val="0"/>
      <w:marRight w:val="0"/>
      <w:marTop w:val="0"/>
      <w:marBottom w:val="0"/>
      <w:divBdr>
        <w:top w:val="none" w:sz="0" w:space="0" w:color="auto"/>
        <w:left w:val="none" w:sz="0" w:space="0" w:color="auto"/>
        <w:bottom w:val="none" w:sz="0" w:space="0" w:color="auto"/>
        <w:right w:val="none" w:sz="0" w:space="0" w:color="auto"/>
      </w:divBdr>
    </w:div>
    <w:div w:id="397637058">
      <w:bodyDiv w:val="1"/>
      <w:marLeft w:val="0"/>
      <w:marRight w:val="0"/>
      <w:marTop w:val="0"/>
      <w:marBottom w:val="0"/>
      <w:divBdr>
        <w:top w:val="none" w:sz="0" w:space="0" w:color="auto"/>
        <w:left w:val="none" w:sz="0" w:space="0" w:color="auto"/>
        <w:bottom w:val="none" w:sz="0" w:space="0" w:color="auto"/>
        <w:right w:val="none" w:sz="0" w:space="0" w:color="auto"/>
      </w:divBdr>
    </w:div>
    <w:div w:id="397745786">
      <w:bodyDiv w:val="1"/>
      <w:marLeft w:val="0"/>
      <w:marRight w:val="0"/>
      <w:marTop w:val="0"/>
      <w:marBottom w:val="0"/>
      <w:divBdr>
        <w:top w:val="none" w:sz="0" w:space="0" w:color="auto"/>
        <w:left w:val="none" w:sz="0" w:space="0" w:color="auto"/>
        <w:bottom w:val="none" w:sz="0" w:space="0" w:color="auto"/>
        <w:right w:val="none" w:sz="0" w:space="0" w:color="auto"/>
      </w:divBdr>
    </w:div>
    <w:div w:id="398213476">
      <w:bodyDiv w:val="1"/>
      <w:marLeft w:val="0"/>
      <w:marRight w:val="0"/>
      <w:marTop w:val="0"/>
      <w:marBottom w:val="0"/>
      <w:divBdr>
        <w:top w:val="none" w:sz="0" w:space="0" w:color="auto"/>
        <w:left w:val="none" w:sz="0" w:space="0" w:color="auto"/>
        <w:bottom w:val="none" w:sz="0" w:space="0" w:color="auto"/>
        <w:right w:val="none" w:sz="0" w:space="0" w:color="auto"/>
      </w:divBdr>
    </w:div>
    <w:div w:id="398557002">
      <w:bodyDiv w:val="1"/>
      <w:marLeft w:val="0"/>
      <w:marRight w:val="0"/>
      <w:marTop w:val="0"/>
      <w:marBottom w:val="0"/>
      <w:divBdr>
        <w:top w:val="none" w:sz="0" w:space="0" w:color="auto"/>
        <w:left w:val="none" w:sz="0" w:space="0" w:color="auto"/>
        <w:bottom w:val="none" w:sz="0" w:space="0" w:color="auto"/>
        <w:right w:val="none" w:sz="0" w:space="0" w:color="auto"/>
      </w:divBdr>
    </w:div>
    <w:div w:id="399837480">
      <w:bodyDiv w:val="1"/>
      <w:marLeft w:val="0"/>
      <w:marRight w:val="0"/>
      <w:marTop w:val="0"/>
      <w:marBottom w:val="0"/>
      <w:divBdr>
        <w:top w:val="none" w:sz="0" w:space="0" w:color="auto"/>
        <w:left w:val="none" w:sz="0" w:space="0" w:color="auto"/>
        <w:bottom w:val="none" w:sz="0" w:space="0" w:color="auto"/>
        <w:right w:val="none" w:sz="0" w:space="0" w:color="auto"/>
      </w:divBdr>
    </w:div>
    <w:div w:id="400563538">
      <w:bodyDiv w:val="1"/>
      <w:marLeft w:val="0"/>
      <w:marRight w:val="0"/>
      <w:marTop w:val="0"/>
      <w:marBottom w:val="0"/>
      <w:divBdr>
        <w:top w:val="none" w:sz="0" w:space="0" w:color="auto"/>
        <w:left w:val="none" w:sz="0" w:space="0" w:color="auto"/>
        <w:bottom w:val="none" w:sz="0" w:space="0" w:color="auto"/>
        <w:right w:val="none" w:sz="0" w:space="0" w:color="auto"/>
      </w:divBdr>
    </w:div>
    <w:div w:id="401296252">
      <w:bodyDiv w:val="1"/>
      <w:marLeft w:val="0"/>
      <w:marRight w:val="0"/>
      <w:marTop w:val="0"/>
      <w:marBottom w:val="0"/>
      <w:divBdr>
        <w:top w:val="none" w:sz="0" w:space="0" w:color="auto"/>
        <w:left w:val="none" w:sz="0" w:space="0" w:color="auto"/>
        <w:bottom w:val="none" w:sz="0" w:space="0" w:color="auto"/>
        <w:right w:val="none" w:sz="0" w:space="0" w:color="auto"/>
      </w:divBdr>
    </w:div>
    <w:div w:id="402795430">
      <w:bodyDiv w:val="1"/>
      <w:marLeft w:val="0"/>
      <w:marRight w:val="0"/>
      <w:marTop w:val="0"/>
      <w:marBottom w:val="0"/>
      <w:divBdr>
        <w:top w:val="none" w:sz="0" w:space="0" w:color="auto"/>
        <w:left w:val="none" w:sz="0" w:space="0" w:color="auto"/>
        <w:bottom w:val="none" w:sz="0" w:space="0" w:color="auto"/>
        <w:right w:val="none" w:sz="0" w:space="0" w:color="auto"/>
      </w:divBdr>
    </w:div>
    <w:div w:id="403456981">
      <w:bodyDiv w:val="1"/>
      <w:marLeft w:val="0"/>
      <w:marRight w:val="0"/>
      <w:marTop w:val="0"/>
      <w:marBottom w:val="0"/>
      <w:divBdr>
        <w:top w:val="none" w:sz="0" w:space="0" w:color="auto"/>
        <w:left w:val="none" w:sz="0" w:space="0" w:color="auto"/>
        <w:bottom w:val="none" w:sz="0" w:space="0" w:color="auto"/>
        <w:right w:val="none" w:sz="0" w:space="0" w:color="auto"/>
      </w:divBdr>
    </w:div>
    <w:div w:id="405029063">
      <w:bodyDiv w:val="1"/>
      <w:marLeft w:val="0"/>
      <w:marRight w:val="0"/>
      <w:marTop w:val="0"/>
      <w:marBottom w:val="0"/>
      <w:divBdr>
        <w:top w:val="none" w:sz="0" w:space="0" w:color="auto"/>
        <w:left w:val="none" w:sz="0" w:space="0" w:color="auto"/>
        <w:bottom w:val="none" w:sz="0" w:space="0" w:color="auto"/>
        <w:right w:val="none" w:sz="0" w:space="0" w:color="auto"/>
      </w:divBdr>
    </w:div>
    <w:div w:id="406196390">
      <w:bodyDiv w:val="1"/>
      <w:marLeft w:val="0"/>
      <w:marRight w:val="0"/>
      <w:marTop w:val="0"/>
      <w:marBottom w:val="0"/>
      <w:divBdr>
        <w:top w:val="none" w:sz="0" w:space="0" w:color="auto"/>
        <w:left w:val="none" w:sz="0" w:space="0" w:color="auto"/>
        <w:bottom w:val="none" w:sz="0" w:space="0" w:color="auto"/>
        <w:right w:val="none" w:sz="0" w:space="0" w:color="auto"/>
      </w:divBdr>
    </w:div>
    <w:div w:id="406222167">
      <w:bodyDiv w:val="1"/>
      <w:marLeft w:val="0"/>
      <w:marRight w:val="0"/>
      <w:marTop w:val="0"/>
      <w:marBottom w:val="0"/>
      <w:divBdr>
        <w:top w:val="none" w:sz="0" w:space="0" w:color="auto"/>
        <w:left w:val="none" w:sz="0" w:space="0" w:color="auto"/>
        <w:bottom w:val="none" w:sz="0" w:space="0" w:color="auto"/>
        <w:right w:val="none" w:sz="0" w:space="0" w:color="auto"/>
      </w:divBdr>
    </w:div>
    <w:div w:id="407927041">
      <w:bodyDiv w:val="1"/>
      <w:marLeft w:val="0"/>
      <w:marRight w:val="0"/>
      <w:marTop w:val="0"/>
      <w:marBottom w:val="0"/>
      <w:divBdr>
        <w:top w:val="none" w:sz="0" w:space="0" w:color="auto"/>
        <w:left w:val="none" w:sz="0" w:space="0" w:color="auto"/>
        <w:bottom w:val="none" w:sz="0" w:space="0" w:color="auto"/>
        <w:right w:val="none" w:sz="0" w:space="0" w:color="auto"/>
      </w:divBdr>
    </w:div>
    <w:div w:id="407969200">
      <w:bodyDiv w:val="1"/>
      <w:marLeft w:val="0"/>
      <w:marRight w:val="0"/>
      <w:marTop w:val="0"/>
      <w:marBottom w:val="0"/>
      <w:divBdr>
        <w:top w:val="none" w:sz="0" w:space="0" w:color="auto"/>
        <w:left w:val="none" w:sz="0" w:space="0" w:color="auto"/>
        <w:bottom w:val="none" w:sz="0" w:space="0" w:color="auto"/>
        <w:right w:val="none" w:sz="0" w:space="0" w:color="auto"/>
      </w:divBdr>
    </w:div>
    <w:div w:id="410542700">
      <w:bodyDiv w:val="1"/>
      <w:marLeft w:val="0"/>
      <w:marRight w:val="0"/>
      <w:marTop w:val="0"/>
      <w:marBottom w:val="0"/>
      <w:divBdr>
        <w:top w:val="none" w:sz="0" w:space="0" w:color="auto"/>
        <w:left w:val="none" w:sz="0" w:space="0" w:color="auto"/>
        <w:bottom w:val="none" w:sz="0" w:space="0" w:color="auto"/>
        <w:right w:val="none" w:sz="0" w:space="0" w:color="auto"/>
      </w:divBdr>
    </w:div>
    <w:div w:id="410545519">
      <w:bodyDiv w:val="1"/>
      <w:marLeft w:val="0"/>
      <w:marRight w:val="0"/>
      <w:marTop w:val="0"/>
      <w:marBottom w:val="0"/>
      <w:divBdr>
        <w:top w:val="none" w:sz="0" w:space="0" w:color="auto"/>
        <w:left w:val="none" w:sz="0" w:space="0" w:color="auto"/>
        <w:bottom w:val="none" w:sz="0" w:space="0" w:color="auto"/>
        <w:right w:val="none" w:sz="0" w:space="0" w:color="auto"/>
      </w:divBdr>
    </w:div>
    <w:div w:id="411657777">
      <w:bodyDiv w:val="1"/>
      <w:marLeft w:val="0"/>
      <w:marRight w:val="0"/>
      <w:marTop w:val="0"/>
      <w:marBottom w:val="0"/>
      <w:divBdr>
        <w:top w:val="none" w:sz="0" w:space="0" w:color="auto"/>
        <w:left w:val="none" w:sz="0" w:space="0" w:color="auto"/>
        <w:bottom w:val="none" w:sz="0" w:space="0" w:color="auto"/>
        <w:right w:val="none" w:sz="0" w:space="0" w:color="auto"/>
      </w:divBdr>
    </w:div>
    <w:div w:id="411854815">
      <w:bodyDiv w:val="1"/>
      <w:marLeft w:val="0"/>
      <w:marRight w:val="0"/>
      <w:marTop w:val="0"/>
      <w:marBottom w:val="0"/>
      <w:divBdr>
        <w:top w:val="none" w:sz="0" w:space="0" w:color="auto"/>
        <w:left w:val="none" w:sz="0" w:space="0" w:color="auto"/>
        <w:bottom w:val="none" w:sz="0" w:space="0" w:color="auto"/>
        <w:right w:val="none" w:sz="0" w:space="0" w:color="auto"/>
      </w:divBdr>
    </w:div>
    <w:div w:id="411970936">
      <w:bodyDiv w:val="1"/>
      <w:marLeft w:val="0"/>
      <w:marRight w:val="0"/>
      <w:marTop w:val="0"/>
      <w:marBottom w:val="0"/>
      <w:divBdr>
        <w:top w:val="none" w:sz="0" w:space="0" w:color="auto"/>
        <w:left w:val="none" w:sz="0" w:space="0" w:color="auto"/>
        <w:bottom w:val="none" w:sz="0" w:space="0" w:color="auto"/>
        <w:right w:val="none" w:sz="0" w:space="0" w:color="auto"/>
      </w:divBdr>
    </w:div>
    <w:div w:id="412095010">
      <w:bodyDiv w:val="1"/>
      <w:marLeft w:val="0"/>
      <w:marRight w:val="0"/>
      <w:marTop w:val="0"/>
      <w:marBottom w:val="0"/>
      <w:divBdr>
        <w:top w:val="none" w:sz="0" w:space="0" w:color="auto"/>
        <w:left w:val="none" w:sz="0" w:space="0" w:color="auto"/>
        <w:bottom w:val="none" w:sz="0" w:space="0" w:color="auto"/>
        <w:right w:val="none" w:sz="0" w:space="0" w:color="auto"/>
      </w:divBdr>
    </w:div>
    <w:div w:id="413860115">
      <w:bodyDiv w:val="1"/>
      <w:marLeft w:val="0"/>
      <w:marRight w:val="0"/>
      <w:marTop w:val="0"/>
      <w:marBottom w:val="0"/>
      <w:divBdr>
        <w:top w:val="none" w:sz="0" w:space="0" w:color="auto"/>
        <w:left w:val="none" w:sz="0" w:space="0" w:color="auto"/>
        <w:bottom w:val="none" w:sz="0" w:space="0" w:color="auto"/>
        <w:right w:val="none" w:sz="0" w:space="0" w:color="auto"/>
      </w:divBdr>
    </w:div>
    <w:div w:id="415785308">
      <w:bodyDiv w:val="1"/>
      <w:marLeft w:val="0"/>
      <w:marRight w:val="0"/>
      <w:marTop w:val="0"/>
      <w:marBottom w:val="0"/>
      <w:divBdr>
        <w:top w:val="none" w:sz="0" w:space="0" w:color="auto"/>
        <w:left w:val="none" w:sz="0" w:space="0" w:color="auto"/>
        <w:bottom w:val="none" w:sz="0" w:space="0" w:color="auto"/>
        <w:right w:val="none" w:sz="0" w:space="0" w:color="auto"/>
      </w:divBdr>
    </w:div>
    <w:div w:id="417943500">
      <w:bodyDiv w:val="1"/>
      <w:marLeft w:val="0"/>
      <w:marRight w:val="0"/>
      <w:marTop w:val="0"/>
      <w:marBottom w:val="0"/>
      <w:divBdr>
        <w:top w:val="none" w:sz="0" w:space="0" w:color="auto"/>
        <w:left w:val="none" w:sz="0" w:space="0" w:color="auto"/>
        <w:bottom w:val="none" w:sz="0" w:space="0" w:color="auto"/>
        <w:right w:val="none" w:sz="0" w:space="0" w:color="auto"/>
      </w:divBdr>
    </w:div>
    <w:div w:id="419762006">
      <w:bodyDiv w:val="1"/>
      <w:marLeft w:val="0"/>
      <w:marRight w:val="0"/>
      <w:marTop w:val="0"/>
      <w:marBottom w:val="0"/>
      <w:divBdr>
        <w:top w:val="none" w:sz="0" w:space="0" w:color="auto"/>
        <w:left w:val="none" w:sz="0" w:space="0" w:color="auto"/>
        <w:bottom w:val="none" w:sz="0" w:space="0" w:color="auto"/>
        <w:right w:val="none" w:sz="0" w:space="0" w:color="auto"/>
      </w:divBdr>
    </w:div>
    <w:div w:id="420830890">
      <w:bodyDiv w:val="1"/>
      <w:marLeft w:val="0"/>
      <w:marRight w:val="0"/>
      <w:marTop w:val="0"/>
      <w:marBottom w:val="0"/>
      <w:divBdr>
        <w:top w:val="none" w:sz="0" w:space="0" w:color="auto"/>
        <w:left w:val="none" w:sz="0" w:space="0" w:color="auto"/>
        <w:bottom w:val="none" w:sz="0" w:space="0" w:color="auto"/>
        <w:right w:val="none" w:sz="0" w:space="0" w:color="auto"/>
      </w:divBdr>
    </w:div>
    <w:div w:id="424689332">
      <w:bodyDiv w:val="1"/>
      <w:marLeft w:val="0"/>
      <w:marRight w:val="0"/>
      <w:marTop w:val="0"/>
      <w:marBottom w:val="0"/>
      <w:divBdr>
        <w:top w:val="none" w:sz="0" w:space="0" w:color="auto"/>
        <w:left w:val="none" w:sz="0" w:space="0" w:color="auto"/>
        <w:bottom w:val="none" w:sz="0" w:space="0" w:color="auto"/>
        <w:right w:val="none" w:sz="0" w:space="0" w:color="auto"/>
      </w:divBdr>
    </w:div>
    <w:div w:id="425345300">
      <w:bodyDiv w:val="1"/>
      <w:marLeft w:val="0"/>
      <w:marRight w:val="0"/>
      <w:marTop w:val="0"/>
      <w:marBottom w:val="0"/>
      <w:divBdr>
        <w:top w:val="none" w:sz="0" w:space="0" w:color="auto"/>
        <w:left w:val="none" w:sz="0" w:space="0" w:color="auto"/>
        <w:bottom w:val="none" w:sz="0" w:space="0" w:color="auto"/>
        <w:right w:val="none" w:sz="0" w:space="0" w:color="auto"/>
      </w:divBdr>
    </w:div>
    <w:div w:id="425426281">
      <w:bodyDiv w:val="1"/>
      <w:marLeft w:val="0"/>
      <w:marRight w:val="0"/>
      <w:marTop w:val="0"/>
      <w:marBottom w:val="0"/>
      <w:divBdr>
        <w:top w:val="none" w:sz="0" w:space="0" w:color="auto"/>
        <w:left w:val="none" w:sz="0" w:space="0" w:color="auto"/>
        <w:bottom w:val="none" w:sz="0" w:space="0" w:color="auto"/>
        <w:right w:val="none" w:sz="0" w:space="0" w:color="auto"/>
      </w:divBdr>
    </w:div>
    <w:div w:id="426773323">
      <w:bodyDiv w:val="1"/>
      <w:marLeft w:val="0"/>
      <w:marRight w:val="0"/>
      <w:marTop w:val="0"/>
      <w:marBottom w:val="0"/>
      <w:divBdr>
        <w:top w:val="none" w:sz="0" w:space="0" w:color="auto"/>
        <w:left w:val="none" w:sz="0" w:space="0" w:color="auto"/>
        <w:bottom w:val="none" w:sz="0" w:space="0" w:color="auto"/>
        <w:right w:val="none" w:sz="0" w:space="0" w:color="auto"/>
      </w:divBdr>
    </w:div>
    <w:div w:id="428280750">
      <w:bodyDiv w:val="1"/>
      <w:marLeft w:val="0"/>
      <w:marRight w:val="0"/>
      <w:marTop w:val="0"/>
      <w:marBottom w:val="0"/>
      <w:divBdr>
        <w:top w:val="none" w:sz="0" w:space="0" w:color="auto"/>
        <w:left w:val="none" w:sz="0" w:space="0" w:color="auto"/>
        <w:bottom w:val="none" w:sz="0" w:space="0" w:color="auto"/>
        <w:right w:val="none" w:sz="0" w:space="0" w:color="auto"/>
      </w:divBdr>
    </w:div>
    <w:div w:id="428745177">
      <w:bodyDiv w:val="1"/>
      <w:marLeft w:val="0"/>
      <w:marRight w:val="0"/>
      <w:marTop w:val="0"/>
      <w:marBottom w:val="0"/>
      <w:divBdr>
        <w:top w:val="none" w:sz="0" w:space="0" w:color="auto"/>
        <w:left w:val="none" w:sz="0" w:space="0" w:color="auto"/>
        <w:bottom w:val="none" w:sz="0" w:space="0" w:color="auto"/>
        <w:right w:val="none" w:sz="0" w:space="0" w:color="auto"/>
      </w:divBdr>
    </w:div>
    <w:div w:id="428889640">
      <w:bodyDiv w:val="1"/>
      <w:marLeft w:val="0"/>
      <w:marRight w:val="0"/>
      <w:marTop w:val="0"/>
      <w:marBottom w:val="0"/>
      <w:divBdr>
        <w:top w:val="none" w:sz="0" w:space="0" w:color="auto"/>
        <w:left w:val="none" w:sz="0" w:space="0" w:color="auto"/>
        <w:bottom w:val="none" w:sz="0" w:space="0" w:color="auto"/>
        <w:right w:val="none" w:sz="0" w:space="0" w:color="auto"/>
      </w:divBdr>
    </w:div>
    <w:div w:id="429739655">
      <w:bodyDiv w:val="1"/>
      <w:marLeft w:val="0"/>
      <w:marRight w:val="0"/>
      <w:marTop w:val="0"/>
      <w:marBottom w:val="0"/>
      <w:divBdr>
        <w:top w:val="none" w:sz="0" w:space="0" w:color="auto"/>
        <w:left w:val="none" w:sz="0" w:space="0" w:color="auto"/>
        <w:bottom w:val="none" w:sz="0" w:space="0" w:color="auto"/>
        <w:right w:val="none" w:sz="0" w:space="0" w:color="auto"/>
      </w:divBdr>
    </w:div>
    <w:div w:id="429938076">
      <w:bodyDiv w:val="1"/>
      <w:marLeft w:val="0"/>
      <w:marRight w:val="0"/>
      <w:marTop w:val="0"/>
      <w:marBottom w:val="0"/>
      <w:divBdr>
        <w:top w:val="none" w:sz="0" w:space="0" w:color="auto"/>
        <w:left w:val="none" w:sz="0" w:space="0" w:color="auto"/>
        <w:bottom w:val="none" w:sz="0" w:space="0" w:color="auto"/>
        <w:right w:val="none" w:sz="0" w:space="0" w:color="auto"/>
      </w:divBdr>
    </w:div>
    <w:div w:id="430129580">
      <w:bodyDiv w:val="1"/>
      <w:marLeft w:val="0"/>
      <w:marRight w:val="0"/>
      <w:marTop w:val="0"/>
      <w:marBottom w:val="0"/>
      <w:divBdr>
        <w:top w:val="none" w:sz="0" w:space="0" w:color="auto"/>
        <w:left w:val="none" w:sz="0" w:space="0" w:color="auto"/>
        <w:bottom w:val="none" w:sz="0" w:space="0" w:color="auto"/>
        <w:right w:val="none" w:sz="0" w:space="0" w:color="auto"/>
      </w:divBdr>
    </w:div>
    <w:div w:id="430205834">
      <w:bodyDiv w:val="1"/>
      <w:marLeft w:val="0"/>
      <w:marRight w:val="0"/>
      <w:marTop w:val="0"/>
      <w:marBottom w:val="0"/>
      <w:divBdr>
        <w:top w:val="none" w:sz="0" w:space="0" w:color="auto"/>
        <w:left w:val="none" w:sz="0" w:space="0" w:color="auto"/>
        <w:bottom w:val="none" w:sz="0" w:space="0" w:color="auto"/>
        <w:right w:val="none" w:sz="0" w:space="0" w:color="auto"/>
      </w:divBdr>
    </w:div>
    <w:div w:id="432868275">
      <w:bodyDiv w:val="1"/>
      <w:marLeft w:val="0"/>
      <w:marRight w:val="0"/>
      <w:marTop w:val="0"/>
      <w:marBottom w:val="0"/>
      <w:divBdr>
        <w:top w:val="none" w:sz="0" w:space="0" w:color="auto"/>
        <w:left w:val="none" w:sz="0" w:space="0" w:color="auto"/>
        <w:bottom w:val="none" w:sz="0" w:space="0" w:color="auto"/>
        <w:right w:val="none" w:sz="0" w:space="0" w:color="auto"/>
      </w:divBdr>
    </w:div>
    <w:div w:id="433939386">
      <w:bodyDiv w:val="1"/>
      <w:marLeft w:val="0"/>
      <w:marRight w:val="0"/>
      <w:marTop w:val="0"/>
      <w:marBottom w:val="0"/>
      <w:divBdr>
        <w:top w:val="none" w:sz="0" w:space="0" w:color="auto"/>
        <w:left w:val="none" w:sz="0" w:space="0" w:color="auto"/>
        <w:bottom w:val="none" w:sz="0" w:space="0" w:color="auto"/>
        <w:right w:val="none" w:sz="0" w:space="0" w:color="auto"/>
      </w:divBdr>
    </w:div>
    <w:div w:id="435100207">
      <w:bodyDiv w:val="1"/>
      <w:marLeft w:val="0"/>
      <w:marRight w:val="0"/>
      <w:marTop w:val="0"/>
      <w:marBottom w:val="0"/>
      <w:divBdr>
        <w:top w:val="none" w:sz="0" w:space="0" w:color="auto"/>
        <w:left w:val="none" w:sz="0" w:space="0" w:color="auto"/>
        <w:bottom w:val="none" w:sz="0" w:space="0" w:color="auto"/>
        <w:right w:val="none" w:sz="0" w:space="0" w:color="auto"/>
      </w:divBdr>
    </w:div>
    <w:div w:id="435906892">
      <w:bodyDiv w:val="1"/>
      <w:marLeft w:val="0"/>
      <w:marRight w:val="0"/>
      <w:marTop w:val="0"/>
      <w:marBottom w:val="0"/>
      <w:divBdr>
        <w:top w:val="none" w:sz="0" w:space="0" w:color="auto"/>
        <w:left w:val="none" w:sz="0" w:space="0" w:color="auto"/>
        <w:bottom w:val="none" w:sz="0" w:space="0" w:color="auto"/>
        <w:right w:val="none" w:sz="0" w:space="0" w:color="auto"/>
      </w:divBdr>
    </w:div>
    <w:div w:id="436214064">
      <w:bodyDiv w:val="1"/>
      <w:marLeft w:val="0"/>
      <w:marRight w:val="0"/>
      <w:marTop w:val="0"/>
      <w:marBottom w:val="0"/>
      <w:divBdr>
        <w:top w:val="none" w:sz="0" w:space="0" w:color="auto"/>
        <w:left w:val="none" w:sz="0" w:space="0" w:color="auto"/>
        <w:bottom w:val="none" w:sz="0" w:space="0" w:color="auto"/>
        <w:right w:val="none" w:sz="0" w:space="0" w:color="auto"/>
      </w:divBdr>
    </w:div>
    <w:div w:id="436566458">
      <w:bodyDiv w:val="1"/>
      <w:marLeft w:val="0"/>
      <w:marRight w:val="0"/>
      <w:marTop w:val="0"/>
      <w:marBottom w:val="0"/>
      <w:divBdr>
        <w:top w:val="none" w:sz="0" w:space="0" w:color="auto"/>
        <w:left w:val="none" w:sz="0" w:space="0" w:color="auto"/>
        <w:bottom w:val="none" w:sz="0" w:space="0" w:color="auto"/>
        <w:right w:val="none" w:sz="0" w:space="0" w:color="auto"/>
      </w:divBdr>
    </w:div>
    <w:div w:id="438795469">
      <w:bodyDiv w:val="1"/>
      <w:marLeft w:val="0"/>
      <w:marRight w:val="0"/>
      <w:marTop w:val="0"/>
      <w:marBottom w:val="0"/>
      <w:divBdr>
        <w:top w:val="none" w:sz="0" w:space="0" w:color="auto"/>
        <w:left w:val="none" w:sz="0" w:space="0" w:color="auto"/>
        <w:bottom w:val="none" w:sz="0" w:space="0" w:color="auto"/>
        <w:right w:val="none" w:sz="0" w:space="0" w:color="auto"/>
      </w:divBdr>
    </w:div>
    <w:div w:id="440345005">
      <w:bodyDiv w:val="1"/>
      <w:marLeft w:val="0"/>
      <w:marRight w:val="0"/>
      <w:marTop w:val="0"/>
      <w:marBottom w:val="0"/>
      <w:divBdr>
        <w:top w:val="none" w:sz="0" w:space="0" w:color="auto"/>
        <w:left w:val="none" w:sz="0" w:space="0" w:color="auto"/>
        <w:bottom w:val="none" w:sz="0" w:space="0" w:color="auto"/>
        <w:right w:val="none" w:sz="0" w:space="0" w:color="auto"/>
      </w:divBdr>
    </w:div>
    <w:div w:id="441994627">
      <w:bodyDiv w:val="1"/>
      <w:marLeft w:val="0"/>
      <w:marRight w:val="0"/>
      <w:marTop w:val="0"/>
      <w:marBottom w:val="0"/>
      <w:divBdr>
        <w:top w:val="none" w:sz="0" w:space="0" w:color="auto"/>
        <w:left w:val="none" w:sz="0" w:space="0" w:color="auto"/>
        <w:bottom w:val="none" w:sz="0" w:space="0" w:color="auto"/>
        <w:right w:val="none" w:sz="0" w:space="0" w:color="auto"/>
      </w:divBdr>
    </w:div>
    <w:div w:id="442893371">
      <w:bodyDiv w:val="1"/>
      <w:marLeft w:val="0"/>
      <w:marRight w:val="0"/>
      <w:marTop w:val="0"/>
      <w:marBottom w:val="0"/>
      <w:divBdr>
        <w:top w:val="none" w:sz="0" w:space="0" w:color="auto"/>
        <w:left w:val="none" w:sz="0" w:space="0" w:color="auto"/>
        <w:bottom w:val="none" w:sz="0" w:space="0" w:color="auto"/>
        <w:right w:val="none" w:sz="0" w:space="0" w:color="auto"/>
      </w:divBdr>
    </w:div>
    <w:div w:id="443039450">
      <w:bodyDiv w:val="1"/>
      <w:marLeft w:val="0"/>
      <w:marRight w:val="0"/>
      <w:marTop w:val="0"/>
      <w:marBottom w:val="0"/>
      <w:divBdr>
        <w:top w:val="none" w:sz="0" w:space="0" w:color="auto"/>
        <w:left w:val="none" w:sz="0" w:space="0" w:color="auto"/>
        <w:bottom w:val="none" w:sz="0" w:space="0" w:color="auto"/>
        <w:right w:val="none" w:sz="0" w:space="0" w:color="auto"/>
      </w:divBdr>
    </w:div>
    <w:div w:id="446318423">
      <w:bodyDiv w:val="1"/>
      <w:marLeft w:val="0"/>
      <w:marRight w:val="0"/>
      <w:marTop w:val="0"/>
      <w:marBottom w:val="0"/>
      <w:divBdr>
        <w:top w:val="none" w:sz="0" w:space="0" w:color="auto"/>
        <w:left w:val="none" w:sz="0" w:space="0" w:color="auto"/>
        <w:bottom w:val="none" w:sz="0" w:space="0" w:color="auto"/>
        <w:right w:val="none" w:sz="0" w:space="0" w:color="auto"/>
      </w:divBdr>
    </w:div>
    <w:div w:id="449082497">
      <w:bodyDiv w:val="1"/>
      <w:marLeft w:val="0"/>
      <w:marRight w:val="0"/>
      <w:marTop w:val="0"/>
      <w:marBottom w:val="0"/>
      <w:divBdr>
        <w:top w:val="none" w:sz="0" w:space="0" w:color="auto"/>
        <w:left w:val="none" w:sz="0" w:space="0" w:color="auto"/>
        <w:bottom w:val="none" w:sz="0" w:space="0" w:color="auto"/>
        <w:right w:val="none" w:sz="0" w:space="0" w:color="auto"/>
      </w:divBdr>
    </w:div>
    <w:div w:id="449206782">
      <w:bodyDiv w:val="1"/>
      <w:marLeft w:val="0"/>
      <w:marRight w:val="0"/>
      <w:marTop w:val="0"/>
      <w:marBottom w:val="0"/>
      <w:divBdr>
        <w:top w:val="none" w:sz="0" w:space="0" w:color="auto"/>
        <w:left w:val="none" w:sz="0" w:space="0" w:color="auto"/>
        <w:bottom w:val="none" w:sz="0" w:space="0" w:color="auto"/>
        <w:right w:val="none" w:sz="0" w:space="0" w:color="auto"/>
      </w:divBdr>
    </w:div>
    <w:div w:id="450171372">
      <w:bodyDiv w:val="1"/>
      <w:marLeft w:val="0"/>
      <w:marRight w:val="0"/>
      <w:marTop w:val="0"/>
      <w:marBottom w:val="0"/>
      <w:divBdr>
        <w:top w:val="none" w:sz="0" w:space="0" w:color="auto"/>
        <w:left w:val="none" w:sz="0" w:space="0" w:color="auto"/>
        <w:bottom w:val="none" w:sz="0" w:space="0" w:color="auto"/>
        <w:right w:val="none" w:sz="0" w:space="0" w:color="auto"/>
      </w:divBdr>
    </w:div>
    <w:div w:id="450443013">
      <w:bodyDiv w:val="1"/>
      <w:marLeft w:val="0"/>
      <w:marRight w:val="0"/>
      <w:marTop w:val="0"/>
      <w:marBottom w:val="0"/>
      <w:divBdr>
        <w:top w:val="none" w:sz="0" w:space="0" w:color="auto"/>
        <w:left w:val="none" w:sz="0" w:space="0" w:color="auto"/>
        <w:bottom w:val="none" w:sz="0" w:space="0" w:color="auto"/>
        <w:right w:val="none" w:sz="0" w:space="0" w:color="auto"/>
      </w:divBdr>
    </w:div>
    <w:div w:id="450590971">
      <w:bodyDiv w:val="1"/>
      <w:marLeft w:val="0"/>
      <w:marRight w:val="0"/>
      <w:marTop w:val="0"/>
      <w:marBottom w:val="0"/>
      <w:divBdr>
        <w:top w:val="none" w:sz="0" w:space="0" w:color="auto"/>
        <w:left w:val="none" w:sz="0" w:space="0" w:color="auto"/>
        <w:bottom w:val="none" w:sz="0" w:space="0" w:color="auto"/>
        <w:right w:val="none" w:sz="0" w:space="0" w:color="auto"/>
      </w:divBdr>
    </w:div>
    <w:div w:id="452557548">
      <w:bodyDiv w:val="1"/>
      <w:marLeft w:val="0"/>
      <w:marRight w:val="0"/>
      <w:marTop w:val="0"/>
      <w:marBottom w:val="0"/>
      <w:divBdr>
        <w:top w:val="none" w:sz="0" w:space="0" w:color="auto"/>
        <w:left w:val="none" w:sz="0" w:space="0" w:color="auto"/>
        <w:bottom w:val="none" w:sz="0" w:space="0" w:color="auto"/>
        <w:right w:val="none" w:sz="0" w:space="0" w:color="auto"/>
      </w:divBdr>
    </w:div>
    <w:div w:id="454369270">
      <w:bodyDiv w:val="1"/>
      <w:marLeft w:val="0"/>
      <w:marRight w:val="0"/>
      <w:marTop w:val="0"/>
      <w:marBottom w:val="0"/>
      <w:divBdr>
        <w:top w:val="none" w:sz="0" w:space="0" w:color="auto"/>
        <w:left w:val="none" w:sz="0" w:space="0" w:color="auto"/>
        <w:bottom w:val="none" w:sz="0" w:space="0" w:color="auto"/>
        <w:right w:val="none" w:sz="0" w:space="0" w:color="auto"/>
      </w:divBdr>
    </w:div>
    <w:div w:id="456071983">
      <w:bodyDiv w:val="1"/>
      <w:marLeft w:val="0"/>
      <w:marRight w:val="0"/>
      <w:marTop w:val="0"/>
      <w:marBottom w:val="0"/>
      <w:divBdr>
        <w:top w:val="none" w:sz="0" w:space="0" w:color="auto"/>
        <w:left w:val="none" w:sz="0" w:space="0" w:color="auto"/>
        <w:bottom w:val="none" w:sz="0" w:space="0" w:color="auto"/>
        <w:right w:val="none" w:sz="0" w:space="0" w:color="auto"/>
      </w:divBdr>
    </w:div>
    <w:div w:id="457380164">
      <w:bodyDiv w:val="1"/>
      <w:marLeft w:val="0"/>
      <w:marRight w:val="0"/>
      <w:marTop w:val="0"/>
      <w:marBottom w:val="0"/>
      <w:divBdr>
        <w:top w:val="none" w:sz="0" w:space="0" w:color="auto"/>
        <w:left w:val="none" w:sz="0" w:space="0" w:color="auto"/>
        <w:bottom w:val="none" w:sz="0" w:space="0" w:color="auto"/>
        <w:right w:val="none" w:sz="0" w:space="0" w:color="auto"/>
      </w:divBdr>
    </w:div>
    <w:div w:id="457914445">
      <w:bodyDiv w:val="1"/>
      <w:marLeft w:val="0"/>
      <w:marRight w:val="0"/>
      <w:marTop w:val="0"/>
      <w:marBottom w:val="0"/>
      <w:divBdr>
        <w:top w:val="none" w:sz="0" w:space="0" w:color="auto"/>
        <w:left w:val="none" w:sz="0" w:space="0" w:color="auto"/>
        <w:bottom w:val="none" w:sz="0" w:space="0" w:color="auto"/>
        <w:right w:val="none" w:sz="0" w:space="0" w:color="auto"/>
      </w:divBdr>
    </w:div>
    <w:div w:id="460075967">
      <w:bodyDiv w:val="1"/>
      <w:marLeft w:val="0"/>
      <w:marRight w:val="0"/>
      <w:marTop w:val="0"/>
      <w:marBottom w:val="0"/>
      <w:divBdr>
        <w:top w:val="none" w:sz="0" w:space="0" w:color="auto"/>
        <w:left w:val="none" w:sz="0" w:space="0" w:color="auto"/>
        <w:bottom w:val="none" w:sz="0" w:space="0" w:color="auto"/>
        <w:right w:val="none" w:sz="0" w:space="0" w:color="auto"/>
      </w:divBdr>
    </w:div>
    <w:div w:id="461732115">
      <w:bodyDiv w:val="1"/>
      <w:marLeft w:val="0"/>
      <w:marRight w:val="0"/>
      <w:marTop w:val="0"/>
      <w:marBottom w:val="0"/>
      <w:divBdr>
        <w:top w:val="none" w:sz="0" w:space="0" w:color="auto"/>
        <w:left w:val="none" w:sz="0" w:space="0" w:color="auto"/>
        <w:bottom w:val="none" w:sz="0" w:space="0" w:color="auto"/>
        <w:right w:val="none" w:sz="0" w:space="0" w:color="auto"/>
      </w:divBdr>
    </w:div>
    <w:div w:id="462580871">
      <w:bodyDiv w:val="1"/>
      <w:marLeft w:val="0"/>
      <w:marRight w:val="0"/>
      <w:marTop w:val="0"/>
      <w:marBottom w:val="0"/>
      <w:divBdr>
        <w:top w:val="none" w:sz="0" w:space="0" w:color="auto"/>
        <w:left w:val="none" w:sz="0" w:space="0" w:color="auto"/>
        <w:bottom w:val="none" w:sz="0" w:space="0" w:color="auto"/>
        <w:right w:val="none" w:sz="0" w:space="0" w:color="auto"/>
      </w:divBdr>
    </w:div>
    <w:div w:id="463238012">
      <w:bodyDiv w:val="1"/>
      <w:marLeft w:val="0"/>
      <w:marRight w:val="0"/>
      <w:marTop w:val="0"/>
      <w:marBottom w:val="0"/>
      <w:divBdr>
        <w:top w:val="none" w:sz="0" w:space="0" w:color="auto"/>
        <w:left w:val="none" w:sz="0" w:space="0" w:color="auto"/>
        <w:bottom w:val="none" w:sz="0" w:space="0" w:color="auto"/>
        <w:right w:val="none" w:sz="0" w:space="0" w:color="auto"/>
      </w:divBdr>
    </w:div>
    <w:div w:id="464471031">
      <w:bodyDiv w:val="1"/>
      <w:marLeft w:val="0"/>
      <w:marRight w:val="0"/>
      <w:marTop w:val="0"/>
      <w:marBottom w:val="0"/>
      <w:divBdr>
        <w:top w:val="none" w:sz="0" w:space="0" w:color="auto"/>
        <w:left w:val="none" w:sz="0" w:space="0" w:color="auto"/>
        <w:bottom w:val="none" w:sz="0" w:space="0" w:color="auto"/>
        <w:right w:val="none" w:sz="0" w:space="0" w:color="auto"/>
      </w:divBdr>
    </w:div>
    <w:div w:id="465396896">
      <w:bodyDiv w:val="1"/>
      <w:marLeft w:val="0"/>
      <w:marRight w:val="0"/>
      <w:marTop w:val="0"/>
      <w:marBottom w:val="0"/>
      <w:divBdr>
        <w:top w:val="none" w:sz="0" w:space="0" w:color="auto"/>
        <w:left w:val="none" w:sz="0" w:space="0" w:color="auto"/>
        <w:bottom w:val="none" w:sz="0" w:space="0" w:color="auto"/>
        <w:right w:val="none" w:sz="0" w:space="0" w:color="auto"/>
      </w:divBdr>
    </w:div>
    <w:div w:id="465510574">
      <w:bodyDiv w:val="1"/>
      <w:marLeft w:val="0"/>
      <w:marRight w:val="0"/>
      <w:marTop w:val="0"/>
      <w:marBottom w:val="0"/>
      <w:divBdr>
        <w:top w:val="none" w:sz="0" w:space="0" w:color="auto"/>
        <w:left w:val="none" w:sz="0" w:space="0" w:color="auto"/>
        <w:bottom w:val="none" w:sz="0" w:space="0" w:color="auto"/>
        <w:right w:val="none" w:sz="0" w:space="0" w:color="auto"/>
      </w:divBdr>
    </w:div>
    <w:div w:id="467938003">
      <w:bodyDiv w:val="1"/>
      <w:marLeft w:val="0"/>
      <w:marRight w:val="0"/>
      <w:marTop w:val="0"/>
      <w:marBottom w:val="0"/>
      <w:divBdr>
        <w:top w:val="none" w:sz="0" w:space="0" w:color="auto"/>
        <w:left w:val="none" w:sz="0" w:space="0" w:color="auto"/>
        <w:bottom w:val="none" w:sz="0" w:space="0" w:color="auto"/>
        <w:right w:val="none" w:sz="0" w:space="0" w:color="auto"/>
      </w:divBdr>
    </w:div>
    <w:div w:id="469829591">
      <w:bodyDiv w:val="1"/>
      <w:marLeft w:val="0"/>
      <w:marRight w:val="0"/>
      <w:marTop w:val="0"/>
      <w:marBottom w:val="0"/>
      <w:divBdr>
        <w:top w:val="none" w:sz="0" w:space="0" w:color="auto"/>
        <w:left w:val="none" w:sz="0" w:space="0" w:color="auto"/>
        <w:bottom w:val="none" w:sz="0" w:space="0" w:color="auto"/>
        <w:right w:val="none" w:sz="0" w:space="0" w:color="auto"/>
      </w:divBdr>
    </w:div>
    <w:div w:id="474299749">
      <w:bodyDiv w:val="1"/>
      <w:marLeft w:val="0"/>
      <w:marRight w:val="0"/>
      <w:marTop w:val="0"/>
      <w:marBottom w:val="0"/>
      <w:divBdr>
        <w:top w:val="none" w:sz="0" w:space="0" w:color="auto"/>
        <w:left w:val="none" w:sz="0" w:space="0" w:color="auto"/>
        <w:bottom w:val="none" w:sz="0" w:space="0" w:color="auto"/>
        <w:right w:val="none" w:sz="0" w:space="0" w:color="auto"/>
      </w:divBdr>
    </w:div>
    <w:div w:id="475419095">
      <w:bodyDiv w:val="1"/>
      <w:marLeft w:val="0"/>
      <w:marRight w:val="0"/>
      <w:marTop w:val="0"/>
      <w:marBottom w:val="0"/>
      <w:divBdr>
        <w:top w:val="none" w:sz="0" w:space="0" w:color="auto"/>
        <w:left w:val="none" w:sz="0" w:space="0" w:color="auto"/>
        <w:bottom w:val="none" w:sz="0" w:space="0" w:color="auto"/>
        <w:right w:val="none" w:sz="0" w:space="0" w:color="auto"/>
      </w:divBdr>
    </w:div>
    <w:div w:id="476341113">
      <w:bodyDiv w:val="1"/>
      <w:marLeft w:val="0"/>
      <w:marRight w:val="0"/>
      <w:marTop w:val="0"/>
      <w:marBottom w:val="0"/>
      <w:divBdr>
        <w:top w:val="none" w:sz="0" w:space="0" w:color="auto"/>
        <w:left w:val="none" w:sz="0" w:space="0" w:color="auto"/>
        <w:bottom w:val="none" w:sz="0" w:space="0" w:color="auto"/>
        <w:right w:val="none" w:sz="0" w:space="0" w:color="auto"/>
      </w:divBdr>
    </w:div>
    <w:div w:id="480007180">
      <w:bodyDiv w:val="1"/>
      <w:marLeft w:val="0"/>
      <w:marRight w:val="0"/>
      <w:marTop w:val="0"/>
      <w:marBottom w:val="0"/>
      <w:divBdr>
        <w:top w:val="none" w:sz="0" w:space="0" w:color="auto"/>
        <w:left w:val="none" w:sz="0" w:space="0" w:color="auto"/>
        <w:bottom w:val="none" w:sz="0" w:space="0" w:color="auto"/>
        <w:right w:val="none" w:sz="0" w:space="0" w:color="auto"/>
      </w:divBdr>
    </w:div>
    <w:div w:id="483621827">
      <w:bodyDiv w:val="1"/>
      <w:marLeft w:val="0"/>
      <w:marRight w:val="0"/>
      <w:marTop w:val="0"/>
      <w:marBottom w:val="0"/>
      <w:divBdr>
        <w:top w:val="none" w:sz="0" w:space="0" w:color="auto"/>
        <w:left w:val="none" w:sz="0" w:space="0" w:color="auto"/>
        <w:bottom w:val="none" w:sz="0" w:space="0" w:color="auto"/>
        <w:right w:val="none" w:sz="0" w:space="0" w:color="auto"/>
      </w:divBdr>
    </w:div>
    <w:div w:id="486286685">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0486025">
      <w:bodyDiv w:val="1"/>
      <w:marLeft w:val="0"/>
      <w:marRight w:val="0"/>
      <w:marTop w:val="0"/>
      <w:marBottom w:val="0"/>
      <w:divBdr>
        <w:top w:val="none" w:sz="0" w:space="0" w:color="auto"/>
        <w:left w:val="none" w:sz="0" w:space="0" w:color="auto"/>
        <w:bottom w:val="none" w:sz="0" w:space="0" w:color="auto"/>
        <w:right w:val="none" w:sz="0" w:space="0" w:color="auto"/>
      </w:divBdr>
    </w:div>
    <w:div w:id="493836559">
      <w:bodyDiv w:val="1"/>
      <w:marLeft w:val="0"/>
      <w:marRight w:val="0"/>
      <w:marTop w:val="0"/>
      <w:marBottom w:val="0"/>
      <w:divBdr>
        <w:top w:val="none" w:sz="0" w:space="0" w:color="auto"/>
        <w:left w:val="none" w:sz="0" w:space="0" w:color="auto"/>
        <w:bottom w:val="none" w:sz="0" w:space="0" w:color="auto"/>
        <w:right w:val="none" w:sz="0" w:space="0" w:color="auto"/>
      </w:divBdr>
    </w:div>
    <w:div w:id="494036945">
      <w:bodyDiv w:val="1"/>
      <w:marLeft w:val="0"/>
      <w:marRight w:val="0"/>
      <w:marTop w:val="0"/>
      <w:marBottom w:val="0"/>
      <w:divBdr>
        <w:top w:val="none" w:sz="0" w:space="0" w:color="auto"/>
        <w:left w:val="none" w:sz="0" w:space="0" w:color="auto"/>
        <w:bottom w:val="none" w:sz="0" w:space="0" w:color="auto"/>
        <w:right w:val="none" w:sz="0" w:space="0" w:color="auto"/>
      </w:divBdr>
    </w:div>
    <w:div w:id="494075905">
      <w:bodyDiv w:val="1"/>
      <w:marLeft w:val="0"/>
      <w:marRight w:val="0"/>
      <w:marTop w:val="0"/>
      <w:marBottom w:val="0"/>
      <w:divBdr>
        <w:top w:val="none" w:sz="0" w:space="0" w:color="auto"/>
        <w:left w:val="none" w:sz="0" w:space="0" w:color="auto"/>
        <w:bottom w:val="none" w:sz="0" w:space="0" w:color="auto"/>
        <w:right w:val="none" w:sz="0" w:space="0" w:color="auto"/>
      </w:divBdr>
    </w:div>
    <w:div w:id="494418304">
      <w:bodyDiv w:val="1"/>
      <w:marLeft w:val="0"/>
      <w:marRight w:val="0"/>
      <w:marTop w:val="0"/>
      <w:marBottom w:val="0"/>
      <w:divBdr>
        <w:top w:val="none" w:sz="0" w:space="0" w:color="auto"/>
        <w:left w:val="none" w:sz="0" w:space="0" w:color="auto"/>
        <w:bottom w:val="none" w:sz="0" w:space="0" w:color="auto"/>
        <w:right w:val="none" w:sz="0" w:space="0" w:color="auto"/>
      </w:divBdr>
    </w:div>
    <w:div w:id="496071779">
      <w:bodyDiv w:val="1"/>
      <w:marLeft w:val="0"/>
      <w:marRight w:val="0"/>
      <w:marTop w:val="0"/>
      <w:marBottom w:val="0"/>
      <w:divBdr>
        <w:top w:val="none" w:sz="0" w:space="0" w:color="auto"/>
        <w:left w:val="none" w:sz="0" w:space="0" w:color="auto"/>
        <w:bottom w:val="none" w:sz="0" w:space="0" w:color="auto"/>
        <w:right w:val="none" w:sz="0" w:space="0" w:color="auto"/>
      </w:divBdr>
    </w:div>
    <w:div w:id="498615742">
      <w:bodyDiv w:val="1"/>
      <w:marLeft w:val="0"/>
      <w:marRight w:val="0"/>
      <w:marTop w:val="0"/>
      <w:marBottom w:val="0"/>
      <w:divBdr>
        <w:top w:val="none" w:sz="0" w:space="0" w:color="auto"/>
        <w:left w:val="none" w:sz="0" w:space="0" w:color="auto"/>
        <w:bottom w:val="none" w:sz="0" w:space="0" w:color="auto"/>
        <w:right w:val="none" w:sz="0" w:space="0" w:color="auto"/>
      </w:divBdr>
    </w:div>
    <w:div w:id="499538590">
      <w:bodyDiv w:val="1"/>
      <w:marLeft w:val="0"/>
      <w:marRight w:val="0"/>
      <w:marTop w:val="0"/>
      <w:marBottom w:val="0"/>
      <w:divBdr>
        <w:top w:val="none" w:sz="0" w:space="0" w:color="auto"/>
        <w:left w:val="none" w:sz="0" w:space="0" w:color="auto"/>
        <w:bottom w:val="none" w:sz="0" w:space="0" w:color="auto"/>
        <w:right w:val="none" w:sz="0" w:space="0" w:color="auto"/>
      </w:divBdr>
    </w:div>
    <w:div w:id="500894015">
      <w:bodyDiv w:val="1"/>
      <w:marLeft w:val="0"/>
      <w:marRight w:val="0"/>
      <w:marTop w:val="0"/>
      <w:marBottom w:val="0"/>
      <w:divBdr>
        <w:top w:val="none" w:sz="0" w:space="0" w:color="auto"/>
        <w:left w:val="none" w:sz="0" w:space="0" w:color="auto"/>
        <w:bottom w:val="none" w:sz="0" w:space="0" w:color="auto"/>
        <w:right w:val="none" w:sz="0" w:space="0" w:color="auto"/>
      </w:divBdr>
    </w:div>
    <w:div w:id="500898210">
      <w:bodyDiv w:val="1"/>
      <w:marLeft w:val="0"/>
      <w:marRight w:val="0"/>
      <w:marTop w:val="0"/>
      <w:marBottom w:val="0"/>
      <w:divBdr>
        <w:top w:val="none" w:sz="0" w:space="0" w:color="auto"/>
        <w:left w:val="none" w:sz="0" w:space="0" w:color="auto"/>
        <w:bottom w:val="none" w:sz="0" w:space="0" w:color="auto"/>
        <w:right w:val="none" w:sz="0" w:space="0" w:color="auto"/>
      </w:divBdr>
    </w:div>
    <w:div w:id="500968727">
      <w:bodyDiv w:val="1"/>
      <w:marLeft w:val="0"/>
      <w:marRight w:val="0"/>
      <w:marTop w:val="0"/>
      <w:marBottom w:val="0"/>
      <w:divBdr>
        <w:top w:val="none" w:sz="0" w:space="0" w:color="auto"/>
        <w:left w:val="none" w:sz="0" w:space="0" w:color="auto"/>
        <w:bottom w:val="none" w:sz="0" w:space="0" w:color="auto"/>
        <w:right w:val="none" w:sz="0" w:space="0" w:color="auto"/>
      </w:divBdr>
    </w:div>
    <w:div w:id="501505203">
      <w:bodyDiv w:val="1"/>
      <w:marLeft w:val="0"/>
      <w:marRight w:val="0"/>
      <w:marTop w:val="0"/>
      <w:marBottom w:val="0"/>
      <w:divBdr>
        <w:top w:val="none" w:sz="0" w:space="0" w:color="auto"/>
        <w:left w:val="none" w:sz="0" w:space="0" w:color="auto"/>
        <w:bottom w:val="none" w:sz="0" w:space="0" w:color="auto"/>
        <w:right w:val="none" w:sz="0" w:space="0" w:color="auto"/>
      </w:divBdr>
    </w:div>
    <w:div w:id="501775854">
      <w:bodyDiv w:val="1"/>
      <w:marLeft w:val="0"/>
      <w:marRight w:val="0"/>
      <w:marTop w:val="0"/>
      <w:marBottom w:val="0"/>
      <w:divBdr>
        <w:top w:val="none" w:sz="0" w:space="0" w:color="auto"/>
        <w:left w:val="none" w:sz="0" w:space="0" w:color="auto"/>
        <w:bottom w:val="none" w:sz="0" w:space="0" w:color="auto"/>
        <w:right w:val="none" w:sz="0" w:space="0" w:color="auto"/>
      </w:divBdr>
    </w:div>
    <w:div w:id="502281572">
      <w:bodyDiv w:val="1"/>
      <w:marLeft w:val="0"/>
      <w:marRight w:val="0"/>
      <w:marTop w:val="0"/>
      <w:marBottom w:val="0"/>
      <w:divBdr>
        <w:top w:val="none" w:sz="0" w:space="0" w:color="auto"/>
        <w:left w:val="none" w:sz="0" w:space="0" w:color="auto"/>
        <w:bottom w:val="none" w:sz="0" w:space="0" w:color="auto"/>
        <w:right w:val="none" w:sz="0" w:space="0" w:color="auto"/>
      </w:divBdr>
    </w:div>
    <w:div w:id="503470427">
      <w:bodyDiv w:val="1"/>
      <w:marLeft w:val="0"/>
      <w:marRight w:val="0"/>
      <w:marTop w:val="0"/>
      <w:marBottom w:val="0"/>
      <w:divBdr>
        <w:top w:val="none" w:sz="0" w:space="0" w:color="auto"/>
        <w:left w:val="none" w:sz="0" w:space="0" w:color="auto"/>
        <w:bottom w:val="none" w:sz="0" w:space="0" w:color="auto"/>
        <w:right w:val="none" w:sz="0" w:space="0" w:color="auto"/>
      </w:divBdr>
    </w:div>
    <w:div w:id="505092006">
      <w:bodyDiv w:val="1"/>
      <w:marLeft w:val="0"/>
      <w:marRight w:val="0"/>
      <w:marTop w:val="0"/>
      <w:marBottom w:val="0"/>
      <w:divBdr>
        <w:top w:val="none" w:sz="0" w:space="0" w:color="auto"/>
        <w:left w:val="none" w:sz="0" w:space="0" w:color="auto"/>
        <w:bottom w:val="none" w:sz="0" w:space="0" w:color="auto"/>
        <w:right w:val="none" w:sz="0" w:space="0" w:color="auto"/>
      </w:divBdr>
    </w:div>
    <w:div w:id="507253456">
      <w:bodyDiv w:val="1"/>
      <w:marLeft w:val="0"/>
      <w:marRight w:val="0"/>
      <w:marTop w:val="0"/>
      <w:marBottom w:val="0"/>
      <w:divBdr>
        <w:top w:val="none" w:sz="0" w:space="0" w:color="auto"/>
        <w:left w:val="none" w:sz="0" w:space="0" w:color="auto"/>
        <w:bottom w:val="none" w:sz="0" w:space="0" w:color="auto"/>
        <w:right w:val="none" w:sz="0" w:space="0" w:color="auto"/>
      </w:divBdr>
    </w:div>
    <w:div w:id="508563546">
      <w:bodyDiv w:val="1"/>
      <w:marLeft w:val="0"/>
      <w:marRight w:val="0"/>
      <w:marTop w:val="0"/>
      <w:marBottom w:val="0"/>
      <w:divBdr>
        <w:top w:val="none" w:sz="0" w:space="0" w:color="auto"/>
        <w:left w:val="none" w:sz="0" w:space="0" w:color="auto"/>
        <w:bottom w:val="none" w:sz="0" w:space="0" w:color="auto"/>
        <w:right w:val="none" w:sz="0" w:space="0" w:color="auto"/>
      </w:divBdr>
    </w:div>
    <w:div w:id="508712813">
      <w:bodyDiv w:val="1"/>
      <w:marLeft w:val="0"/>
      <w:marRight w:val="0"/>
      <w:marTop w:val="0"/>
      <w:marBottom w:val="0"/>
      <w:divBdr>
        <w:top w:val="none" w:sz="0" w:space="0" w:color="auto"/>
        <w:left w:val="none" w:sz="0" w:space="0" w:color="auto"/>
        <w:bottom w:val="none" w:sz="0" w:space="0" w:color="auto"/>
        <w:right w:val="none" w:sz="0" w:space="0" w:color="auto"/>
      </w:divBdr>
    </w:div>
    <w:div w:id="509875561">
      <w:bodyDiv w:val="1"/>
      <w:marLeft w:val="0"/>
      <w:marRight w:val="0"/>
      <w:marTop w:val="0"/>
      <w:marBottom w:val="0"/>
      <w:divBdr>
        <w:top w:val="none" w:sz="0" w:space="0" w:color="auto"/>
        <w:left w:val="none" w:sz="0" w:space="0" w:color="auto"/>
        <w:bottom w:val="none" w:sz="0" w:space="0" w:color="auto"/>
        <w:right w:val="none" w:sz="0" w:space="0" w:color="auto"/>
      </w:divBdr>
    </w:div>
    <w:div w:id="511189005">
      <w:bodyDiv w:val="1"/>
      <w:marLeft w:val="0"/>
      <w:marRight w:val="0"/>
      <w:marTop w:val="0"/>
      <w:marBottom w:val="0"/>
      <w:divBdr>
        <w:top w:val="none" w:sz="0" w:space="0" w:color="auto"/>
        <w:left w:val="none" w:sz="0" w:space="0" w:color="auto"/>
        <w:bottom w:val="none" w:sz="0" w:space="0" w:color="auto"/>
        <w:right w:val="none" w:sz="0" w:space="0" w:color="auto"/>
      </w:divBdr>
    </w:div>
    <w:div w:id="511191989">
      <w:bodyDiv w:val="1"/>
      <w:marLeft w:val="0"/>
      <w:marRight w:val="0"/>
      <w:marTop w:val="0"/>
      <w:marBottom w:val="0"/>
      <w:divBdr>
        <w:top w:val="none" w:sz="0" w:space="0" w:color="auto"/>
        <w:left w:val="none" w:sz="0" w:space="0" w:color="auto"/>
        <w:bottom w:val="none" w:sz="0" w:space="0" w:color="auto"/>
        <w:right w:val="none" w:sz="0" w:space="0" w:color="auto"/>
      </w:divBdr>
    </w:div>
    <w:div w:id="513224493">
      <w:bodyDiv w:val="1"/>
      <w:marLeft w:val="0"/>
      <w:marRight w:val="0"/>
      <w:marTop w:val="0"/>
      <w:marBottom w:val="0"/>
      <w:divBdr>
        <w:top w:val="none" w:sz="0" w:space="0" w:color="auto"/>
        <w:left w:val="none" w:sz="0" w:space="0" w:color="auto"/>
        <w:bottom w:val="none" w:sz="0" w:space="0" w:color="auto"/>
        <w:right w:val="none" w:sz="0" w:space="0" w:color="auto"/>
      </w:divBdr>
    </w:div>
    <w:div w:id="516507094">
      <w:bodyDiv w:val="1"/>
      <w:marLeft w:val="0"/>
      <w:marRight w:val="0"/>
      <w:marTop w:val="0"/>
      <w:marBottom w:val="0"/>
      <w:divBdr>
        <w:top w:val="none" w:sz="0" w:space="0" w:color="auto"/>
        <w:left w:val="none" w:sz="0" w:space="0" w:color="auto"/>
        <w:bottom w:val="none" w:sz="0" w:space="0" w:color="auto"/>
        <w:right w:val="none" w:sz="0" w:space="0" w:color="auto"/>
      </w:divBdr>
    </w:div>
    <w:div w:id="518545014">
      <w:bodyDiv w:val="1"/>
      <w:marLeft w:val="0"/>
      <w:marRight w:val="0"/>
      <w:marTop w:val="0"/>
      <w:marBottom w:val="0"/>
      <w:divBdr>
        <w:top w:val="none" w:sz="0" w:space="0" w:color="auto"/>
        <w:left w:val="none" w:sz="0" w:space="0" w:color="auto"/>
        <w:bottom w:val="none" w:sz="0" w:space="0" w:color="auto"/>
        <w:right w:val="none" w:sz="0" w:space="0" w:color="auto"/>
      </w:divBdr>
    </w:div>
    <w:div w:id="518547119">
      <w:bodyDiv w:val="1"/>
      <w:marLeft w:val="0"/>
      <w:marRight w:val="0"/>
      <w:marTop w:val="0"/>
      <w:marBottom w:val="0"/>
      <w:divBdr>
        <w:top w:val="none" w:sz="0" w:space="0" w:color="auto"/>
        <w:left w:val="none" w:sz="0" w:space="0" w:color="auto"/>
        <w:bottom w:val="none" w:sz="0" w:space="0" w:color="auto"/>
        <w:right w:val="none" w:sz="0" w:space="0" w:color="auto"/>
      </w:divBdr>
    </w:div>
    <w:div w:id="520440803">
      <w:bodyDiv w:val="1"/>
      <w:marLeft w:val="0"/>
      <w:marRight w:val="0"/>
      <w:marTop w:val="0"/>
      <w:marBottom w:val="0"/>
      <w:divBdr>
        <w:top w:val="none" w:sz="0" w:space="0" w:color="auto"/>
        <w:left w:val="none" w:sz="0" w:space="0" w:color="auto"/>
        <w:bottom w:val="none" w:sz="0" w:space="0" w:color="auto"/>
        <w:right w:val="none" w:sz="0" w:space="0" w:color="auto"/>
      </w:divBdr>
    </w:div>
    <w:div w:id="520514282">
      <w:bodyDiv w:val="1"/>
      <w:marLeft w:val="0"/>
      <w:marRight w:val="0"/>
      <w:marTop w:val="0"/>
      <w:marBottom w:val="0"/>
      <w:divBdr>
        <w:top w:val="none" w:sz="0" w:space="0" w:color="auto"/>
        <w:left w:val="none" w:sz="0" w:space="0" w:color="auto"/>
        <w:bottom w:val="none" w:sz="0" w:space="0" w:color="auto"/>
        <w:right w:val="none" w:sz="0" w:space="0" w:color="auto"/>
      </w:divBdr>
    </w:div>
    <w:div w:id="521288371">
      <w:bodyDiv w:val="1"/>
      <w:marLeft w:val="0"/>
      <w:marRight w:val="0"/>
      <w:marTop w:val="0"/>
      <w:marBottom w:val="0"/>
      <w:divBdr>
        <w:top w:val="none" w:sz="0" w:space="0" w:color="auto"/>
        <w:left w:val="none" w:sz="0" w:space="0" w:color="auto"/>
        <w:bottom w:val="none" w:sz="0" w:space="0" w:color="auto"/>
        <w:right w:val="none" w:sz="0" w:space="0" w:color="auto"/>
      </w:divBdr>
    </w:div>
    <w:div w:id="525220128">
      <w:bodyDiv w:val="1"/>
      <w:marLeft w:val="0"/>
      <w:marRight w:val="0"/>
      <w:marTop w:val="0"/>
      <w:marBottom w:val="0"/>
      <w:divBdr>
        <w:top w:val="none" w:sz="0" w:space="0" w:color="auto"/>
        <w:left w:val="none" w:sz="0" w:space="0" w:color="auto"/>
        <w:bottom w:val="none" w:sz="0" w:space="0" w:color="auto"/>
        <w:right w:val="none" w:sz="0" w:space="0" w:color="auto"/>
      </w:divBdr>
    </w:div>
    <w:div w:id="526141618">
      <w:bodyDiv w:val="1"/>
      <w:marLeft w:val="0"/>
      <w:marRight w:val="0"/>
      <w:marTop w:val="0"/>
      <w:marBottom w:val="0"/>
      <w:divBdr>
        <w:top w:val="none" w:sz="0" w:space="0" w:color="auto"/>
        <w:left w:val="none" w:sz="0" w:space="0" w:color="auto"/>
        <w:bottom w:val="none" w:sz="0" w:space="0" w:color="auto"/>
        <w:right w:val="none" w:sz="0" w:space="0" w:color="auto"/>
      </w:divBdr>
    </w:div>
    <w:div w:id="526456240">
      <w:bodyDiv w:val="1"/>
      <w:marLeft w:val="0"/>
      <w:marRight w:val="0"/>
      <w:marTop w:val="0"/>
      <w:marBottom w:val="0"/>
      <w:divBdr>
        <w:top w:val="none" w:sz="0" w:space="0" w:color="auto"/>
        <w:left w:val="none" w:sz="0" w:space="0" w:color="auto"/>
        <w:bottom w:val="none" w:sz="0" w:space="0" w:color="auto"/>
        <w:right w:val="none" w:sz="0" w:space="0" w:color="auto"/>
      </w:divBdr>
    </w:div>
    <w:div w:id="526531917">
      <w:bodyDiv w:val="1"/>
      <w:marLeft w:val="0"/>
      <w:marRight w:val="0"/>
      <w:marTop w:val="0"/>
      <w:marBottom w:val="0"/>
      <w:divBdr>
        <w:top w:val="none" w:sz="0" w:space="0" w:color="auto"/>
        <w:left w:val="none" w:sz="0" w:space="0" w:color="auto"/>
        <w:bottom w:val="none" w:sz="0" w:space="0" w:color="auto"/>
        <w:right w:val="none" w:sz="0" w:space="0" w:color="auto"/>
      </w:divBdr>
    </w:div>
    <w:div w:id="528953868">
      <w:bodyDiv w:val="1"/>
      <w:marLeft w:val="0"/>
      <w:marRight w:val="0"/>
      <w:marTop w:val="0"/>
      <w:marBottom w:val="0"/>
      <w:divBdr>
        <w:top w:val="none" w:sz="0" w:space="0" w:color="auto"/>
        <w:left w:val="none" w:sz="0" w:space="0" w:color="auto"/>
        <w:bottom w:val="none" w:sz="0" w:space="0" w:color="auto"/>
        <w:right w:val="none" w:sz="0" w:space="0" w:color="auto"/>
      </w:divBdr>
    </w:div>
    <w:div w:id="529492608">
      <w:bodyDiv w:val="1"/>
      <w:marLeft w:val="0"/>
      <w:marRight w:val="0"/>
      <w:marTop w:val="0"/>
      <w:marBottom w:val="0"/>
      <w:divBdr>
        <w:top w:val="none" w:sz="0" w:space="0" w:color="auto"/>
        <w:left w:val="none" w:sz="0" w:space="0" w:color="auto"/>
        <w:bottom w:val="none" w:sz="0" w:space="0" w:color="auto"/>
        <w:right w:val="none" w:sz="0" w:space="0" w:color="auto"/>
      </w:divBdr>
    </w:div>
    <w:div w:id="529683929">
      <w:bodyDiv w:val="1"/>
      <w:marLeft w:val="0"/>
      <w:marRight w:val="0"/>
      <w:marTop w:val="0"/>
      <w:marBottom w:val="0"/>
      <w:divBdr>
        <w:top w:val="none" w:sz="0" w:space="0" w:color="auto"/>
        <w:left w:val="none" w:sz="0" w:space="0" w:color="auto"/>
        <w:bottom w:val="none" w:sz="0" w:space="0" w:color="auto"/>
        <w:right w:val="none" w:sz="0" w:space="0" w:color="auto"/>
      </w:divBdr>
    </w:div>
    <w:div w:id="529759306">
      <w:bodyDiv w:val="1"/>
      <w:marLeft w:val="0"/>
      <w:marRight w:val="0"/>
      <w:marTop w:val="0"/>
      <w:marBottom w:val="0"/>
      <w:divBdr>
        <w:top w:val="none" w:sz="0" w:space="0" w:color="auto"/>
        <w:left w:val="none" w:sz="0" w:space="0" w:color="auto"/>
        <w:bottom w:val="none" w:sz="0" w:space="0" w:color="auto"/>
        <w:right w:val="none" w:sz="0" w:space="0" w:color="auto"/>
      </w:divBdr>
    </w:div>
    <w:div w:id="530147691">
      <w:bodyDiv w:val="1"/>
      <w:marLeft w:val="0"/>
      <w:marRight w:val="0"/>
      <w:marTop w:val="0"/>
      <w:marBottom w:val="0"/>
      <w:divBdr>
        <w:top w:val="none" w:sz="0" w:space="0" w:color="auto"/>
        <w:left w:val="none" w:sz="0" w:space="0" w:color="auto"/>
        <w:bottom w:val="none" w:sz="0" w:space="0" w:color="auto"/>
        <w:right w:val="none" w:sz="0" w:space="0" w:color="auto"/>
      </w:divBdr>
    </w:div>
    <w:div w:id="532042273">
      <w:bodyDiv w:val="1"/>
      <w:marLeft w:val="0"/>
      <w:marRight w:val="0"/>
      <w:marTop w:val="0"/>
      <w:marBottom w:val="0"/>
      <w:divBdr>
        <w:top w:val="none" w:sz="0" w:space="0" w:color="auto"/>
        <w:left w:val="none" w:sz="0" w:space="0" w:color="auto"/>
        <w:bottom w:val="none" w:sz="0" w:space="0" w:color="auto"/>
        <w:right w:val="none" w:sz="0" w:space="0" w:color="auto"/>
      </w:divBdr>
    </w:div>
    <w:div w:id="532108420">
      <w:bodyDiv w:val="1"/>
      <w:marLeft w:val="0"/>
      <w:marRight w:val="0"/>
      <w:marTop w:val="0"/>
      <w:marBottom w:val="0"/>
      <w:divBdr>
        <w:top w:val="none" w:sz="0" w:space="0" w:color="auto"/>
        <w:left w:val="none" w:sz="0" w:space="0" w:color="auto"/>
        <w:bottom w:val="none" w:sz="0" w:space="0" w:color="auto"/>
        <w:right w:val="none" w:sz="0" w:space="0" w:color="auto"/>
      </w:divBdr>
    </w:div>
    <w:div w:id="534123956">
      <w:bodyDiv w:val="1"/>
      <w:marLeft w:val="0"/>
      <w:marRight w:val="0"/>
      <w:marTop w:val="0"/>
      <w:marBottom w:val="0"/>
      <w:divBdr>
        <w:top w:val="none" w:sz="0" w:space="0" w:color="auto"/>
        <w:left w:val="none" w:sz="0" w:space="0" w:color="auto"/>
        <w:bottom w:val="none" w:sz="0" w:space="0" w:color="auto"/>
        <w:right w:val="none" w:sz="0" w:space="0" w:color="auto"/>
      </w:divBdr>
    </w:div>
    <w:div w:id="538973694">
      <w:bodyDiv w:val="1"/>
      <w:marLeft w:val="0"/>
      <w:marRight w:val="0"/>
      <w:marTop w:val="0"/>
      <w:marBottom w:val="0"/>
      <w:divBdr>
        <w:top w:val="none" w:sz="0" w:space="0" w:color="auto"/>
        <w:left w:val="none" w:sz="0" w:space="0" w:color="auto"/>
        <w:bottom w:val="none" w:sz="0" w:space="0" w:color="auto"/>
        <w:right w:val="none" w:sz="0" w:space="0" w:color="auto"/>
      </w:divBdr>
    </w:div>
    <w:div w:id="539052379">
      <w:bodyDiv w:val="1"/>
      <w:marLeft w:val="0"/>
      <w:marRight w:val="0"/>
      <w:marTop w:val="0"/>
      <w:marBottom w:val="0"/>
      <w:divBdr>
        <w:top w:val="none" w:sz="0" w:space="0" w:color="auto"/>
        <w:left w:val="none" w:sz="0" w:space="0" w:color="auto"/>
        <w:bottom w:val="none" w:sz="0" w:space="0" w:color="auto"/>
        <w:right w:val="none" w:sz="0" w:space="0" w:color="auto"/>
      </w:divBdr>
    </w:div>
    <w:div w:id="539512236">
      <w:bodyDiv w:val="1"/>
      <w:marLeft w:val="0"/>
      <w:marRight w:val="0"/>
      <w:marTop w:val="0"/>
      <w:marBottom w:val="0"/>
      <w:divBdr>
        <w:top w:val="none" w:sz="0" w:space="0" w:color="auto"/>
        <w:left w:val="none" w:sz="0" w:space="0" w:color="auto"/>
        <w:bottom w:val="none" w:sz="0" w:space="0" w:color="auto"/>
        <w:right w:val="none" w:sz="0" w:space="0" w:color="auto"/>
      </w:divBdr>
    </w:div>
    <w:div w:id="539630034">
      <w:bodyDiv w:val="1"/>
      <w:marLeft w:val="0"/>
      <w:marRight w:val="0"/>
      <w:marTop w:val="0"/>
      <w:marBottom w:val="0"/>
      <w:divBdr>
        <w:top w:val="none" w:sz="0" w:space="0" w:color="auto"/>
        <w:left w:val="none" w:sz="0" w:space="0" w:color="auto"/>
        <w:bottom w:val="none" w:sz="0" w:space="0" w:color="auto"/>
        <w:right w:val="none" w:sz="0" w:space="0" w:color="auto"/>
      </w:divBdr>
    </w:div>
    <w:div w:id="540480057">
      <w:bodyDiv w:val="1"/>
      <w:marLeft w:val="0"/>
      <w:marRight w:val="0"/>
      <w:marTop w:val="0"/>
      <w:marBottom w:val="0"/>
      <w:divBdr>
        <w:top w:val="none" w:sz="0" w:space="0" w:color="auto"/>
        <w:left w:val="none" w:sz="0" w:space="0" w:color="auto"/>
        <w:bottom w:val="none" w:sz="0" w:space="0" w:color="auto"/>
        <w:right w:val="none" w:sz="0" w:space="0" w:color="auto"/>
      </w:divBdr>
    </w:div>
    <w:div w:id="541476273">
      <w:bodyDiv w:val="1"/>
      <w:marLeft w:val="0"/>
      <w:marRight w:val="0"/>
      <w:marTop w:val="0"/>
      <w:marBottom w:val="0"/>
      <w:divBdr>
        <w:top w:val="none" w:sz="0" w:space="0" w:color="auto"/>
        <w:left w:val="none" w:sz="0" w:space="0" w:color="auto"/>
        <w:bottom w:val="none" w:sz="0" w:space="0" w:color="auto"/>
        <w:right w:val="none" w:sz="0" w:space="0" w:color="auto"/>
      </w:divBdr>
    </w:div>
    <w:div w:id="542133672">
      <w:bodyDiv w:val="1"/>
      <w:marLeft w:val="0"/>
      <w:marRight w:val="0"/>
      <w:marTop w:val="0"/>
      <w:marBottom w:val="0"/>
      <w:divBdr>
        <w:top w:val="none" w:sz="0" w:space="0" w:color="auto"/>
        <w:left w:val="none" w:sz="0" w:space="0" w:color="auto"/>
        <w:bottom w:val="none" w:sz="0" w:space="0" w:color="auto"/>
        <w:right w:val="none" w:sz="0" w:space="0" w:color="auto"/>
      </w:divBdr>
    </w:div>
    <w:div w:id="542181798">
      <w:bodyDiv w:val="1"/>
      <w:marLeft w:val="0"/>
      <w:marRight w:val="0"/>
      <w:marTop w:val="0"/>
      <w:marBottom w:val="0"/>
      <w:divBdr>
        <w:top w:val="none" w:sz="0" w:space="0" w:color="auto"/>
        <w:left w:val="none" w:sz="0" w:space="0" w:color="auto"/>
        <w:bottom w:val="none" w:sz="0" w:space="0" w:color="auto"/>
        <w:right w:val="none" w:sz="0" w:space="0" w:color="auto"/>
      </w:divBdr>
    </w:div>
    <w:div w:id="542601265">
      <w:bodyDiv w:val="1"/>
      <w:marLeft w:val="0"/>
      <w:marRight w:val="0"/>
      <w:marTop w:val="0"/>
      <w:marBottom w:val="0"/>
      <w:divBdr>
        <w:top w:val="none" w:sz="0" w:space="0" w:color="auto"/>
        <w:left w:val="none" w:sz="0" w:space="0" w:color="auto"/>
        <w:bottom w:val="none" w:sz="0" w:space="0" w:color="auto"/>
        <w:right w:val="none" w:sz="0" w:space="0" w:color="auto"/>
      </w:divBdr>
    </w:div>
    <w:div w:id="543442920">
      <w:bodyDiv w:val="1"/>
      <w:marLeft w:val="0"/>
      <w:marRight w:val="0"/>
      <w:marTop w:val="0"/>
      <w:marBottom w:val="0"/>
      <w:divBdr>
        <w:top w:val="none" w:sz="0" w:space="0" w:color="auto"/>
        <w:left w:val="none" w:sz="0" w:space="0" w:color="auto"/>
        <w:bottom w:val="none" w:sz="0" w:space="0" w:color="auto"/>
        <w:right w:val="none" w:sz="0" w:space="0" w:color="auto"/>
      </w:divBdr>
    </w:div>
    <w:div w:id="545678496">
      <w:bodyDiv w:val="1"/>
      <w:marLeft w:val="0"/>
      <w:marRight w:val="0"/>
      <w:marTop w:val="0"/>
      <w:marBottom w:val="0"/>
      <w:divBdr>
        <w:top w:val="none" w:sz="0" w:space="0" w:color="auto"/>
        <w:left w:val="none" w:sz="0" w:space="0" w:color="auto"/>
        <w:bottom w:val="none" w:sz="0" w:space="0" w:color="auto"/>
        <w:right w:val="none" w:sz="0" w:space="0" w:color="auto"/>
      </w:divBdr>
    </w:div>
    <w:div w:id="547107337">
      <w:bodyDiv w:val="1"/>
      <w:marLeft w:val="0"/>
      <w:marRight w:val="0"/>
      <w:marTop w:val="0"/>
      <w:marBottom w:val="0"/>
      <w:divBdr>
        <w:top w:val="none" w:sz="0" w:space="0" w:color="auto"/>
        <w:left w:val="none" w:sz="0" w:space="0" w:color="auto"/>
        <w:bottom w:val="none" w:sz="0" w:space="0" w:color="auto"/>
        <w:right w:val="none" w:sz="0" w:space="0" w:color="auto"/>
      </w:divBdr>
    </w:div>
    <w:div w:id="547686531">
      <w:bodyDiv w:val="1"/>
      <w:marLeft w:val="0"/>
      <w:marRight w:val="0"/>
      <w:marTop w:val="0"/>
      <w:marBottom w:val="0"/>
      <w:divBdr>
        <w:top w:val="none" w:sz="0" w:space="0" w:color="auto"/>
        <w:left w:val="none" w:sz="0" w:space="0" w:color="auto"/>
        <w:bottom w:val="none" w:sz="0" w:space="0" w:color="auto"/>
        <w:right w:val="none" w:sz="0" w:space="0" w:color="auto"/>
      </w:divBdr>
    </w:div>
    <w:div w:id="548415638">
      <w:bodyDiv w:val="1"/>
      <w:marLeft w:val="0"/>
      <w:marRight w:val="0"/>
      <w:marTop w:val="0"/>
      <w:marBottom w:val="0"/>
      <w:divBdr>
        <w:top w:val="none" w:sz="0" w:space="0" w:color="auto"/>
        <w:left w:val="none" w:sz="0" w:space="0" w:color="auto"/>
        <w:bottom w:val="none" w:sz="0" w:space="0" w:color="auto"/>
        <w:right w:val="none" w:sz="0" w:space="0" w:color="auto"/>
      </w:divBdr>
    </w:div>
    <w:div w:id="551968723">
      <w:bodyDiv w:val="1"/>
      <w:marLeft w:val="0"/>
      <w:marRight w:val="0"/>
      <w:marTop w:val="0"/>
      <w:marBottom w:val="0"/>
      <w:divBdr>
        <w:top w:val="none" w:sz="0" w:space="0" w:color="auto"/>
        <w:left w:val="none" w:sz="0" w:space="0" w:color="auto"/>
        <w:bottom w:val="none" w:sz="0" w:space="0" w:color="auto"/>
        <w:right w:val="none" w:sz="0" w:space="0" w:color="auto"/>
      </w:divBdr>
    </w:div>
    <w:div w:id="552349621">
      <w:bodyDiv w:val="1"/>
      <w:marLeft w:val="0"/>
      <w:marRight w:val="0"/>
      <w:marTop w:val="0"/>
      <w:marBottom w:val="0"/>
      <w:divBdr>
        <w:top w:val="none" w:sz="0" w:space="0" w:color="auto"/>
        <w:left w:val="none" w:sz="0" w:space="0" w:color="auto"/>
        <w:bottom w:val="none" w:sz="0" w:space="0" w:color="auto"/>
        <w:right w:val="none" w:sz="0" w:space="0" w:color="auto"/>
      </w:divBdr>
    </w:div>
    <w:div w:id="552544010">
      <w:bodyDiv w:val="1"/>
      <w:marLeft w:val="0"/>
      <w:marRight w:val="0"/>
      <w:marTop w:val="0"/>
      <w:marBottom w:val="0"/>
      <w:divBdr>
        <w:top w:val="none" w:sz="0" w:space="0" w:color="auto"/>
        <w:left w:val="none" w:sz="0" w:space="0" w:color="auto"/>
        <w:bottom w:val="none" w:sz="0" w:space="0" w:color="auto"/>
        <w:right w:val="none" w:sz="0" w:space="0" w:color="auto"/>
      </w:divBdr>
    </w:div>
    <w:div w:id="552890005">
      <w:bodyDiv w:val="1"/>
      <w:marLeft w:val="0"/>
      <w:marRight w:val="0"/>
      <w:marTop w:val="0"/>
      <w:marBottom w:val="0"/>
      <w:divBdr>
        <w:top w:val="none" w:sz="0" w:space="0" w:color="auto"/>
        <w:left w:val="none" w:sz="0" w:space="0" w:color="auto"/>
        <w:bottom w:val="none" w:sz="0" w:space="0" w:color="auto"/>
        <w:right w:val="none" w:sz="0" w:space="0" w:color="auto"/>
      </w:divBdr>
    </w:div>
    <w:div w:id="555044114">
      <w:bodyDiv w:val="1"/>
      <w:marLeft w:val="0"/>
      <w:marRight w:val="0"/>
      <w:marTop w:val="0"/>
      <w:marBottom w:val="0"/>
      <w:divBdr>
        <w:top w:val="none" w:sz="0" w:space="0" w:color="auto"/>
        <w:left w:val="none" w:sz="0" w:space="0" w:color="auto"/>
        <w:bottom w:val="none" w:sz="0" w:space="0" w:color="auto"/>
        <w:right w:val="none" w:sz="0" w:space="0" w:color="auto"/>
      </w:divBdr>
    </w:div>
    <w:div w:id="555429645">
      <w:bodyDiv w:val="1"/>
      <w:marLeft w:val="0"/>
      <w:marRight w:val="0"/>
      <w:marTop w:val="0"/>
      <w:marBottom w:val="0"/>
      <w:divBdr>
        <w:top w:val="none" w:sz="0" w:space="0" w:color="auto"/>
        <w:left w:val="none" w:sz="0" w:space="0" w:color="auto"/>
        <w:bottom w:val="none" w:sz="0" w:space="0" w:color="auto"/>
        <w:right w:val="none" w:sz="0" w:space="0" w:color="auto"/>
      </w:divBdr>
    </w:div>
    <w:div w:id="555891649">
      <w:bodyDiv w:val="1"/>
      <w:marLeft w:val="0"/>
      <w:marRight w:val="0"/>
      <w:marTop w:val="0"/>
      <w:marBottom w:val="0"/>
      <w:divBdr>
        <w:top w:val="none" w:sz="0" w:space="0" w:color="auto"/>
        <w:left w:val="none" w:sz="0" w:space="0" w:color="auto"/>
        <w:bottom w:val="none" w:sz="0" w:space="0" w:color="auto"/>
        <w:right w:val="none" w:sz="0" w:space="0" w:color="auto"/>
      </w:divBdr>
    </w:div>
    <w:div w:id="558326913">
      <w:bodyDiv w:val="1"/>
      <w:marLeft w:val="0"/>
      <w:marRight w:val="0"/>
      <w:marTop w:val="0"/>
      <w:marBottom w:val="0"/>
      <w:divBdr>
        <w:top w:val="none" w:sz="0" w:space="0" w:color="auto"/>
        <w:left w:val="none" w:sz="0" w:space="0" w:color="auto"/>
        <w:bottom w:val="none" w:sz="0" w:space="0" w:color="auto"/>
        <w:right w:val="none" w:sz="0" w:space="0" w:color="auto"/>
      </w:divBdr>
    </w:div>
    <w:div w:id="559093004">
      <w:bodyDiv w:val="1"/>
      <w:marLeft w:val="0"/>
      <w:marRight w:val="0"/>
      <w:marTop w:val="0"/>
      <w:marBottom w:val="0"/>
      <w:divBdr>
        <w:top w:val="none" w:sz="0" w:space="0" w:color="auto"/>
        <w:left w:val="none" w:sz="0" w:space="0" w:color="auto"/>
        <w:bottom w:val="none" w:sz="0" w:space="0" w:color="auto"/>
        <w:right w:val="none" w:sz="0" w:space="0" w:color="auto"/>
      </w:divBdr>
    </w:div>
    <w:div w:id="559251366">
      <w:bodyDiv w:val="1"/>
      <w:marLeft w:val="0"/>
      <w:marRight w:val="0"/>
      <w:marTop w:val="0"/>
      <w:marBottom w:val="0"/>
      <w:divBdr>
        <w:top w:val="none" w:sz="0" w:space="0" w:color="auto"/>
        <w:left w:val="none" w:sz="0" w:space="0" w:color="auto"/>
        <w:bottom w:val="none" w:sz="0" w:space="0" w:color="auto"/>
        <w:right w:val="none" w:sz="0" w:space="0" w:color="auto"/>
      </w:divBdr>
    </w:div>
    <w:div w:id="559364706">
      <w:bodyDiv w:val="1"/>
      <w:marLeft w:val="0"/>
      <w:marRight w:val="0"/>
      <w:marTop w:val="0"/>
      <w:marBottom w:val="0"/>
      <w:divBdr>
        <w:top w:val="none" w:sz="0" w:space="0" w:color="auto"/>
        <w:left w:val="none" w:sz="0" w:space="0" w:color="auto"/>
        <w:bottom w:val="none" w:sz="0" w:space="0" w:color="auto"/>
        <w:right w:val="none" w:sz="0" w:space="0" w:color="auto"/>
      </w:divBdr>
    </w:div>
    <w:div w:id="559512411">
      <w:bodyDiv w:val="1"/>
      <w:marLeft w:val="0"/>
      <w:marRight w:val="0"/>
      <w:marTop w:val="0"/>
      <w:marBottom w:val="0"/>
      <w:divBdr>
        <w:top w:val="none" w:sz="0" w:space="0" w:color="auto"/>
        <w:left w:val="none" w:sz="0" w:space="0" w:color="auto"/>
        <w:bottom w:val="none" w:sz="0" w:space="0" w:color="auto"/>
        <w:right w:val="none" w:sz="0" w:space="0" w:color="auto"/>
      </w:divBdr>
    </w:div>
    <w:div w:id="560291869">
      <w:bodyDiv w:val="1"/>
      <w:marLeft w:val="0"/>
      <w:marRight w:val="0"/>
      <w:marTop w:val="0"/>
      <w:marBottom w:val="0"/>
      <w:divBdr>
        <w:top w:val="none" w:sz="0" w:space="0" w:color="auto"/>
        <w:left w:val="none" w:sz="0" w:space="0" w:color="auto"/>
        <w:bottom w:val="none" w:sz="0" w:space="0" w:color="auto"/>
        <w:right w:val="none" w:sz="0" w:space="0" w:color="auto"/>
      </w:divBdr>
    </w:div>
    <w:div w:id="561410585">
      <w:bodyDiv w:val="1"/>
      <w:marLeft w:val="0"/>
      <w:marRight w:val="0"/>
      <w:marTop w:val="0"/>
      <w:marBottom w:val="0"/>
      <w:divBdr>
        <w:top w:val="none" w:sz="0" w:space="0" w:color="auto"/>
        <w:left w:val="none" w:sz="0" w:space="0" w:color="auto"/>
        <w:bottom w:val="none" w:sz="0" w:space="0" w:color="auto"/>
        <w:right w:val="none" w:sz="0" w:space="0" w:color="auto"/>
      </w:divBdr>
    </w:div>
    <w:div w:id="564294101">
      <w:bodyDiv w:val="1"/>
      <w:marLeft w:val="0"/>
      <w:marRight w:val="0"/>
      <w:marTop w:val="0"/>
      <w:marBottom w:val="0"/>
      <w:divBdr>
        <w:top w:val="none" w:sz="0" w:space="0" w:color="auto"/>
        <w:left w:val="none" w:sz="0" w:space="0" w:color="auto"/>
        <w:bottom w:val="none" w:sz="0" w:space="0" w:color="auto"/>
        <w:right w:val="none" w:sz="0" w:space="0" w:color="auto"/>
      </w:divBdr>
    </w:div>
    <w:div w:id="566845897">
      <w:bodyDiv w:val="1"/>
      <w:marLeft w:val="0"/>
      <w:marRight w:val="0"/>
      <w:marTop w:val="0"/>
      <w:marBottom w:val="0"/>
      <w:divBdr>
        <w:top w:val="none" w:sz="0" w:space="0" w:color="auto"/>
        <w:left w:val="none" w:sz="0" w:space="0" w:color="auto"/>
        <w:bottom w:val="none" w:sz="0" w:space="0" w:color="auto"/>
        <w:right w:val="none" w:sz="0" w:space="0" w:color="auto"/>
      </w:divBdr>
    </w:div>
    <w:div w:id="569927733">
      <w:bodyDiv w:val="1"/>
      <w:marLeft w:val="0"/>
      <w:marRight w:val="0"/>
      <w:marTop w:val="0"/>
      <w:marBottom w:val="0"/>
      <w:divBdr>
        <w:top w:val="none" w:sz="0" w:space="0" w:color="auto"/>
        <w:left w:val="none" w:sz="0" w:space="0" w:color="auto"/>
        <w:bottom w:val="none" w:sz="0" w:space="0" w:color="auto"/>
        <w:right w:val="none" w:sz="0" w:space="0" w:color="auto"/>
      </w:divBdr>
    </w:div>
    <w:div w:id="572280689">
      <w:bodyDiv w:val="1"/>
      <w:marLeft w:val="0"/>
      <w:marRight w:val="0"/>
      <w:marTop w:val="0"/>
      <w:marBottom w:val="0"/>
      <w:divBdr>
        <w:top w:val="none" w:sz="0" w:space="0" w:color="auto"/>
        <w:left w:val="none" w:sz="0" w:space="0" w:color="auto"/>
        <w:bottom w:val="none" w:sz="0" w:space="0" w:color="auto"/>
        <w:right w:val="none" w:sz="0" w:space="0" w:color="auto"/>
      </w:divBdr>
    </w:div>
    <w:div w:id="572396536">
      <w:bodyDiv w:val="1"/>
      <w:marLeft w:val="0"/>
      <w:marRight w:val="0"/>
      <w:marTop w:val="0"/>
      <w:marBottom w:val="0"/>
      <w:divBdr>
        <w:top w:val="none" w:sz="0" w:space="0" w:color="auto"/>
        <w:left w:val="none" w:sz="0" w:space="0" w:color="auto"/>
        <w:bottom w:val="none" w:sz="0" w:space="0" w:color="auto"/>
        <w:right w:val="none" w:sz="0" w:space="0" w:color="auto"/>
      </w:divBdr>
    </w:div>
    <w:div w:id="572667641">
      <w:bodyDiv w:val="1"/>
      <w:marLeft w:val="0"/>
      <w:marRight w:val="0"/>
      <w:marTop w:val="0"/>
      <w:marBottom w:val="0"/>
      <w:divBdr>
        <w:top w:val="none" w:sz="0" w:space="0" w:color="auto"/>
        <w:left w:val="none" w:sz="0" w:space="0" w:color="auto"/>
        <w:bottom w:val="none" w:sz="0" w:space="0" w:color="auto"/>
        <w:right w:val="none" w:sz="0" w:space="0" w:color="auto"/>
      </w:divBdr>
    </w:div>
    <w:div w:id="574244401">
      <w:bodyDiv w:val="1"/>
      <w:marLeft w:val="0"/>
      <w:marRight w:val="0"/>
      <w:marTop w:val="0"/>
      <w:marBottom w:val="0"/>
      <w:divBdr>
        <w:top w:val="none" w:sz="0" w:space="0" w:color="auto"/>
        <w:left w:val="none" w:sz="0" w:space="0" w:color="auto"/>
        <w:bottom w:val="none" w:sz="0" w:space="0" w:color="auto"/>
        <w:right w:val="none" w:sz="0" w:space="0" w:color="auto"/>
      </w:divBdr>
    </w:div>
    <w:div w:id="575018351">
      <w:bodyDiv w:val="1"/>
      <w:marLeft w:val="0"/>
      <w:marRight w:val="0"/>
      <w:marTop w:val="0"/>
      <w:marBottom w:val="0"/>
      <w:divBdr>
        <w:top w:val="none" w:sz="0" w:space="0" w:color="auto"/>
        <w:left w:val="none" w:sz="0" w:space="0" w:color="auto"/>
        <w:bottom w:val="none" w:sz="0" w:space="0" w:color="auto"/>
        <w:right w:val="none" w:sz="0" w:space="0" w:color="auto"/>
      </w:divBdr>
    </w:div>
    <w:div w:id="575363303">
      <w:bodyDiv w:val="1"/>
      <w:marLeft w:val="0"/>
      <w:marRight w:val="0"/>
      <w:marTop w:val="0"/>
      <w:marBottom w:val="0"/>
      <w:divBdr>
        <w:top w:val="none" w:sz="0" w:space="0" w:color="auto"/>
        <w:left w:val="none" w:sz="0" w:space="0" w:color="auto"/>
        <w:bottom w:val="none" w:sz="0" w:space="0" w:color="auto"/>
        <w:right w:val="none" w:sz="0" w:space="0" w:color="auto"/>
      </w:divBdr>
    </w:div>
    <w:div w:id="576205536">
      <w:bodyDiv w:val="1"/>
      <w:marLeft w:val="0"/>
      <w:marRight w:val="0"/>
      <w:marTop w:val="0"/>
      <w:marBottom w:val="0"/>
      <w:divBdr>
        <w:top w:val="none" w:sz="0" w:space="0" w:color="auto"/>
        <w:left w:val="none" w:sz="0" w:space="0" w:color="auto"/>
        <w:bottom w:val="none" w:sz="0" w:space="0" w:color="auto"/>
        <w:right w:val="none" w:sz="0" w:space="0" w:color="auto"/>
      </w:divBdr>
    </w:div>
    <w:div w:id="578053953">
      <w:bodyDiv w:val="1"/>
      <w:marLeft w:val="0"/>
      <w:marRight w:val="0"/>
      <w:marTop w:val="0"/>
      <w:marBottom w:val="0"/>
      <w:divBdr>
        <w:top w:val="none" w:sz="0" w:space="0" w:color="auto"/>
        <w:left w:val="none" w:sz="0" w:space="0" w:color="auto"/>
        <w:bottom w:val="none" w:sz="0" w:space="0" w:color="auto"/>
        <w:right w:val="none" w:sz="0" w:space="0" w:color="auto"/>
      </w:divBdr>
    </w:div>
    <w:div w:id="578635642">
      <w:bodyDiv w:val="1"/>
      <w:marLeft w:val="0"/>
      <w:marRight w:val="0"/>
      <w:marTop w:val="0"/>
      <w:marBottom w:val="0"/>
      <w:divBdr>
        <w:top w:val="none" w:sz="0" w:space="0" w:color="auto"/>
        <w:left w:val="none" w:sz="0" w:space="0" w:color="auto"/>
        <w:bottom w:val="none" w:sz="0" w:space="0" w:color="auto"/>
        <w:right w:val="none" w:sz="0" w:space="0" w:color="auto"/>
      </w:divBdr>
    </w:div>
    <w:div w:id="583881687">
      <w:bodyDiv w:val="1"/>
      <w:marLeft w:val="0"/>
      <w:marRight w:val="0"/>
      <w:marTop w:val="0"/>
      <w:marBottom w:val="0"/>
      <w:divBdr>
        <w:top w:val="none" w:sz="0" w:space="0" w:color="auto"/>
        <w:left w:val="none" w:sz="0" w:space="0" w:color="auto"/>
        <w:bottom w:val="none" w:sz="0" w:space="0" w:color="auto"/>
        <w:right w:val="none" w:sz="0" w:space="0" w:color="auto"/>
      </w:divBdr>
    </w:div>
    <w:div w:id="584193108">
      <w:bodyDiv w:val="1"/>
      <w:marLeft w:val="0"/>
      <w:marRight w:val="0"/>
      <w:marTop w:val="0"/>
      <w:marBottom w:val="0"/>
      <w:divBdr>
        <w:top w:val="none" w:sz="0" w:space="0" w:color="auto"/>
        <w:left w:val="none" w:sz="0" w:space="0" w:color="auto"/>
        <w:bottom w:val="none" w:sz="0" w:space="0" w:color="auto"/>
        <w:right w:val="none" w:sz="0" w:space="0" w:color="auto"/>
      </w:divBdr>
    </w:div>
    <w:div w:id="584264686">
      <w:bodyDiv w:val="1"/>
      <w:marLeft w:val="0"/>
      <w:marRight w:val="0"/>
      <w:marTop w:val="0"/>
      <w:marBottom w:val="0"/>
      <w:divBdr>
        <w:top w:val="none" w:sz="0" w:space="0" w:color="auto"/>
        <w:left w:val="none" w:sz="0" w:space="0" w:color="auto"/>
        <w:bottom w:val="none" w:sz="0" w:space="0" w:color="auto"/>
        <w:right w:val="none" w:sz="0" w:space="0" w:color="auto"/>
      </w:divBdr>
    </w:div>
    <w:div w:id="585068154">
      <w:bodyDiv w:val="1"/>
      <w:marLeft w:val="0"/>
      <w:marRight w:val="0"/>
      <w:marTop w:val="0"/>
      <w:marBottom w:val="0"/>
      <w:divBdr>
        <w:top w:val="none" w:sz="0" w:space="0" w:color="auto"/>
        <w:left w:val="none" w:sz="0" w:space="0" w:color="auto"/>
        <w:bottom w:val="none" w:sz="0" w:space="0" w:color="auto"/>
        <w:right w:val="none" w:sz="0" w:space="0" w:color="auto"/>
      </w:divBdr>
    </w:div>
    <w:div w:id="586698089">
      <w:bodyDiv w:val="1"/>
      <w:marLeft w:val="0"/>
      <w:marRight w:val="0"/>
      <w:marTop w:val="0"/>
      <w:marBottom w:val="0"/>
      <w:divBdr>
        <w:top w:val="none" w:sz="0" w:space="0" w:color="auto"/>
        <w:left w:val="none" w:sz="0" w:space="0" w:color="auto"/>
        <w:bottom w:val="none" w:sz="0" w:space="0" w:color="auto"/>
        <w:right w:val="none" w:sz="0" w:space="0" w:color="auto"/>
      </w:divBdr>
    </w:div>
    <w:div w:id="588581242">
      <w:bodyDiv w:val="1"/>
      <w:marLeft w:val="0"/>
      <w:marRight w:val="0"/>
      <w:marTop w:val="0"/>
      <w:marBottom w:val="0"/>
      <w:divBdr>
        <w:top w:val="none" w:sz="0" w:space="0" w:color="auto"/>
        <w:left w:val="none" w:sz="0" w:space="0" w:color="auto"/>
        <w:bottom w:val="none" w:sz="0" w:space="0" w:color="auto"/>
        <w:right w:val="none" w:sz="0" w:space="0" w:color="auto"/>
      </w:divBdr>
    </w:div>
    <w:div w:id="591932787">
      <w:bodyDiv w:val="1"/>
      <w:marLeft w:val="0"/>
      <w:marRight w:val="0"/>
      <w:marTop w:val="0"/>
      <w:marBottom w:val="0"/>
      <w:divBdr>
        <w:top w:val="none" w:sz="0" w:space="0" w:color="auto"/>
        <w:left w:val="none" w:sz="0" w:space="0" w:color="auto"/>
        <w:bottom w:val="none" w:sz="0" w:space="0" w:color="auto"/>
        <w:right w:val="none" w:sz="0" w:space="0" w:color="auto"/>
      </w:divBdr>
    </w:div>
    <w:div w:id="593512791">
      <w:bodyDiv w:val="1"/>
      <w:marLeft w:val="0"/>
      <w:marRight w:val="0"/>
      <w:marTop w:val="0"/>
      <w:marBottom w:val="0"/>
      <w:divBdr>
        <w:top w:val="none" w:sz="0" w:space="0" w:color="auto"/>
        <w:left w:val="none" w:sz="0" w:space="0" w:color="auto"/>
        <w:bottom w:val="none" w:sz="0" w:space="0" w:color="auto"/>
        <w:right w:val="none" w:sz="0" w:space="0" w:color="auto"/>
      </w:divBdr>
    </w:div>
    <w:div w:id="595553353">
      <w:bodyDiv w:val="1"/>
      <w:marLeft w:val="0"/>
      <w:marRight w:val="0"/>
      <w:marTop w:val="0"/>
      <w:marBottom w:val="0"/>
      <w:divBdr>
        <w:top w:val="none" w:sz="0" w:space="0" w:color="auto"/>
        <w:left w:val="none" w:sz="0" w:space="0" w:color="auto"/>
        <w:bottom w:val="none" w:sz="0" w:space="0" w:color="auto"/>
        <w:right w:val="none" w:sz="0" w:space="0" w:color="auto"/>
      </w:divBdr>
    </w:div>
    <w:div w:id="595598479">
      <w:bodyDiv w:val="1"/>
      <w:marLeft w:val="0"/>
      <w:marRight w:val="0"/>
      <w:marTop w:val="0"/>
      <w:marBottom w:val="0"/>
      <w:divBdr>
        <w:top w:val="none" w:sz="0" w:space="0" w:color="auto"/>
        <w:left w:val="none" w:sz="0" w:space="0" w:color="auto"/>
        <w:bottom w:val="none" w:sz="0" w:space="0" w:color="auto"/>
        <w:right w:val="none" w:sz="0" w:space="0" w:color="auto"/>
      </w:divBdr>
    </w:div>
    <w:div w:id="597954082">
      <w:bodyDiv w:val="1"/>
      <w:marLeft w:val="0"/>
      <w:marRight w:val="0"/>
      <w:marTop w:val="0"/>
      <w:marBottom w:val="0"/>
      <w:divBdr>
        <w:top w:val="none" w:sz="0" w:space="0" w:color="auto"/>
        <w:left w:val="none" w:sz="0" w:space="0" w:color="auto"/>
        <w:bottom w:val="none" w:sz="0" w:space="0" w:color="auto"/>
        <w:right w:val="none" w:sz="0" w:space="0" w:color="auto"/>
      </w:divBdr>
    </w:div>
    <w:div w:id="599218642">
      <w:bodyDiv w:val="1"/>
      <w:marLeft w:val="0"/>
      <w:marRight w:val="0"/>
      <w:marTop w:val="0"/>
      <w:marBottom w:val="0"/>
      <w:divBdr>
        <w:top w:val="none" w:sz="0" w:space="0" w:color="auto"/>
        <w:left w:val="none" w:sz="0" w:space="0" w:color="auto"/>
        <w:bottom w:val="none" w:sz="0" w:space="0" w:color="auto"/>
        <w:right w:val="none" w:sz="0" w:space="0" w:color="auto"/>
      </w:divBdr>
    </w:div>
    <w:div w:id="599874525">
      <w:bodyDiv w:val="1"/>
      <w:marLeft w:val="0"/>
      <w:marRight w:val="0"/>
      <w:marTop w:val="0"/>
      <w:marBottom w:val="0"/>
      <w:divBdr>
        <w:top w:val="none" w:sz="0" w:space="0" w:color="auto"/>
        <w:left w:val="none" w:sz="0" w:space="0" w:color="auto"/>
        <w:bottom w:val="none" w:sz="0" w:space="0" w:color="auto"/>
        <w:right w:val="none" w:sz="0" w:space="0" w:color="auto"/>
      </w:divBdr>
    </w:div>
    <w:div w:id="600845990">
      <w:bodyDiv w:val="1"/>
      <w:marLeft w:val="0"/>
      <w:marRight w:val="0"/>
      <w:marTop w:val="0"/>
      <w:marBottom w:val="0"/>
      <w:divBdr>
        <w:top w:val="none" w:sz="0" w:space="0" w:color="auto"/>
        <w:left w:val="none" w:sz="0" w:space="0" w:color="auto"/>
        <w:bottom w:val="none" w:sz="0" w:space="0" w:color="auto"/>
        <w:right w:val="none" w:sz="0" w:space="0" w:color="auto"/>
      </w:divBdr>
    </w:div>
    <w:div w:id="600987692">
      <w:bodyDiv w:val="1"/>
      <w:marLeft w:val="0"/>
      <w:marRight w:val="0"/>
      <w:marTop w:val="0"/>
      <w:marBottom w:val="0"/>
      <w:divBdr>
        <w:top w:val="none" w:sz="0" w:space="0" w:color="auto"/>
        <w:left w:val="none" w:sz="0" w:space="0" w:color="auto"/>
        <w:bottom w:val="none" w:sz="0" w:space="0" w:color="auto"/>
        <w:right w:val="none" w:sz="0" w:space="0" w:color="auto"/>
      </w:divBdr>
    </w:div>
    <w:div w:id="605625115">
      <w:bodyDiv w:val="1"/>
      <w:marLeft w:val="0"/>
      <w:marRight w:val="0"/>
      <w:marTop w:val="0"/>
      <w:marBottom w:val="0"/>
      <w:divBdr>
        <w:top w:val="none" w:sz="0" w:space="0" w:color="auto"/>
        <w:left w:val="none" w:sz="0" w:space="0" w:color="auto"/>
        <w:bottom w:val="none" w:sz="0" w:space="0" w:color="auto"/>
        <w:right w:val="none" w:sz="0" w:space="0" w:color="auto"/>
      </w:divBdr>
    </w:div>
    <w:div w:id="607735630">
      <w:bodyDiv w:val="1"/>
      <w:marLeft w:val="0"/>
      <w:marRight w:val="0"/>
      <w:marTop w:val="0"/>
      <w:marBottom w:val="0"/>
      <w:divBdr>
        <w:top w:val="none" w:sz="0" w:space="0" w:color="auto"/>
        <w:left w:val="none" w:sz="0" w:space="0" w:color="auto"/>
        <w:bottom w:val="none" w:sz="0" w:space="0" w:color="auto"/>
        <w:right w:val="none" w:sz="0" w:space="0" w:color="auto"/>
      </w:divBdr>
    </w:div>
    <w:div w:id="610554244">
      <w:bodyDiv w:val="1"/>
      <w:marLeft w:val="0"/>
      <w:marRight w:val="0"/>
      <w:marTop w:val="0"/>
      <w:marBottom w:val="0"/>
      <w:divBdr>
        <w:top w:val="none" w:sz="0" w:space="0" w:color="auto"/>
        <w:left w:val="none" w:sz="0" w:space="0" w:color="auto"/>
        <w:bottom w:val="none" w:sz="0" w:space="0" w:color="auto"/>
        <w:right w:val="none" w:sz="0" w:space="0" w:color="auto"/>
      </w:divBdr>
    </w:div>
    <w:div w:id="611207196">
      <w:bodyDiv w:val="1"/>
      <w:marLeft w:val="0"/>
      <w:marRight w:val="0"/>
      <w:marTop w:val="0"/>
      <w:marBottom w:val="0"/>
      <w:divBdr>
        <w:top w:val="none" w:sz="0" w:space="0" w:color="auto"/>
        <w:left w:val="none" w:sz="0" w:space="0" w:color="auto"/>
        <w:bottom w:val="none" w:sz="0" w:space="0" w:color="auto"/>
        <w:right w:val="none" w:sz="0" w:space="0" w:color="auto"/>
      </w:divBdr>
    </w:div>
    <w:div w:id="612517342">
      <w:bodyDiv w:val="1"/>
      <w:marLeft w:val="0"/>
      <w:marRight w:val="0"/>
      <w:marTop w:val="0"/>
      <w:marBottom w:val="0"/>
      <w:divBdr>
        <w:top w:val="none" w:sz="0" w:space="0" w:color="auto"/>
        <w:left w:val="none" w:sz="0" w:space="0" w:color="auto"/>
        <w:bottom w:val="none" w:sz="0" w:space="0" w:color="auto"/>
        <w:right w:val="none" w:sz="0" w:space="0" w:color="auto"/>
      </w:divBdr>
    </w:div>
    <w:div w:id="613055487">
      <w:bodyDiv w:val="1"/>
      <w:marLeft w:val="0"/>
      <w:marRight w:val="0"/>
      <w:marTop w:val="0"/>
      <w:marBottom w:val="0"/>
      <w:divBdr>
        <w:top w:val="none" w:sz="0" w:space="0" w:color="auto"/>
        <w:left w:val="none" w:sz="0" w:space="0" w:color="auto"/>
        <w:bottom w:val="none" w:sz="0" w:space="0" w:color="auto"/>
        <w:right w:val="none" w:sz="0" w:space="0" w:color="auto"/>
      </w:divBdr>
    </w:div>
    <w:div w:id="613294686">
      <w:bodyDiv w:val="1"/>
      <w:marLeft w:val="0"/>
      <w:marRight w:val="0"/>
      <w:marTop w:val="0"/>
      <w:marBottom w:val="0"/>
      <w:divBdr>
        <w:top w:val="none" w:sz="0" w:space="0" w:color="auto"/>
        <w:left w:val="none" w:sz="0" w:space="0" w:color="auto"/>
        <w:bottom w:val="none" w:sz="0" w:space="0" w:color="auto"/>
        <w:right w:val="none" w:sz="0" w:space="0" w:color="auto"/>
      </w:divBdr>
    </w:div>
    <w:div w:id="615017352">
      <w:bodyDiv w:val="1"/>
      <w:marLeft w:val="0"/>
      <w:marRight w:val="0"/>
      <w:marTop w:val="0"/>
      <w:marBottom w:val="0"/>
      <w:divBdr>
        <w:top w:val="none" w:sz="0" w:space="0" w:color="auto"/>
        <w:left w:val="none" w:sz="0" w:space="0" w:color="auto"/>
        <w:bottom w:val="none" w:sz="0" w:space="0" w:color="auto"/>
        <w:right w:val="none" w:sz="0" w:space="0" w:color="auto"/>
      </w:divBdr>
    </w:div>
    <w:div w:id="615719334">
      <w:bodyDiv w:val="1"/>
      <w:marLeft w:val="0"/>
      <w:marRight w:val="0"/>
      <w:marTop w:val="0"/>
      <w:marBottom w:val="0"/>
      <w:divBdr>
        <w:top w:val="none" w:sz="0" w:space="0" w:color="auto"/>
        <w:left w:val="none" w:sz="0" w:space="0" w:color="auto"/>
        <w:bottom w:val="none" w:sz="0" w:space="0" w:color="auto"/>
        <w:right w:val="none" w:sz="0" w:space="0" w:color="auto"/>
      </w:divBdr>
    </w:div>
    <w:div w:id="621423591">
      <w:bodyDiv w:val="1"/>
      <w:marLeft w:val="0"/>
      <w:marRight w:val="0"/>
      <w:marTop w:val="0"/>
      <w:marBottom w:val="0"/>
      <w:divBdr>
        <w:top w:val="none" w:sz="0" w:space="0" w:color="auto"/>
        <w:left w:val="none" w:sz="0" w:space="0" w:color="auto"/>
        <w:bottom w:val="none" w:sz="0" w:space="0" w:color="auto"/>
        <w:right w:val="none" w:sz="0" w:space="0" w:color="auto"/>
      </w:divBdr>
    </w:div>
    <w:div w:id="622657537">
      <w:bodyDiv w:val="1"/>
      <w:marLeft w:val="0"/>
      <w:marRight w:val="0"/>
      <w:marTop w:val="0"/>
      <w:marBottom w:val="0"/>
      <w:divBdr>
        <w:top w:val="none" w:sz="0" w:space="0" w:color="auto"/>
        <w:left w:val="none" w:sz="0" w:space="0" w:color="auto"/>
        <w:bottom w:val="none" w:sz="0" w:space="0" w:color="auto"/>
        <w:right w:val="none" w:sz="0" w:space="0" w:color="auto"/>
      </w:divBdr>
    </w:div>
    <w:div w:id="625504415">
      <w:bodyDiv w:val="1"/>
      <w:marLeft w:val="0"/>
      <w:marRight w:val="0"/>
      <w:marTop w:val="0"/>
      <w:marBottom w:val="0"/>
      <w:divBdr>
        <w:top w:val="none" w:sz="0" w:space="0" w:color="auto"/>
        <w:left w:val="none" w:sz="0" w:space="0" w:color="auto"/>
        <w:bottom w:val="none" w:sz="0" w:space="0" w:color="auto"/>
        <w:right w:val="none" w:sz="0" w:space="0" w:color="auto"/>
      </w:divBdr>
    </w:div>
    <w:div w:id="625696348">
      <w:bodyDiv w:val="1"/>
      <w:marLeft w:val="0"/>
      <w:marRight w:val="0"/>
      <w:marTop w:val="0"/>
      <w:marBottom w:val="0"/>
      <w:divBdr>
        <w:top w:val="none" w:sz="0" w:space="0" w:color="auto"/>
        <w:left w:val="none" w:sz="0" w:space="0" w:color="auto"/>
        <w:bottom w:val="none" w:sz="0" w:space="0" w:color="auto"/>
        <w:right w:val="none" w:sz="0" w:space="0" w:color="auto"/>
      </w:divBdr>
    </w:div>
    <w:div w:id="628166610">
      <w:bodyDiv w:val="1"/>
      <w:marLeft w:val="0"/>
      <w:marRight w:val="0"/>
      <w:marTop w:val="0"/>
      <w:marBottom w:val="0"/>
      <w:divBdr>
        <w:top w:val="none" w:sz="0" w:space="0" w:color="auto"/>
        <w:left w:val="none" w:sz="0" w:space="0" w:color="auto"/>
        <w:bottom w:val="none" w:sz="0" w:space="0" w:color="auto"/>
        <w:right w:val="none" w:sz="0" w:space="0" w:color="auto"/>
      </w:divBdr>
    </w:div>
    <w:div w:id="628752512">
      <w:bodyDiv w:val="1"/>
      <w:marLeft w:val="0"/>
      <w:marRight w:val="0"/>
      <w:marTop w:val="0"/>
      <w:marBottom w:val="0"/>
      <w:divBdr>
        <w:top w:val="none" w:sz="0" w:space="0" w:color="auto"/>
        <w:left w:val="none" w:sz="0" w:space="0" w:color="auto"/>
        <w:bottom w:val="none" w:sz="0" w:space="0" w:color="auto"/>
        <w:right w:val="none" w:sz="0" w:space="0" w:color="auto"/>
      </w:divBdr>
    </w:div>
    <w:div w:id="629172267">
      <w:bodyDiv w:val="1"/>
      <w:marLeft w:val="0"/>
      <w:marRight w:val="0"/>
      <w:marTop w:val="0"/>
      <w:marBottom w:val="0"/>
      <w:divBdr>
        <w:top w:val="none" w:sz="0" w:space="0" w:color="auto"/>
        <w:left w:val="none" w:sz="0" w:space="0" w:color="auto"/>
        <w:bottom w:val="none" w:sz="0" w:space="0" w:color="auto"/>
        <w:right w:val="none" w:sz="0" w:space="0" w:color="auto"/>
      </w:divBdr>
    </w:div>
    <w:div w:id="629556116">
      <w:bodyDiv w:val="1"/>
      <w:marLeft w:val="0"/>
      <w:marRight w:val="0"/>
      <w:marTop w:val="0"/>
      <w:marBottom w:val="0"/>
      <w:divBdr>
        <w:top w:val="none" w:sz="0" w:space="0" w:color="auto"/>
        <w:left w:val="none" w:sz="0" w:space="0" w:color="auto"/>
        <w:bottom w:val="none" w:sz="0" w:space="0" w:color="auto"/>
        <w:right w:val="none" w:sz="0" w:space="0" w:color="auto"/>
      </w:divBdr>
    </w:div>
    <w:div w:id="629823307">
      <w:bodyDiv w:val="1"/>
      <w:marLeft w:val="0"/>
      <w:marRight w:val="0"/>
      <w:marTop w:val="0"/>
      <w:marBottom w:val="0"/>
      <w:divBdr>
        <w:top w:val="none" w:sz="0" w:space="0" w:color="auto"/>
        <w:left w:val="none" w:sz="0" w:space="0" w:color="auto"/>
        <w:bottom w:val="none" w:sz="0" w:space="0" w:color="auto"/>
        <w:right w:val="none" w:sz="0" w:space="0" w:color="auto"/>
      </w:divBdr>
    </w:div>
    <w:div w:id="629897567">
      <w:bodyDiv w:val="1"/>
      <w:marLeft w:val="0"/>
      <w:marRight w:val="0"/>
      <w:marTop w:val="0"/>
      <w:marBottom w:val="0"/>
      <w:divBdr>
        <w:top w:val="none" w:sz="0" w:space="0" w:color="auto"/>
        <w:left w:val="none" w:sz="0" w:space="0" w:color="auto"/>
        <w:bottom w:val="none" w:sz="0" w:space="0" w:color="auto"/>
        <w:right w:val="none" w:sz="0" w:space="0" w:color="auto"/>
      </w:divBdr>
    </w:div>
    <w:div w:id="632713760">
      <w:bodyDiv w:val="1"/>
      <w:marLeft w:val="0"/>
      <w:marRight w:val="0"/>
      <w:marTop w:val="0"/>
      <w:marBottom w:val="0"/>
      <w:divBdr>
        <w:top w:val="none" w:sz="0" w:space="0" w:color="auto"/>
        <w:left w:val="none" w:sz="0" w:space="0" w:color="auto"/>
        <w:bottom w:val="none" w:sz="0" w:space="0" w:color="auto"/>
        <w:right w:val="none" w:sz="0" w:space="0" w:color="auto"/>
      </w:divBdr>
    </w:div>
    <w:div w:id="633097093">
      <w:bodyDiv w:val="1"/>
      <w:marLeft w:val="0"/>
      <w:marRight w:val="0"/>
      <w:marTop w:val="0"/>
      <w:marBottom w:val="0"/>
      <w:divBdr>
        <w:top w:val="none" w:sz="0" w:space="0" w:color="auto"/>
        <w:left w:val="none" w:sz="0" w:space="0" w:color="auto"/>
        <w:bottom w:val="none" w:sz="0" w:space="0" w:color="auto"/>
        <w:right w:val="none" w:sz="0" w:space="0" w:color="auto"/>
      </w:divBdr>
    </w:div>
    <w:div w:id="633604402">
      <w:bodyDiv w:val="1"/>
      <w:marLeft w:val="0"/>
      <w:marRight w:val="0"/>
      <w:marTop w:val="0"/>
      <w:marBottom w:val="0"/>
      <w:divBdr>
        <w:top w:val="none" w:sz="0" w:space="0" w:color="auto"/>
        <w:left w:val="none" w:sz="0" w:space="0" w:color="auto"/>
        <w:bottom w:val="none" w:sz="0" w:space="0" w:color="auto"/>
        <w:right w:val="none" w:sz="0" w:space="0" w:color="auto"/>
      </w:divBdr>
    </w:div>
    <w:div w:id="635717287">
      <w:bodyDiv w:val="1"/>
      <w:marLeft w:val="0"/>
      <w:marRight w:val="0"/>
      <w:marTop w:val="0"/>
      <w:marBottom w:val="0"/>
      <w:divBdr>
        <w:top w:val="none" w:sz="0" w:space="0" w:color="auto"/>
        <w:left w:val="none" w:sz="0" w:space="0" w:color="auto"/>
        <w:bottom w:val="none" w:sz="0" w:space="0" w:color="auto"/>
        <w:right w:val="none" w:sz="0" w:space="0" w:color="auto"/>
      </w:divBdr>
    </w:div>
    <w:div w:id="635913106">
      <w:bodyDiv w:val="1"/>
      <w:marLeft w:val="0"/>
      <w:marRight w:val="0"/>
      <w:marTop w:val="0"/>
      <w:marBottom w:val="0"/>
      <w:divBdr>
        <w:top w:val="none" w:sz="0" w:space="0" w:color="auto"/>
        <w:left w:val="none" w:sz="0" w:space="0" w:color="auto"/>
        <w:bottom w:val="none" w:sz="0" w:space="0" w:color="auto"/>
        <w:right w:val="none" w:sz="0" w:space="0" w:color="auto"/>
      </w:divBdr>
    </w:div>
    <w:div w:id="636493559">
      <w:bodyDiv w:val="1"/>
      <w:marLeft w:val="0"/>
      <w:marRight w:val="0"/>
      <w:marTop w:val="0"/>
      <w:marBottom w:val="0"/>
      <w:divBdr>
        <w:top w:val="none" w:sz="0" w:space="0" w:color="auto"/>
        <w:left w:val="none" w:sz="0" w:space="0" w:color="auto"/>
        <w:bottom w:val="none" w:sz="0" w:space="0" w:color="auto"/>
        <w:right w:val="none" w:sz="0" w:space="0" w:color="auto"/>
      </w:divBdr>
    </w:div>
    <w:div w:id="637414285">
      <w:bodyDiv w:val="1"/>
      <w:marLeft w:val="0"/>
      <w:marRight w:val="0"/>
      <w:marTop w:val="0"/>
      <w:marBottom w:val="0"/>
      <w:divBdr>
        <w:top w:val="none" w:sz="0" w:space="0" w:color="auto"/>
        <w:left w:val="none" w:sz="0" w:space="0" w:color="auto"/>
        <w:bottom w:val="none" w:sz="0" w:space="0" w:color="auto"/>
        <w:right w:val="none" w:sz="0" w:space="0" w:color="auto"/>
      </w:divBdr>
    </w:div>
    <w:div w:id="637952947">
      <w:bodyDiv w:val="1"/>
      <w:marLeft w:val="0"/>
      <w:marRight w:val="0"/>
      <w:marTop w:val="0"/>
      <w:marBottom w:val="0"/>
      <w:divBdr>
        <w:top w:val="none" w:sz="0" w:space="0" w:color="auto"/>
        <w:left w:val="none" w:sz="0" w:space="0" w:color="auto"/>
        <w:bottom w:val="none" w:sz="0" w:space="0" w:color="auto"/>
        <w:right w:val="none" w:sz="0" w:space="0" w:color="auto"/>
      </w:divBdr>
    </w:div>
    <w:div w:id="638532615">
      <w:bodyDiv w:val="1"/>
      <w:marLeft w:val="0"/>
      <w:marRight w:val="0"/>
      <w:marTop w:val="0"/>
      <w:marBottom w:val="0"/>
      <w:divBdr>
        <w:top w:val="none" w:sz="0" w:space="0" w:color="auto"/>
        <w:left w:val="none" w:sz="0" w:space="0" w:color="auto"/>
        <w:bottom w:val="none" w:sz="0" w:space="0" w:color="auto"/>
        <w:right w:val="none" w:sz="0" w:space="0" w:color="auto"/>
      </w:divBdr>
    </w:div>
    <w:div w:id="638651451">
      <w:bodyDiv w:val="1"/>
      <w:marLeft w:val="0"/>
      <w:marRight w:val="0"/>
      <w:marTop w:val="0"/>
      <w:marBottom w:val="0"/>
      <w:divBdr>
        <w:top w:val="none" w:sz="0" w:space="0" w:color="auto"/>
        <w:left w:val="none" w:sz="0" w:space="0" w:color="auto"/>
        <w:bottom w:val="none" w:sz="0" w:space="0" w:color="auto"/>
        <w:right w:val="none" w:sz="0" w:space="0" w:color="auto"/>
      </w:divBdr>
    </w:div>
    <w:div w:id="639846476">
      <w:bodyDiv w:val="1"/>
      <w:marLeft w:val="0"/>
      <w:marRight w:val="0"/>
      <w:marTop w:val="0"/>
      <w:marBottom w:val="0"/>
      <w:divBdr>
        <w:top w:val="none" w:sz="0" w:space="0" w:color="auto"/>
        <w:left w:val="none" w:sz="0" w:space="0" w:color="auto"/>
        <w:bottom w:val="none" w:sz="0" w:space="0" w:color="auto"/>
        <w:right w:val="none" w:sz="0" w:space="0" w:color="auto"/>
      </w:divBdr>
    </w:div>
    <w:div w:id="639916775">
      <w:bodyDiv w:val="1"/>
      <w:marLeft w:val="0"/>
      <w:marRight w:val="0"/>
      <w:marTop w:val="0"/>
      <w:marBottom w:val="0"/>
      <w:divBdr>
        <w:top w:val="none" w:sz="0" w:space="0" w:color="auto"/>
        <w:left w:val="none" w:sz="0" w:space="0" w:color="auto"/>
        <w:bottom w:val="none" w:sz="0" w:space="0" w:color="auto"/>
        <w:right w:val="none" w:sz="0" w:space="0" w:color="auto"/>
      </w:divBdr>
    </w:div>
    <w:div w:id="640112742">
      <w:bodyDiv w:val="1"/>
      <w:marLeft w:val="0"/>
      <w:marRight w:val="0"/>
      <w:marTop w:val="0"/>
      <w:marBottom w:val="0"/>
      <w:divBdr>
        <w:top w:val="none" w:sz="0" w:space="0" w:color="auto"/>
        <w:left w:val="none" w:sz="0" w:space="0" w:color="auto"/>
        <w:bottom w:val="none" w:sz="0" w:space="0" w:color="auto"/>
        <w:right w:val="none" w:sz="0" w:space="0" w:color="auto"/>
      </w:divBdr>
    </w:div>
    <w:div w:id="640118747">
      <w:bodyDiv w:val="1"/>
      <w:marLeft w:val="0"/>
      <w:marRight w:val="0"/>
      <w:marTop w:val="0"/>
      <w:marBottom w:val="0"/>
      <w:divBdr>
        <w:top w:val="none" w:sz="0" w:space="0" w:color="auto"/>
        <w:left w:val="none" w:sz="0" w:space="0" w:color="auto"/>
        <w:bottom w:val="none" w:sz="0" w:space="0" w:color="auto"/>
        <w:right w:val="none" w:sz="0" w:space="0" w:color="auto"/>
      </w:divBdr>
    </w:div>
    <w:div w:id="640422491">
      <w:bodyDiv w:val="1"/>
      <w:marLeft w:val="0"/>
      <w:marRight w:val="0"/>
      <w:marTop w:val="0"/>
      <w:marBottom w:val="0"/>
      <w:divBdr>
        <w:top w:val="none" w:sz="0" w:space="0" w:color="auto"/>
        <w:left w:val="none" w:sz="0" w:space="0" w:color="auto"/>
        <w:bottom w:val="none" w:sz="0" w:space="0" w:color="auto"/>
        <w:right w:val="none" w:sz="0" w:space="0" w:color="auto"/>
      </w:divBdr>
    </w:div>
    <w:div w:id="640959596">
      <w:bodyDiv w:val="1"/>
      <w:marLeft w:val="0"/>
      <w:marRight w:val="0"/>
      <w:marTop w:val="0"/>
      <w:marBottom w:val="0"/>
      <w:divBdr>
        <w:top w:val="none" w:sz="0" w:space="0" w:color="auto"/>
        <w:left w:val="none" w:sz="0" w:space="0" w:color="auto"/>
        <w:bottom w:val="none" w:sz="0" w:space="0" w:color="auto"/>
        <w:right w:val="none" w:sz="0" w:space="0" w:color="auto"/>
      </w:divBdr>
    </w:div>
    <w:div w:id="643311093">
      <w:bodyDiv w:val="1"/>
      <w:marLeft w:val="0"/>
      <w:marRight w:val="0"/>
      <w:marTop w:val="0"/>
      <w:marBottom w:val="0"/>
      <w:divBdr>
        <w:top w:val="none" w:sz="0" w:space="0" w:color="auto"/>
        <w:left w:val="none" w:sz="0" w:space="0" w:color="auto"/>
        <w:bottom w:val="none" w:sz="0" w:space="0" w:color="auto"/>
        <w:right w:val="none" w:sz="0" w:space="0" w:color="auto"/>
      </w:divBdr>
    </w:div>
    <w:div w:id="646473087">
      <w:bodyDiv w:val="1"/>
      <w:marLeft w:val="0"/>
      <w:marRight w:val="0"/>
      <w:marTop w:val="0"/>
      <w:marBottom w:val="0"/>
      <w:divBdr>
        <w:top w:val="none" w:sz="0" w:space="0" w:color="auto"/>
        <w:left w:val="none" w:sz="0" w:space="0" w:color="auto"/>
        <w:bottom w:val="none" w:sz="0" w:space="0" w:color="auto"/>
        <w:right w:val="none" w:sz="0" w:space="0" w:color="auto"/>
      </w:divBdr>
    </w:div>
    <w:div w:id="646514839">
      <w:bodyDiv w:val="1"/>
      <w:marLeft w:val="0"/>
      <w:marRight w:val="0"/>
      <w:marTop w:val="0"/>
      <w:marBottom w:val="0"/>
      <w:divBdr>
        <w:top w:val="none" w:sz="0" w:space="0" w:color="auto"/>
        <w:left w:val="none" w:sz="0" w:space="0" w:color="auto"/>
        <w:bottom w:val="none" w:sz="0" w:space="0" w:color="auto"/>
        <w:right w:val="none" w:sz="0" w:space="0" w:color="auto"/>
      </w:divBdr>
    </w:div>
    <w:div w:id="650135779">
      <w:bodyDiv w:val="1"/>
      <w:marLeft w:val="0"/>
      <w:marRight w:val="0"/>
      <w:marTop w:val="0"/>
      <w:marBottom w:val="0"/>
      <w:divBdr>
        <w:top w:val="none" w:sz="0" w:space="0" w:color="auto"/>
        <w:left w:val="none" w:sz="0" w:space="0" w:color="auto"/>
        <w:bottom w:val="none" w:sz="0" w:space="0" w:color="auto"/>
        <w:right w:val="none" w:sz="0" w:space="0" w:color="auto"/>
      </w:divBdr>
    </w:div>
    <w:div w:id="650868180">
      <w:bodyDiv w:val="1"/>
      <w:marLeft w:val="0"/>
      <w:marRight w:val="0"/>
      <w:marTop w:val="0"/>
      <w:marBottom w:val="0"/>
      <w:divBdr>
        <w:top w:val="none" w:sz="0" w:space="0" w:color="auto"/>
        <w:left w:val="none" w:sz="0" w:space="0" w:color="auto"/>
        <w:bottom w:val="none" w:sz="0" w:space="0" w:color="auto"/>
        <w:right w:val="none" w:sz="0" w:space="0" w:color="auto"/>
      </w:divBdr>
    </w:div>
    <w:div w:id="651057461">
      <w:bodyDiv w:val="1"/>
      <w:marLeft w:val="0"/>
      <w:marRight w:val="0"/>
      <w:marTop w:val="0"/>
      <w:marBottom w:val="0"/>
      <w:divBdr>
        <w:top w:val="none" w:sz="0" w:space="0" w:color="auto"/>
        <w:left w:val="none" w:sz="0" w:space="0" w:color="auto"/>
        <w:bottom w:val="none" w:sz="0" w:space="0" w:color="auto"/>
        <w:right w:val="none" w:sz="0" w:space="0" w:color="auto"/>
      </w:divBdr>
    </w:div>
    <w:div w:id="651905184">
      <w:bodyDiv w:val="1"/>
      <w:marLeft w:val="0"/>
      <w:marRight w:val="0"/>
      <w:marTop w:val="0"/>
      <w:marBottom w:val="0"/>
      <w:divBdr>
        <w:top w:val="none" w:sz="0" w:space="0" w:color="auto"/>
        <w:left w:val="none" w:sz="0" w:space="0" w:color="auto"/>
        <w:bottom w:val="none" w:sz="0" w:space="0" w:color="auto"/>
        <w:right w:val="none" w:sz="0" w:space="0" w:color="auto"/>
      </w:divBdr>
    </w:div>
    <w:div w:id="652948820">
      <w:bodyDiv w:val="1"/>
      <w:marLeft w:val="0"/>
      <w:marRight w:val="0"/>
      <w:marTop w:val="0"/>
      <w:marBottom w:val="0"/>
      <w:divBdr>
        <w:top w:val="none" w:sz="0" w:space="0" w:color="auto"/>
        <w:left w:val="none" w:sz="0" w:space="0" w:color="auto"/>
        <w:bottom w:val="none" w:sz="0" w:space="0" w:color="auto"/>
        <w:right w:val="none" w:sz="0" w:space="0" w:color="auto"/>
      </w:divBdr>
    </w:div>
    <w:div w:id="654795570">
      <w:bodyDiv w:val="1"/>
      <w:marLeft w:val="0"/>
      <w:marRight w:val="0"/>
      <w:marTop w:val="0"/>
      <w:marBottom w:val="0"/>
      <w:divBdr>
        <w:top w:val="none" w:sz="0" w:space="0" w:color="auto"/>
        <w:left w:val="none" w:sz="0" w:space="0" w:color="auto"/>
        <w:bottom w:val="none" w:sz="0" w:space="0" w:color="auto"/>
        <w:right w:val="none" w:sz="0" w:space="0" w:color="auto"/>
      </w:divBdr>
    </w:div>
    <w:div w:id="655568929">
      <w:bodyDiv w:val="1"/>
      <w:marLeft w:val="0"/>
      <w:marRight w:val="0"/>
      <w:marTop w:val="0"/>
      <w:marBottom w:val="0"/>
      <w:divBdr>
        <w:top w:val="none" w:sz="0" w:space="0" w:color="auto"/>
        <w:left w:val="none" w:sz="0" w:space="0" w:color="auto"/>
        <w:bottom w:val="none" w:sz="0" w:space="0" w:color="auto"/>
        <w:right w:val="none" w:sz="0" w:space="0" w:color="auto"/>
      </w:divBdr>
    </w:div>
    <w:div w:id="656107995">
      <w:bodyDiv w:val="1"/>
      <w:marLeft w:val="0"/>
      <w:marRight w:val="0"/>
      <w:marTop w:val="0"/>
      <w:marBottom w:val="0"/>
      <w:divBdr>
        <w:top w:val="none" w:sz="0" w:space="0" w:color="auto"/>
        <w:left w:val="none" w:sz="0" w:space="0" w:color="auto"/>
        <w:bottom w:val="none" w:sz="0" w:space="0" w:color="auto"/>
        <w:right w:val="none" w:sz="0" w:space="0" w:color="auto"/>
      </w:divBdr>
    </w:div>
    <w:div w:id="656618215">
      <w:bodyDiv w:val="1"/>
      <w:marLeft w:val="0"/>
      <w:marRight w:val="0"/>
      <w:marTop w:val="0"/>
      <w:marBottom w:val="0"/>
      <w:divBdr>
        <w:top w:val="none" w:sz="0" w:space="0" w:color="auto"/>
        <w:left w:val="none" w:sz="0" w:space="0" w:color="auto"/>
        <w:bottom w:val="none" w:sz="0" w:space="0" w:color="auto"/>
        <w:right w:val="none" w:sz="0" w:space="0" w:color="auto"/>
      </w:divBdr>
    </w:div>
    <w:div w:id="656809085">
      <w:bodyDiv w:val="1"/>
      <w:marLeft w:val="0"/>
      <w:marRight w:val="0"/>
      <w:marTop w:val="0"/>
      <w:marBottom w:val="0"/>
      <w:divBdr>
        <w:top w:val="none" w:sz="0" w:space="0" w:color="auto"/>
        <w:left w:val="none" w:sz="0" w:space="0" w:color="auto"/>
        <w:bottom w:val="none" w:sz="0" w:space="0" w:color="auto"/>
        <w:right w:val="none" w:sz="0" w:space="0" w:color="auto"/>
      </w:divBdr>
    </w:div>
    <w:div w:id="660306935">
      <w:bodyDiv w:val="1"/>
      <w:marLeft w:val="0"/>
      <w:marRight w:val="0"/>
      <w:marTop w:val="0"/>
      <w:marBottom w:val="0"/>
      <w:divBdr>
        <w:top w:val="none" w:sz="0" w:space="0" w:color="auto"/>
        <w:left w:val="none" w:sz="0" w:space="0" w:color="auto"/>
        <w:bottom w:val="none" w:sz="0" w:space="0" w:color="auto"/>
        <w:right w:val="none" w:sz="0" w:space="0" w:color="auto"/>
      </w:divBdr>
    </w:div>
    <w:div w:id="664551199">
      <w:bodyDiv w:val="1"/>
      <w:marLeft w:val="0"/>
      <w:marRight w:val="0"/>
      <w:marTop w:val="0"/>
      <w:marBottom w:val="0"/>
      <w:divBdr>
        <w:top w:val="none" w:sz="0" w:space="0" w:color="auto"/>
        <w:left w:val="none" w:sz="0" w:space="0" w:color="auto"/>
        <w:bottom w:val="none" w:sz="0" w:space="0" w:color="auto"/>
        <w:right w:val="none" w:sz="0" w:space="0" w:color="auto"/>
      </w:divBdr>
    </w:div>
    <w:div w:id="665211103">
      <w:bodyDiv w:val="1"/>
      <w:marLeft w:val="0"/>
      <w:marRight w:val="0"/>
      <w:marTop w:val="0"/>
      <w:marBottom w:val="0"/>
      <w:divBdr>
        <w:top w:val="none" w:sz="0" w:space="0" w:color="auto"/>
        <w:left w:val="none" w:sz="0" w:space="0" w:color="auto"/>
        <w:bottom w:val="none" w:sz="0" w:space="0" w:color="auto"/>
        <w:right w:val="none" w:sz="0" w:space="0" w:color="auto"/>
      </w:divBdr>
    </w:div>
    <w:div w:id="666175275">
      <w:bodyDiv w:val="1"/>
      <w:marLeft w:val="0"/>
      <w:marRight w:val="0"/>
      <w:marTop w:val="0"/>
      <w:marBottom w:val="0"/>
      <w:divBdr>
        <w:top w:val="none" w:sz="0" w:space="0" w:color="auto"/>
        <w:left w:val="none" w:sz="0" w:space="0" w:color="auto"/>
        <w:bottom w:val="none" w:sz="0" w:space="0" w:color="auto"/>
        <w:right w:val="none" w:sz="0" w:space="0" w:color="auto"/>
      </w:divBdr>
    </w:div>
    <w:div w:id="667516581">
      <w:bodyDiv w:val="1"/>
      <w:marLeft w:val="0"/>
      <w:marRight w:val="0"/>
      <w:marTop w:val="0"/>
      <w:marBottom w:val="0"/>
      <w:divBdr>
        <w:top w:val="none" w:sz="0" w:space="0" w:color="auto"/>
        <w:left w:val="none" w:sz="0" w:space="0" w:color="auto"/>
        <w:bottom w:val="none" w:sz="0" w:space="0" w:color="auto"/>
        <w:right w:val="none" w:sz="0" w:space="0" w:color="auto"/>
      </w:divBdr>
    </w:div>
    <w:div w:id="668169727">
      <w:bodyDiv w:val="1"/>
      <w:marLeft w:val="0"/>
      <w:marRight w:val="0"/>
      <w:marTop w:val="0"/>
      <w:marBottom w:val="0"/>
      <w:divBdr>
        <w:top w:val="none" w:sz="0" w:space="0" w:color="auto"/>
        <w:left w:val="none" w:sz="0" w:space="0" w:color="auto"/>
        <w:bottom w:val="none" w:sz="0" w:space="0" w:color="auto"/>
        <w:right w:val="none" w:sz="0" w:space="0" w:color="auto"/>
      </w:divBdr>
    </w:div>
    <w:div w:id="668219556">
      <w:bodyDiv w:val="1"/>
      <w:marLeft w:val="0"/>
      <w:marRight w:val="0"/>
      <w:marTop w:val="0"/>
      <w:marBottom w:val="0"/>
      <w:divBdr>
        <w:top w:val="none" w:sz="0" w:space="0" w:color="auto"/>
        <w:left w:val="none" w:sz="0" w:space="0" w:color="auto"/>
        <w:bottom w:val="none" w:sz="0" w:space="0" w:color="auto"/>
        <w:right w:val="none" w:sz="0" w:space="0" w:color="auto"/>
      </w:divBdr>
    </w:div>
    <w:div w:id="668606428">
      <w:bodyDiv w:val="1"/>
      <w:marLeft w:val="0"/>
      <w:marRight w:val="0"/>
      <w:marTop w:val="0"/>
      <w:marBottom w:val="0"/>
      <w:divBdr>
        <w:top w:val="none" w:sz="0" w:space="0" w:color="auto"/>
        <w:left w:val="none" w:sz="0" w:space="0" w:color="auto"/>
        <w:bottom w:val="none" w:sz="0" w:space="0" w:color="auto"/>
        <w:right w:val="none" w:sz="0" w:space="0" w:color="auto"/>
      </w:divBdr>
    </w:div>
    <w:div w:id="671297757">
      <w:bodyDiv w:val="1"/>
      <w:marLeft w:val="0"/>
      <w:marRight w:val="0"/>
      <w:marTop w:val="0"/>
      <w:marBottom w:val="0"/>
      <w:divBdr>
        <w:top w:val="none" w:sz="0" w:space="0" w:color="auto"/>
        <w:left w:val="none" w:sz="0" w:space="0" w:color="auto"/>
        <w:bottom w:val="none" w:sz="0" w:space="0" w:color="auto"/>
        <w:right w:val="none" w:sz="0" w:space="0" w:color="auto"/>
      </w:divBdr>
    </w:div>
    <w:div w:id="671690329">
      <w:bodyDiv w:val="1"/>
      <w:marLeft w:val="0"/>
      <w:marRight w:val="0"/>
      <w:marTop w:val="0"/>
      <w:marBottom w:val="0"/>
      <w:divBdr>
        <w:top w:val="none" w:sz="0" w:space="0" w:color="auto"/>
        <w:left w:val="none" w:sz="0" w:space="0" w:color="auto"/>
        <w:bottom w:val="none" w:sz="0" w:space="0" w:color="auto"/>
        <w:right w:val="none" w:sz="0" w:space="0" w:color="auto"/>
      </w:divBdr>
    </w:div>
    <w:div w:id="672954706">
      <w:bodyDiv w:val="1"/>
      <w:marLeft w:val="0"/>
      <w:marRight w:val="0"/>
      <w:marTop w:val="0"/>
      <w:marBottom w:val="0"/>
      <w:divBdr>
        <w:top w:val="none" w:sz="0" w:space="0" w:color="auto"/>
        <w:left w:val="none" w:sz="0" w:space="0" w:color="auto"/>
        <w:bottom w:val="none" w:sz="0" w:space="0" w:color="auto"/>
        <w:right w:val="none" w:sz="0" w:space="0" w:color="auto"/>
      </w:divBdr>
    </w:div>
    <w:div w:id="674188236">
      <w:bodyDiv w:val="1"/>
      <w:marLeft w:val="0"/>
      <w:marRight w:val="0"/>
      <w:marTop w:val="0"/>
      <w:marBottom w:val="0"/>
      <w:divBdr>
        <w:top w:val="none" w:sz="0" w:space="0" w:color="auto"/>
        <w:left w:val="none" w:sz="0" w:space="0" w:color="auto"/>
        <w:bottom w:val="none" w:sz="0" w:space="0" w:color="auto"/>
        <w:right w:val="none" w:sz="0" w:space="0" w:color="auto"/>
      </w:divBdr>
    </w:div>
    <w:div w:id="679506533">
      <w:bodyDiv w:val="1"/>
      <w:marLeft w:val="0"/>
      <w:marRight w:val="0"/>
      <w:marTop w:val="0"/>
      <w:marBottom w:val="0"/>
      <w:divBdr>
        <w:top w:val="none" w:sz="0" w:space="0" w:color="auto"/>
        <w:left w:val="none" w:sz="0" w:space="0" w:color="auto"/>
        <w:bottom w:val="none" w:sz="0" w:space="0" w:color="auto"/>
        <w:right w:val="none" w:sz="0" w:space="0" w:color="auto"/>
      </w:divBdr>
    </w:div>
    <w:div w:id="680936944">
      <w:bodyDiv w:val="1"/>
      <w:marLeft w:val="0"/>
      <w:marRight w:val="0"/>
      <w:marTop w:val="0"/>
      <w:marBottom w:val="0"/>
      <w:divBdr>
        <w:top w:val="none" w:sz="0" w:space="0" w:color="auto"/>
        <w:left w:val="none" w:sz="0" w:space="0" w:color="auto"/>
        <w:bottom w:val="none" w:sz="0" w:space="0" w:color="auto"/>
        <w:right w:val="none" w:sz="0" w:space="0" w:color="auto"/>
      </w:divBdr>
    </w:div>
    <w:div w:id="681467744">
      <w:bodyDiv w:val="1"/>
      <w:marLeft w:val="0"/>
      <w:marRight w:val="0"/>
      <w:marTop w:val="0"/>
      <w:marBottom w:val="0"/>
      <w:divBdr>
        <w:top w:val="none" w:sz="0" w:space="0" w:color="auto"/>
        <w:left w:val="none" w:sz="0" w:space="0" w:color="auto"/>
        <w:bottom w:val="none" w:sz="0" w:space="0" w:color="auto"/>
        <w:right w:val="none" w:sz="0" w:space="0" w:color="auto"/>
      </w:divBdr>
    </w:div>
    <w:div w:id="684020402">
      <w:bodyDiv w:val="1"/>
      <w:marLeft w:val="0"/>
      <w:marRight w:val="0"/>
      <w:marTop w:val="0"/>
      <w:marBottom w:val="0"/>
      <w:divBdr>
        <w:top w:val="none" w:sz="0" w:space="0" w:color="auto"/>
        <w:left w:val="none" w:sz="0" w:space="0" w:color="auto"/>
        <w:bottom w:val="none" w:sz="0" w:space="0" w:color="auto"/>
        <w:right w:val="none" w:sz="0" w:space="0" w:color="auto"/>
      </w:divBdr>
    </w:div>
    <w:div w:id="684526493">
      <w:bodyDiv w:val="1"/>
      <w:marLeft w:val="0"/>
      <w:marRight w:val="0"/>
      <w:marTop w:val="0"/>
      <w:marBottom w:val="0"/>
      <w:divBdr>
        <w:top w:val="none" w:sz="0" w:space="0" w:color="auto"/>
        <w:left w:val="none" w:sz="0" w:space="0" w:color="auto"/>
        <w:bottom w:val="none" w:sz="0" w:space="0" w:color="auto"/>
        <w:right w:val="none" w:sz="0" w:space="0" w:color="auto"/>
      </w:divBdr>
    </w:div>
    <w:div w:id="685595189">
      <w:bodyDiv w:val="1"/>
      <w:marLeft w:val="0"/>
      <w:marRight w:val="0"/>
      <w:marTop w:val="0"/>
      <w:marBottom w:val="0"/>
      <w:divBdr>
        <w:top w:val="none" w:sz="0" w:space="0" w:color="auto"/>
        <w:left w:val="none" w:sz="0" w:space="0" w:color="auto"/>
        <w:bottom w:val="none" w:sz="0" w:space="0" w:color="auto"/>
        <w:right w:val="none" w:sz="0" w:space="0" w:color="auto"/>
      </w:divBdr>
    </w:div>
    <w:div w:id="687297693">
      <w:bodyDiv w:val="1"/>
      <w:marLeft w:val="0"/>
      <w:marRight w:val="0"/>
      <w:marTop w:val="0"/>
      <w:marBottom w:val="0"/>
      <w:divBdr>
        <w:top w:val="none" w:sz="0" w:space="0" w:color="auto"/>
        <w:left w:val="none" w:sz="0" w:space="0" w:color="auto"/>
        <w:bottom w:val="none" w:sz="0" w:space="0" w:color="auto"/>
        <w:right w:val="none" w:sz="0" w:space="0" w:color="auto"/>
      </w:divBdr>
    </w:div>
    <w:div w:id="688530689">
      <w:bodyDiv w:val="1"/>
      <w:marLeft w:val="0"/>
      <w:marRight w:val="0"/>
      <w:marTop w:val="0"/>
      <w:marBottom w:val="0"/>
      <w:divBdr>
        <w:top w:val="none" w:sz="0" w:space="0" w:color="auto"/>
        <w:left w:val="none" w:sz="0" w:space="0" w:color="auto"/>
        <w:bottom w:val="none" w:sz="0" w:space="0" w:color="auto"/>
        <w:right w:val="none" w:sz="0" w:space="0" w:color="auto"/>
      </w:divBdr>
    </w:div>
    <w:div w:id="688800046">
      <w:bodyDiv w:val="1"/>
      <w:marLeft w:val="0"/>
      <w:marRight w:val="0"/>
      <w:marTop w:val="0"/>
      <w:marBottom w:val="0"/>
      <w:divBdr>
        <w:top w:val="none" w:sz="0" w:space="0" w:color="auto"/>
        <w:left w:val="none" w:sz="0" w:space="0" w:color="auto"/>
        <w:bottom w:val="none" w:sz="0" w:space="0" w:color="auto"/>
        <w:right w:val="none" w:sz="0" w:space="0" w:color="auto"/>
      </w:divBdr>
    </w:div>
    <w:div w:id="689643503">
      <w:bodyDiv w:val="1"/>
      <w:marLeft w:val="0"/>
      <w:marRight w:val="0"/>
      <w:marTop w:val="0"/>
      <w:marBottom w:val="0"/>
      <w:divBdr>
        <w:top w:val="none" w:sz="0" w:space="0" w:color="auto"/>
        <w:left w:val="none" w:sz="0" w:space="0" w:color="auto"/>
        <w:bottom w:val="none" w:sz="0" w:space="0" w:color="auto"/>
        <w:right w:val="none" w:sz="0" w:space="0" w:color="auto"/>
      </w:divBdr>
    </w:div>
    <w:div w:id="690304879">
      <w:bodyDiv w:val="1"/>
      <w:marLeft w:val="0"/>
      <w:marRight w:val="0"/>
      <w:marTop w:val="0"/>
      <w:marBottom w:val="0"/>
      <w:divBdr>
        <w:top w:val="none" w:sz="0" w:space="0" w:color="auto"/>
        <w:left w:val="none" w:sz="0" w:space="0" w:color="auto"/>
        <w:bottom w:val="none" w:sz="0" w:space="0" w:color="auto"/>
        <w:right w:val="none" w:sz="0" w:space="0" w:color="auto"/>
      </w:divBdr>
    </w:div>
    <w:div w:id="692268693">
      <w:bodyDiv w:val="1"/>
      <w:marLeft w:val="0"/>
      <w:marRight w:val="0"/>
      <w:marTop w:val="0"/>
      <w:marBottom w:val="0"/>
      <w:divBdr>
        <w:top w:val="none" w:sz="0" w:space="0" w:color="auto"/>
        <w:left w:val="none" w:sz="0" w:space="0" w:color="auto"/>
        <w:bottom w:val="none" w:sz="0" w:space="0" w:color="auto"/>
        <w:right w:val="none" w:sz="0" w:space="0" w:color="auto"/>
      </w:divBdr>
    </w:div>
    <w:div w:id="692851966">
      <w:bodyDiv w:val="1"/>
      <w:marLeft w:val="0"/>
      <w:marRight w:val="0"/>
      <w:marTop w:val="0"/>
      <w:marBottom w:val="0"/>
      <w:divBdr>
        <w:top w:val="none" w:sz="0" w:space="0" w:color="auto"/>
        <w:left w:val="none" w:sz="0" w:space="0" w:color="auto"/>
        <w:bottom w:val="none" w:sz="0" w:space="0" w:color="auto"/>
        <w:right w:val="none" w:sz="0" w:space="0" w:color="auto"/>
      </w:divBdr>
    </w:div>
    <w:div w:id="694041859">
      <w:bodyDiv w:val="1"/>
      <w:marLeft w:val="0"/>
      <w:marRight w:val="0"/>
      <w:marTop w:val="0"/>
      <w:marBottom w:val="0"/>
      <w:divBdr>
        <w:top w:val="none" w:sz="0" w:space="0" w:color="auto"/>
        <w:left w:val="none" w:sz="0" w:space="0" w:color="auto"/>
        <w:bottom w:val="none" w:sz="0" w:space="0" w:color="auto"/>
        <w:right w:val="none" w:sz="0" w:space="0" w:color="auto"/>
      </w:divBdr>
    </w:div>
    <w:div w:id="695546300">
      <w:bodyDiv w:val="1"/>
      <w:marLeft w:val="0"/>
      <w:marRight w:val="0"/>
      <w:marTop w:val="0"/>
      <w:marBottom w:val="0"/>
      <w:divBdr>
        <w:top w:val="none" w:sz="0" w:space="0" w:color="auto"/>
        <w:left w:val="none" w:sz="0" w:space="0" w:color="auto"/>
        <w:bottom w:val="none" w:sz="0" w:space="0" w:color="auto"/>
        <w:right w:val="none" w:sz="0" w:space="0" w:color="auto"/>
      </w:divBdr>
    </w:div>
    <w:div w:id="697241105">
      <w:bodyDiv w:val="1"/>
      <w:marLeft w:val="0"/>
      <w:marRight w:val="0"/>
      <w:marTop w:val="0"/>
      <w:marBottom w:val="0"/>
      <w:divBdr>
        <w:top w:val="none" w:sz="0" w:space="0" w:color="auto"/>
        <w:left w:val="none" w:sz="0" w:space="0" w:color="auto"/>
        <w:bottom w:val="none" w:sz="0" w:space="0" w:color="auto"/>
        <w:right w:val="none" w:sz="0" w:space="0" w:color="auto"/>
      </w:divBdr>
    </w:div>
    <w:div w:id="699160375">
      <w:bodyDiv w:val="1"/>
      <w:marLeft w:val="0"/>
      <w:marRight w:val="0"/>
      <w:marTop w:val="0"/>
      <w:marBottom w:val="0"/>
      <w:divBdr>
        <w:top w:val="none" w:sz="0" w:space="0" w:color="auto"/>
        <w:left w:val="none" w:sz="0" w:space="0" w:color="auto"/>
        <w:bottom w:val="none" w:sz="0" w:space="0" w:color="auto"/>
        <w:right w:val="none" w:sz="0" w:space="0" w:color="auto"/>
      </w:divBdr>
    </w:div>
    <w:div w:id="699814896">
      <w:bodyDiv w:val="1"/>
      <w:marLeft w:val="0"/>
      <w:marRight w:val="0"/>
      <w:marTop w:val="0"/>
      <w:marBottom w:val="0"/>
      <w:divBdr>
        <w:top w:val="none" w:sz="0" w:space="0" w:color="auto"/>
        <w:left w:val="none" w:sz="0" w:space="0" w:color="auto"/>
        <w:bottom w:val="none" w:sz="0" w:space="0" w:color="auto"/>
        <w:right w:val="none" w:sz="0" w:space="0" w:color="auto"/>
      </w:divBdr>
    </w:div>
    <w:div w:id="700133807">
      <w:bodyDiv w:val="1"/>
      <w:marLeft w:val="0"/>
      <w:marRight w:val="0"/>
      <w:marTop w:val="0"/>
      <w:marBottom w:val="0"/>
      <w:divBdr>
        <w:top w:val="none" w:sz="0" w:space="0" w:color="auto"/>
        <w:left w:val="none" w:sz="0" w:space="0" w:color="auto"/>
        <w:bottom w:val="none" w:sz="0" w:space="0" w:color="auto"/>
        <w:right w:val="none" w:sz="0" w:space="0" w:color="auto"/>
      </w:divBdr>
    </w:div>
    <w:div w:id="705177444">
      <w:bodyDiv w:val="1"/>
      <w:marLeft w:val="0"/>
      <w:marRight w:val="0"/>
      <w:marTop w:val="0"/>
      <w:marBottom w:val="0"/>
      <w:divBdr>
        <w:top w:val="none" w:sz="0" w:space="0" w:color="auto"/>
        <w:left w:val="none" w:sz="0" w:space="0" w:color="auto"/>
        <w:bottom w:val="none" w:sz="0" w:space="0" w:color="auto"/>
        <w:right w:val="none" w:sz="0" w:space="0" w:color="auto"/>
      </w:divBdr>
    </w:div>
    <w:div w:id="705569370">
      <w:bodyDiv w:val="1"/>
      <w:marLeft w:val="0"/>
      <w:marRight w:val="0"/>
      <w:marTop w:val="0"/>
      <w:marBottom w:val="0"/>
      <w:divBdr>
        <w:top w:val="none" w:sz="0" w:space="0" w:color="auto"/>
        <w:left w:val="none" w:sz="0" w:space="0" w:color="auto"/>
        <w:bottom w:val="none" w:sz="0" w:space="0" w:color="auto"/>
        <w:right w:val="none" w:sz="0" w:space="0" w:color="auto"/>
      </w:divBdr>
    </w:div>
    <w:div w:id="706636973">
      <w:bodyDiv w:val="1"/>
      <w:marLeft w:val="0"/>
      <w:marRight w:val="0"/>
      <w:marTop w:val="0"/>
      <w:marBottom w:val="0"/>
      <w:divBdr>
        <w:top w:val="none" w:sz="0" w:space="0" w:color="auto"/>
        <w:left w:val="none" w:sz="0" w:space="0" w:color="auto"/>
        <w:bottom w:val="none" w:sz="0" w:space="0" w:color="auto"/>
        <w:right w:val="none" w:sz="0" w:space="0" w:color="auto"/>
      </w:divBdr>
    </w:div>
    <w:div w:id="709846239">
      <w:bodyDiv w:val="1"/>
      <w:marLeft w:val="0"/>
      <w:marRight w:val="0"/>
      <w:marTop w:val="0"/>
      <w:marBottom w:val="0"/>
      <w:divBdr>
        <w:top w:val="none" w:sz="0" w:space="0" w:color="auto"/>
        <w:left w:val="none" w:sz="0" w:space="0" w:color="auto"/>
        <w:bottom w:val="none" w:sz="0" w:space="0" w:color="auto"/>
        <w:right w:val="none" w:sz="0" w:space="0" w:color="auto"/>
      </w:divBdr>
    </w:div>
    <w:div w:id="710614191">
      <w:bodyDiv w:val="1"/>
      <w:marLeft w:val="0"/>
      <w:marRight w:val="0"/>
      <w:marTop w:val="0"/>
      <w:marBottom w:val="0"/>
      <w:divBdr>
        <w:top w:val="none" w:sz="0" w:space="0" w:color="auto"/>
        <w:left w:val="none" w:sz="0" w:space="0" w:color="auto"/>
        <w:bottom w:val="none" w:sz="0" w:space="0" w:color="auto"/>
        <w:right w:val="none" w:sz="0" w:space="0" w:color="auto"/>
      </w:divBdr>
    </w:div>
    <w:div w:id="710689946">
      <w:bodyDiv w:val="1"/>
      <w:marLeft w:val="0"/>
      <w:marRight w:val="0"/>
      <w:marTop w:val="0"/>
      <w:marBottom w:val="0"/>
      <w:divBdr>
        <w:top w:val="none" w:sz="0" w:space="0" w:color="auto"/>
        <w:left w:val="none" w:sz="0" w:space="0" w:color="auto"/>
        <w:bottom w:val="none" w:sz="0" w:space="0" w:color="auto"/>
        <w:right w:val="none" w:sz="0" w:space="0" w:color="auto"/>
      </w:divBdr>
    </w:div>
    <w:div w:id="711149014">
      <w:bodyDiv w:val="1"/>
      <w:marLeft w:val="0"/>
      <w:marRight w:val="0"/>
      <w:marTop w:val="0"/>
      <w:marBottom w:val="0"/>
      <w:divBdr>
        <w:top w:val="none" w:sz="0" w:space="0" w:color="auto"/>
        <w:left w:val="none" w:sz="0" w:space="0" w:color="auto"/>
        <w:bottom w:val="none" w:sz="0" w:space="0" w:color="auto"/>
        <w:right w:val="none" w:sz="0" w:space="0" w:color="auto"/>
      </w:divBdr>
    </w:div>
    <w:div w:id="711460163">
      <w:bodyDiv w:val="1"/>
      <w:marLeft w:val="0"/>
      <w:marRight w:val="0"/>
      <w:marTop w:val="0"/>
      <w:marBottom w:val="0"/>
      <w:divBdr>
        <w:top w:val="none" w:sz="0" w:space="0" w:color="auto"/>
        <w:left w:val="none" w:sz="0" w:space="0" w:color="auto"/>
        <w:bottom w:val="none" w:sz="0" w:space="0" w:color="auto"/>
        <w:right w:val="none" w:sz="0" w:space="0" w:color="auto"/>
      </w:divBdr>
    </w:div>
    <w:div w:id="712997863">
      <w:bodyDiv w:val="1"/>
      <w:marLeft w:val="0"/>
      <w:marRight w:val="0"/>
      <w:marTop w:val="0"/>
      <w:marBottom w:val="0"/>
      <w:divBdr>
        <w:top w:val="none" w:sz="0" w:space="0" w:color="auto"/>
        <w:left w:val="none" w:sz="0" w:space="0" w:color="auto"/>
        <w:bottom w:val="none" w:sz="0" w:space="0" w:color="auto"/>
        <w:right w:val="none" w:sz="0" w:space="0" w:color="auto"/>
      </w:divBdr>
    </w:div>
    <w:div w:id="713849856">
      <w:bodyDiv w:val="1"/>
      <w:marLeft w:val="0"/>
      <w:marRight w:val="0"/>
      <w:marTop w:val="0"/>
      <w:marBottom w:val="0"/>
      <w:divBdr>
        <w:top w:val="none" w:sz="0" w:space="0" w:color="auto"/>
        <w:left w:val="none" w:sz="0" w:space="0" w:color="auto"/>
        <w:bottom w:val="none" w:sz="0" w:space="0" w:color="auto"/>
        <w:right w:val="none" w:sz="0" w:space="0" w:color="auto"/>
      </w:divBdr>
    </w:div>
    <w:div w:id="716899842">
      <w:bodyDiv w:val="1"/>
      <w:marLeft w:val="0"/>
      <w:marRight w:val="0"/>
      <w:marTop w:val="0"/>
      <w:marBottom w:val="0"/>
      <w:divBdr>
        <w:top w:val="none" w:sz="0" w:space="0" w:color="auto"/>
        <w:left w:val="none" w:sz="0" w:space="0" w:color="auto"/>
        <w:bottom w:val="none" w:sz="0" w:space="0" w:color="auto"/>
        <w:right w:val="none" w:sz="0" w:space="0" w:color="auto"/>
      </w:divBdr>
    </w:div>
    <w:div w:id="716972659">
      <w:bodyDiv w:val="1"/>
      <w:marLeft w:val="0"/>
      <w:marRight w:val="0"/>
      <w:marTop w:val="0"/>
      <w:marBottom w:val="0"/>
      <w:divBdr>
        <w:top w:val="none" w:sz="0" w:space="0" w:color="auto"/>
        <w:left w:val="none" w:sz="0" w:space="0" w:color="auto"/>
        <w:bottom w:val="none" w:sz="0" w:space="0" w:color="auto"/>
        <w:right w:val="none" w:sz="0" w:space="0" w:color="auto"/>
      </w:divBdr>
    </w:div>
    <w:div w:id="717365855">
      <w:bodyDiv w:val="1"/>
      <w:marLeft w:val="0"/>
      <w:marRight w:val="0"/>
      <w:marTop w:val="0"/>
      <w:marBottom w:val="0"/>
      <w:divBdr>
        <w:top w:val="none" w:sz="0" w:space="0" w:color="auto"/>
        <w:left w:val="none" w:sz="0" w:space="0" w:color="auto"/>
        <w:bottom w:val="none" w:sz="0" w:space="0" w:color="auto"/>
        <w:right w:val="none" w:sz="0" w:space="0" w:color="auto"/>
      </w:divBdr>
    </w:div>
    <w:div w:id="720595751">
      <w:bodyDiv w:val="1"/>
      <w:marLeft w:val="0"/>
      <w:marRight w:val="0"/>
      <w:marTop w:val="0"/>
      <w:marBottom w:val="0"/>
      <w:divBdr>
        <w:top w:val="none" w:sz="0" w:space="0" w:color="auto"/>
        <w:left w:val="none" w:sz="0" w:space="0" w:color="auto"/>
        <w:bottom w:val="none" w:sz="0" w:space="0" w:color="auto"/>
        <w:right w:val="none" w:sz="0" w:space="0" w:color="auto"/>
      </w:divBdr>
    </w:div>
    <w:div w:id="720786434">
      <w:bodyDiv w:val="1"/>
      <w:marLeft w:val="0"/>
      <w:marRight w:val="0"/>
      <w:marTop w:val="0"/>
      <w:marBottom w:val="0"/>
      <w:divBdr>
        <w:top w:val="none" w:sz="0" w:space="0" w:color="auto"/>
        <w:left w:val="none" w:sz="0" w:space="0" w:color="auto"/>
        <w:bottom w:val="none" w:sz="0" w:space="0" w:color="auto"/>
        <w:right w:val="none" w:sz="0" w:space="0" w:color="auto"/>
      </w:divBdr>
    </w:div>
    <w:div w:id="724721401">
      <w:bodyDiv w:val="1"/>
      <w:marLeft w:val="0"/>
      <w:marRight w:val="0"/>
      <w:marTop w:val="0"/>
      <w:marBottom w:val="0"/>
      <w:divBdr>
        <w:top w:val="none" w:sz="0" w:space="0" w:color="auto"/>
        <w:left w:val="none" w:sz="0" w:space="0" w:color="auto"/>
        <w:bottom w:val="none" w:sz="0" w:space="0" w:color="auto"/>
        <w:right w:val="none" w:sz="0" w:space="0" w:color="auto"/>
      </w:divBdr>
    </w:div>
    <w:div w:id="726953059">
      <w:bodyDiv w:val="1"/>
      <w:marLeft w:val="0"/>
      <w:marRight w:val="0"/>
      <w:marTop w:val="0"/>
      <w:marBottom w:val="0"/>
      <w:divBdr>
        <w:top w:val="none" w:sz="0" w:space="0" w:color="auto"/>
        <w:left w:val="none" w:sz="0" w:space="0" w:color="auto"/>
        <w:bottom w:val="none" w:sz="0" w:space="0" w:color="auto"/>
        <w:right w:val="none" w:sz="0" w:space="0" w:color="auto"/>
      </w:divBdr>
    </w:div>
    <w:div w:id="729229736">
      <w:bodyDiv w:val="1"/>
      <w:marLeft w:val="0"/>
      <w:marRight w:val="0"/>
      <w:marTop w:val="0"/>
      <w:marBottom w:val="0"/>
      <w:divBdr>
        <w:top w:val="none" w:sz="0" w:space="0" w:color="auto"/>
        <w:left w:val="none" w:sz="0" w:space="0" w:color="auto"/>
        <w:bottom w:val="none" w:sz="0" w:space="0" w:color="auto"/>
        <w:right w:val="none" w:sz="0" w:space="0" w:color="auto"/>
      </w:divBdr>
    </w:div>
    <w:div w:id="729772362">
      <w:bodyDiv w:val="1"/>
      <w:marLeft w:val="0"/>
      <w:marRight w:val="0"/>
      <w:marTop w:val="0"/>
      <w:marBottom w:val="0"/>
      <w:divBdr>
        <w:top w:val="none" w:sz="0" w:space="0" w:color="auto"/>
        <w:left w:val="none" w:sz="0" w:space="0" w:color="auto"/>
        <w:bottom w:val="none" w:sz="0" w:space="0" w:color="auto"/>
        <w:right w:val="none" w:sz="0" w:space="0" w:color="auto"/>
      </w:divBdr>
    </w:div>
    <w:div w:id="729958524">
      <w:bodyDiv w:val="1"/>
      <w:marLeft w:val="0"/>
      <w:marRight w:val="0"/>
      <w:marTop w:val="0"/>
      <w:marBottom w:val="0"/>
      <w:divBdr>
        <w:top w:val="none" w:sz="0" w:space="0" w:color="auto"/>
        <w:left w:val="none" w:sz="0" w:space="0" w:color="auto"/>
        <w:bottom w:val="none" w:sz="0" w:space="0" w:color="auto"/>
        <w:right w:val="none" w:sz="0" w:space="0" w:color="auto"/>
      </w:divBdr>
    </w:div>
    <w:div w:id="731538651">
      <w:bodyDiv w:val="1"/>
      <w:marLeft w:val="0"/>
      <w:marRight w:val="0"/>
      <w:marTop w:val="0"/>
      <w:marBottom w:val="0"/>
      <w:divBdr>
        <w:top w:val="none" w:sz="0" w:space="0" w:color="auto"/>
        <w:left w:val="none" w:sz="0" w:space="0" w:color="auto"/>
        <w:bottom w:val="none" w:sz="0" w:space="0" w:color="auto"/>
        <w:right w:val="none" w:sz="0" w:space="0" w:color="auto"/>
      </w:divBdr>
    </w:div>
    <w:div w:id="732120258">
      <w:bodyDiv w:val="1"/>
      <w:marLeft w:val="0"/>
      <w:marRight w:val="0"/>
      <w:marTop w:val="0"/>
      <w:marBottom w:val="0"/>
      <w:divBdr>
        <w:top w:val="none" w:sz="0" w:space="0" w:color="auto"/>
        <w:left w:val="none" w:sz="0" w:space="0" w:color="auto"/>
        <w:bottom w:val="none" w:sz="0" w:space="0" w:color="auto"/>
        <w:right w:val="none" w:sz="0" w:space="0" w:color="auto"/>
      </w:divBdr>
    </w:div>
    <w:div w:id="732587081">
      <w:bodyDiv w:val="1"/>
      <w:marLeft w:val="0"/>
      <w:marRight w:val="0"/>
      <w:marTop w:val="0"/>
      <w:marBottom w:val="0"/>
      <w:divBdr>
        <w:top w:val="none" w:sz="0" w:space="0" w:color="auto"/>
        <w:left w:val="none" w:sz="0" w:space="0" w:color="auto"/>
        <w:bottom w:val="none" w:sz="0" w:space="0" w:color="auto"/>
        <w:right w:val="none" w:sz="0" w:space="0" w:color="auto"/>
      </w:divBdr>
    </w:div>
    <w:div w:id="734398653">
      <w:bodyDiv w:val="1"/>
      <w:marLeft w:val="0"/>
      <w:marRight w:val="0"/>
      <w:marTop w:val="0"/>
      <w:marBottom w:val="0"/>
      <w:divBdr>
        <w:top w:val="none" w:sz="0" w:space="0" w:color="auto"/>
        <w:left w:val="none" w:sz="0" w:space="0" w:color="auto"/>
        <w:bottom w:val="none" w:sz="0" w:space="0" w:color="auto"/>
        <w:right w:val="none" w:sz="0" w:space="0" w:color="auto"/>
      </w:divBdr>
    </w:div>
    <w:div w:id="734930595">
      <w:bodyDiv w:val="1"/>
      <w:marLeft w:val="0"/>
      <w:marRight w:val="0"/>
      <w:marTop w:val="0"/>
      <w:marBottom w:val="0"/>
      <w:divBdr>
        <w:top w:val="none" w:sz="0" w:space="0" w:color="auto"/>
        <w:left w:val="none" w:sz="0" w:space="0" w:color="auto"/>
        <w:bottom w:val="none" w:sz="0" w:space="0" w:color="auto"/>
        <w:right w:val="none" w:sz="0" w:space="0" w:color="auto"/>
      </w:divBdr>
    </w:div>
    <w:div w:id="735325657">
      <w:bodyDiv w:val="1"/>
      <w:marLeft w:val="0"/>
      <w:marRight w:val="0"/>
      <w:marTop w:val="0"/>
      <w:marBottom w:val="0"/>
      <w:divBdr>
        <w:top w:val="none" w:sz="0" w:space="0" w:color="auto"/>
        <w:left w:val="none" w:sz="0" w:space="0" w:color="auto"/>
        <w:bottom w:val="none" w:sz="0" w:space="0" w:color="auto"/>
        <w:right w:val="none" w:sz="0" w:space="0" w:color="auto"/>
      </w:divBdr>
    </w:div>
    <w:div w:id="735667362">
      <w:bodyDiv w:val="1"/>
      <w:marLeft w:val="0"/>
      <w:marRight w:val="0"/>
      <w:marTop w:val="0"/>
      <w:marBottom w:val="0"/>
      <w:divBdr>
        <w:top w:val="none" w:sz="0" w:space="0" w:color="auto"/>
        <w:left w:val="none" w:sz="0" w:space="0" w:color="auto"/>
        <w:bottom w:val="none" w:sz="0" w:space="0" w:color="auto"/>
        <w:right w:val="none" w:sz="0" w:space="0" w:color="auto"/>
      </w:divBdr>
    </w:div>
    <w:div w:id="735974742">
      <w:bodyDiv w:val="1"/>
      <w:marLeft w:val="0"/>
      <w:marRight w:val="0"/>
      <w:marTop w:val="0"/>
      <w:marBottom w:val="0"/>
      <w:divBdr>
        <w:top w:val="none" w:sz="0" w:space="0" w:color="auto"/>
        <w:left w:val="none" w:sz="0" w:space="0" w:color="auto"/>
        <w:bottom w:val="none" w:sz="0" w:space="0" w:color="auto"/>
        <w:right w:val="none" w:sz="0" w:space="0" w:color="auto"/>
      </w:divBdr>
    </w:div>
    <w:div w:id="738555182">
      <w:bodyDiv w:val="1"/>
      <w:marLeft w:val="0"/>
      <w:marRight w:val="0"/>
      <w:marTop w:val="0"/>
      <w:marBottom w:val="0"/>
      <w:divBdr>
        <w:top w:val="none" w:sz="0" w:space="0" w:color="auto"/>
        <w:left w:val="none" w:sz="0" w:space="0" w:color="auto"/>
        <w:bottom w:val="none" w:sz="0" w:space="0" w:color="auto"/>
        <w:right w:val="none" w:sz="0" w:space="0" w:color="auto"/>
      </w:divBdr>
    </w:div>
    <w:div w:id="742797308">
      <w:bodyDiv w:val="1"/>
      <w:marLeft w:val="0"/>
      <w:marRight w:val="0"/>
      <w:marTop w:val="0"/>
      <w:marBottom w:val="0"/>
      <w:divBdr>
        <w:top w:val="none" w:sz="0" w:space="0" w:color="auto"/>
        <w:left w:val="none" w:sz="0" w:space="0" w:color="auto"/>
        <w:bottom w:val="none" w:sz="0" w:space="0" w:color="auto"/>
        <w:right w:val="none" w:sz="0" w:space="0" w:color="auto"/>
      </w:divBdr>
    </w:div>
    <w:div w:id="744689370">
      <w:bodyDiv w:val="1"/>
      <w:marLeft w:val="0"/>
      <w:marRight w:val="0"/>
      <w:marTop w:val="0"/>
      <w:marBottom w:val="0"/>
      <w:divBdr>
        <w:top w:val="none" w:sz="0" w:space="0" w:color="auto"/>
        <w:left w:val="none" w:sz="0" w:space="0" w:color="auto"/>
        <w:bottom w:val="none" w:sz="0" w:space="0" w:color="auto"/>
        <w:right w:val="none" w:sz="0" w:space="0" w:color="auto"/>
      </w:divBdr>
    </w:div>
    <w:div w:id="746421034">
      <w:bodyDiv w:val="1"/>
      <w:marLeft w:val="0"/>
      <w:marRight w:val="0"/>
      <w:marTop w:val="0"/>
      <w:marBottom w:val="0"/>
      <w:divBdr>
        <w:top w:val="none" w:sz="0" w:space="0" w:color="auto"/>
        <w:left w:val="none" w:sz="0" w:space="0" w:color="auto"/>
        <w:bottom w:val="none" w:sz="0" w:space="0" w:color="auto"/>
        <w:right w:val="none" w:sz="0" w:space="0" w:color="auto"/>
      </w:divBdr>
    </w:div>
    <w:div w:id="747770315">
      <w:bodyDiv w:val="1"/>
      <w:marLeft w:val="0"/>
      <w:marRight w:val="0"/>
      <w:marTop w:val="0"/>
      <w:marBottom w:val="0"/>
      <w:divBdr>
        <w:top w:val="none" w:sz="0" w:space="0" w:color="auto"/>
        <w:left w:val="none" w:sz="0" w:space="0" w:color="auto"/>
        <w:bottom w:val="none" w:sz="0" w:space="0" w:color="auto"/>
        <w:right w:val="none" w:sz="0" w:space="0" w:color="auto"/>
      </w:divBdr>
    </w:div>
    <w:div w:id="750085555">
      <w:bodyDiv w:val="1"/>
      <w:marLeft w:val="0"/>
      <w:marRight w:val="0"/>
      <w:marTop w:val="0"/>
      <w:marBottom w:val="0"/>
      <w:divBdr>
        <w:top w:val="none" w:sz="0" w:space="0" w:color="auto"/>
        <w:left w:val="none" w:sz="0" w:space="0" w:color="auto"/>
        <w:bottom w:val="none" w:sz="0" w:space="0" w:color="auto"/>
        <w:right w:val="none" w:sz="0" w:space="0" w:color="auto"/>
      </w:divBdr>
    </w:div>
    <w:div w:id="750322487">
      <w:bodyDiv w:val="1"/>
      <w:marLeft w:val="0"/>
      <w:marRight w:val="0"/>
      <w:marTop w:val="0"/>
      <w:marBottom w:val="0"/>
      <w:divBdr>
        <w:top w:val="none" w:sz="0" w:space="0" w:color="auto"/>
        <w:left w:val="none" w:sz="0" w:space="0" w:color="auto"/>
        <w:bottom w:val="none" w:sz="0" w:space="0" w:color="auto"/>
        <w:right w:val="none" w:sz="0" w:space="0" w:color="auto"/>
      </w:divBdr>
    </w:div>
    <w:div w:id="751583624">
      <w:bodyDiv w:val="1"/>
      <w:marLeft w:val="0"/>
      <w:marRight w:val="0"/>
      <w:marTop w:val="0"/>
      <w:marBottom w:val="0"/>
      <w:divBdr>
        <w:top w:val="none" w:sz="0" w:space="0" w:color="auto"/>
        <w:left w:val="none" w:sz="0" w:space="0" w:color="auto"/>
        <w:bottom w:val="none" w:sz="0" w:space="0" w:color="auto"/>
        <w:right w:val="none" w:sz="0" w:space="0" w:color="auto"/>
      </w:divBdr>
    </w:div>
    <w:div w:id="753209477">
      <w:bodyDiv w:val="1"/>
      <w:marLeft w:val="0"/>
      <w:marRight w:val="0"/>
      <w:marTop w:val="0"/>
      <w:marBottom w:val="0"/>
      <w:divBdr>
        <w:top w:val="none" w:sz="0" w:space="0" w:color="auto"/>
        <w:left w:val="none" w:sz="0" w:space="0" w:color="auto"/>
        <w:bottom w:val="none" w:sz="0" w:space="0" w:color="auto"/>
        <w:right w:val="none" w:sz="0" w:space="0" w:color="auto"/>
      </w:divBdr>
    </w:div>
    <w:div w:id="755052068">
      <w:bodyDiv w:val="1"/>
      <w:marLeft w:val="0"/>
      <w:marRight w:val="0"/>
      <w:marTop w:val="0"/>
      <w:marBottom w:val="0"/>
      <w:divBdr>
        <w:top w:val="none" w:sz="0" w:space="0" w:color="auto"/>
        <w:left w:val="none" w:sz="0" w:space="0" w:color="auto"/>
        <w:bottom w:val="none" w:sz="0" w:space="0" w:color="auto"/>
        <w:right w:val="none" w:sz="0" w:space="0" w:color="auto"/>
      </w:divBdr>
    </w:div>
    <w:div w:id="755248563">
      <w:bodyDiv w:val="1"/>
      <w:marLeft w:val="0"/>
      <w:marRight w:val="0"/>
      <w:marTop w:val="0"/>
      <w:marBottom w:val="0"/>
      <w:divBdr>
        <w:top w:val="none" w:sz="0" w:space="0" w:color="auto"/>
        <w:left w:val="none" w:sz="0" w:space="0" w:color="auto"/>
        <w:bottom w:val="none" w:sz="0" w:space="0" w:color="auto"/>
        <w:right w:val="none" w:sz="0" w:space="0" w:color="auto"/>
      </w:divBdr>
    </w:div>
    <w:div w:id="756944436">
      <w:bodyDiv w:val="1"/>
      <w:marLeft w:val="0"/>
      <w:marRight w:val="0"/>
      <w:marTop w:val="0"/>
      <w:marBottom w:val="0"/>
      <w:divBdr>
        <w:top w:val="none" w:sz="0" w:space="0" w:color="auto"/>
        <w:left w:val="none" w:sz="0" w:space="0" w:color="auto"/>
        <w:bottom w:val="none" w:sz="0" w:space="0" w:color="auto"/>
        <w:right w:val="none" w:sz="0" w:space="0" w:color="auto"/>
      </w:divBdr>
    </w:div>
    <w:div w:id="758479158">
      <w:bodyDiv w:val="1"/>
      <w:marLeft w:val="0"/>
      <w:marRight w:val="0"/>
      <w:marTop w:val="0"/>
      <w:marBottom w:val="0"/>
      <w:divBdr>
        <w:top w:val="none" w:sz="0" w:space="0" w:color="auto"/>
        <w:left w:val="none" w:sz="0" w:space="0" w:color="auto"/>
        <w:bottom w:val="none" w:sz="0" w:space="0" w:color="auto"/>
        <w:right w:val="none" w:sz="0" w:space="0" w:color="auto"/>
      </w:divBdr>
    </w:div>
    <w:div w:id="759331179">
      <w:bodyDiv w:val="1"/>
      <w:marLeft w:val="0"/>
      <w:marRight w:val="0"/>
      <w:marTop w:val="0"/>
      <w:marBottom w:val="0"/>
      <w:divBdr>
        <w:top w:val="none" w:sz="0" w:space="0" w:color="auto"/>
        <w:left w:val="none" w:sz="0" w:space="0" w:color="auto"/>
        <w:bottom w:val="none" w:sz="0" w:space="0" w:color="auto"/>
        <w:right w:val="none" w:sz="0" w:space="0" w:color="auto"/>
      </w:divBdr>
    </w:div>
    <w:div w:id="761530857">
      <w:bodyDiv w:val="1"/>
      <w:marLeft w:val="0"/>
      <w:marRight w:val="0"/>
      <w:marTop w:val="0"/>
      <w:marBottom w:val="0"/>
      <w:divBdr>
        <w:top w:val="none" w:sz="0" w:space="0" w:color="auto"/>
        <w:left w:val="none" w:sz="0" w:space="0" w:color="auto"/>
        <w:bottom w:val="none" w:sz="0" w:space="0" w:color="auto"/>
        <w:right w:val="none" w:sz="0" w:space="0" w:color="auto"/>
      </w:divBdr>
    </w:div>
    <w:div w:id="762535212">
      <w:bodyDiv w:val="1"/>
      <w:marLeft w:val="0"/>
      <w:marRight w:val="0"/>
      <w:marTop w:val="0"/>
      <w:marBottom w:val="0"/>
      <w:divBdr>
        <w:top w:val="none" w:sz="0" w:space="0" w:color="auto"/>
        <w:left w:val="none" w:sz="0" w:space="0" w:color="auto"/>
        <w:bottom w:val="none" w:sz="0" w:space="0" w:color="auto"/>
        <w:right w:val="none" w:sz="0" w:space="0" w:color="auto"/>
      </w:divBdr>
    </w:div>
    <w:div w:id="763695473">
      <w:bodyDiv w:val="1"/>
      <w:marLeft w:val="0"/>
      <w:marRight w:val="0"/>
      <w:marTop w:val="0"/>
      <w:marBottom w:val="0"/>
      <w:divBdr>
        <w:top w:val="none" w:sz="0" w:space="0" w:color="auto"/>
        <w:left w:val="none" w:sz="0" w:space="0" w:color="auto"/>
        <w:bottom w:val="none" w:sz="0" w:space="0" w:color="auto"/>
        <w:right w:val="none" w:sz="0" w:space="0" w:color="auto"/>
      </w:divBdr>
    </w:div>
    <w:div w:id="765073186">
      <w:bodyDiv w:val="1"/>
      <w:marLeft w:val="0"/>
      <w:marRight w:val="0"/>
      <w:marTop w:val="0"/>
      <w:marBottom w:val="0"/>
      <w:divBdr>
        <w:top w:val="none" w:sz="0" w:space="0" w:color="auto"/>
        <w:left w:val="none" w:sz="0" w:space="0" w:color="auto"/>
        <w:bottom w:val="none" w:sz="0" w:space="0" w:color="auto"/>
        <w:right w:val="none" w:sz="0" w:space="0" w:color="auto"/>
      </w:divBdr>
    </w:div>
    <w:div w:id="766343468">
      <w:bodyDiv w:val="1"/>
      <w:marLeft w:val="0"/>
      <w:marRight w:val="0"/>
      <w:marTop w:val="0"/>
      <w:marBottom w:val="0"/>
      <w:divBdr>
        <w:top w:val="none" w:sz="0" w:space="0" w:color="auto"/>
        <w:left w:val="none" w:sz="0" w:space="0" w:color="auto"/>
        <w:bottom w:val="none" w:sz="0" w:space="0" w:color="auto"/>
        <w:right w:val="none" w:sz="0" w:space="0" w:color="auto"/>
      </w:divBdr>
    </w:div>
    <w:div w:id="766926355">
      <w:bodyDiv w:val="1"/>
      <w:marLeft w:val="0"/>
      <w:marRight w:val="0"/>
      <w:marTop w:val="0"/>
      <w:marBottom w:val="0"/>
      <w:divBdr>
        <w:top w:val="none" w:sz="0" w:space="0" w:color="auto"/>
        <w:left w:val="none" w:sz="0" w:space="0" w:color="auto"/>
        <w:bottom w:val="none" w:sz="0" w:space="0" w:color="auto"/>
        <w:right w:val="none" w:sz="0" w:space="0" w:color="auto"/>
      </w:divBdr>
    </w:div>
    <w:div w:id="767849887">
      <w:bodyDiv w:val="1"/>
      <w:marLeft w:val="0"/>
      <w:marRight w:val="0"/>
      <w:marTop w:val="0"/>
      <w:marBottom w:val="0"/>
      <w:divBdr>
        <w:top w:val="none" w:sz="0" w:space="0" w:color="auto"/>
        <w:left w:val="none" w:sz="0" w:space="0" w:color="auto"/>
        <w:bottom w:val="none" w:sz="0" w:space="0" w:color="auto"/>
        <w:right w:val="none" w:sz="0" w:space="0" w:color="auto"/>
      </w:divBdr>
    </w:div>
    <w:div w:id="770130641">
      <w:bodyDiv w:val="1"/>
      <w:marLeft w:val="0"/>
      <w:marRight w:val="0"/>
      <w:marTop w:val="0"/>
      <w:marBottom w:val="0"/>
      <w:divBdr>
        <w:top w:val="none" w:sz="0" w:space="0" w:color="auto"/>
        <w:left w:val="none" w:sz="0" w:space="0" w:color="auto"/>
        <w:bottom w:val="none" w:sz="0" w:space="0" w:color="auto"/>
        <w:right w:val="none" w:sz="0" w:space="0" w:color="auto"/>
      </w:divBdr>
    </w:div>
    <w:div w:id="775177111">
      <w:bodyDiv w:val="1"/>
      <w:marLeft w:val="0"/>
      <w:marRight w:val="0"/>
      <w:marTop w:val="0"/>
      <w:marBottom w:val="0"/>
      <w:divBdr>
        <w:top w:val="none" w:sz="0" w:space="0" w:color="auto"/>
        <w:left w:val="none" w:sz="0" w:space="0" w:color="auto"/>
        <w:bottom w:val="none" w:sz="0" w:space="0" w:color="auto"/>
        <w:right w:val="none" w:sz="0" w:space="0" w:color="auto"/>
      </w:divBdr>
    </w:div>
    <w:div w:id="778109428">
      <w:bodyDiv w:val="1"/>
      <w:marLeft w:val="0"/>
      <w:marRight w:val="0"/>
      <w:marTop w:val="0"/>
      <w:marBottom w:val="0"/>
      <w:divBdr>
        <w:top w:val="none" w:sz="0" w:space="0" w:color="auto"/>
        <w:left w:val="none" w:sz="0" w:space="0" w:color="auto"/>
        <w:bottom w:val="none" w:sz="0" w:space="0" w:color="auto"/>
        <w:right w:val="none" w:sz="0" w:space="0" w:color="auto"/>
      </w:divBdr>
    </w:div>
    <w:div w:id="778649555">
      <w:bodyDiv w:val="1"/>
      <w:marLeft w:val="0"/>
      <w:marRight w:val="0"/>
      <w:marTop w:val="0"/>
      <w:marBottom w:val="0"/>
      <w:divBdr>
        <w:top w:val="none" w:sz="0" w:space="0" w:color="auto"/>
        <w:left w:val="none" w:sz="0" w:space="0" w:color="auto"/>
        <w:bottom w:val="none" w:sz="0" w:space="0" w:color="auto"/>
        <w:right w:val="none" w:sz="0" w:space="0" w:color="auto"/>
      </w:divBdr>
    </w:div>
    <w:div w:id="781800680">
      <w:bodyDiv w:val="1"/>
      <w:marLeft w:val="0"/>
      <w:marRight w:val="0"/>
      <w:marTop w:val="0"/>
      <w:marBottom w:val="0"/>
      <w:divBdr>
        <w:top w:val="none" w:sz="0" w:space="0" w:color="auto"/>
        <w:left w:val="none" w:sz="0" w:space="0" w:color="auto"/>
        <w:bottom w:val="none" w:sz="0" w:space="0" w:color="auto"/>
        <w:right w:val="none" w:sz="0" w:space="0" w:color="auto"/>
      </w:divBdr>
    </w:div>
    <w:div w:id="782577177">
      <w:bodyDiv w:val="1"/>
      <w:marLeft w:val="0"/>
      <w:marRight w:val="0"/>
      <w:marTop w:val="0"/>
      <w:marBottom w:val="0"/>
      <w:divBdr>
        <w:top w:val="none" w:sz="0" w:space="0" w:color="auto"/>
        <w:left w:val="none" w:sz="0" w:space="0" w:color="auto"/>
        <w:bottom w:val="none" w:sz="0" w:space="0" w:color="auto"/>
        <w:right w:val="none" w:sz="0" w:space="0" w:color="auto"/>
      </w:divBdr>
    </w:div>
    <w:div w:id="783571736">
      <w:bodyDiv w:val="1"/>
      <w:marLeft w:val="0"/>
      <w:marRight w:val="0"/>
      <w:marTop w:val="0"/>
      <w:marBottom w:val="0"/>
      <w:divBdr>
        <w:top w:val="none" w:sz="0" w:space="0" w:color="auto"/>
        <w:left w:val="none" w:sz="0" w:space="0" w:color="auto"/>
        <w:bottom w:val="none" w:sz="0" w:space="0" w:color="auto"/>
        <w:right w:val="none" w:sz="0" w:space="0" w:color="auto"/>
      </w:divBdr>
    </w:div>
    <w:div w:id="784231670">
      <w:bodyDiv w:val="1"/>
      <w:marLeft w:val="0"/>
      <w:marRight w:val="0"/>
      <w:marTop w:val="0"/>
      <w:marBottom w:val="0"/>
      <w:divBdr>
        <w:top w:val="none" w:sz="0" w:space="0" w:color="auto"/>
        <w:left w:val="none" w:sz="0" w:space="0" w:color="auto"/>
        <w:bottom w:val="none" w:sz="0" w:space="0" w:color="auto"/>
        <w:right w:val="none" w:sz="0" w:space="0" w:color="auto"/>
      </w:divBdr>
    </w:div>
    <w:div w:id="784662952">
      <w:bodyDiv w:val="1"/>
      <w:marLeft w:val="0"/>
      <w:marRight w:val="0"/>
      <w:marTop w:val="0"/>
      <w:marBottom w:val="0"/>
      <w:divBdr>
        <w:top w:val="none" w:sz="0" w:space="0" w:color="auto"/>
        <w:left w:val="none" w:sz="0" w:space="0" w:color="auto"/>
        <w:bottom w:val="none" w:sz="0" w:space="0" w:color="auto"/>
        <w:right w:val="none" w:sz="0" w:space="0" w:color="auto"/>
      </w:divBdr>
    </w:div>
    <w:div w:id="785122442">
      <w:bodyDiv w:val="1"/>
      <w:marLeft w:val="0"/>
      <w:marRight w:val="0"/>
      <w:marTop w:val="0"/>
      <w:marBottom w:val="0"/>
      <w:divBdr>
        <w:top w:val="none" w:sz="0" w:space="0" w:color="auto"/>
        <w:left w:val="none" w:sz="0" w:space="0" w:color="auto"/>
        <w:bottom w:val="none" w:sz="0" w:space="0" w:color="auto"/>
        <w:right w:val="none" w:sz="0" w:space="0" w:color="auto"/>
      </w:divBdr>
    </w:div>
    <w:div w:id="786236609">
      <w:bodyDiv w:val="1"/>
      <w:marLeft w:val="0"/>
      <w:marRight w:val="0"/>
      <w:marTop w:val="0"/>
      <w:marBottom w:val="0"/>
      <w:divBdr>
        <w:top w:val="none" w:sz="0" w:space="0" w:color="auto"/>
        <w:left w:val="none" w:sz="0" w:space="0" w:color="auto"/>
        <w:bottom w:val="none" w:sz="0" w:space="0" w:color="auto"/>
        <w:right w:val="none" w:sz="0" w:space="0" w:color="auto"/>
      </w:divBdr>
    </w:div>
    <w:div w:id="788399912">
      <w:bodyDiv w:val="1"/>
      <w:marLeft w:val="0"/>
      <w:marRight w:val="0"/>
      <w:marTop w:val="0"/>
      <w:marBottom w:val="0"/>
      <w:divBdr>
        <w:top w:val="none" w:sz="0" w:space="0" w:color="auto"/>
        <w:left w:val="none" w:sz="0" w:space="0" w:color="auto"/>
        <w:bottom w:val="none" w:sz="0" w:space="0" w:color="auto"/>
        <w:right w:val="none" w:sz="0" w:space="0" w:color="auto"/>
      </w:divBdr>
    </w:div>
    <w:div w:id="790392673">
      <w:bodyDiv w:val="1"/>
      <w:marLeft w:val="0"/>
      <w:marRight w:val="0"/>
      <w:marTop w:val="0"/>
      <w:marBottom w:val="0"/>
      <w:divBdr>
        <w:top w:val="none" w:sz="0" w:space="0" w:color="auto"/>
        <w:left w:val="none" w:sz="0" w:space="0" w:color="auto"/>
        <w:bottom w:val="none" w:sz="0" w:space="0" w:color="auto"/>
        <w:right w:val="none" w:sz="0" w:space="0" w:color="auto"/>
      </w:divBdr>
    </w:div>
    <w:div w:id="791947688">
      <w:bodyDiv w:val="1"/>
      <w:marLeft w:val="0"/>
      <w:marRight w:val="0"/>
      <w:marTop w:val="0"/>
      <w:marBottom w:val="0"/>
      <w:divBdr>
        <w:top w:val="none" w:sz="0" w:space="0" w:color="auto"/>
        <w:left w:val="none" w:sz="0" w:space="0" w:color="auto"/>
        <w:bottom w:val="none" w:sz="0" w:space="0" w:color="auto"/>
        <w:right w:val="none" w:sz="0" w:space="0" w:color="auto"/>
      </w:divBdr>
    </w:div>
    <w:div w:id="794371459">
      <w:bodyDiv w:val="1"/>
      <w:marLeft w:val="0"/>
      <w:marRight w:val="0"/>
      <w:marTop w:val="0"/>
      <w:marBottom w:val="0"/>
      <w:divBdr>
        <w:top w:val="none" w:sz="0" w:space="0" w:color="auto"/>
        <w:left w:val="none" w:sz="0" w:space="0" w:color="auto"/>
        <w:bottom w:val="none" w:sz="0" w:space="0" w:color="auto"/>
        <w:right w:val="none" w:sz="0" w:space="0" w:color="auto"/>
      </w:divBdr>
    </w:div>
    <w:div w:id="795685898">
      <w:bodyDiv w:val="1"/>
      <w:marLeft w:val="0"/>
      <w:marRight w:val="0"/>
      <w:marTop w:val="0"/>
      <w:marBottom w:val="0"/>
      <w:divBdr>
        <w:top w:val="none" w:sz="0" w:space="0" w:color="auto"/>
        <w:left w:val="none" w:sz="0" w:space="0" w:color="auto"/>
        <w:bottom w:val="none" w:sz="0" w:space="0" w:color="auto"/>
        <w:right w:val="none" w:sz="0" w:space="0" w:color="auto"/>
      </w:divBdr>
    </w:div>
    <w:div w:id="796024645">
      <w:bodyDiv w:val="1"/>
      <w:marLeft w:val="0"/>
      <w:marRight w:val="0"/>
      <w:marTop w:val="0"/>
      <w:marBottom w:val="0"/>
      <w:divBdr>
        <w:top w:val="none" w:sz="0" w:space="0" w:color="auto"/>
        <w:left w:val="none" w:sz="0" w:space="0" w:color="auto"/>
        <w:bottom w:val="none" w:sz="0" w:space="0" w:color="auto"/>
        <w:right w:val="none" w:sz="0" w:space="0" w:color="auto"/>
      </w:divBdr>
    </w:div>
    <w:div w:id="799492766">
      <w:bodyDiv w:val="1"/>
      <w:marLeft w:val="0"/>
      <w:marRight w:val="0"/>
      <w:marTop w:val="0"/>
      <w:marBottom w:val="0"/>
      <w:divBdr>
        <w:top w:val="none" w:sz="0" w:space="0" w:color="auto"/>
        <w:left w:val="none" w:sz="0" w:space="0" w:color="auto"/>
        <w:bottom w:val="none" w:sz="0" w:space="0" w:color="auto"/>
        <w:right w:val="none" w:sz="0" w:space="0" w:color="auto"/>
      </w:divBdr>
    </w:div>
    <w:div w:id="804662900">
      <w:bodyDiv w:val="1"/>
      <w:marLeft w:val="0"/>
      <w:marRight w:val="0"/>
      <w:marTop w:val="0"/>
      <w:marBottom w:val="0"/>
      <w:divBdr>
        <w:top w:val="none" w:sz="0" w:space="0" w:color="auto"/>
        <w:left w:val="none" w:sz="0" w:space="0" w:color="auto"/>
        <w:bottom w:val="none" w:sz="0" w:space="0" w:color="auto"/>
        <w:right w:val="none" w:sz="0" w:space="0" w:color="auto"/>
      </w:divBdr>
    </w:div>
    <w:div w:id="806045849">
      <w:bodyDiv w:val="1"/>
      <w:marLeft w:val="0"/>
      <w:marRight w:val="0"/>
      <w:marTop w:val="0"/>
      <w:marBottom w:val="0"/>
      <w:divBdr>
        <w:top w:val="none" w:sz="0" w:space="0" w:color="auto"/>
        <w:left w:val="none" w:sz="0" w:space="0" w:color="auto"/>
        <w:bottom w:val="none" w:sz="0" w:space="0" w:color="auto"/>
        <w:right w:val="none" w:sz="0" w:space="0" w:color="auto"/>
      </w:divBdr>
    </w:div>
    <w:div w:id="806122151">
      <w:bodyDiv w:val="1"/>
      <w:marLeft w:val="0"/>
      <w:marRight w:val="0"/>
      <w:marTop w:val="0"/>
      <w:marBottom w:val="0"/>
      <w:divBdr>
        <w:top w:val="none" w:sz="0" w:space="0" w:color="auto"/>
        <w:left w:val="none" w:sz="0" w:space="0" w:color="auto"/>
        <w:bottom w:val="none" w:sz="0" w:space="0" w:color="auto"/>
        <w:right w:val="none" w:sz="0" w:space="0" w:color="auto"/>
      </w:divBdr>
    </w:div>
    <w:div w:id="813839525">
      <w:bodyDiv w:val="1"/>
      <w:marLeft w:val="0"/>
      <w:marRight w:val="0"/>
      <w:marTop w:val="0"/>
      <w:marBottom w:val="0"/>
      <w:divBdr>
        <w:top w:val="none" w:sz="0" w:space="0" w:color="auto"/>
        <w:left w:val="none" w:sz="0" w:space="0" w:color="auto"/>
        <w:bottom w:val="none" w:sz="0" w:space="0" w:color="auto"/>
        <w:right w:val="none" w:sz="0" w:space="0" w:color="auto"/>
      </w:divBdr>
    </w:div>
    <w:div w:id="814420013">
      <w:bodyDiv w:val="1"/>
      <w:marLeft w:val="0"/>
      <w:marRight w:val="0"/>
      <w:marTop w:val="0"/>
      <w:marBottom w:val="0"/>
      <w:divBdr>
        <w:top w:val="none" w:sz="0" w:space="0" w:color="auto"/>
        <w:left w:val="none" w:sz="0" w:space="0" w:color="auto"/>
        <w:bottom w:val="none" w:sz="0" w:space="0" w:color="auto"/>
        <w:right w:val="none" w:sz="0" w:space="0" w:color="auto"/>
      </w:divBdr>
    </w:div>
    <w:div w:id="814835245">
      <w:bodyDiv w:val="1"/>
      <w:marLeft w:val="0"/>
      <w:marRight w:val="0"/>
      <w:marTop w:val="0"/>
      <w:marBottom w:val="0"/>
      <w:divBdr>
        <w:top w:val="none" w:sz="0" w:space="0" w:color="auto"/>
        <w:left w:val="none" w:sz="0" w:space="0" w:color="auto"/>
        <w:bottom w:val="none" w:sz="0" w:space="0" w:color="auto"/>
        <w:right w:val="none" w:sz="0" w:space="0" w:color="auto"/>
      </w:divBdr>
    </w:div>
    <w:div w:id="816266571">
      <w:bodyDiv w:val="1"/>
      <w:marLeft w:val="0"/>
      <w:marRight w:val="0"/>
      <w:marTop w:val="0"/>
      <w:marBottom w:val="0"/>
      <w:divBdr>
        <w:top w:val="none" w:sz="0" w:space="0" w:color="auto"/>
        <w:left w:val="none" w:sz="0" w:space="0" w:color="auto"/>
        <w:bottom w:val="none" w:sz="0" w:space="0" w:color="auto"/>
        <w:right w:val="none" w:sz="0" w:space="0" w:color="auto"/>
      </w:divBdr>
    </w:div>
    <w:div w:id="816532610">
      <w:bodyDiv w:val="1"/>
      <w:marLeft w:val="0"/>
      <w:marRight w:val="0"/>
      <w:marTop w:val="0"/>
      <w:marBottom w:val="0"/>
      <w:divBdr>
        <w:top w:val="none" w:sz="0" w:space="0" w:color="auto"/>
        <w:left w:val="none" w:sz="0" w:space="0" w:color="auto"/>
        <w:bottom w:val="none" w:sz="0" w:space="0" w:color="auto"/>
        <w:right w:val="none" w:sz="0" w:space="0" w:color="auto"/>
      </w:divBdr>
    </w:div>
    <w:div w:id="821047204">
      <w:bodyDiv w:val="1"/>
      <w:marLeft w:val="0"/>
      <w:marRight w:val="0"/>
      <w:marTop w:val="0"/>
      <w:marBottom w:val="0"/>
      <w:divBdr>
        <w:top w:val="none" w:sz="0" w:space="0" w:color="auto"/>
        <w:left w:val="none" w:sz="0" w:space="0" w:color="auto"/>
        <w:bottom w:val="none" w:sz="0" w:space="0" w:color="auto"/>
        <w:right w:val="none" w:sz="0" w:space="0" w:color="auto"/>
      </w:divBdr>
    </w:div>
    <w:div w:id="825514894">
      <w:bodyDiv w:val="1"/>
      <w:marLeft w:val="0"/>
      <w:marRight w:val="0"/>
      <w:marTop w:val="0"/>
      <w:marBottom w:val="0"/>
      <w:divBdr>
        <w:top w:val="none" w:sz="0" w:space="0" w:color="auto"/>
        <w:left w:val="none" w:sz="0" w:space="0" w:color="auto"/>
        <w:bottom w:val="none" w:sz="0" w:space="0" w:color="auto"/>
        <w:right w:val="none" w:sz="0" w:space="0" w:color="auto"/>
      </w:divBdr>
    </w:div>
    <w:div w:id="828983099">
      <w:bodyDiv w:val="1"/>
      <w:marLeft w:val="0"/>
      <w:marRight w:val="0"/>
      <w:marTop w:val="0"/>
      <w:marBottom w:val="0"/>
      <w:divBdr>
        <w:top w:val="none" w:sz="0" w:space="0" w:color="auto"/>
        <w:left w:val="none" w:sz="0" w:space="0" w:color="auto"/>
        <w:bottom w:val="none" w:sz="0" w:space="0" w:color="auto"/>
        <w:right w:val="none" w:sz="0" w:space="0" w:color="auto"/>
      </w:divBdr>
    </w:div>
    <w:div w:id="829977945">
      <w:bodyDiv w:val="1"/>
      <w:marLeft w:val="0"/>
      <w:marRight w:val="0"/>
      <w:marTop w:val="0"/>
      <w:marBottom w:val="0"/>
      <w:divBdr>
        <w:top w:val="none" w:sz="0" w:space="0" w:color="auto"/>
        <w:left w:val="none" w:sz="0" w:space="0" w:color="auto"/>
        <w:bottom w:val="none" w:sz="0" w:space="0" w:color="auto"/>
        <w:right w:val="none" w:sz="0" w:space="0" w:color="auto"/>
      </w:divBdr>
    </w:div>
    <w:div w:id="830801005">
      <w:bodyDiv w:val="1"/>
      <w:marLeft w:val="0"/>
      <w:marRight w:val="0"/>
      <w:marTop w:val="0"/>
      <w:marBottom w:val="0"/>
      <w:divBdr>
        <w:top w:val="none" w:sz="0" w:space="0" w:color="auto"/>
        <w:left w:val="none" w:sz="0" w:space="0" w:color="auto"/>
        <w:bottom w:val="none" w:sz="0" w:space="0" w:color="auto"/>
        <w:right w:val="none" w:sz="0" w:space="0" w:color="auto"/>
      </w:divBdr>
    </w:div>
    <w:div w:id="831870645">
      <w:bodyDiv w:val="1"/>
      <w:marLeft w:val="0"/>
      <w:marRight w:val="0"/>
      <w:marTop w:val="0"/>
      <w:marBottom w:val="0"/>
      <w:divBdr>
        <w:top w:val="none" w:sz="0" w:space="0" w:color="auto"/>
        <w:left w:val="none" w:sz="0" w:space="0" w:color="auto"/>
        <w:bottom w:val="none" w:sz="0" w:space="0" w:color="auto"/>
        <w:right w:val="none" w:sz="0" w:space="0" w:color="auto"/>
      </w:divBdr>
    </w:div>
    <w:div w:id="834757618">
      <w:bodyDiv w:val="1"/>
      <w:marLeft w:val="0"/>
      <w:marRight w:val="0"/>
      <w:marTop w:val="0"/>
      <w:marBottom w:val="0"/>
      <w:divBdr>
        <w:top w:val="none" w:sz="0" w:space="0" w:color="auto"/>
        <w:left w:val="none" w:sz="0" w:space="0" w:color="auto"/>
        <w:bottom w:val="none" w:sz="0" w:space="0" w:color="auto"/>
        <w:right w:val="none" w:sz="0" w:space="0" w:color="auto"/>
      </w:divBdr>
    </w:div>
    <w:div w:id="836770504">
      <w:bodyDiv w:val="1"/>
      <w:marLeft w:val="0"/>
      <w:marRight w:val="0"/>
      <w:marTop w:val="0"/>
      <w:marBottom w:val="0"/>
      <w:divBdr>
        <w:top w:val="none" w:sz="0" w:space="0" w:color="auto"/>
        <w:left w:val="none" w:sz="0" w:space="0" w:color="auto"/>
        <w:bottom w:val="none" w:sz="0" w:space="0" w:color="auto"/>
        <w:right w:val="none" w:sz="0" w:space="0" w:color="auto"/>
      </w:divBdr>
    </w:div>
    <w:div w:id="837501998">
      <w:bodyDiv w:val="1"/>
      <w:marLeft w:val="0"/>
      <w:marRight w:val="0"/>
      <w:marTop w:val="0"/>
      <w:marBottom w:val="0"/>
      <w:divBdr>
        <w:top w:val="none" w:sz="0" w:space="0" w:color="auto"/>
        <w:left w:val="none" w:sz="0" w:space="0" w:color="auto"/>
        <w:bottom w:val="none" w:sz="0" w:space="0" w:color="auto"/>
        <w:right w:val="none" w:sz="0" w:space="0" w:color="auto"/>
      </w:divBdr>
    </w:div>
    <w:div w:id="837815715">
      <w:bodyDiv w:val="1"/>
      <w:marLeft w:val="0"/>
      <w:marRight w:val="0"/>
      <w:marTop w:val="0"/>
      <w:marBottom w:val="0"/>
      <w:divBdr>
        <w:top w:val="none" w:sz="0" w:space="0" w:color="auto"/>
        <w:left w:val="none" w:sz="0" w:space="0" w:color="auto"/>
        <w:bottom w:val="none" w:sz="0" w:space="0" w:color="auto"/>
        <w:right w:val="none" w:sz="0" w:space="0" w:color="auto"/>
      </w:divBdr>
    </w:div>
    <w:div w:id="838813759">
      <w:bodyDiv w:val="1"/>
      <w:marLeft w:val="0"/>
      <w:marRight w:val="0"/>
      <w:marTop w:val="0"/>
      <w:marBottom w:val="0"/>
      <w:divBdr>
        <w:top w:val="none" w:sz="0" w:space="0" w:color="auto"/>
        <w:left w:val="none" w:sz="0" w:space="0" w:color="auto"/>
        <w:bottom w:val="none" w:sz="0" w:space="0" w:color="auto"/>
        <w:right w:val="none" w:sz="0" w:space="0" w:color="auto"/>
      </w:divBdr>
    </w:div>
    <w:div w:id="839005068">
      <w:bodyDiv w:val="1"/>
      <w:marLeft w:val="0"/>
      <w:marRight w:val="0"/>
      <w:marTop w:val="0"/>
      <w:marBottom w:val="0"/>
      <w:divBdr>
        <w:top w:val="none" w:sz="0" w:space="0" w:color="auto"/>
        <w:left w:val="none" w:sz="0" w:space="0" w:color="auto"/>
        <w:bottom w:val="none" w:sz="0" w:space="0" w:color="auto"/>
        <w:right w:val="none" w:sz="0" w:space="0" w:color="auto"/>
      </w:divBdr>
    </w:div>
    <w:div w:id="839782200">
      <w:bodyDiv w:val="1"/>
      <w:marLeft w:val="0"/>
      <w:marRight w:val="0"/>
      <w:marTop w:val="0"/>
      <w:marBottom w:val="0"/>
      <w:divBdr>
        <w:top w:val="none" w:sz="0" w:space="0" w:color="auto"/>
        <w:left w:val="none" w:sz="0" w:space="0" w:color="auto"/>
        <w:bottom w:val="none" w:sz="0" w:space="0" w:color="auto"/>
        <w:right w:val="none" w:sz="0" w:space="0" w:color="auto"/>
      </w:divBdr>
    </w:div>
    <w:div w:id="840390612">
      <w:bodyDiv w:val="1"/>
      <w:marLeft w:val="0"/>
      <w:marRight w:val="0"/>
      <w:marTop w:val="0"/>
      <w:marBottom w:val="0"/>
      <w:divBdr>
        <w:top w:val="none" w:sz="0" w:space="0" w:color="auto"/>
        <w:left w:val="none" w:sz="0" w:space="0" w:color="auto"/>
        <w:bottom w:val="none" w:sz="0" w:space="0" w:color="auto"/>
        <w:right w:val="none" w:sz="0" w:space="0" w:color="auto"/>
      </w:divBdr>
    </w:div>
    <w:div w:id="840773850">
      <w:bodyDiv w:val="1"/>
      <w:marLeft w:val="0"/>
      <w:marRight w:val="0"/>
      <w:marTop w:val="0"/>
      <w:marBottom w:val="0"/>
      <w:divBdr>
        <w:top w:val="none" w:sz="0" w:space="0" w:color="auto"/>
        <w:left w:val="none" w:sz="0" w:space="0" w:color="auto"/>
        <w:bottom w:val="none" w:sz="0" w:space="0" w:color="auto"/>
        <w:right w:val="none" w:sz="0" w:space="0" w:color="auto"/>
      </w:divBdr>
    </w:div>
    <w:div w:id="840898656">
      <w:bodyDiv w:val="1"/>
      <w:marLeft w:val="0"/>
      <w:marRight w:val="0"/>
      <w:marTop w:val="0"/>
      <w:marBottom w:val="0"/>
      <w:divBdr>
        <w:top w:val="none" w:sz="0" w:space="0" w:color="auto"/>
        <w:left w:val="none" w:sz="0" w:space="0" w:color="auto"/>
        <w:bottom w:val="none" w:sz="0" w:space="0" w:color="auto"/>
        <w:right w:val="none" w:sz="0" w:space="0" w:color="auto"/>
      </w:divBdr>
    </w:div>
    <w:div w:id="841896200">
      <w:bodyDiv w:val="1"/>
      <w:marLeft w:val="0"/>
      <w:marRight w:val="0"/>
      <w:marTop w:val="0"/>
      <w:marBottom w:val="0"/>
      <w:divBdr>
        <w:top w:val="none" w:sz="0" w:space="0" w:color="auto"/>
        <w:left w:val="none" w:sz="0" w:space="0" w:color="auto"/>
        <w:bottom w:val="none" w:sz="0" w:space="0" w:color="auto"/>
        <w:right w:val="none" w:sz="0" w:space="0" w:color="auto"/>
      </w:divBdr>
    </w:div>
    <w:div w:id="842669786">
      <w:bodyDiv w:val="1"/>
      <w:marLeft w:val="0"/>
      <w:marRight w:val="0"/>
      <w:marTop w:val="0"/>
      <w:marBottom w:val="0"/>
      <w:divBdr>
        <w:top w:val="none" w:sz="0" w:space="0" w:color="auto"/>
        <w:left w:val="none" w:sz="0" w:space="0" w:color="auto"/>
        <w:bottom w:val="none" w:sz="0" w:space="0" w:color="auto"/>
        <w:right w:val="none" w:sz="0" w:space="0" w:color="auto"/>
      </w:divBdr>
    </w:div>
    <w:div w:id="844440885">
      <w:bodyDiv w:val="1"/>
      <w:marLeft w:val="0"/>
      <w:marRight w:val="0"/>
      <w:marTop w:val="0"/>
      <w:marBottom w:val="0"/>
      <w:divBdr>
        <w:top w:val="none" w:sz="0" w:space="0" w:color="auto"/>
        <w:left w:val="none" w:sz="0" w:space="0" w:color="auto"/>
        <w:bottom w:val="none" w:sz="0" w:space="0" w:color="auto"/>
        <w:right w:val="none" w:sz="0" w:space="0" w:color="auto"/>
      </w:divBdr>
    </w:div>
    <w:div w:id="845482062">
      <w:bodyDiv w:val="1"/>
      <w:marLeft w:val="0"/>
      <w:marRight w:val="0"/>
      <w:marTop w:val="0"/>
      <w:marBottom w:val="0"/>
      <w:divBdr>
        <w:top w:val="none" w:sz="0" w:space="0" w:color="auto"/>
        <w:left w:val="none" w:sz="0" w:space="0" w:color="auto"/>
        <w:bottom w:val="none" w:sz="0" w:space="0" w:color="auto"/>
        <w:right w:val="none" w:sz="0" w:space="0" w:color="auto"/>
      </w:divBdr>
    </w:div>
    <w:div w:id="846023451">
      <w:bodyDiv w:val="1"/>
      <w:marLeft w:val="0"/>
      <w:marRight w:val="0"/>
      <w:marTop w:val="0"/>
      <w:marBottom w:val="0"/>
      <w:divBdr>
        <w:top w:val="none" w:sz="0" w:space="0" w:color="auto"/>
        <w:left w:val="none" w:sz="0" w:space="0" w:color="auto"/>
        <w:bottom w:val="none" w:sz="0" w:space="0" w:color="auto"/>
        <w:right w:val="none" w:sz="0" w:space="0" w:color="auto"/>
      </w:divBdr>
    </w:div>
    <w:div w:id="851803729">
      <w:bodyDiv w:val="1"/>
      <w:marLeft w:val="0"/>
      <w:marRight w:val="0"/>
      <w:marTop w:val="0"/>
      <w:marBottom w:val="0"/>
      <w:divBdr>
        <w:top w:val="none" w:sz="0" w:space="0" w:color="auto"/>
        <w:left w:val="none" w:sz="0" w:space="0" w:color="auto"/>
        <w:bottom w:val="none" w:sz="0" w:space="0" w:color="auto"/>
        <w:right w:val="none" w:sz="0" w:space="0" w:color="auto"/>
      </w:divBdr>
    </w:div>
    <w:div w:id="852037951">
      <w:bodyDiv w:val="1"/>
      <w:marLeft w:val="0"/>
      <w:marRight w:val="0"/>
      <w:marTop w:val="0"/>
      <w:marBottom w:val="0"/>
      <w:divBdr>
        <w:top w:val="none" w:sz="0" w:space="0" w:color="auto"/>
        <w:left w:val="none" w:sz="0" w:space="0" w:color="auto"/>
        <w:bottom w:val="none" w:sz="0" w:space="0" w:color="auto"/>
        <w:right w:val="none" w:sz="0" w:space="0" w:color="auto"/>
      </w:divBdr>
    </w:div>
    <w:div w:id="853232087">
      <w:bodyDiv w:val="1"/>
      <w:marLeft w:val="0"/>
      <w:marRight w:val="0"/>
      <w:marTop w:val="0"/>
      <w:marBottom w:val="0"/>
      <w:divBdr>
        <w:top w:val="none" w:sz="0" w:space="0" w:color="auto"/>
        <w:left w:val="none" w:sz="0" w:space="0" w:color="auto"/>
        <w:bottom w:val="none" w:sz="0" w:space="0" w:color="auto"/>
        <w:right w:val="none" w:sz="0" w:space="0" w:color="auto"/>
      </w:divBdr>
    </w:div>
    <w:div w:id="853495750">
      <w:bodyDiv w:val="1"/>
      <w:marLeft w:val="0"/>
      <w:marRight w:val="0"/>
      <w:marTop w:val="0"/>
      <w:marBottom w:val="0"/>
      <w:divBdr>
        <w:top w:val="none" w:sz="0" w:space="0" w:color="auto"/>
        <w:left w:val="none" w:sz="0" w:space="0" w:color="auto"/>
        <w:bottom w:val="none" w:sz="0" w:space="0" w:color="auto"/>
        <w:right w:val="none" w:sz="0" w:space="0" w:color="auto"/>
      </w:divBdr>
    </w:div>
    <w:div w:id="853687045">
      <w:bodyDiv w:val="1"/>
      <w:marLeft w:val="0"/>
      <w:marRight w:val="0"/>
      <w:marTop w:val="0"/>
      <w:marBottom w:val="0"/>
      <w:divBdr>
        <w:top w:val="none" w:sz="0" w:space="0" w:color="auto"/>
        <w:left w:val="none" w:sz="0" w:space="0" w:color="auto"/>
        <w:bottom w:val="none" w:sz="0" w:space="0" w:color="auto"/>
        <w:right w:val="none" w:sz="0" w:space="0" w:color="auto"/>
      </w:divBdr>
    </w:div>
    <w:div w:id="853761951">
      <w:bodyDiv w:val="1"/>
      <w:marLeft w:val="0"/>
      <w:marRight w:val="0"/>
      <w:marTop w:val="0"/>
      <w:marBottom w:val="0"/>
      <w:divBdr>
        <w:top w:val="none" w:sz="0" w:space="0" w:color="auto"/>
        <w:left w:val="none" w:sz="0" w:space="0" w:color="auto"/>
        <w:bottom w:val="none" w:sz="0" w:space="0" w:color="auto"/>
        <w:right w:val="none" w:sz="0" w:space="0" w:color="auto"/>
      </w:divBdr>
    </w:div>
    <w:div w:id="855577707">
      <w:bodyDiv w:val="1"/>
      <w:marLeft w:val="0"/>
      <w:marRight w:val="0"/>
      <w:marTop w:val="0"/>
      <w:marBottom w:val="0"/>
      <w:divBdr>
        <w:top w:val="none" w:sz="0" w:space="0" w:color="auto"/>
        <w:left w:val="none" w:sz="0" w:space="0" w:color="auto"/>
        <w:bottom w:val="none" w:sz="0" w:space="0" w:color="auto"/>
        <w:right w:val="none" w:sz="0" w:space="0" w:color="auto"/>
      </w:divBdr>
    </w:div>
    <w:div w:id="855967332">
      <w:bodyDiv w:val="1"/>
      <w:marLeft w:val="0"/>
      <w:marRight w:val="0"/>
      <w:marTop w:val="0"/>
      <w:marBottom w:val="0"/>
      <w:divBdr>
        <w:top w:val="none" w:sz="0" w:space="0" w:color="auto"/>
        <w:left w:val="none" w:sz="0" w:space="0" w:color="auto"/>
        <w:bottom w:val="none" w:sz="0" w:space="0" w:color="auto"/>
        <w:right w:val="none" w:sz="0" w:space="0" w:color="auto"/>
      </w:divBdr>
    </w:div>
    <w:div w:id="856968460">
      <w:bodyDiv w:val="1"/>
      <w:marLeft w:val="0"/>
      <w:marRight w:val="0"/>
      <w:marTop w:val="0"/>
      <w:marBottom w:val="0"/>
      <w:divBdr>
        <w:top w:val="none" w:sz="0" w:space="0" w:color="auto"/>
        <w:left w:val="none" w:sz="0" w:space="0" w:color="auto"/>
        <w:bottom w:val="none" w:sz="0" w:space="0" w:color="auto"/>
        <w:right w:val="none" w:sz="0" w:space="0" w:color="auto"/>
      </w:divBdr>
    </w:div>
    <w:div w:id="857159827">
      <w:bodyDiv w:val="1"/>
      <w:marLeft w:val="0"/>
      <w:marRight w:val="0"/>
      <w:marTop w:val="0"/>
      <w:marBottom w:val="0"/>
      <w:divBdr>
        <w:top w:val="none" w:sz="0" w:space="0" w:color="auto"/>
        <w:left w:val="none" w:sz="0" w:space="0" w:color="auto"/>
        <w:bottom w:val="none" w:sz="0" w:space="0" w:color="auto"/>
        <w:right w:val="none" w:sz="0" w:space="0" w:color="auto"/>
      </w:divBdr>
    </w:div>
    <w:div w:id="858810938">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562599">
      <w:bodyDiv w:val="1"/>
      <w:marLeft w:val="0"/>
      <w:marRight w:val="0"/>
      <w:marTop w:val="0"/>
      <w:marBottom w:val="0"/>
      <w:divBdr>
        <w:top w:val="none" w:sz="0" w:space="0" w:color="auto"/>
        <w:left w:val="none" w:sz="0" w:space="0" w:color="auto"/>
        <w:bottom w:val="none" w:sz="0" w:space="0" w:color="auto"/>
        <w:right w:val="none" w:sz="0" w:space="0" w:color="auto"/>
      </w:divBdr>
    </w:div>
    <w:div w:id="865673405">
      <w:bodyDiv w:val="1"/>
      <w:marLeft w:val="0"/>
      <w:marRight w:val="0"/>
      <w:marTop w:val="0"/>
      <w:marBottom w:val="0"/>
      <w:divBdr>
        <w:top w:val="none" w:sz="0" w:space="0" w:color="auto"/>
        <w:left w:val="none" w:sz="0" w:space="0" w:color="auto"/>
        <w:bottom w:val="none" w:sz="0" w:space="0" w:color="auto"/>
        <w:right w:val="none" w:sz="0" w:space="0" w:color="auto"/>
      </w:divBdr>
    </w:div>
    <w:div w:id="866215862">
      <w:bodyDiv w:val="1"/>
      <w:marLeft w:val="0"/>
      <w:marRight w:val="0"/>
      <w:marTop w:val="0"/>
      <w:marBottom w:val="0"/>
      <w:divBdr>
        <w:top w:val="none" w:sz="0" w:space="0" w:color="auto"/>
        <w:left w:val="none" w:sz="0" w:space="0" w:color="auto"/>
        <w:bottom w:val="none" w:sz="0" w:space="0" w:color="auto"/>
        <w:right w:val="none" w:sz="0" w:space="0" w:color="auto"/>
      </w:divBdr>
    </w:div>
    <w:div w:id="866721751">
      <w:bodyDiv w:val="1"/>
      <w:marLeft w:val="0"/>
      <w:marRight w:val="0"/>
      <w:marTop w:val="0"/>
      <w:marBottom w:val="0"/>
      <w:divBdr>
        <w:top w:val="none" w:sz="0" w:space="0" w:color="auto"/>
        <w:left w:val="none" w:sz="0" w:space="0" w:color="auto"/>
        <w:bottom w:val="none" w:sz="0" w:space="0" w:color="auto"/>
        <w:right w:val="none" w:sz="0" w:space="0" w:color="auto"/>
      </w:divBdr>
    </w:div>
    <w:div w:id="867370920">
      <w:bodyDiv w:val="1"/>
      <w:marLeft w:val="0"/>
      <w:marRight w:val="0"/>
      <w:marTop w:val="0"/>
      <w:marBottom w:val="0"/>
      <w:divBdr>
        <w:top w:val="none" w:sz="0" w:space="0" w:color="auto"/>
        <w:left w:val="none" w:sz="0" w:space="0" w:color="auto"/>
        <w:bottom w:val="none" w:sz="0" w:space="0" w:color="auto"/>
        <w:right w:val="none" w:sz="0" w:space="0" w:color="auto"/>
      </w:divBdr>
    </w:div>
    <w:div w:id="868372411">
      <w:bodyDiv w:val="1"/>
      <w:marLeft w:val="0"/>
      <w:marRight w:val="0"/>
      <w:marTop w:val="0"/>
      <w:marBottom w:val="0"/>
      <w:divBdr>
        <w:top w:val="none" w:sz="0" w:space="0" w:color="auto"/>
        <w:left w:val="none" w:sz="0" w:space="0" w:color="auto"/>
        <w:bottom w:val="none" w:sz="0" w:space="0" w:color="auto"/>
        <w:right w:val="none" w:sz="0" w:space="0" w:color="auto"/>
      </w:divBdr>
    </w:div>
    <w:div w:id="869533489">
      <w:bodyDiv w:val="1"/>
      <w:marLeft w:val="0"/>
      <w:marRight w:val="0"/>
      <w:marTop w:val="0"/>
      <w:marBottom w:val="0"/>
      <w:divBdr>
        <w:top w:val="none" w:sz="0" w:space="0" w:color="auto"/>
        <w:left w:val="none" w:sz="0" w:space="0" w:color="auto"/>
        <w:bottom w:val="none" w:sz="0" w:space="0" w:color="auto"/>
        <w:right w:val="none" w:sz="0" w:space="0" w:color="auto"/>
      </w:divBdr>
    </w:div>
    <w:div w:id="871647669">
      <w:bodyDiv w:val="1"/>
      <w:marLeft w:val="0"/>
      <w:marRight w:val="0"/>
      <w:marTop w:val="0"/>
      <w:marBottom w:val="0"/>
      <w:divBdr>
        <w:top w:val="none" w:sz="0" w:space="0" w:color="auto"/>
        <w:left w:val="none" w:sz="0" w:space="0" w:color="auto"/>
        <w:bottom w:val="none" w:sz="0" w:space="0" w:color="auto"/>
        <w:right w:val="none" w:sz="0" w:space="0" w:color="auto"/>
      </w:divBdr>
    </w:div>
    <w:div w:id="872230656">
      <w:bodyDiv w:val="1"/>
      <w:marLeft w:val="0"/>
      <w:marRight w:val="0"/>
      <w:marTop w:val="0"/>
      <w:marBottom w:val="0"/>
      <w:divBdr>
        <w:top w:val="none" w:sz="0" w:space="0" w:color="auto"/>
        <w:left w:val="none" w:sz="0" w:space="0" w:color="auto"/>
        <w:bottom w:val="none" w:sz="0" w:space="0" w:color="auto"/>
        <w:right w:val="none" w:sz="0" w:space="0" w:color="auto"/>
      </w:divBdr>
    </w:div>
    <w:div w:id="872422682">
      <w:bodyDiv w:val="1"/>
      <w:marLeft w:val="0"/>
      <w:marRight w:val="0"/>
      <w:marTop w:val="0"/>
      <w:marBottom w:val="0"/>
      <w:divBdr>
        <w:top w:val="none" w:sz="0" w:space="0" w:color="auto"/>
        <w:left w:val="none" w:sz="0" w:space="0" w:color="auto"/>
        <w:bottom w:val="none" w:sz="0" w:space="0" w:color="auto"/>
        <w:right w:val="none" w:sz="0" w:space="0" w:color="auto"/>
      </w:divBdr>
    </w:div>
    <w:div w:id="872692426">
      <w:bodyDiv w:val="1"/>
      <w:marLeft w:val="0"/>
      <w:marRight w:val="0"/>
      <w:marTop w:val="0"/>
      <w:marBottom w:val="0"/>
      <w:divBdr>
        <w:top w:val="none" w:sz="0" w:space="0" w:color="auto"/>
        <w:left w:val="none" w:sz="0" w:space="0" w:color="auto"/>
        <w:bottom w:val="none" w:sz="0" w:space="0" w:color="auto"/>
        <w:right w:val="none" w:sz="0" w:space="0" w:color="auto"/>
      </w:divBdr>
    </w:div>
    <w:div w:id="872886214">
      <w:bodyDiv w:val="1"/>
      <w:marLeft w:val="0"/>
      <w:marRight w:val="0"/>
      <w:marTop w:val="0"/>
      <w:marBottom w:val="0"/>
      <w:divBdr>
        <w:top w:val="none" w:sz="0" w:space="0" w:color="auto"/>
        <w:left w:val="none" w:sz="0" w:space="0" w:color="auto"/>
        <w:bottom w:val="none" w:sz="0" w:space="0" w:color="auto"/>
        <w:right w:val="none" w:sz="0" w:space="0" w:color="auto"/>
      </w:divBdr>
    </w:div>
    <w:div w:id="873349932">
      <w:bodyDiv w:val="1"/>
      <w:marLeft w:val="0"/>
      <w:marRight w:val="0"/>
      <w:marTop w:val="0"/>
      <w:marBottom w:val="0"/>
      <w:divBdr>
        <w:top w:val="none" w:sz="0" w:space="0" w:color="auto"/>
        <w:left w:val="none" w:sz="0" w:space="0" w:color="auto"/>
        <w:bottom w:val="none" w:sz="0" w:space="0" w:color="auto"/>
        <w:right w:val="none" w:sz="0" w:space="0" w:color="auto"/>
      </w:divBdr>
    </w:div>
    <w:div w:id="873543874">
      <w:bodyDiv w:val="1"/>
      <w:marLeft w:val="0"/>
      <w:marRight w:val="0"/>
      <w:marTop w:val="0"/>
      <w:marBottom w:val="0"/>
      <w:divBdr>
        <w:top w:val="none" w:sz="0" w:space="0" w:color="auto"/>
        <w:left w:val="none" w:sz="0" w:space="0" w:color="auto"/>
        <w:bottom w:val="none" w:sz="0" w:space="0" w:color="auto"/>
        <w:right w:val="none" w:sz="0" w:space="0" w:color="auto"/>
      </w:divBdr>
    </w:div>
    <w:div w:id="874078154">
      <w:bodyDiv w:val="1"/>
      <w:marLeft w:val="0"/>
      <w:marRight w:val="0"/>
      <w:marTop w:val="0"/>
      <w:marBottom w:val="0"/>
      <w:divBdr>
        <w:top w:val="none" w:sz="0" w:space="0" w:color="auto"/>
        <w:left w:val="none" w:sz="0" w:space="0" w:color="auto"/>
        <w:bottom w:val="none" w:sz="0" w:space="0" w:color="auto"/>
        <w:right w:val="none" w:sz="0" w:space="0" w:color="auto"/>
      </w:divBdr>
    </w:div>
    <w:div w:id="874805836">
      <w:bodyDiv w:val="1"/>
      <w:marLeft w:val="0"/>
      <w:marRight w:val="0"/>
      <w:marTop w:val="0"/>
      <w:marBottom w:val="0"/>
      <w:divBdr>
        <w:top w:val="none" w:sz="0" w:space="0" w:color="auto"/>
        <w:left w:val="none" w:sz="0" w:space="0" w:color="auto"/>
        <w:bottom w:val="none" w:sz="0" w:space="0" w:color="auto"/>
        <w:right w:val="none" w:sz="0" w:space="0" w:color="auto"/>
      </w:divBdr>
    </w:div>
    <w:div w:id="876893451">
      <w:bodyDiv w:val="1"/>
      <w:marLeft w:val="0"/>
      <w:marRight w:val="0"/>
      <w:marTop w:val="0"/>
      <w:marBottom w:val="0"/>
      <w:divBdr>
        <w:top w:val="none" w:sz="0" w:space="0" w:color="auto"/>
        <w:left w:val="none" w:sz="0" w:space="0" w:color="auto"/>
        <w:bottom w:val="none" w:sz="0" w:space="0" w:color="auto"/>
        <w:right w:val="none" w:sz="0" w:space="0" w:color="auto"/>
      </w:divBdr>
    </w:div>
    <w:div w:id="878131251">
      <w:bodyDiv w:val="1"/>
      <w:marLeft w:val="0"/>
      <w:marRight w:val="0"/>
      <w:marTop w:val="0"/>
      <w:marBottom w:val="0"/>
      <w:divBdr>
        <w:top w:val="none" w:sz="0" w:space="0" w:color="auto"/>
        <w:left w:val="none" w:sz="0" w:space="0" w:color="auto"/>
        <w:bottom w:val="none" w:sz="0" w:space="0" w:color="auto"/>
        <w:right w:val="none" w:sz="0" w:space="0" w:color="auto"/>
      </w:divBdr>
    </w:div>
    <w:div w:id="879247990">
      <w:bodyDiv w:val="1"/>
      <w:marLeft w:val="0"/>
      <w:marRight w:val="0"/>
      <w:marTop w:val="0"/>
      <w:marBottom w:val="0"/>
      <w:divBdr>
        <w:top w:val="none" w:sz="0" w:space="0" w:color="auto"/>
        <w:left w:val="none" w:sz="0" w:space="0" w:color="auto"/>
        <w:bottom w:val="none" w:sz="0" w:space="0" w:color="auto"/>
        <w:right w:val="none" w:sz="0" w:space="0" w:color="auto"/>
      </w:divBdr>
    </w:div>
    <w:div w:id="879584408">
      <w:bodyDiv w:val="1"/>
      <w:marLeft w:val="0"/>
      <w:marRight w:val="0"/>
      <w:marTop w:val="0"/>
      <w:marBottom w:val="0"/>
      <w:divBdr>
        <w:top w:val="none" w:sz="0" w:space="0" w:color="auto"/>
        <w:left w:val="none" w:sz="0" w:space="0" w:color="auto"/>
        <w:bottom w:val="none" w:sz="0" w:space="0" w:color="auto"/>
        <w:right w:val="none" w:sz="0" w:space="0" w:color="auto"/>
      </w:divBdr>
    </w:div>
    <w:div w:id="880093734">
      <w:bodyDiv w:val="1"/>
      <w:marLeft w:val="0"/>
      <w:marRight w:val="0"/>
      <w:marTop w:val="0"/>
      <w:marBottom w:val="0"/>
      <w:divBdr>
        <w:top w:val="none" w:sz="0" w:space="0" w:color="auto"/>
        <w:left w:val="none" w:sz="0" w:space="0" w:color="auto"/>
        <w:bottom w:val="none" w:sz="0" w:space="0" w:color="auto"/>
        <w:right w:val="none" w:sz="0" w:space="0" w:color="auto"/>
      </w:divBdr>
    </w:div>
    <w:div w:id="881281942">
      <w:bodyDiv w:val="1"/>
      <w:marLeft w:val="0"/>
      <w:marRight w:val="0"/>
      <w:marTop w:val="0"/>
      <w:marBottom w:val="0"/>
      <w:divBdr>
        <w:top w:val="none" w:sz="0" w:space="0" w:color="auto"/>
        <w:left w:val="none" w:sz="0" w:space="0" w:color="auto"/>
        <w:bottom w:val="none" w:sz="0" w:space="0" w:color="auto"/>
        <w:right w:val="none" w:sz="0" w:space="0" w:color="auto"/>
      </w:divBdr>
    </w:div>
    <w:div w:id="882015202">
      <w:bodyDiv w:val="1"/>
      <w:marLeft w:val="0"/>
      <w:marRight w:val="0"/>
      <w:marTop w:val="0"/>
      <w:marBottom w:val="0"/>
      <w:divBdr>
        <w:top w:val="none" w:sz="0" w:space="0" w:color="auto"/>
        <w:left w:val="none" w:sz="0" w:space="0" w:color="auto"/>
        <w:bottom w:val="none" w:sz="0" w:space="0" w:color="auto"/>
        <w:right w:val="none" w:sz="0" w:space="0" w:color="auto"/>
      </w:divBdr>
    </w:div>
    <w:div w:id="882670508">
      <w:bodyDiv w:val="1"/>
      <w:marLeft w:val="0"/>
      <w:marRight w:val="0"/>
      <w:marTop w:val="0"/>
      <w:marBottom w:val="0"/>
      <w:divBdr>
        <w:top w:val="none" w:sz="0" w:space="0" w:color="auto"/>
        <w:left w:val="none" w:sz="0" w:space="0" w:color="auto"/>
        <w:bottom w:val="none" w:sz="0" w:space="0" w:color="auto"/>
        <w:right w:val="none" w:sz="0" w:space="0" w:color="auto"/>
      </w:divBdr>
    </w:div>
    <w:div w:id="882787005">
      <w:bodyDiv w:val="1"/>
      <w:marLeft w:val="0"/>
      <w:marRight w:val="0"/>
      <w:marTop w:val="0"/>
      <w:marBottom w:val="0"/>
      <w:divBdr>
        <w:top w:val="none" w:sz="0" w:space="0" w:color="auto"/>
        <w:left w:val="none" w:sz="0" w:space="0" w:color="auto"/>
        <w:bottom w:val="none" w:sz="0" w:space="0" w:color="auto"/>
        <w:right w:val="none" w:sz="0" w:space="0" w:color="auto"/>
      </w:divBdr>
    </w:div>
    <w:div w:id="883950928">
      <w:bodyDiv w:val="1"/>
      <w:marLeft w:val="0"/>
      <w:marRight w:val="0"/>
      <w:marTop w:val="0"/>
      <w:marBottom w:val="0"/>
      <w:divBdr>
        <w:top w:val="none" w:sz="0" w:space="0" w:color="auto"/>
        <w:left w:val="none" w:sz="0" w:space="0" w:color="auto"/>
        <w:bottom w:val="none" w:sz="0" w:space="0" w:color="auto"/>
        <w:right w:val="none" w:sz="0" w:space="0" w:color="auto"/>
      </w:divBdr>
    </w:div>
    <w:div w:id="884096217">
      <w:bodyDiv w:val="1"/>
      <w:marLeft w:val="0"/>
      <w:marRight w:val="0"/>
      <w:marTop w:val="0"/>
      <w:marBottom w:val="0"/>
      <w:divBdr>
        <w:top w:val="none" w:sz="0" w:space="0" w:color="auto"/>
        <w:left w:val="none" w:sz="0" w:space="0" w:color="auto"/>
        <w:bottom w:val="none" w:sz="0" w:space="0" w:color="auto"/>
        <w:right w:val="none" w:sz="0" w:space="0" w:color="auto"/>
      </w:divBdr>
    </w:div>
    <w:div w:id="884562468">
      <w:bodyDiv w:val="1"/>
      <w:marLeft w:val="0"/>
      <w:marRight w:val="0"/>
      <w:marTop w:val="0"/>
      <w:marBottom w:val="0"/>
      <w:divBdr>
        <w:top w:val="none" w:sz="0" w:space="0" w:color="auto"/>
        <w:left w:val="none" w:sz="0" w:space="0" w:color="auto"/>
        <w:bottom w:val="none" w:sz="0" w:space="0" w:color="auto"/>
        <w:right w:val="none" w:sz="0" w:space="0" w:color="auto"/>
      </w:divBdr>
    </w:div>
    <w:div w:id="888298914">
      <w:bodyDiv w:val="1"/>
      <w:marLeft w:val="0"/>
      <w:marRight w:val="0"/>
      <w:marTop w:val="0"/>
      <w:marBottom w:val="0"/>
      <w:divBdr>
        <w:top w:val="none" w:sz="0" w:space="0" w:color="auto"/>
        <w:left w:val="none" w:sz="0" w:space="0" w:color="auto"/>
        <w:bottom w:val="none" w:sz="0" w:space="0" w:color="auto"/>
        <w:right w:val="none" w:sz="0" w:space="0" w:color="auto"/>
      </w:divBdr>
    </w:div>
    <w:div w:id="889463245">
      <w:bodyDiv w:val="1"/>
      <w:marLeft w:val="0"/>
      <w:marRight w:val="0"/>
      <w:marTop w:val="0"/>
      <w:marBottom w:val="0"/>
      <w:divBdr>
        <w:top w:val="none" w:sz="0" w:space="0" w:color="auto"/>
        <w:left w:val="none" w:sz="0" w:space="0" w:color="auto"/>
        <w:bottom w:val="none" w:sz="0" w:space="0" w:color="auto"/>
        <w:right w:val="none" w:sz="0" w:space="0" w:color="auto"/>
      </w:divBdr>
    </w:div>
    <w:div w:id="890069690">
      <w:bodyDiv w:val="1"/>
      <w:marLeft w:val="0"/>
      <w:marRight w:val="0"/>
      <w:marTop w:val="0"/>
      <w:marBottom w:val="0"/>
      <w:divBdr>
        <w:top w:val="none" w:sz="0" w:space="0" w:color="auto"/>
        <w:left w:val="none" w:sz="0" w:space="0" w:color="auto"/>
        <w:bottom w:val="none" w:sz="0" w:space="0" w:color="auto"/>
        <w:right w:val="none" w:sz="0" w:space="0" w:color="auto"/>
      </w:divBdr>
    </w:div>
    <w:div w:id="890193852">
      <w:bodyDiv w:val="1"/>
      <w:marLeft w:val="0"/>
      <w:marRight w:val="0"/>
      <w:marTop w:val="0"/>
      <w:marBottom w:val="0"/>
      <w:divBdr>
        <w:top w:val="none" w:sz="0" w:space="0" w:color="auto"/>
        <w:left w:val="none" w:sz="0" w:space="0" w:color="auto"/>
        <w:bottom w:val="none" w:sz="0" w:space="0" w:color="auto"/>
        <w:right w:val="none" w:sz="0" w:space="0" w:color="auto"/>
      </w:divBdr>
    </w:div>
    <w:div w:id="891035274">
      <w:bodyDiv w:val="1"/>
      <w:marLeft w:val="0"/>
      <w:marRight w:val="0"/>
      <w:marTop w:val="0"/>
      <w:marBottom w:val="0"/>
      <w:divBdr>
        <w:top w:val="none" w:sz="0" w:space="0" w:color="auto"/>
        <w:left w:val="none" w:sz="0" w:space="0" w:color="auto"/>
        <w:bottom w:val="none" w:sz="0" w:space="0" w:color="auto"/>
        <w:right w:val="none" w:sz="0" w:space="0" w:color="auto"/>
      </w:divBdr>
    </w:div>
    <w:div w:id="892736524">
      <w:bodyDiv w:val="1"/>
      <w:marLeft w:val="0"/>
      <w:marRight w:val="0"/>
      <w:marTop w:val="0"/>
      <w:marBottom w:val="0"/>
      <w:divBdr>
        <w:top w:val="none" w:sz="0" w:space="0" w:color="auto"/>
        <w:left w:val="none" w:sz="0" w:space="0" w:color="auto"/>
        <w:bottom w:val="none" w:sz="0" w:space="0" w:color="auto"/>
        <w:right w:val="none" w:sz="0" w:space="0" w:color="auto"/>
      </w:divBdr>
    </w:div>
    <w:div w:id="895437510">
      <w:bodyDiv w:val="1"/>
      <w:marLeft w:val="0"/>
      <w:marRight w:val="0"/>
      <w:marTop w:val="0"/>
      <w:marBottom w:val="0"/>
      <w:divBdr>
        <w:top w:val="none" w:sz="0" w:space="0" w:color="auto"/>
        <w:left w:val="none" w:sz="0" w:space="0" w:color="auto"/>
        <w:bottom w:val="none" w:sz="0" w:space="0" w:color="auto"/>
        <w:right w:val="none" w:sz="0" w:space="0" w:color="auto"/>
      </w:divBdr>
    </w:div>
    <w:div w:id="897058436">
      <w:bodyDiv w:val="1"/>
      <w:marLeft w:val="0"/>
      <w:marRight w:val="0"/>
      <w:marTop w:val="0"/>
      <w:marBottom w:val="0"/>
      <w:divBdr>
        <w:top w:val="none" w:sz="0" w:space="0" w:color="auto"/>
        <w:left w:val="none" w:sz="0" w:space="0" w:color="auto"/>
        <w:bottom w:val="none" w:sz="0" w:space="0" w:color="auto"/>
        <w:right w:val="none" w:sz="0" w:space="0" w:color="auto"/>
      </w:divBdr>
    </w:div>
    <w:div w:id="899827523">
      <w:bodyDiv w:val="1"/>
      <w:marLeft w:val="0"/>
      <w:marRight w:val="0"/>
      <w:marTop w:val="0"/>
      <w:marBottom w:val="0"/>
      <w:divBdr>
        <w:top w:val="none" w:sz="0" w:space="0" w:color="auto"/>
        <w:left w:val="none" w:sz="0" w:space="0" w:color="auto"/>
        <w:bottom w:val="none" w:sz="0" w:space="0" w:color="auto"/>
        <w:right w:val="none" w:sz="0" w:space="0" w:color="auto"/>
      </w:divBdr>
    </w:div>
    <w:div w:id="900676137">
      <w:bodyDiv w:val="1"/>
      <w:marLeft w:val="0"/>
      <w:marRight w:val="0"/>
      <w:marTop w:val="0"/>
      <w:marBottom w:val="0"/>
      <w:divBdr>
        <w:top w:val="none" w:sz="0" w:space="0" w:color="auto"/>
        <w:left w:val="none" w:sz="0" w:space="0" w:color="auto"/>
        <w:bottom w:val="none" w:sz="0" w:space="0" w:color="auto"/>
        <w:right w:val="none" w:sz="0" w:space="0" w:color="auto"/>
      </w:divBdr>
    </w:div>
    <w:div w:id="901257149">
      <w:bodyDiv w:val="1"/>
      <w:marLeft w:val="0"/>
      <w:marRight w:val="0"/>
      <w:marTop w:val="0"/>
      <w:marBottom w:val="0"/>
      <w:divBdr>
        <w:top w:val="none" w:sz="0" w:space="0" w:color="auto"/>
        <w:left w:val="none" w:sz="0" w:space="0" w:color="auto"/>
        <w:bottom w:val="none" w:sz="0" w:space="0" w:color="auto"/>
        <w:right w:val="none" w:sz="0" w:space="0" w:color="auto"/>
      </w:divBdr>
    </w:div>
    <w:div w:id="901871961">
      <w:bodyDiv w:val="1"/>
      <w:marLeft w:val="0"/>
      <w:marRight w:val="0"/>
      <w:marTop w:val="0"/>
      <w:marBottom w:val="0"/>
      <w:divBdr>
        <w:top w:val="none" w:sz="0" w:space="0" w:color="auto"/>
        <w:left w:val="none" w:sz="0" w:space="0" w:color="auto"/>
        <w:bottom w:val="none" w:sz="0" w:space="0" w:color="auto"/>
        <w:right w:val="none" w:sz="0" w:space="0" w:color="auto"/>
      </w:divBdr>
    </w:div>
    <w:div w:id="904336070">
      <w:bodyDiv w:val="1"/>
      <w:marLeft w:val="0"/>
      <w:marRight w:val="0"/>
      <w:marTop w:val="0"/>
      <w:marBottom w:val="0"/>
      <w:divBdr>
        <w:top w:val="none" w:sz="0" w:space="0" w:color="auto"/>
        <w:left w:val="none" w:sz="0" w:space="0" w:color="auto"/>
        <w:bottom w:val="none" w:sz="0" w:space="0" w:color="auto"/>
        <w:right w:val="none" w:sz="0" w:space="0" w:color="auto"/>
      </w:divBdr>
    </w:div>
    <w:div w:id="905190406">
      <w:bodyDiv w:val="1"/>
      <w:marLeft w:val="0"/>
      <w:marRight w:val="0"/>
      <w:marTop w:val="0"/>
      <w:marBottom w:val="0"/>
      <w:divBdr>
        <w:top w:val="none" w:sz="0" w:space="0" w:color="auto"/>
        <w:left w:val="none" w:sz="0" w:space="0" w:color="auto"/>
        <w:bottom w:val="none" w:sz="0" w:space="0" w:color="auto"/>
        <w:right w:val="none" w:sz="0" w:space="0" w:color="auto"/>
      </w:divBdr>
    </w:div>
    <w:div w:id="905452183">
      <w:bodyDiv w:val="1"/>
      <w:marLeft w:val="0"/>
      <w:marRight w:val="0"/>
      <w:marTop w:val="0"/>
      <w:marBottom w:val="0"/>
      <w:divBdr>
        <w:top w:val="none" w:sz="0" w:space="0" w:color="auto"/>
        <w:left w:val="none" w:sz="0" w:space="0" w:color="auto"/>
        <w:bottom w:val="none" w:sz="0" w:space="0" w:color="auto"/>
        <w:right w:val="none" w:sz="0" w:space="0" w:color="auto"/>
      </w:divBdr>
    </w:div>
    <w:div w:id="906841393">
      <w:bodyDiv w:val="1"/>
      <w:marLeft w:val="0"/>
      <w:marRight w:val="0"/>
      <w:marTop w:val="0"/>
      <w:marBottom w:val="0"/>
      <w:divBdr>
        <w:top w:val="none" w:sz="0" w:space="0" w:color="auto"/>
        <w:left w:val="none" w:sz="0" w:space="0" w:color="auto"/>
        <w:bottom w:val="none" w:sz="0" w:space="0" w:color="auto"/>
        <w:right w:val="none" w:sz="0" w:space="0" w:color="auto"/>
      </w:divBdr>
    </w:div>
    <w:div w:id="907957364">
      <w:bodyDiv w:val="1"/>
      <w:marLeft w:val="0"/>
      <w:marRight w:val="0"/>
      <w:marTop w:val="0"/>
      <w:marBottom w:val="0"/>
      <w:divBdr>
        <w:top w:val="none" w:sz="0" w:space="0" w:color="auto"/>
        <w:left w:val="none" w:sz="0" w:space="0" w:color="auto"/>
        <w:bottom w:val="none" w:sz="0" w:space="0" w:color="auto"/>
        <w:right w:val="none" w:sz="0" w:space="0" w:color="auto"/>
      </w:divBdr>
    </w:div>
    <w:div w:id="912548797">
      <w:bodyDiv w:val="1"/>
      <w:marLeft w:val="0"/>
      <w:marRight w:val="0"/>
      <w:marTop w:val="0"/>
      <w:marBottom w:val="0"/>
      <w:divBdr>
        <w:top w:val="none" w:sz="0" w:space="0" w:color="auto"/>
        <w:left w:val="none" w:sz="0" w:space="0" w:color="auto"/>
        <w:bottom w:val="none" w:sz="0" w:space="0" w:color="auto"/>
        <w:right w:val="none" w:sz="0" w:space="0" w:color="auto"/>
      </w:divBdr>
    </w:div>
    <w:div w:id="917322070">
      <w:bodyDiv w:val="1"/>
      <w:marLeft w:val="0"/>
      <w:marRight w:val="0"/>
      <w:marTop w:val="0"/>
      <w:marBottom w:val="0"/>
      <w:divBdr>
        <w:top w:val="none" w:sz="0" w:space="0" w:color="auto"/>
        <w:left w:val="none" w:sz="0" w:space="0" w:color="auto"/>
        <w:bottom w:val="none" w:sz="0" w:space="0" w:color="auto"/>
        <w:right w:val="none" w:sz="0" w:space="0" w:color="auto"/>
      </w:divBdr>
    </w:div>
    <w:div w:id="919408507">
      <w:bodyDiv w:val="1"/>
      <w:marLeft w:val="0"/>
      <w:marRight w:val="0"/>
      <w:marTop w:val="0"/>
      <w:marBottom w:val="0"/>
      <w:divBdr>
        <w:top w:val="none" w:sz="0" w:space="0" w:color="auto"/>
        <w:left w:val="none" w:sz="0" w:space="0" w:color="auto"/>
        <w:bottom w:val="none" w:sz="0" w:space="0" w:color="auto"/>
        <w:right w:val="none" w:sz="0" w:space="0" w:color="auto"/>
      </w:divBdr>
    </w:div>
    <w:div w:id="919755397">
      <w:bodyDiv w:val="1"/>
      <w:marLeft w:val="0"/>
      <w:marRight w:val="0"/>
      <w:marTop w:val="0"/>
      <w:marBottom w:val="0"/>
      <w:divBdr>
        <w:top w:val="none" w:sz="0" w:space="0" w:color="auto"/>
        <w:left w:val="none" w:sz="0" w:space="0" w:color="auto"/>
        <w:bottom w:val="none" w:sz="0" w:space="0" w:color="auto"/>
        <w:right w:val="none" w:sz="0" w:space="0" w:color="auto"/>
      </w:divBdr>
    </w:div>
    <w:div w:id="919800257">
      <w:bodyDiv w:val="1"/>
      <w:marLeft w:val="0"/>
      <w:marRight w:val="0"/>
      <w:marTop w:val="0"/>
      <w:marBottom w:val="0"/>
      <w:divBdr>
        <w:top w:val="none" w:sz="0" w:space="0" w:color="auto"/>
        <w:left w:val="none" w:sz="0" w:space="0" w:color="auto"/>
        <w:bottom w:val="none" w:sz="0" w:space="0" w:color="auto"/>
        <w:right w:val="none" w:sz="0" w:space="0" w:color="auto"/>
      </w:divBdr>
    </w:div>
    <w:div w:id="922878425">
      <w:bodyDiv w:val="1"/>
      <w:marLeft w:val="0"/>
      <w:marRight w:val="0"/>
      <w:marTop w:val="0"/>
      <w:marBottom w:val="0"/>
      <w:divBdr>
        <w:top w:val="none" w:sz="0" w:space="0" w:color="auto"/>
        <w:left w:val="none" w:sz="0" w:space="0" w:color="auto"/>
        <w:bottom w:val="none" w:sz="0" w:space="0" w:color="auto"/>
        <w:right w:val="none" w:sz="0" w:space="0" w:color="auto"/>
      </w:divBdr>
    </w:div>
    <w:div w:id="923807081">
      <w:bodyDiv w:val="1"/>
      <w:marLeft w:val="0"/>
      <w:marRight w:val="0"/>
      <w:marTop w:val="0"/>
      <w:marBottom w:val="0"/>
      <w:divBdr>
        <w:top w:val="none" w:sz="0" w:space="0" w:color="auto"/>
        <w:left w:val="none" w:sz="0" w:space="0" w:color="auto"/>
        <w:bottom w:val="none" w:sz="0" w:space="0" w:color="auto"/>
        <w:right w:val="none" w:sz="0" w:space="0" w:color="auto"/>
      </w:divBdr>
    </w:div>
    <w:div w:id="924412739">
      <w:bodyDiv w:val="1"/>
      <w:marLeft w:val="0"/>
      <w:marRight w:val="0"/>
      <w:marTop w:val="0"/>
      <w:marBottom w:val="0"/>
      <w:divBdr>
        <w:top w:val="none" w:sz="0" w:space="0" w:color="auto"/>
        <w:left w:val="none" w:sz="0" w:space="0" w:color="auto"/>
        <w:bottom w:val="none" w:sz="0" w:space="0" w:color="auto"/>
        <w:right w:val="none" w:sz="0" w:space="0" w:color="auto"/>
      </w:divBdr>
    </w:div>
    <w:div w:id="924725030">
      <w:bodyDiv w:val="1"/>
      <w:marLeft w:val="0"/>
      <w:marRight w:val="0"/>
      <w:marTop w:val="0"/>
      <w:marBottom w:val="0"/>
      <w:divBdr>
        <w:top w:val="none" w:sz="0" w:space="0" w:color="auto"/>
        <w:left w:val="none" w:sz="0" w:space="0" w:color="auto"/>
        <w:bottom w:val="none" w:sz="0" w:space="0" w:color="auto"/>
        <w:right w:val="none" w:sz="0" w:space="0" w:color="auto"/>
      </w:divBdr>
    </w:div>
    <w:div w:id="924731597">
      <w:bodyDiv w:val="1"/>
      <w:marLeft w:val="0"/>
      <w:marRight w:val="0"/>
      <w:marTop w:val="0"/>
      <w:marBottom w:val="0"/>
      <w:divBdr>
        <w:top w:val="none" w:sz="0" w:space="0" w:color="auto"/>
        <w:left w:val="none" w:sz="0" w:space="0" w:color="auto"/>
        <w:bottom w:val="none" w:sz="0" w:space="0" w:color="auto"/>
        <w:right w:val="none" w:sz="0" w:space="0" w:color="auto"/>
      </w:divBdr>
    </w:div>
    <w:div w:id="925962659">
      <w:bodyDiv w:val="1"/>
      <w:marLeft w:val="0"/>
      <w:marRight w:val="0"/>
      <w:marTop w:val="0"/>
      <w:marBottom w:val="0"/>
      <w:divBdr>
        <w:top w:val="none" w:sz="0" w:space="0" w:color="auto"/>
        <w:left w:val="none" w:sz="0" w:space="0" w:color="auto"/>
        <w:bottom w:val="none" w:sz="0" w:space="0" w:color="auto"/>
        <w:right w:val="none" w:sz="0" w:space="0" w:color="auto"/>
      </w:divBdr>
    </w:div>
    <w:div w:id="927427281">
      <w:bodyDiv w:val="1"/>
      <w:marLeft w:val="0"/>
      <w:marRight w:val="0"/>
      <w:marTop w:val="0"/>
      <w:marBottom w:val="0"/>
      <w:divBdr>
        <w:top w:val="none" w:sz="0" w:space="0" w:color="auto"/>
        <w:left w:val="none" w:sz="0" w:space="0" w:color="auto"/>
        <w:bottom w:val="none" w:sz="0" w:space="0" w:color="auto"/>
        <w:right w:val="none" w:sz="0" w:space="0" w:color="auto"/>
      </w:divBdr>
    </w:div>
    <w:div w:id="929696261">
      <w:bodyDiv w:val="1"/>
      <w:marLeft w:val="0"/>
      <w:marRight w:val="0"/>
      <w:marTop w:val="0"/>
      <w:marBottom w:val="0"/>
      <w:divBdr>
        <w:top w:val="none" w:sz="0" w:space="0" w:color="auto"/>
        <w:left w:val="none" w:sz="0" w:space="0" w:color="auto"/>
        <w:bottom w:val="none" w:sz="0" w:space="0" w:color="auto"/>
        <w:right w:val="none" w:sz="0" w:space="0" w:color="auto"/>
      </w:divBdr>
    </w:div>
    <w:div w:id="931671441">
      <w:bodyDiv w:val="1"/>
      <w:marLeft w:val="0"/>
      <w:marRight w:val="0"/>
      <w:marTop w:val="0"/>
      <w:marBottom w:val="0"/>
      <w:divBdr>
        <w:top w:val="none" w:sz="0" w:space="0" w:color="auto"/>
        <w:left w:val="none" w:sz="0" w:space="0" w:color="auto"/>
        <w:bottom w:val="none" w:sz="0" w:space="0" w:color="auto"/>
        <w:right w:val="none" w:sz="0" w:space="0" w:color="auto"/>
      </w:divBdr>
    </w:div>
    <w:div w:id="932933985">
      <w:bodyDiv w:val="1"/>
      <w:marLeft w:val="0"/>
      <w:marRight w:val="0"/>
      <w:marTop w:val="0"/>
      <w:marBottom w:val="0"/>
      <w:divBdr>
        <w:top w:val="none" w:sz="0" w:space="0" w:color="auto"/>
        <w:left w:val="none" w:sz="0" w:space="0" w:color="auto"/>
        <w:bottom w:val="none" w:sz="0" w:space="0" w:color="auto"/>
        <w:right w:val="none" w:sz="0" w:space="0" w:color="auto"/>
      </w:divBdr>
    </w:div>
    <w:div w:id="933825849">
      <w:bodyDiv w:val="1"/>
      <w:marLeft w:val="0"/>
      <w:marRight w:val="0"/>
      <w:marTop w:val="0"/>
      <w:marBottom w:val="0"/>
      <w:divBdr>
        <w:top w:val="none" w:sz="0" w:space="0" w:color="auto"/>
        <w:left w:val="none" w:sz="0" w:space="0" w:color="auto"/>
        <w:bottom w:val="none" w:sz="0" w:space="0" w:color="auto"/>
        <w:right w:val="none" w:sz="0" w:space="0" w:color="auto"/>
      </w:divBdr>
    </w:div>
    <w:div w:id="936669864">
      <w:bodyDiv w:val="1"/>
      <w:marLeft w:val="0"/>
      <w:marRight w:val="0"/>
      <w:marTop w:val="0"/>
      <w:marBottom w:val="0"/>
      <w:divBdr>
        <w:top w:val="none" w:sz="0" w:space="0" w:color="auto"/>
        <w:left w:val="none" w:sz="0" w:space="0" w:color="auto"/>
        <w:bottom w:val="none" w:sz="0" w:space="0" w:color="auto"/>
        <w:right w:val="none" w:sz="0" w:space="0" w:color="auto"/>
      </w:divBdr>
    </w:div>
    <w:div w:id="937448708">
      <w:bodyDiv w:val="1"/>
      <w:marLeft w:val="0"/>
      <w:marRight w:val="0"/>
      <w:marTop w:val="0"/>
      <w:marBottom w:val="0"/>
      <w:divBdr>
        <w:top w:val="none" w:sz="0" w:space="0" w:color="auto"/>
        <w:left w:val="none" w:sz="0" w:space="0" w:color="auto"/>
        <w:bottom w:val="none" w:sz="0" w:space="0" w:color="auto"/>
        <w:right w:val="none" w:sz="0" w:space="0" w:color="auto"/>
      </w:divBdr>
    </w:div>
    <w:div w:id="938148702">
      <w:bodyDiv w:val="1"/>
      <w:marLeft w:val="0"/>
      <w:marRight w:val="0"/>
      <w:marTop w:val="0"/>
      <w:marBottom w:val="0"/>
      <w:divBdr>
        <w:top w:val="none" w:sz="0" w:space="0" w:color="auto"/>
        <w:left w:val="none" w:sz="0" w:space="0" w:color="auto"/>
        <w:bottom w:val="none" w:sz="0" w:space="0" w:color="auto"/>
        <w:right w:val="none" w:sz="0" w:space="0" w:color="auto"/>
      </w:divBdr>
    </w:div>
    <w:div w:id="938754386">
      <w:bodyDiv w:val="1"/>
      <w:marLeft w:val="0"/>
      <w:marRight w:val="0"/>
      <w:marTop w:val="0"/>
      <w:marBottom w:val="0"/>
      <w:divBdr>
        <w:top w:val="none" w:sz="0" w:space="0" w:color="auto"/>
        <w:left w:val="none" w:sz="0" w:space="0" w:color="auto"/>
        <w:bottom w:val="none" w:sz="0" w:space="0" w:color="auto"/>
        <w:right w:val="none" w:sz="0" w:space="0" w:color="auto"/>
      </w:divBdr>
    </w:div>
    <w:div w:id="940717952">
      <w:bodyDiv w:val="1"/>
      <w:marLeft w:val="0"/>
      <w:marRight w:val="0"/>
      <w:marTop w:val="0"/>
      <w:marBottom w:val="0"/>
      <w:divBdr>
        <w:top w:val="none" w:sz="0" w:space="0" w:color="auto"/>
        <w:left w:val="none" w:sz="0" w:space="0" w:color="auto"/>
        <w:bottom w:val="none" w:sz="0" w:space="0" w:color="auto"/>
        <w:right w:val="none" w:sz="0" w:space="0" w:color="auto"/>
      </w:divBdr>
    </w:div>
    <w:div w:id="940769972">
      <w:bodyDiv w:val="1"/>
      <w:marLeft w:val="0"/>
      <w:marRight w:val="0"/>
      <w:marTop w:val="0"/>
      <w:marBottom w:val="0"/>
      <w:divBdr>
        <w:top w:val="none" w:sz="0" w:space="0" w:color="auto"/>
        <w:left w:val="none" w:sz="0" w:space="0" w:color="auto"/>
        <w:bottom w:val="none" w:sz="0" w:space="0" w:color="auto"/>
        <w:right w:val="none" w:sz="0" w:space="0" w:color="auto"/>
      </w:divBdr>
    </w:div>
    <w:div w:id="943924118">
      <w:bodyDiv w:val="1"/>
      <w:marLeft w:val="0"/>
      <w:marRight w:val="0"/>
      <w:marTop w:val="0"/>
      <w:marBottom w:val="0"/>
      <w:divBdr>
        <w:top w:val="none" w:sz="0" w:space="0" w:color="auto"/>
        <w:left w:val="none" w:sz="0" w:space="0" w:color="auto"/>
        <w:bottom w:val="none" w:sz="0" w:space="0" w:color="auto"/>
        <w:right w:val="none" w:sz="0" w:space="0" w:color="auto"/>
      </w:divBdr>
    </w:div>
    <w:div w:id="944725814">
      <w:bodyDiv w:val="1"/>
      <w:marLeft w:val="0"/>
      <w:marRight w:val="0"/>
      <w:marTop w:val="0"/>
      <w:marBottom w:val="0"/>
      <w:divBdr>
        <w:top w:val="none" w:sz="0" w:space="0" w:color="auto"/>
        <w:left w:val="none" w:sz="0" w:space="0" w:color="auto"/>
        <w:bottom w:val="none" w:sz="0" w:space="0" w:color="auto"/>
        <w:right w:val="none" w:sz="0" w:space="0" w:color="auto"/>
      </w:divBdr>
    </w:div>
    <w:div w:id="946355178">
      <w:bodyDiv w:val="1"/>
      <w:marLeft w:val="0"/>
      <w:marRight w:val="0"/>
      <w:marTop w:val="0"/>
      <w:marBottom w:val="0"/>
      <w:divBdr>
        <w:top w:val="none" w:sz="0" w:space="0" w:color="auto"/>
        <w:left w:val="none" w:sz="0" w:space="0" w:color="auto"/>
        <w:bottom w:val="none" w:sz="0" w:space="0" w:color="auto"/>
        <w:right w:val="none" w:sz="0" w:space="0" w:color="auto"/>
      </w:divBdr>
    </w:div>
    <w:div w:id="948510993">
      <w:bodyDiv w:val="1"/>
      <w:marLeft w:val="0"/>
      <w:marRight w:val="0"/>
      <w:marTop w:val="0"/>
      <w:marBottom w:val="0"/>
      <w:divBdr>
        <w:top w:val="none" w:sz="0" w:space="0" w:color="auto"/>
        <w:left w:val="none" w:sz="0" w:space="0" w:color="auto"/>
        <w:bottom w:val="none" w:sz="0" w:space="0" w:color="auto"/>
        <w:right w:val="none" w:sz="0" w:space="0" w:color="auto"/>
      </w:divBdr>
    </w:div>
    <w:div w:id="950548677">
      <w:bodyDiv w:val="1"/>
      <w:marLeft w:val="0"/>
      <w:marRight w:val="0"/>
      <w:marTop w:val="0"/>
      <w:marBottom w:val="0"/>
      <w:divBdr>
        <w:top w:val="none" w:sz="0" w:space="0" w:color="auto"/>
        <w:left w:val="none" w:sz="0" w:space="0" w:color="auto"/>
        <w:bottom w:val="none" w:sz="0" w:space="0" w:color="auto"/>
        <w:right w:val="none" w:sz="0" w:space="0" w:color="auto"/>
      </w:divBdr>
    </w:div>
    <w:div w:id="952706019">
      <w:bodyDiv w:val="1"/>
      <w:marLeft w:val="0"/>
      <w:marRight w:val="0"/>
      <w:marTop w:val="0"/>
      <w:marBottom w:val="0"/>
      <w:divBdr>
        <w:top w:val="none" w:sz="0" w:space="0" w:color="auto"/>
        <w:left w:val="none" w:sz="0" w:space="0" w:color="auto"/>
        <w:bottom w:val="none" w:sz="0" w:space="0" w:color="auto"/>
        <w:right w:val="none" w:sz="0" w:space="0" w:color="auto"/>
      </w:divBdr>
    </w:div>
    <w:div w:id="955133649">
      <w:bodyDiv w:val="1"/>
      <w:marLeft w:val="0"/>
      <w:marRight w:val="0"/>
      <w:marTop w:val="0"/>
      <w:marBottom w:val="0"/>
      <w:divBdr>
        <w:top w:val="none" w:sz="0" w:space="0" w:color="auto"/>
        <w:left w:val="none" w:sz="0" w:space="0" w:color="auto"/>
        <w:bottom w:val="none" w:sz="0" w:space="0" w:color="auto"/>
        <w:right w:val="none" w:sz="0" w:space="0" w:color="auto"/>
      </w:divBdr>
    </w:div>
    <w:div w:id="955869745">
      <w:bodyDiv w:val="1"/>
      <w:marLeft w:val="0"/>
      <w:marRight w:val="0"/>
      <w:marTop w:val="0"/>
      <w:marBottom w:val="0"/>
      <w:divBdr>
        <w:top w:val="none" w:sz="0" w:space="0" w:color="auto"/>
        <w:left w:val="none" w:sz="0" w:space="0" w:color="auto"/>
        <w:bottom w:val="none" w:sz="0" w:space="0" w:color="auto"/>
        <w:right w:val="none" w:sz="0" w:space="0" w:color="auto"/>
      </w:divBdr>
    </w:div>
    <w:div w:id="956375599">
      <w:bodyDiv w:val="1"/>
      <w:marLeft w:val="0"/>
      <w:marRight w:val="0"/>
      <w:marTop w:val="0"/>
      <w:marBottom w:val="0"/>
      <w:divBdr>
        <w:top w:val="none" w:sz="0" w:space="0" w:color="auto"/>
        <w:left w:val="none" w:sz="0" w:space="0" w:color="auto"/>
        <w:bottom w:val="none" w:sz="0" w:space="0" w:color="auto"/>
        <w:right w:val="none" w:sz="0" w:space="0" w:color="auto"/>
      </w:divBdr>
    </w:div>
    <w:div w:id="957489021">
      <w:bodyDiv w:val="1"/>
      <w:marLeft w:val="0"/>
      <w:marRight w:val="0"/>
      <w:marTop w:val="0"/>
      <w:marBottom w:val="0"/>
      <w:divBdr>
        <w:top w:val="none" w:sz="0" w:space="0" w:color="auto"/>
        <w:left w:val="none" w:sz="0" w:space="0" w:color="auto"/>
        <w:bottom w:val="none" w:sz="0" w:space="0" w:color="auto"/>
        <w:right w:val="none" w:sz="0" w:space="0" w:color="auto"/>
      </w:divBdr>
    </w:div>
    <w:div w:id="957642843">
      <w:bodyDiv w:val="1"/>
      <w:marLeft w:val="0"/>
      <w:marRight w:val="0"/>
      <w:marTop w:val="0"/>
      <w:marBottom w:val="0"/>
      <w:divBdr>
        <w:top w:val="none" w:sz="0" w:space="0" w:color="auto"/>
        <w:left w:val="none" w:sz="0" w:space="0" w:color="auto"/>
        <w:bottom w:val="none" w:sz="0" w:space="0" w:color="auto"/>
        <w:right w:val="none" w:sz="0" w:space="0" w:color="auto"/>
      </w:divBdr>
    </w:div>
    <w:div w:id="957952485">
      <w:bodyDiv w:val="1"/>
      <w:marLeft w:val="0"/>
      <w:marRight w:val="0"/>
      <w:marTop w:val="0"/>
      <w:marBottom w:val="0"/>
      <w:divBdr>
        <w:top w:val="none" w:sz="0" w:space="0" w:color="auto"/>
        <w:left w:val="none" w:sz="0" w:space="0" w:color="auto"/>
        <w:bottom w:val="none" w:sz="0" w:space="0" w:color="auto"/>
        <w:right w:val="none" w:sz="0" w:space="0" w:color="auto"/>
      </w:divBdr>
    </w:div>
    <w:div w:id="958800228">
      <w:bodyDiv w:val="1"/>
      <w:marLeft w:val="0"/>
      <w:marRight w:val="0"/>
      <w:marTop w:val="0"/>
      <w:marBottom w:val="0"/>
      <w:divBdr>
        <w:top w:val="none" w:sz="0" w:space="0" w:color="auto"/>
        <w:left w:val="none" w:sz="0" w:space="0" w:color="auto"/>
        <w:bottom w:val="none" w:sz="0" w:space="0" w:color="auto"/>
        <w:right w:val="none" w:sz="0" w:space="0" w:color="auto"/>
      </w:divBdr>
    </w:div>
    <w:div w:id="959457085">
      <w:bodyDiv w:val="1"/>
      <w:marLeft w:val="0"/>
      <w:marRight w:val="0"/>
      <w:marTop w:val="0"/>
      <w:marBottom w:val="0"/>
      <w:divBdr>
        <w:top w:val="none" w:sz="0" w:space="0" w:color="auto"/>
        <w:left w:val="none" w:sz="0" w:space="0" w:color="auto"/>
        <w:bottom w:val="none" w:sz="0" w:space="0" w:color="auto"/>
        <w:right w:val="none" w:sz="0" w:space="0" w:color="auto"/>
      </w:divBdr>
    </w:div>
    <w:div w:id="960767209">
      <w:bodyDiv w:val="1"/>
      <w:marLeft w:val="0"/>
      <w:marRight w:val="0"/>
      <w:marTop w:val="0"/>
      <w:marBottom w:val="0"/>
      <w:divBdr>
        <w:top w:val="none" w:sz="0" w:space="0" w:color="auto"/>
        <w:left w:val="none" w:sz="0" w:space="0" w:color="auto"/>
        <w:bottom w:val="none" w:sz="0" w:space="0" w:color="auto"/>
        <w:right w:val="none" w:sz="0" w:space="0" w:color="auto"/>
      </w:divBdr>
    </w:div>
    <w:div w:id="960838646">
      <w:bodyDiv w:val="1"/>
      <w:marLeft w:val="0"/>
      <w:marRight w:val="0"/>
      <w:marTop w:val="0"/>
      <w:marBottom w:val="0"/>
      <w:divBdr>
        <w:top w:val="none" w:sz="0" w:space="0" w:color="auto"/>
        <w:left w:val="none" w:sz="0" w:space="0" w:color="auto"/>
        <w:bottom w:val="none" w:sz="0" w:space="0" w:color="auto"/>
        <w:right w:val="none" w:sz="0" w:space="0" w:color="auto"/>
      </w:divBdr>
    </w:div>
    <w:div w:id="961304145">
      <w:bodyDiv w:val="1"/>
      <w:marLeft w:val="0"/>
      <w:marRight w:val="0"/>
      <w:marTop w:val="0"/>
      <w:marBottom w:val="0"/>
      <w:divBdr>
        <w:top w:val="none" w:sz="0" w:space="0" w:color="auto"/>
        <w:left w:val="none" w:sz="0" w:space="0" w:color="auto"/>
        <w:bottom w:val="none" w:sz="0" w:space="0" w:color="auto"/>
        <w:right w:val="none" w:sz="0" w:space="0" w:color="auto"/>
      </w:divBdr>
    </w:div>
    <w:div w:id="961808661">
      <w:bodyDiv w:val="1"/>
      <w:marLeft w:val="0"/>
      <w:marRight w:val="0"/>
      <w:marTop w:val="0"/>
      <w:marBottom w:val="0"/>
      <w:divBdr>
        <w:top w:val="none" w:sz="0" w:space="0" w:color="auto"/>
        <w:left w:val="none" w:sz="0" w:space="0" w:color="auto"/>
        <w:bottom w:val="none" w:sz="0" w:space="0" w:color="auto"/>
        <w:right w:val="none" w:sz="0" w:space="0" w:color="auto"/>
      </w:divBdr>
    </w:div>
    <w:div w:id="962155758">
      <w:bodyDiv w:val="1"/>
      <w:marLeft w:val="0"/>
      <w:marRight w:val="0"/>
      <w:marTop w:val="0"/>
      <w:marBottom w:val="0"/>
      <w:divBdr>
        <w:top w:val="none" w:sz="0" w:space="0" w:color="auto"/>
        <w:left w:val="none" w:sz="0" w:space="0" w:color="auto"/>
        <w:bottom w:val="none" w:sz="0" w:space="0" w:color="auto"/>
        <w:right w:val="none" w:sz="0" w:space="0" w:color="auto"/>
      </w:divBdr>
    </w:div>
    <w:div w:id="964042123">
      <w:bodyDiv w:val="1"/>
      <w:marLeft w:val="0"/>
      <w:marRight w:val="0"/>
      <w:marTop w:val="0"/>
      <w:marBottom w:val="0"/>
      <w:divBdr>
        <w:top w:val="none" w:sz="0" w:space="0" w:color="auto"/>
        <w:left w:val="none" w:sz="0" w:space="0" w:color="auto"/>
        <w:bottom w:val="none" w:sz="0" w:space="0" w:color="auto"/>
        <w:right w:val="none" w:sz="0" w:space="0" w:color="auto"/>
      </w:divBdr>
    </w:div>
    <w:div w:id="964116133">
      <w:bodyDiv w:val="1"/>
      <w:marLeft w:val="0"/>
      <w:marRight w:val="0"/>
      <w:marTop w:val="0"/>
      <w:marBottom w:val="0"/>
      <w:divBdr>
        <w:top w:val="none" w:sz="0" w:space="0" w:color="auto"/>
        <w:left w:val="none" w:sz="0" w:space="0" w:color="auto"/>
        <w:bottom w:val="none" w:sz="0" w:space="0" w:color="auto"/>
        <w:right w:val="none" w:sz="0" w:space="0" w:color="auto"/>
      </w:divBdr>
    </w:div>
    <w:div w:id="965161612">
      <w:bodyDiv w:val="1"/>
      <w:marLeft w:val="0"/>
      <w:marRight w:val="0"/>
      <w:marTop w:val="0"/>
      <w:marBottom w:val="0"/>
      <w:divBdr>
        <w:top w:val="none" w:sz="0" w:space="0" w:color="auto"/>
        <w:left w:val="none" w:sz="0" w:space="0" w:color="auto"/>
        <w:bottom w:val="none" w:sz="0" w:space="0" w:color="auto"/>
        <w:right w:val="none" w:sz="0" w:space="0" w:color="auto"/>
      </w:divBdr>
    </w:div>
    <w:div w:id="965428218">
      <w:bodyDiv w:val="1"/>
      <w:marLeft w:val="0"/>
      <w:marRight w:val="0"/>
      <w:marTop w:val="0"/>
      <w:marBottom w:val="0"/>
      <w:divBdr>
        <w:top w:val="none" w:sz="0" w:space="0" w:color="auto"/>
        <w:left w:val="none" w:sz="0" w:space="0" w:color="auto"/>
        <w:bottom w:val="none" w:sz="0" w:space="0" w:color="auto"/>
        <w:right w:val="none" w:sz="0" w:space="0" w:color="auto"/>
      </w:divBdr>
    </w:div>
    <w:div w:id="966856741">
      <w:bodyDiv w:val="1"/>
      <w:marLeft w:val="0"/>
      <w:marRight w:val="0"/>
      <w:marTop w:val="0"/>
      <w:marBottom w:val="0"/>
      <w:divBdr>
        <w:top w:val="none" w:sz="0" w:space="0" w:color="auto"/>
        <w:left w:val="none" w:sz="0" w:space="0" w:color="auto"/>
        <w:bottom w:val="none" w:sz="0" w:space="0" w:color="auto"/>
        <w:right w:val="none" w:sz="0" w:space="0" w:color="auto"/>
      </w:divBdr>
    </w:div>
    <w:div w:id="970019874">
      <w:bodyDiv w:val="1"/>
      <w:marLeft w:val="0"/>
      <w:marRight w:val="0"/>
      <w:marTop w:val="0"/>
      <w:marBottom w:val="0"/>
      <w:divBdr>
        <w:top w:val="none" w:sz="0" w:space="0" w:color="auto"/>
        <w:left w:val="none" w:sz="0" w:space="0" w:color="auto"/>
        <w:bottom w:val="none" w:sz="0" w:space="0" w:color="auto"/>
        <w:right w:val="none" w:sz="0" w:space="0" w:color="auto"/>
      </w:divBdr>
    </w:div>
    <w:div w:id="970593324">
      <w:bodyDiv w:val="1"/>
      <w:marLeft w:val="0"/>
      <w:marRight w:val="0"/>
      <w:marTop w:val="0"/>
      <w:marBottom w:val="0"/>
      <w:divBdr>
        <w:top w:val="none" w:sz="0" w:space="0" w:color="auto"/>
        <w:left w:val="none" w:sz="0" w:space="0" w:color="auto"/>
        <w:bottom w:val="none" w:sz="0" w:space="0" w:color="auto"/>
        <w:right w:val="none" w:sz="0" w:space="0" w:color="auto"/>
      </w:divBdr>
    </w:div>
    <w:div w:id="972056013">
      <w:bodyDiv w:val="1"/>
      <w:marLeft w:val="0"/>
      <w:marRight w:val="0"/>
      <w:marTop w:val="0"/>
      <w:marBottom w:val="0"/>
      <w:divBdr>
        <w:top w:val="none" w:sz="0" w:space="0" w:color="auto"/>
        <w:left w:val="none" w:sz="0" w:space="0" w:color="auto"/>
        <w:bottom w:val="none" w:sz="0" w:space="0" w:color="auto"/>
        <w:right w:val="none" w:sz="0" w:space="0" w:color="auto"/>
      </w:divBdr>
    </w:div>
    <w:div w:id="973560868">
      <w:bodyDiv w:val="1"/>
      <w:marLeft w:val="0"/>
      <w:marRight w:val="0"/>
      <w:marTop w:val="0"/>
      <w:marBottom w:val="0"/>
      <w:divBdr>
        <w:top w:val="none" w:sz="0" w:space="0" w:color="auto"/>
        <w:left w:val="none" w:sz="0" w:space="0" w:color="auto"/>
        <w:bottom w:val="none" w:sz="0" w:space="0" w:color="auto"/>
        <w:right w:val="none" w:sz="0" w:space="0" w:color="auto"/>
      </w:divBdr>
    </w:div>
    <w:div w:id="974993870">
      <w:bodyDiv w:val="1"/>
      <w:marLeft w:val="0"/>
      <w:marRight w:val="0"/>
      <w:marTop w:val="0"/>
      <w:marBottom w:val="0"/>
      <w:divBdr>
        <w:top w:val="none" w:sz="0" w:space="0" w:color="auto"/>
        <w:left w:val="none" w:sz="0" w:space="0" w:color="auto"/>
        <w:bottom w:val="none" w:sz="0" w:space="0" w:color="auto"/>
        <w:right w:val="none" w:sz="0" w:space="0" w:color="auto"/>
      </w:divBdr>
    </w:div>
    <w:div w:id="975455313">
      <w:bodyDiv w:val="1"/>
      <w:marLeft w:val="0"/>
      <w:marRight w:val="0"/>
      <w:marTop w:val="0"/>
      <w:marBottom w:val="0"/>
      <w:divBdr>
        <w:top w:val="none" w:sz="0" w:space="0" w:color="auto"/>
        <w:left w:val="none" w:sz="0" w:space="0" w:color="auto"/>
        <w:bottom w:val="none" w:sz="0" w:space="0" w:color="auto"/>
        <w:right w:val="none" w:sz="0" w:space="0" w:color="auto"/>
      </w:divBdr>
    </w:div>
    <w:div w:id="975915697">
      <w:bodyDiv w:val="1"/>
      <w:marLeft w:val="0"/>
      <w:marRight w:val="0"/>
      <w:marTop w:val="0"/>
      <w:marBottom w:val="0"/>
      <w:divBdr>
        <w:top w:val="none" w:sz="0" w:space="0" w:color="auto"/>
        <w:left w:val="none" w:sz="0" w:space="0" w:color="auto"/>
        <w:bottom w:val="none" w:sz="0" w:space="0" w:color="auto"/>
        <w:right w:val="none" w:sz="0" w:space="0" w:color="auto"/>
      </w:divBdr>
    </w:div>
    <w:div w:id="976034568">
      <w:bodyDiv w:val="1"/>
      <w:marLeft w:val="0"/>
      <w:marRight w:val="0"/>
      <w:marTop w:val="0"/>
      <w:marBottom w:val="0"/>
      <w:divBdr>
        <w:top w:val="none" w:sz="0" w:space="0" w:color="auto"/>
        <w:left w:val="none" w:sz="0" w:space="0" w:color="auto"/>
        <w:bottom w:val="none" w:sz="0" w:space="0" w:color="auto"/>
        <w:right w:val="none" w:sz="0" w:space="0" w:color="auto"/>
      </w:divBdr>
    </w:div>
    <w:div w:id="977147466">
      <w:bodyDiv w:val="1"/>
      <w:marLeft w:val="0"/>
      <w:marRight w:val="0"/>
      <w:marTop w:val="0"/>
      <w:marBottom w:val="0"/>
      <w:divBdr>
        <w:top w:val="none" w:sz="0" w:space="0" w:color="auto"/>
        <w:left w:val="none" w:sz="0" w:space="0" w:color="auto"/>
        <w:bottom w:val="none" w:sz="0" w:space="0" w:color="auto"/>
        <w:right w:val="none" w:sz="0" w:space="0" w:color="auto"/>
      </w:divBdr>
    </w:div>
    <w:div w:id="977302747">
      <w:bodyDiv w:val="1"/>
      <w:marLeft w:val="0"/>
      <w:marRight w:val="0"/>
      <w:marTop w:val="0"/>
      <w:marBottom w:val="0"/>
      <w:divBdr>
        <w:top w:val="none" w:sz="0" w:space="0" w:color="auto"/>
        <w:left w:val="none" w:sz="0" w:space="0" w:color="auto"/>
        <w:bottom w:val="none" w:sz="0" w:space="0" w:color="auto"/>
        <w:right w:val="none" w:sz="0" w:space="0" w:color="auto"/>
      </w:divBdr>
    </w:div>
    <w:div w:id="977342615">
      <w:bodyDiv w:val="1"/>
      <w:marLeft w:val="0"/>
      <w:marRight w:val="0"/>
      <w:marTop w:val="0"/>
      <w:marBottom w:val="0"/>
      <w:divBdr>
        <w:top w:val="none" w:sz="0" w:space="0" w:color="auto"/>
        <w:left w:val="none" w:sz="0" w:space="0" w:color="auto"/>
        <w:bottom w:val="none" w:sz="0" w:space="0" w:color="auto"/>
        <w:right w:val="none" w:sz="0" w:space="0" w:color="auto"/>
      </w:divBdr>
    </w:div>
    <w:div w:id="977686236">
      <w:bodyDiv w:val="1"/>
      <w:marLeft w:val="0"/>
      <w:marRight w:val="0"/>
      <w:marTop w:val="0"/>
      <w:marBottom w:val="0"/>
      <w:divBdr>
        <w:top w:val="none" w:sz="0" w:space="0" w:color="auto"/>
        <w:left w:val="none" w:sz="0" w:space="0" w:color="auto"/>
        <w:bottom w:val="none" w:sz="0" w:space="0" w:color="auto"/>
        <w:right w:val="none" w:sz="0" w:space="0" w:color="auto"/>
      </w:divBdr>
    </w:div>
    <w:div w:id="977956704">
      <w:bodyDiv w:val="1"/>
      <w:marLeft w:val="0"/>
      <w:marRight w:val="0"/>
      <w:marTop w:val="0"/>
      <w:marBottom w:val="0"/>
      <w:divBdr>
        <w:top w:val="none" w:sz="0" w:space="0" w:color="auto"/>
        <w:left w:val="none" w:sz="0" w:space="0" w:color="auto"/>
        <w:bottom w:val="none" w:sz="0" w:space="0" w:color="auto"/>
        <w:right w:val="none" w:sz="0" w:space="0" w:color="auto"/>
      </w:divBdr>
    </w:div>
    <w:div w:id="978725710">
      <w:bodyDiv w:val="1"/>
      <w:marLeft w:val="0"/>
      <w:marRight w:val="0"/>
      <w:marTop w:val="0"/>
      <w:marBottom w:val="0"/>
      <w:divBdr>
        <w:top w:val="none" w:sz="0" w:space="0" w:color="auto"/>
        <w:left w:val="none" w:sz="0" w:space="0" w:color="auto"/>
        <w:bottom w:val="none" w:sz="0" w:space="0" w:color="auto"/>
        <w:right w:val="none" w:sz="0" w:space="0" w:color="auto"/>
      </w:divBdr>
    </w:div>
    <w:div w:id="980770169">
      <w:bodyDiv w:val="1"/>
      <w:marLeft w:val="0"/>
      <w:marRight w:val="0"/>
      <w:marTop w:val="0"/>
      <w:marBottom w:val="0"/>
      <w:divBdr>
        <w:top w:val="none" w:sz="0" w:space="0" w:color="auto"/>
        <w:left w:val="none" w:sz="0" w:space="0" w:color="auto"/>
        <w:bottom w:val="none" w:sz="0" w:space="0" w:color="auto"/>
        <w:right w:val="none" w:sz="0" w:space="0" w:color="auto"/>
      </w:divBdr>
    </w:div>
    <w:div w:id="982391960">
      <w:bodyDiv w:val="1"/>
      <w:marLeft w:val="0"/>
      <w:marRight w:val="0"/>
      <w:marTop w:val="0"/>
      <w:marBottom w:val="0"/>
      <w:divBdr>
        <w:top w:val="none" w:sz="0" w:space="0" w:color="auto"/>
        <w:left w:val="none" w:sz="0" w:space="0" w:color="auto"/>
        <w:bottom w:val="none" w:sz="0" w:space="0" w:color="auto"/>
        <w:right w:val="none" w:sz="0" w:space="0" w:color="auto"/>
      </w:divBdr>
    </w:div>
    <w:div w:id="982469210">
      <w:bodyDiv w:val="1"/>
      <w:marLeft w:val="0"/>
      <w:marRight w:val="0"/>
      <w:marTop w:val="0"/>
      <w:marBottom w:val="0"/>
      <w:divBdr>
        <w:top w:val="none" w:sz="0" w:space="0" w:color="auto"/>
        <w:left w:val="none" w:sz="0" w:space="0" w:color="auto"/>
        <w:bottom w:val="none" w:sz="0" w:space="0" w:color="auto"/>
        <w:right w:val="none" w:sz="0" w:space="0" w:color="auto"/>
      </w:divBdr>
    </w:div>
    <w:div w:id="983319942">
      <w:bodyDiv w:val="1"/>
      <w:marLeft w:val="0"/>
      <w:marRight w:val="0"/>
      <w:marTop w:val="0"/>
      <w:marBottom w:val="0"/>
      <w:divBdr>
        <w:top w:val="none" w:sz="0" w:space="0" w:color="auto"/>
        <w:left w:val="none" w:sz="0" w:space="0" w:color="auto"/>
        <w:bottom w:val="none" w:sz="0" w:space="0" w:color="auto"/>
        <w:right w:val="none" w:sz="0" w:space="0" w:color="auto"/>
      </w:divBdr>
    </w:div>
    <w:div w:id="983974264">
      <w:bodyDiv w:val="1"/>
      <w:marLeft w:val="0"/>
      <w:marRight w:val="0"/>
      <w:marTop w:val="0"/>
      <w:marBottom w:val="0"/>
      <w:divBdr>
        <w:top w:val="none" w:sz="0" w:space="0" w:color="auto"/>
        <w:left w:val="none" w:sz="0" w:space="0" w:color="auto"/>
        <w:bottom w:val="none" w:sz="0" w:space="0" w:color="auto"/>
        <w:right w:val="none" w:sz="0" w:space="0" w:color="auto"/>
      </w:divBdr>
    </w:div>
    <w:div w:id="985626123">
      <w:bodyDiv w:val="1"/>
      <w:marLeft w:val="0"/>
      <w:marRight w:val="0"/>
      <w:marTop w:val="0"/>
      <w:marBottom w:val="0"/>
      <w:divBdr>
        <w:top w:val="none" w:sz="0" w:space="0" w:color="auto"/>
        <w:left w:val="none" w:sz="0" w:space="0" w:color="auto"/>
        <w:bottom w:val="none" w:sz="0" w:space="0" w:color="auto"/>
        <w:right w:val="none" w:sz="0" w:space="0" w:color="auto"/>
      </w:divBdr>
    </w:div>
    <w:div w:id="985743160">
      <w:bodyDiv w:val="1"/>
      <w:marLeft w:val="0"/>
      <w:marRight w:val="0"/>
      <w:marTop w:val="0"/>
      <w:marBottom w:val="0"/>
      <w:divBdr>
        <w:top w:val="none" w:sz="0" w:space="0" w:color="auto"/>
        <w:left w:val="none" w:sz="0" w:space="0" w:color="auto"/>
        <w:bottom w:val="none" w:sz="0" w:space="0" w:color="auto"/>
        <w:right w:val="none" w:sz="0" w:space="0" w:color="auto"/>
      </w:divBdr>
    </w:div>
    <w:div w:id="987393632">
      <w:bodyDiv w:val="1"/>
      <w:marLeft w:val="0"/>
      <w:marRight w:val="0"/>
      <w:marTop w:val="0"/>
      <w:marBottom w:val="0"/>
      <w:divBdr>
        <w:top w:val="none" w:sz="0" w:space="0" w:color="auto"/>
        <w:left w:val="none" w:sz="0" w:space="0" w:color="auto"/>
        <w:bottom w:val="none" w:sz="0" w:space="0" w:color="auto"/>
        <w:right w:val="none" w:sz="0" w:space="0" w:color="auto"/>
      </w:divBdr>
    </w:div>
    <w:div w:id="988092896">
      <w:bodyDiv w:val="1"/>
      <w:marLeft w:val="0"/>
      <w:marRight w:val="0"/>
      <w:marTop w:val="0"/>
      <w:marBottom w:val="0"/>
      <w:divBdr>
        <w:top w:val="none" w:sz="0" w:space="0" w:color="auto"/>
        <w:left w:val="none" w:sz="0" w:space="0" w:color="auto"/>
        <w:bottom w:val="none" w:sz="0" w:space="0" w:color="auto"/>
        <w:right w:val="none" w:sz="0" w:space="0" w:color="auto"/>
      </w:divBdr>
    </w:div>
    <w:div w:id="988940196">
      <w:bodyDiv w:val="1"/>
      <w:marLeft w:val="0"/>
      <w:marRight w:val="0"/>
      <w:marTop w:val="0"/>
      <w:marBottom w:val="0"/>
      <w:divBdr>
        <w:top w:val="none" w:sz="0" w:space="0" w:color="auto"/>
        <w:left w:val="none" w:sz="0" w:space="0" w:color="auto"/>
        <w:bottom w:val="none" w:sz="0" w:space="0" w:color="auto"/>
        <w:right w:val="none" w:sz="0" w:space="0" w:color="auto"/>
      </w:divBdr>
    </w:div>
    <w:div w:id="989022987">
      <w:bodyDiv w:val="1"/>
      <w:marLeft w:val="0"/>
      <w:marRight w:val="0"/>
      <w:marTop w:val="0"/>
      <w:marBottom w:val="0"/>
      <w:divBdr>
        <w:top w:val="none" w:sz="0" w:space="0" w:color="auto"/>
        <w:left w:val="none" w:sz="0" w:space="0" w:color="auto"/>
        <w:bottom w:val="none" w:sz="0" w:space="0" w:color="auto"/>
        <w:right w:val="none" w:sz="0" w:space="0" w:color="auto"/>
      </w:divBdr>
    </w:div>
    <w:div w:id="990717009">
      <w:bodyDiv w:val="1"/>
      <w:marLeft w:val="0"/>
      <w:marRight w:val="0"/>
      <w:marTop w:val="0"/>
      <w:marBottom w:val="0"/>
      <w:divBdr>
        <w:top w:val="none" w:sz="0" w:space="0" w:color="auto"/>
        <w:left w:val="none" w:sz="0" w:space="0" w:color="auto"/>
        <w:bottom w:val="none" w:sz="0" w:space="0" w:color="auto"/>
        <w:right w:val="none" w:sz="0" w:space="0" w:color="auto"/>
      </w:divBdr>
    </w:div>
    <w:div w:id="992417237">
      <w:bodyDiv w:val="1"/>
      <w:marLeft w:val="0"/>
      <w:marRight w:val="0"/>
      <w:marTop w:val="0"/>
      <w:marBottom w:val="0"/>
      <w:divBdr>
        <w:top w:val="none" w:sz="0" w:space="0" w:color="auto"/>
        <w:left w:val="none" w:sz="0" w:space="0" w:color="auto"/>
        <w:bottom w:val="none" w:sz="0" w:space="0" w:color="auto"/>
        <w:right w:val="none" w:sz="0" w:space="0" w:color="auto"/>
      </w:divBdr>
    </w:div>
    <w:div w:id="992755680">
      <w:bodyDiv w:val="1"/>
      <w:marLeft w:val="0"/>
      <w:marRight w:val="0"/>
      <w:marTop w:val="0"/>
      <w:marBottom w:val="0"/>
      <w:divBdr>
        <w:top w:val="none" w:sz="0" w:space="0" w:color="auto"/>
        <w:left w:val="none" w:sz="0" w:space="0" w:color="auto"/>
        <w:bottom w:val="none" w:sz="0" w:space="0" w:color="auto"/>
        <w:right w:val="none" w:sz="0" w:space="0" w:color="auto"/>
      </w:divBdr>
    </w:div>
    <w:div w:id="993486608">
      <w:bodyDiv w:val="1"/>
      <w:marLeft w:val="0"/>
      <w:marRight w:val="0"/>
      <w:marTop w:val="0"/>
      <w:marBottom w:val="0"/>
      <w:divBdr>
        <w:top w:val="none" w:sz="0" w:space="0" w:color="auto"/>
        <w:left w:val="none" w:sz="0" w:space="0" w:color="auto"/>
        <w:bottom w:val="none" w:sz="0" w:space="0" w:color="auto"/>
        <w:right w:val="none" w:sz="0" w:space="0" w:color="auto"/>
      </w:divBdr>
    </w:div>
    <w:div w:id="993945528">
      <w:bodyDiv w:val="1"/>
      <w:marLeft w:val="0"/>
      <w:marRight w:val="0"/>
      <w:marTop w:val="0"/>
      <w:marBottom w:val="0"/>
      <w:divBdr>
        <w:top w:val="none" w:sz="0" w:space="0" w:color="auto"/>
        <w:left w:val="none" w:sz="0" w:space="0" w:color="auto"/>
        <w:bottom w:val="none" w:sz="0" w:space="0" w:color="auto"/>
        <w:right w:val="none" w:sz="0" w:space="0" w:color="auto"/>
      </w:divBdr>
    </w:div>
    <w:div w:id="993949784">
      <w:bodyDiv w:val="1"/>
      <w:marLeft w:val="0"/>
      <w:marRight w:val="0"/>
      <w:marTop w:val="0"/>
      <w:marBottom w:val="0"/>
      <w:divBdr>
        <w:top w:val="none" w:sz="0" w:space="0" w:color="auto"/>
        <w:left w:val="none" w:sz="0" w:space="0" w:color="auto"/>
        <w:bottom w:val="none" w:sz="0" w:space="0" w:color="auto"/>
        <w:right w:val="none" w:sz="0" w:space="0" w:color="auto"/>
      </w:divBdr>
    </w:div>
    <w:div w:id="994264038">
      <w:bodyDiv w:val="1"/>
      <w:marLeft w:val="0"/>
      <w:marRight w:val="0"/>
      <w:marTop w:val="0"/>
      <w:marBottom w:val="0"/>
      <w:divBdr>
        <w:top w:val="none" w:sz="0" w:space="0" w:color="auto"/>
        <w:left w:val="none" w:sz="0" w:space="0" w:color="auto"/>
        <w:bottom w:val="none" w:sz="0" w:space="0" w:color="auto"/>
        <w:right w:val="none" w:sz="0" w:space="0" w:color="auto"/>
      </w:divBdr>
    </w:div>
    <w:div w:id="995496147">
      <w:bodyDiv w:val="1"/>
      <w:marLeft w:val="0"/>
      <w:marRight w:val="0"/>
      <w:marTop w:val="0"/>
      <w:marBottom w:val="0"/>
      <w:divBdr>
        <w:top w:val="none" w:sz="0" w:space="0" w:color="auto"/>
        <w:left w:val="none" w:sz="0" w:space="0" w:color="auto"/>
        <w:bottom w:val="none" w:sz="0" w:space="0" w:color="auto"/>
        <w:right w:val="none" w:sz="0" w:space="0" w:color="auto"/>
      </w:divBdr>
    </w:div>
    <w:div w:id="996420216">
      <w:bodyDiv w:val="1"/>
      <w:marLeft w:val="0"/>
      <w:marRight w:val="0"/>
      <w:marTop w:val="0"/>
      <w:marBottom w:val="0"/>
      <w:divBdr>
        <w:top w:val="none" w:sz="0" w:space="0" w:color="auto"/>
        <w:left w:val="none" w:sz="0" w:space="0" w:color="auto"/>
        <w:bottom w:val="none" w:sz="0" w:space="0" w:color="auto"/>
        <w:right w:val="none" w:sz="0" w:space="0" w:color="auto"/>
      </w:divBdr>
    </w:div>
    <w:div w:id="1001467634">
      <w:bodyDiv w:val="1"/>
      <w:marLeft w:val="0"/>
      <w:marRight w:val="0"/>
      <w:marTop w:val="0"/>
      <w:marBottom w:val="0"/>
      <w:divBdr>
        <w:top w:val="none" w:sz="0" w:space="0" w:color="auto"/>
        <w:left w:val="none" w:sz="0" w:space="0" w:color="auto"/>
        <w:bottom w:val="none" w:sz="0" w:space="0" w:color="auto"/>
        <w:right w:val="none" w:sz="0" w:space="0" w:color="auto"/>
      </w:divBdr>
    </w:div>
    <w:div w:id="1003094537">
      <w:bodyDiv w:val="1"/>
      <w:marLeft w:val="0"/>
      <w:marRight w:val="0"/>
      <w:marTop w:val="0"/>
      <w:marBottom w:val="0"/>
      <w:divBdr>
        <w:top w:val="none" w:sz="0" w:space="0" w:color="auto"/>
        <w:left w:val="none" w:sz="0" w:space="0" w:color="auto"/>
        <w:bottom w:val="none" w:sz="0" w:space="0" w:color="auto"/>
        <w:right w:val="none" w:sz="0" w:space="0" w:color="auto"/>
      </w:divBdr>
    </w:div>
    <w:div w:id="1003774938">
      <w:bodyDiv w:val="1"/>
      <w:marLeft w:val="0"/>
      <w:marRight w:val="0"/>
      <w:marTop w:val="0"/>
      <w:marBottom w:val="0"/>
      <w:divBdr>
        <w:top w:val="none" w:sz="0" w:space="0" w:color="auto"/>
        <w:left w:val="none" w:sz="0" w:space="0" w:color="auto"/>
        <w:bottom w:val="none" w:sz="0" w:space="0" w:color="auto"/>
        <w:right w:val="none" w:sz="0" w:space="0" w:color="auto"/>
      </w:divBdr>
    </w:div>
    <w:div w:id="1004163493">
      <w:bodyDiv w:val="1"/>
      <w:marLeft w:val="0"/>
      <w:marRight w:val="0"/>
      <w:marTop w:val="0"/>
      <w:marBottom w:val="0"/>
      <w:divBdr>
        <w:top w:val="none" w:sz="0" w:space="0" w:color="auto"/>
        <w:left w:val="none" w:sz="0" w:space="0" w:color="auto"/>
        <w:bottom w:val="none" w:sz="0" w:space="0" w:color="auto"/>
        <w:right w:val="none" w:sz="0" w:space="0" w:color="auto"/>
      </w:divBdr>
    </w:div>
    <w:div w:id="1005286710">
      <w:bodyDiv w:val="1"/>
      <w:marLeft w:val="0"/>
      <w:marRight w:val="0"/>
      <w:marTop w:val="0"/>
      <w:marBottom w:val="0"/>
      <w:divBdr>
        <w:top w:val="none" w:sz="0" w:space="0" w:color="auto"/>
        <w:left w:val="none" w:sz="0" w:space="0" w:color="auto"/>
        <w:bottom w:val="none" w:sz="0" w:space="0" w:color="auto"/>
        <w:right w:val="none" w:sz="0" w:space="0" w:color="auto"/>
      </w:divBdr>
    </w:div>
    <w:div w:id="1008479802">
      <w:bodyDiv w:val="1"/>
      <w:marLeft w:val="0"/>
      <w:marRight w:val="0"/>
      <w:marTop w:val="0"/>
      <w:marBottom w:val="0"/>
      <w:divBdr>
        <w:top w:val="none" w:sz="0" w:space="0" w:color="auto"/>
        <w:left w:val="none" w:sz="0" w:space="0" w:color="auto"/>
        <w:bottom w:val="none" w:sz="0" w:space="0" w:color="auto"/>
        <w:right w:val="none" w:sz="0" w:space="0" w:color="auto"/>
      </w:divBdr>
    </w:div>
    <w:div w:id="1009141996">
      <w:bodyDiv w:val="1"/>
      <w:marLeft w:val="0"/>
      <w:marRight w:val="0"/>
      <w:marTop w:val="0"/>
      <w:marBottom w:val="0"/>
      <w:divBdr>
        <w:top w:val="none" w:sz="0" w:space="0" w:color="auto"/>
        <w:left w:val="none" w:sz="0" w:space="0" w:color="auto"/>
        <w:bottom w:val="none" w:sz="0" w:space="0" w:color="auto"/>
        <w:right w:val="none" w:sz="0" w:space="0" w:color="auto"/>
      </w:divBdr>
    </w:div>
    <w:div w:id="1009599780">
      <w:bodyDiv w:val="1"/>
      <w:marLeft w:val="0"/>
      <w:marRight w:val="0"/>
      <w:marTop w:val="0"/>
      <w:marBottom w:val="0"/>
      <w:divBdr>
        <w:top w:val="none" w:sz="0" w:space="0" w:color="auto"/>
        <w:left w:val="none" w:sz="0" w:space="0" w:color="auto"/>
        <w:bottom w:val="none" w:sz="0" w:space="0" w:color="auto"/>
        <w:right w:val="none" w:sz="0" w:space="0" w:color="auto"/>
      </w:divBdr>
    </w:div>
    <w:div w:id="1010255671">
      <w:bodyDiv w:val="1"/>
      <w:marLeft w:val="0"/>
      <w:marRight w:val="0"/>
      <w:marTop w:val="0"/>
      <w:marBottom w:val="0"/>
      <w:divBdr>
        <w:top w:val="none" w:sz="0" w:space="0" w:color="auto"/>
        <w:left w:val="none" w:sz="0" w:space="0" w:color="auto"/>
        <w:bottom w:val="none" w:sz="0" w:space="0" w:color="auto"/>
        <w:right w:val="none" w:sz="0" w:space="0" w:color="auto"/>
      </w:divBdr>
    </w:div>
    <w:div w:id="1010522977">
      <w:bodyDiv w:val="1"/>
      <w:marLeft w:val="0"/>
      <w:marRight w:val="0"/>
      <w:marTop w:val="0"/>
      <w:marBottom w:val="0"/>
      <w:divBdr>
        <w:top w:val="none" w:sz="0" w:space="0" w:color="auto"/>
        <w:left w:val="none" w:sz="0" w:space="0" w:color="auto"/>
        <w:bottom w:val="none" w:sz="0" w:space="0" w:color="auto"/>
        <w:right w:val="none" w:sz="0" w:space="0" w:color="auto"/>
      </w:divBdr>
    </w:div>
    <w:div w:id="1012800035">
      <w:bodyDiv w:val="1"/>
      <w:marLeft w:val="0"/>
      <w:marRight w:val="0"/>
      <w:marTop w:val="0"/>
      <w:marBottom w:val="0"/>
      <w:divBdr>
        <w:top w:val="none" w:sz="0" w:space="0" w:color="auto"/>
        <w:left w:val="none" w:sz="0" w:space="0" w:color="auto"/>
        <w:bottom w:val="none" w:sz="0" w:space="0" w:color="auto"/>
        <w:right w:val="none" w:sz="0" w:space="0" w:color="auto"/>
      </w:divBdr>
    </w:div>
    <w:div w:id="1012876892">
      <w:bodyDiv w:val="1"/>
      <w:marLeft w:val="0"/>
      <w:marRight w:val="0"/>
      <w:marTop w:val="0"/>
      <w:marBottom w:val="0"/>
      <w:divBdr>
        <w:top w:val="none" w:sz="0" w:space="0" w:color="auto"/>
        <w:left w:val="none" w:sz="0" w:space="0" w:color="auto"/>
        <w:bottom w:val="none" w:sz="0" w:space="0" w:color="auto"/>
        <w:right w:val="none" w:sz="0" w:space="0" w:color="auto"/>
      </w:divBdr>
    </w:div>
    <w:div w:id="1013801137">
      <w:bodyDiv w:val="1"/>
      <w:marLeft w:val="0"/>
      <w:marRight w:val="0"/>
      <w:marTop w:val="0"/>
      <w:marBottom w:val="0"/>
      <w:divBdr>
        <w:top w:val="none" w:sz="0" w:space="0" w:color="auto"/>
        <w:left w:val="none" w:sz="0" w:space="0" w:color="auto"/>
        <w:bottom w:val="none" w:sz="0" w:space="0" w:color="auto"/>
        <w:right w:val="none" w:sz="0" w:space="0" w:color="auto"/>
      </w:divBdr>
    </w:div>
    <w:div w:id="1014919727">
      <w:bodyDiv w:val="1"/>
      <w:marLeft w:val="0"/>
      <w:marRight w:val="0"/>
      <w:marTop w:val="0"/>
      <w:marBottom w:val="0"/>
      <w:divBdr>
        <w:top w:val="none" w:sz="0" w:space="0" w:color="auto"/>
        <w:left w:val="none" w:sz="0" w:space="0" w:color="auto"/>
        <w:bottom w:val="none" w:sz="0" w:space="0" w:color="auto"/>
        <w:right w:val="none" w:sz="0" w:space="0" w:color="auto"/>
      </w:divBdr>
    </w:div>
    <w:div w:id="1015957181">
      <w:bodyDiv w:val="1"/>
      <w:marLeft w:val="0"/>
      <w:marRight w:val="0"/>
      <w:marTop w:val="0"/>
      <w:marBottom w:val="0"/>
      <w:divBdr>
        <w:top w:val="none" w:sz="0" w:space="0" w:color="auto"/>
        <w:left w:val="none" w:sz="0" w:space="0" w:color="auto"/>
        <w:bottom w:val="none" w:sz="0" w:space="0" w:color="auto"/>
        <w:right w:val="none" w:sz="0" w:space="0" w:color="auto"/>
      </w:divBdr>
    </w:div>
    <w:div w:id="1020280290">
      <w:bodyDiv w:val="1"/>
      <w:marLeft w:val="0"/>
      <w:marRight w:val="0"/>
      <w:marTop w:val="0"/>
      <w:marBottom w:val="0"/>
      <w:divBdr>
        <w:top w:val="none" w:sz="0" w:space="0" w:color="auto"/>
        <w:left w:val="none" w:sz="0" w:space="0" w:color="auto"/>
        <w:bottom w:val="none" w:sz="0" w:space="0" w:color="auto"/>
        <w:right w:val="none" w:sz="0" w:space="0" w:color="auto"/>
      </w:divBdr>
    </w:div>
    <w:div w:id="1021083011">
      <w:bodyDiv w:val="1"/>
      <w:marLeft w:val="0"/>
      <w:marRight w:val="0"/>
      <w:marTop w:val="0"/>
      <w:marBottom w:val="0"/>
      <w:divBdr>
        <w:top w:val="none" w:sz="0" w:space="0" w:color="auto"/>
        <w:left w:val="none" w:sz="0" w:space="0" w:color="auto"/>
        <w:bottom w:val="none" w:sz="0" w:space="0" w:color="auto"/>
        <w:right w:val="none" w:sz="0" w:space="0" w:color="auto"/>
      </w:divBdr>
    </w:div>
    <w:div w:id="1021125114">
      <w:bodyDiv w:val="1"/>
      <w:marLeft w:val="0"/>
      <w:marRight w:val="0"/>
      <w:marTop w:val="0"/>
      <w:marBottom w:val="0"/>
      <w:divBdr>
        <w:top w:val="none" w:sz="0" w:space="0" w:color="auto"/>
        <w:left w:val="none" w:sz="0" w:space="0" w:color="auto"/>
        <w:bottom w:val="none" w:sz="0" w:space="0" w:color="auto"/>
        <w:right w:val="none" w:sz="0" w:space="0" w:color="auto"/>
      </w:divBdr>
    </w:div>
    <w:div w:id="1021667946">
      <w:bodyDiv w:val="1"/>
      <w:marLeft w:val="0"/>
      <w:marRight w:val="0"/>
      <w:marTop w:val="0"/>
      <w:marBottom w:val="0"/>
      <w:divBdr>
        <w:top w:val="none" w:sz="0" w:space="0" w:color="auto"/>
        <w:left w:val="none" w:sz="0" w:space="0" w:color="auto"/>
        <w:bottom w:val="none" w:sz="0" w:space="0" w:color="auto"/>
        <w:right w:val="none" w:sz="0" w:space="0" w:color="auto"/>
      </w:divBdr>
    </w:div>
    <w:div w:id="1022363601">
      <w:bodyDiv w:val="1"/>
      <w:marLeft w:val="0"/>
      <w:marRight w:val="0"/>
      <w:marTop w:val="0"/>
      <w:marBottom w:val="0"/>
      <w:divBdr>
        <w:top w:val="none" w:sz="0" w:space="0" w:color="auto"/>
        <w:left w:val="none" w:sz="0" w:space="0" w:color="auto"/>
        <w:bottom w:val="none" w:sz="0" w:space="0" w:color="auto"/>
        <w:right w:val="none" w:sz="0" w:space="0" w:color="auto"/>
      </w:divBdr>
    </w:div>
    <w:div w:id="1023165521">
      <w:bodyDiv w:val="1"/>
      <w:marLeft w:val="0"/>
      <w:marRight w:val="0"/>
      <w:marTop w:val="0"/>
      <w:marBottom w:val="0"/>
      <w:divBdr>
        <w:top w:val="none" w:sz="0" w:space="0" w:color="auto"/>
        <w:left w:val="none" w:sz="0" w:space="0" w:color="auto"/>
        <w:bottom w:val="none" w:sz="0" w:space="0" w:color="auto"/>
        <w:right w:val="none" w:sz="0" w:space="0" w:color="auto"/>
      </w:divBdr>
    </w:div>
    <w:div w:id="1028332697">
      <w:bodyDiv w:val="1"/>
      <w:marLeft w:val="0"/>
      <w:marRight w:val="0"/>
      <w:marTop w:val="0"/>
      <w:marBottom w:val="0"/>
      <w:divBdr>
        <w:top w:val="none" w:sz="0" w:space="0" w:color="auto"/>
        <w:left w:val="none" w:sz="0" w:space="0" w:color="auto"/>
        <w:bottom w:val="none" w:sz="0" w:space="0" w:color="auto"/>
        <w:right w:val="none" w:sz="0" w:space="0" w:color="auto"/>
      </w:divBdr>
    </w:div>
    <w:div w:id="1028986447">
      <w:bodyDiv w:val="1"/>
      <w:marLeft w:val="0"/>
      <w:marRight w:val="0"/>
      <w:marTop w:val="0"/>
      <w:marBottom w:val="0"/>
      <w:divBdr>
        <w:top w:val="none" w:sz="0" w:space="0" w:color="auto"/>
        <w:left w:val="none" w:sz="0" w:space="0" w:color="auto"/>
        <w:bottom w:val="none" w:sz="0" w:space="0" w:color="auto"/>
        <w:right w:val="none" w:sz="0" w:space="0" w:color="auto"/>
      </w:divBdr>
    </w:div>
    <w:div w:id="1031538452">
      <w:bodyDiv w:val="1"/>
      <w:marLeft w:val="0"/>
      <w:marRight w:val="0"/>
      <w:marTop w:val="0"/>
      <w:marBottom w:val="0"/>
      <w:divBdr>
        <w:top w:val="none" w:sz="0" w:space="0" w:color="auto"/>
        <w:left w:val="none" w:sz="0" w:space="0" w:color="auto"/>
        <w:bottom w:val="none" w:sz="0" w:space="0" w:color="auto"/>
        <w:right w:val="none" w:sz="0" w:space="0" w:color="auto"/>
      </w:divBdr>
    </w:div>
    <w:div w:id="1031804505">
      <w:bodyDiv w:val="1"/>
      <w:marLeft w:val="0"/>
      <w:marRight w:val="0"/>
      <w:marTop w:val="0"/>
      <w:marBottom w:val="0"/>
      <w:divBdr>
        <w:top w:val="none" w:sz="0" w:space="0" w:color="auto"/>
        <w:left w:val="none" w:sz="0" w:space="0" w:color="auto"/>
        <w:bottom w:val="none" w:sz="0" w:space="0" w:color="auto"/>
        <w:right w:val="none" w:sz="0" w:space="0" w:color="auto"/>
      </w:divBdr>
    </w:div>
    <w:div w:id="1032459211">
      <w:bodyDiv w:val="1"/>
      <w:marLeft w:val="0"/>
      <w:marRight w:val="0"/>
      <w:marTop w:val="0"/>
      <w:marBottom w:val="0"/>
      <w:divBdr>
        <w:top w:val="none" w:sz="0" w:space="0" w:color="auto"/>
        <w:left w:val="none" w:sz="0" w:space="0" w:color="auto"/>
        <w:bottom w:val="none" w:sz="0" w:space="0" w:color="auto"/>
        <w:right w:val="none" w:sz="0" w:space="0" w:color="auto"/>
      </w:divBdr>
    </w:div>
    <w:div w:id="1033966920">
      <w:bodyDiv w:val="1"/>
      <w:marLeft w:val="0"/>
      <w:marRight w:val="0"/>
      <w:marTop w:val="0"/>
      <w:marBottom w:val="0"/>
      <w:divBdr>
        <w:top w:val="none" w:sz="0" w:space="0" w:color="auto"/>
        <w:left w:val="none" w:sz="0" w:space="0" w:color="auto"/>
        <w:bottom w:val="none" w:sz="0" w:space="0" w:color="auto"/>
        <w:right w:val="none" w:sz="0" w:space="0" w:color="auto"/>
      </w:divBdr>
    </w:div>
    <w:div w:id="1034232172">
      <w:bodyDiv w:val="1"/>
      <w:marLeft w:val="0"/>
      <w:marRight w:val="0"/>
      <w:marTop w:val="0"/>
      <w:marBottom w:val="0"/>
      <w:divBdr>
        <w:top w:val="none" w:sz="0" w:space="0" w:color="auto"/>
        <w:left w:val="none" w:sz="0" w:space="0" w:color="auto"/>
        <w:bottom w:val="none" w:sz="0" w:space="0" w:color="auto"/>
        <w:right w:val="none" w:sz="0" w:space="0" w:color="auto"/>
      </w:divBdr>
    </w:div>
    <w:div w:id="1034841524">
      <w:bodyDiv w:val="1"/>
      <w:marLeft w:val="0"/>
      <w:marRight w:val="0"/>
      <w:marTop w:val="0"/>
      <w:marBottom w:val="0"/>
      <w:divBdr>
        <w:top w:val="none" w:sz="0" w:space="0" w:color="auto"/>
        <w:left w:val="none" w:sz="0" w:space="0" w:color="auto"/>
        <w:bottom w:val="none" w:sz="0" w:space="0" w:color="auto"/>
        <w:right w:val="none" w:sz="0" w:space="0" w:color="auto"/>
      </w:divBdr>
    </w:div>
    <w:div w:id="1038167624">
      <w:bodyDiv w:val="1"/>
      <w:marLeft w:val="0"/>
      <w:marRight w:val="0"/>
      <w:marTop w:val="0"/>
      <w:marBottom w:val="0"/>
      <w:divBdr>
        <w:top w:val="none" w:sz="0" w:space="0" w:color="auto"/>
        <w:left w:val="none" w:sz="0" w:space="0" w:color="auto"/>
        <w:bottom w:val="none" w:sz="0" w:space="0" w:color="auto"/>
        <w:right w:val="none" w:sz="0" w:space="0" w:color="auto"/>
      </w:divBdr>
    </w:div>
    <w:div w:id="1039087825">
      <w:bodyDiv w:val="1"/>
      <w:marLeft w:val="0"/>
      <w:marRight w:val="0"/>
      <w:marTop w:val="0"/>
      <w:marBottom w:val="0"/>
      <w:divBdr>
        <w:top w:val="none" w:sz="0" w:space="0" w:color="auto"/>
        <w:left w:val="none" w:sz="0" w:space="0" w:color="auto"/>
        <w:bottom w:val="none" w:sz="0" w:space="0" w:color="auto"/>
        <w:right w:val="none" w:sz="0" w:space="0" w:color="auto"/>
      </w:divBdr>
    </w:div>
    <w:div w:id="1041981784">
      <w:bodyDiv w:val="1"/>
      <w:marLeft w:val="0"/>
      <w:marRight w:val="0"/>
      <w:marTop w:val="0"/>
      <w:marBottom w:val="0"/>
      <w:divBdr>
        <w:top w:val="none" w:sz="0" w:space="0" w:color="auto"/>
        <w:left w:val="none" w:sz="0" w:space="0" w:color="auto"/>
        <w:bottom w:val="none" w:sz="0" w:space="0" w:color="auto"/>
        <w:right w:val="none" w:sz="0" w:space="0" w:color="auto"/>
      </w:divBdr>
    </w:div>
    <w:div w:id="1043677080">
      <w:bodyDiv w:val="1"/>
      <w:marLeft w:val="0"/>
      <w:marRight w:val="0"/>
      <w:marTop w:val="0"/>
      <w:marBottom w:val="0"/>
      <w:divBdr>
        <w:top w:val="none" w:sz="0" w:space="0" w:color="auto"/>
        <w:left w:val="none" w:sz="0" w:space="0" w:color="auto"/>
        <w:bottom w:val="none" w:sz="0" w:space="0" w:color="auto"/>
        <w:right w:val="none" w:sz="0" w:space="0" w:color="auto"/>
      </w:divBdr>
    </w:div>
    <w:div w:id="1043750606">
      <w:bodyDiv w:val="1"/>
      <w:marLeft w:val="0"/>
      <w:marRight w:val="0"/>
      <w:marTop w:val="0"/>
      <w:marBottom w:val="0"/>
      <w:divBdr>
        <w:top w:val="none" w:sz="0" w:space="0" w:color="auto"/>
        <w:left w:val="none" w:sz="0" w:space="0" w:color="auto"/>
        <w:bottom w:val="none" w:sz="0" w:space="0" w:color="auto"/>
        <w:right w:val="none" w:sz="0" w:space="0" w:color="auto"/>
      </w:divBdr>
    </w:div>
    <w:div w:id="1043752947">
      <w:bodyDiv w:val="1"/>
      <w:marLeft w:val="0"/>
      <w:marRight w:val="0"/>
      <w:marTop w:val="0"/>
      <w:marBottom w:val="0"/>
      <w:divBdr>
        <w:top w:val="none" w:sz="0" w:space="0" w:color="auto"/>
        <w:left w:val="none" w:sz="0" w:space="0" w:color="auto"/>
        <w:bottom w:val="none" w:sz="0" w:space="0" w:color="auto"/>
        <w:right w:val="none" w:sz="0" w:space="0" w:color="auto"/>
      </w:divBdr>
    </w:div>
    <w:div w:id="1045063779">
      <w:bodyDiv w:val="1"/>
      <w:marLeft w:val="0"/>
      <w:marRight w:val="0"/>
      <w:marTop w:val="0"/>
      <w:marBottom w:val="0"/>
      <w:divBdr>
        <w:top w:val="none" w:sz="0" w:space="0" w:color="auto"/>
        <w:left w:val="none" w:sz="0" w:space="0" w:color="auto"/>
        <w:bottom w:val="none" w:sz="0" w:space="0" w:color="auto"/>
        <w:right w:val="none" w:sz="0" w:space="0" w:color="auto"/>
      </w:divBdr>
    </w:div>
    <w:div w:id="1046294133">
      <w:bodyDiv w:val="1"/>
      <w:marLeft w:val="0"/>
      <w:marRight w:val="0"/>
      <w:marTop w:val="0"/>
      <w:marBottom w:val="0"/>
      <w:divBdr>
        <w:top w:val="none" w:sz="0" w:space="0" w:color="auto"/>
        <w:left w:val="none" w:sz="0" w:space="0" w:color="auto"/>
        <w:bottom w:val="none" w:sz="0" w:space="0" w:color="auto"/>
        <w:right w:val="none" w:sz="0" w:space="0" w:color="auto"/>
      </w:divBdr>
    </w:div>
    <w:div w:id="1047024913">
      <w:bodyDiv w:val="1"/>
      <w:marLeft w:val="0"/>
      <w:marRight w:val="0"/>
      <w:marTop w:val="0"/>
      <w:marBottom w:val="0"/>
      <w:divBdr>
        <w:top w:val="none" w:sz="0" w:space="0" w:color="auto"/>
        <w:left w:val="none" w:sz="0" w:space="0" w:color="auto"/>
        <w:bottom w:val="none" w:sz="0" w:space="0" w:color="auto"/>
        <w:right w:val="none" w:sz="0" w:space="0" w:color="auto"/>
      </w:divBdr>
    </w:div>
    <w:div w:id="1049956001">
      <w:bodyDiv w:val="1"/>
      <w:marLeft w:val="0"/>
      <w:marRight w:val="0"/>
      <w:marTop w:val="0"/>
      <w:marBottom w:val="0"/>
      <w:divBdr>
        <w:top w:val="none" w:sz="0" w:space="0" w:color="auto"/>
        <w:left w:val="none" w:sz="0" w:space="0" w:color="auto"/>
        <w:bottom w:val="none" w:sz="0" w:space="0" w:color="auto"/>
        <w:right w:val="none" w:sz="0" w:space="0" w:color="auto"/>
      </w:divBdr>
    </w:div>
    <w:div w:id="1050812248">
      <w:bodyDiv w:val="1"/>
      <w:marLeft w:val="0"/>
      <w:marRight w:val="0"/>
      <w:marTop w:val="0"/>
      <w:marBottom w:val="0"/>
      <w:divBdr>
        <w:top w:val="none" w:sz="0" w:space="0" w:color="auto"/>
        <w:left w:val="none" w:sz="0" w:space="0" w:color="auto"/>
        <w:bottom w:val="none" w:sz="0" w:space="0" w:color="auto"/>
        <w:right w:val="none" w:sz="0" w:space="0" w:color="auto"/>
      </w:divBdr>
    </w:div>
    <w:div w:id="1052078209">
      <w:bodyDiv w:val="1"/>
      <w:marLeft w:val="0"/>
      <w:marRight w:val="0"/>
      <w:marTop w:val="0"/>
      <w:marBottom w:val="0"/>
      <w:divBdr>
        <w:top w:val="none" w:sz="0" w:space="0" w:color="auto"/>
        <w:left w:val="none" w:sz="0" w:space="0" w:color="auto"/>
        <w:bottom w:val="none" w:sz="0" w:space="0" w:color="auto"/>
        <w:right w:val="none" w:sz="0" w:space="0" w:color="auto"/>
      </w:divBdr>
    </w:div>
    <w:div w:id="1054083731">
      <w:bodyDiv w:val="1"/>
      <w:marLeft w:val="0"/>
      <w:marRight w:val="0"/>
      <w:marTop w:val="0"/>
      <w:marBottom w:val="0"/>
      <w:divBdr>
        <w:top w:val="none" w:sz="0" w:space="0" w:color="auto"/>
        <w:left w:val="none" w:sz="0" w:space="0" w:color="auto"/>
        <w:bottom w:val="none" w:sz="0" w:space="0" w:color="auto"/>
        <w:right w:val="none" w:sz="0" w:space="0" w:color="auto"/>
      </w:divBdr>
    </w:div>
    <w:div w:id="1056321383">
      <w:bodyDiv w:val="1"/>
      <w:marLeft w:val="0"/>
      <w:marRight w:val="0"/>
      <w:marTop w:val="0"/>
      <w:marBottom w:val="0"/>
      <w:divBdr>
        <w:top w:val="none" w:sz="0" w:space="0" w:color="auto"/>
        <w:left w:val="none" w:sz="0" w:space="0" w:color="auto"/>
        <w:bottom w:val="none" w:sz="0" w:space="0" w:color="auto"/>
        <w:right w:val="none" w:sz="0" w:space="0" w:color="auto"/>
      </w:divBdr>
    </w:div>
    <w:div w:id="1057096371">
      <w:bodyDiv w:val="1"/>
      <w:marLeft w:val="0"/>
      <w:marRight w:val="0"/>
      <w:marTop w:val="0"/>
      <w:marBottom w:val="0"/>
      <w:divBdr>
        <w:top w:val="none" w:sz="0" w:space="0" w:color="auto"/>
        <w:left w:val="none" w:sz="0" w:space="0" w:color="auto"/>
        <w:bottom w:val="none" w:sz="0" w:space="0" w:color="auto"/>
        <w:right w:val="none" w:sz="0" w:space="0" w:color="auto"/>
      </w:divBdr>
    </w:div>
    <w:div w:id="1058435057">
      <w:bodyDiv w:val="1"/>
      <w:marLeft w:val="0"/>
      <w:marRight w:val="0"/>
      <w:marTop w:val="0"/>
      <w:marBottom w:val="0"/>
      <w:divBdr>
        <w:top w:val="none" w:sz="0" w:space="0" w:color="auto"/>
        <w:left w:val="none" w:sz="0" w:space="0" w:color="auto"/>
        <w:bottom w:val="none" w:sz="0" w:space="0" w:color="auto"/>
        <w:right w:val="none" w:sz="0" w:space="0" w:color="auto"/>
      </w:divBdr>
    </w:div>
    <w:div w:id="1058551296">
      <w:bodyDiv w:val="1"/>
      <w:marLeft w:val="0"/>
      <w:marRight w:val="0"/>
      <w:marTop w:val="0"/>
      <w:marBottom w:val="0"/>
      <w:divBdr>
        <w:top w:val="none" w:sz="0" w:space="0" w:color="auto"/>
        <w:left w:val="none" w:sz="0" w:space="0" w:color="auto"/>
        <w:bottom w:val="none" w:sz="0" w:space="0" w:color="auto"/>
        <w:right w:val="none" w:sz="0" w:space="0" w:color="auto"/>
      </w:divBdr>
    </w:div>
    <w:div w:id="1059093048">
      <w:bodyDiv w:val="1"/>
      <w:marLeft w:val="0"/>
      <w:marRight w:val="0"/>
      <w:marTop w:val="0"/>
      <w:marBottom w:val="0"/>
      <w:divBdr>
        <w:top w:val="none" w:sz="0" w:space="0" w:color="auto"/>
        <w:left w:val="none" w:sz="0" w:space="0" w:color="auto"/>
        <w:bottom w:val="none" w:sz="0" w:space="0" w:color="auto"/>
        <w:right w:val="none" w:sz="0" w:space="0" w:color="auto"/>
      </w:divBdr>
    </w:div>
    <w:div w:id="1060834678">
      <w:bodyDiv w:val="1"/>
      <w:marLeft w:val="0"/>
      <w:marRight w:val="0"/>
      <w:marTop w:val="0"/>
      <w:marBottom w:val="0"/>
      <w:divBdr>
        <w:top w:val="none" w:sz="0" w:space="0" w:color="auto"/>
        <w:left w:val="none" w:sz="0" w:space="0" w:color="auto"/>
        <w:bottom w:val="none" w:sz="0" w:space="0" w:color="auto"/>
        <w:right w:val="none" w:sz="0" w:space="0" w:color="auto"/>
      </w:divBdr>
    </w:div>
    <w:div w:id="1061101120">
      <w:bodyDiv w:val="1"/>
      <w:marLeft w:val="0"/>
      <w:marRight w:val="0"/>
      <w:marTop w:val="0"/>
      <w:marBottom w:val="0"/>
      <w:divBdr>
        <w:top w:val="none" w:sz="0" w:space="0" w:color="auto"/>
        <w:left w:val="none" w:sz="0" w:space="0" w:color="auto"/>
        <w:bottom w:val="none" w:sz="0" w:space="0" w:color="auto"/>
        <w:right w:val="none" w:sz="0" w:space="0" w:color="auto"/>
      </w:divBdr>
    </w:div>
    <w:div w:id="1063021789">
      <w:bodyDiv w:val="1"/>
      <w:marLeft w:val="0"/>
      <w:marRight w:val="0"/>
      <w:marTop w:val="0"/>
      <w:marBottom w:val="0"/>
      <w:divBdr>
        <w:top w:val="none" w:sz="0" w:space="0" w:color="auto"/>
        <w:left w:val="none" w:sz="0" w:space="0" w:color="auto"/>
        <w:bottom w:val="none" w:sz="0" w:space="0" w:color="auto"/>
        <w:right w:val="none" w:sz="0" w:space="0" w:color="auto"/>
      </w:divBdr>
    </w:div>
    <w:div w:id="1063063874">
      <w:bodyDiv w:val="1"/>
      <w:marLeft w:val="0"/>
      <w:marRight w:val="0"/>
      <w:marTop w:val="0"/>
      <w:marBottom w:val="0"/>
      <w:divBdr>
        <w:top w:val="none" w:sz="0" w:space="0" w:color="auto"/>
        <w:left w:val="none" w:sz="0" w:space="0" w:color="auto"/>
        <w:bottom w:val="none" w:sz="0" w:space="0" w:color="auto"/>
        <w:right w:val="none" w:sz="0" w:space="0" w:color="auto"/>
      </w:divBdr>
    </w:div>
    <w:div w:id="1063720716">
      <w:bodyDiv w:val="1"/>
      <w:marLeft w:val="0"/>
      <w:marRight w:val="0"/>
      <w:marTop w:val="0"/>
      <w:marBottom w:val="0"/>
      <w:divBdr>
        <w:top w:val="none" w:sz="0" w:space="0" w:color="auto"/>
        <w:left w:val="none" w:sz="0" w:space="0" w:color="auto"/>
        <w:bottom w:val="none" w:sz="0" w:space="0" w:color="auto"/>
        <w:right w:val="none" w:sz="0" w:space="0" w:color="auto"/>
      </w:divBdr>
    </w:div>
    <w:div w:id="1064260701">
      <w:bodyDiv w:val="1"/>
      <w:marLeft w:val="0"/>
      <w:marRight w:val="0"/>
      <w:marTop w:val="0"/>
      <w:marBottom w:val="0"/>
      <w:divBdr>
        <w:top w:val="none" w:sz="0" w:space="0" w:color="auto"/>
        <w:left w:val="none" w:sz="0" w:space="0" w:color="auto"/>
        <w:bottom w:val="none" w:sz="0" w:space="0" w:color="auto"/>
        <w:right w:val="none" w:sz="0" w:space="0" w:color="auto"/>
      </w:divBdr>
    </w:div>
    <w:div w:id="1064528188">
      <w:bodyDiv w:val="1"/>
      <w:marLeft w:val="0"/>
      <w:marRight w:val="0"/>
      <w:marTop w:val="0"/>
      <w:marBottom w:val="0"/>
      <w:divBdr>
        <w:top w:val="none" w:sz="0" w:space="0" w:color="auto"/>
        <w:left w:val="none" w:sz="0" w:space="0" w:color="auto"/>
        <w:bottom w:val="none" w:sz="0" w:space="0" w:color="auto"/>
        <w:right w:val="none" w:sz="0" w:space="0" w:color="auto"/>
      </w:divBdr>
    </w:div>
    <w:div w:id="1064721853">
      <w:bodyDiv w:val="1"/>
      <w:marLeft w:val="0"/>
      <w:marRight w:val="0"/>
      <w:marTop w:val="0"/>
      <w:marBottom w:val="0"/>
      <w:divBdr>
        <w:top w:val="none" w:sz="0" w:space="0" w:color="auto"/>
        <w:left w:val="none" w:sz="0" w:space="0" w:color="auto"/>
        <w:bottom w:val="none" w:sz="0" w:space="0" w:color="auto"/>
        <w:right w:val="none" w:sz="0" w:space="0" w:color="auto"/>
      </w:divBdr>
    </w:div>
    <w:div w:id="1064983529">
      <w:bodyDiv w:val="1"/>
      <w:marLeft w:val="0"/>
      <w:marRight w:val="0"/>
      <w:marTop w:val="0"/>
      <w:marBottom w:val="0"/>
      <w:divBdr>
        <w:top w:val="none" w:sz="0" w:space="0" w:color="auto"/>
        <w:left w:val="none" w:sz="0" w:space="0" w:color="auto"/>
        <w:bottom w:val="none" w:sz="0" w:space="0" w:color="auto"/>
        <w:right w:val="none" w:sz="0" w:space="0" w:color="auto"/>
      </w:divBdr>
    </w:div>
    <w:div w:id="1066757198">
      <w:bodyDiv w:val="1"/>
      <w:marLeft w:val="0"/>
      <w:marRight w:val="0"/>
      <w:marTop w:val="0"/>
      <w:marBottom w:val="0"/>
      <w:divBdr>
        <w:top w:val="none" w:sz="0" w:space="0" w:color="auto"/>
        <w:left w:val="none" w:sz="0" w:space="0" w:color="auto"/>
        <w:bottom w:val="none" w:sz="0" w:space="0" w:color="auto"/>
        <w:right w:val="none" w:sz="0" w:space="0" w:color="auto"/>
      </w:divBdr>
    </w:div>
    <w:div w:id="1067191473">
      <w:bodyDiv w:val="1"/>
      <w:marLeft w:val="0"/>
      <w:marRight w:val="0"/>
      <w:marTop w:val="0"/>
      <w:marBottom w:val="0"/>
      <w:divBdr>
        <w:top w:val="none" w:sz="0" w:space="0" w:color="auto"/>
        <w:left w:val="none" w:sz="0" w:space="0" w:color="auto"/>
        <w:bottom w:val="none" w:sz="0" w:space="0" w:color="auto"/>
        <w:right w:val="none" w:sz="0" w:space="0" w:color="auto"/>
      </w:divBdr>
    </w:div>
    <w:div w:id="1067921216">
      <w:bodyDiv w:val="1"/>
      <w:marLeft w:val="0"/>
      <w:marRight w:val="0"/>
      <w:marTop w:val="0"/>
      <w:marBottom w:val="0"/>
      <w:divBdr>
        <w:top w:val="none" w:sz="0" w:space="0" w:color="auto"/>
        <w:left w:val="none" w:sz="0" w:space="0" w:color="auto"/>
        <w:bottom w:val="none" w:sz="0" w:space="0" w:color="auto"/>
        <w:right w:val="none" w:sz="0" w:space="0" w:color="auto"/>
      </w:divBdr>
    </w:div>
    <w:div w:id="1068452713">
      <w:bodyDiv w:val="1"/>
      <w:marLeft w:val="0"/>
      <w:marRight w:val="0"/>
      <w:marTop w:val="0"/>
      <w:marBottom w:val="0"/>
      <w:divBdr>
        <w:top w:val="none" w:sz="0" w:space="0" w:color="auto"/>
        <w:left w:val="none" w:sz="0" w:space="0" w:color="auto"/>
        <w:bottom w:val="none" w:sz="0" w:space="0" w:color="auto"/>
        <w:right w:val="none" w:sz="0" w:space="0" w:color="auto"/>
      </w:divBdr>
    </w:div>
    <w:div w:id="1069692538">
      <w:bodyDiv w:val="1"/>
      <w:marLeft w:val="0"/>
      <w:marRight w:val="0"/>
      <w:marTop w:val="0"/>
      <w:marBottom w:val="0"/>
      <w:divBdr>
        <w:top w:val="none" w:sz="0" w:space="0" w:color="auto"/>
        <w:left w:val="none" w:sz="0" w:space="0" w:color="auto"/>
        <w:bottom w:val="none" w:sz="0" w:space="0" w:color="auto"/>
        <w:right w:val="none" w:sz="0" w:space="0" w:color="auto"/>
      </w:divBdr>
    </w:div>
    <w:div w:id="1073312074">
      <w:bodyDiv w:val="1"/>
      <w:marLeft w:val="0"/>
      <w:marRight w:val="0"/>
      <w:marTop w:val="0"/>
      <w:marBottom w:val="0"/>
      <w:divBdr>
        <w:top w:val="none" w:sz="0" w:space="0" w:color="auto"/>
        <w:left w:val="none" w:sz="0" w:space="0" w:color="auto"/>
        <w:bottom w:val="none" w:sz="0" w:space="0" w:color="auto"/>
        <w:right w:val="none" w:sz="0" w:space="0" w:color="auto"/>
      </w:divBdr>
    </w:div>
    <w:div w:id="1074204661">
      <w:bodyDiv w:val="1"/>
      <w:marLeft w:val="0"/>
      <w:marRight w:val="0"/>
      <w:marTop w:val="0"/>
      <w:marBottom w:val="0"/>
      <w:divBdr>
        <w:top w:val="none" w:sz="0" w:space="0" w:color="auto"/>
        <w:left w:val="none" w:sz="0" w:space="0" w:color="auto"/>
        <w:bottom w:val="none" w:sz="0" w:space="0" w:color="auto"/>
        <w:right w:val="none" w:sz="0" w:space="0" w:color="auto"/>
      </w:divBdr>
    </w:div>
    <w:div w:id="1076323261">
      <w:bodyDiv w:val="1"/>
      <w:marLeft w:val="0"/>
      <w:marRight w:val="0"/>
      <w:marTop w:val="0"/>
      <w:marBottom w:val="0"/>
      <w:divBdr>
        <w:top w:val="none" w:sz="0" w:space="0" w:color="auto"/>
        <w:left w:val="none" w:sz="0" w:space="0" w:color="auto"/>
        <w:bottom w:val="none" w:sz="0" w:space="0" w:color="auto"/>
        <w:right w:val="none" w:sz="0" w:space="0" w:color="auto"/>
      </w:divBdr>
    </w:div>
    <w:div w:id="1077289257">
      <w:bodyDiv w:val="1"/>
      <w:marLeft w:val="0"/>
      <w:marRight w:val="0"/>
      <w:marTop w:val="0"/>
      <w:marBottom w:val="0"/>
      <w:divBdr>
        <w:top w:val="none" w:sz="0" w:space="0" w:color="auto"/>
        <w:left w:val="none" w:sz="0" w:space="0" w:color="auto"/>
        <w:bottom w:val="none" w:sz="0" w:space="0" w:color="auto"/>
        <w:right w:val="none" w:sz="0" w:space="0" w:color="auto"/>
      </w:divBdr>
    </w:div>
    <w:div w:id="1078593393">
      <w:bodyDiv w:val="1"/>
      <w:marLeft w:val="0"/>
      <w:marRight w:val="0"/>
      <w:marTop w:val="0"/>
      <w:marBottom w:val="0"/>
      <w:divBdr>
        <w:top w:val="none" w:sz="0" w:space="0" w:color="auto"/>
        <w:left w:val="none" w:sz="0" w:space="0" w:color="auto"/>
        <w:bottom w:val="none" w:sz="0" w:space="0" w:color="auto"/>
        <w:right w:val="none" w:sz="0" w:space="0" w:color="auto"/>
      </w:divBdr>
    </w:div>
    <w:div w:id="1079716657">
      <w:bodyDiv w:val="1"/>
      <w:marLeft w:val="0"/>
      <w:marRight w:val="0"/>
      <w:marTop w:val="0"/>
      <w:marBottom w:val="0"/>
      <w:divBdr>
        <w:top w:val="none" w:sz="0" w:space="0" w:color="auto"/>
        <w:left w:val="none" w:sz="0" w:space="0" w:color="auto"/>
        <w:bottom w:val="none" w:sz="0" w:space="0" w:color="auto"/>
        <w:right w:val="none" w:sz="0" w:space="0" w:color="auto"/>
      </w:divBdr>
    </w:div>
    <w:div w:id="1081147994">
      <w:bodyDiv w:val="1"/>
      <w:marLeft w:val="0"/>
      <w:marRight w:val="0"/>
      <w:marTop w:val="0"/>
      <w:marBottom w:val="0"/>
      <w:divBdr>
        <w:top w:val="none" w:sz="0" w:space="0" w:color="auto"/>
        <w:left w:val="none" w:sz="0" w:space="0" w:color="auto"/>
        <w:bottom w:val="none" w:sz="0" w:space="0" w:color="auto"/>
        <w:right w:val="none" w:sz="0" w:space="0" w:color="auto"/>
      </w:divBdr>
    </w:div>
    <w:div w:id="1085105369">
      <w:bodyDiv w:val="1"/>
      <w:marLeft w:val="0"/>
      <w:marRight w:val="0"/>
      <w:marTop w:val="0"/>
      <w:marBottom w:val="0"/>
      <w:divBdr>
        <w:top w:val="none" w:sz="0" w:space="0" w:color="auto"/>
        <w:left w:val="none" w:sz="0" w:space="0" w:color="auto"/>
        <w:bottom w:val="none" w:sz="0" w:space="0" w:color="auto"/>
        <w:right w:val="none" w:sz="0" w:space="0" w:color="auto"/>
      </w:divBdr>
    </w:div>
    <w:div w:id="1085348273">
      <w:bodyDiv w:val="1"/>
      <w:marLeft w:val="0"/>
      <w:marRight w:val="0"/>
      <w:marTop w:val="0"/>
      <w:marBottom w:val="0"/>
      <w:divBdr>
        <w:top w:val="none" w:sz="0" w:space="0" w:color="auto"/>
        <w:left w:val="none" w:sz="0" w:space="0" w:color="auto"/>
        <w:bottom w:val="none" w:sz="0" w:space="0" w:color="auto"/>
        <w:right w:val="none" w:sz="0" w:space="0" w:color="auto"/>
      </w:divBdr>
    </w:div>
    <w:div w:id="1085809001">
      <w:bodyDiv w:val="1"/>
      <w:marLeft w:val="0"/>
      <w:marRight w:val="0"/>
      <w:marTop w:val="0"/>
      <w:marBottom w:val="0"/>
      <w:divBdr>
        <w:top w:val="none" w:sz="0" w:space="0" w:color="auto"/>
        <w:left w:val="none" w:sz="0" w:space="0" w:color="auto"/>
        <w:bottom w:val="none" w:sz="0" w:space="0" w:color="auto"/>
        <w:right w:val="none" w:sz="0" w:space="0" w:color="auto"/>
      </w:divBdr>
    </w:div>
    <w:div w:id="1089077849">
      <w:bodyDiv w:val="1"/>
      <w:marLeft w:val="0"/>
      <w:marRight w:val="0"/>
      <w:marTop w:val="0"/>
      <w:marBottom w:val="0"/>
      <w:divBdr>
        <w:top w:val="none" w:sz="0" w:space="0" w:color="auto"/>
        <w:left w:val="none" w:sz="0" w:space="0" w:color="auto"/>
        <w:bottom w:val="none" w:sz="0" w:space="0" w:color="auto"/>
        <w:right w:val="none" w:sz="0" w:space="0" w:color="auto"/>
      </w:divBdr>
    </w:div>
    <w:div w:id="1089082765">
      <w:bodyDiv w:val="1"/>
      <w:marLeft w:val="0"/>
      <w:marRight w:val="0"/>
      <w:marTop w:val="0"/>
      <w:marBottom w:val="0"/>
      <w:divBdr>
        <w:top w:val="none" w:sz="0" w:space="0" w:color="auto"/>
        <w:left w:val="none" w:sz="0" w:space="0" w:color="auto"/>
        <w:bottom w:val="none" w:sz="0" w:space="0" w:color="auto"/>
        <w:right w:val="none" w:sz="0" w:space="0" w:color="auto"/>
      </w:divBdr>
    </w:div>
    <w:div w:id="1090349162">
      <w:bodyDiv w:val="1"/>
      <w:marLeft w:val="0"/>
      <w:marRight w:val="0"/>
      <w:marTop w:val="0"/>
      <w:marBottom w:val="0"/>
      <w:divBdr>
        <w:top w:val="none" w:sz="0" w:space="0" w:color="auto"/>
        <w:left w:val="none" w:sz="0" w:space="0" w:color="auto"/>
        <w:bottom w:val="none" w:sz="0" w:space="0" w:color="auto"/>
        <w:right w:val="none" w:sz="0" w:space="0" w:color="auto"/>
      </w:divBdr>
    </w:div>
    <w:div w:id="1091048880">
      <w:bodyDiv w:val="1"/>
      <w:marLeft w:val="0"/>
      <w:marRight w:val="0"/>
      <w:marTop w:val="0"/>
      <w:marBottom w:val="0"/>
      <w:divBdr>
        <w:top w:val="none" w:sz="0" w:space="0" w:color="auto"/>
        <w:left w:val="none" w:sz="0" w:space="0" w:color="auto"/>
        <w:bottom w:val="none" w:sz="0" w:space="0" w:color="auto"/>
        <w:right w:val="none" w:sz="0" w:space="0" w:color="auto"/>
      </w:divBdr>
    </w:div>
    <w:div w:id="1091776279">
      <w:bodyDiv w:val="1"/>
      <w:marLeft w:val="0"/>
      <w:marRight w:val="0"/>
      <w:marTop w:val="0"/>
      <w:marBottom w:val="0"/>
      <w:divBdr>
        <w:top w:val="none" w:sz="0" w:space="0" w:color="auto"/>
        <w:left w:val="none" w:sz="0" w:space="0" w:color="auto"/>
        <w:bottom w:val="none" w:sz="0" w:space="0" w:color="auto"/>
        <w:right w:val="none" w:sz="0" w:space="0" w:color="auto"/>
      </w:divBdr>
    </w:div>
    <w:div w:id="1095248779">
      <w:bodyDiv w:val="1"/>
      <w:marLeft w:val="0"/>
      <w:marRight w:val="0"/>
      <w:marTop w:val="0"/>
      <w:marBottom w:val="0"/>
      <w:divBdr>
        <w:top w:val="none" w:sz="0" w:space="0" w:color="auto"/>
        <w:left w:val="none" w:sz="0" w:space="0" w:color="auto"/>
        <w:bottom w:val="none" w:sz="0" w:space="0" w:color="auto"/>
        <w:right w:val="none" w:sz="0" w:space="0" w:color="auto"/>
      </w:divBdr>
    </w:div>
    <w:div w:id="1095712071">
      <w:bodyDiv w:val="1"/>
      <w:marLeft w:val="0"/>
      <w:marRight w:val="0"/>
      <w:marTop w:val="0"/>
      <w:marBottom w:val="0"/>
      <w:divBdr>
        <w:top w:val="none" w:sz="0" w:space="0" w:color="auto"/>
        <w:left w:val="none" w:sz="0" w:space="0" w:color="auto"/>
        <w:bottom w:val="none" w:sz="0" w:space="0" w:color="auto"/>
        <w:right w:val="none" w:sz="0" w:space="0" w:color="auto"/>
      </w:divBdr>
    </w:div>
    <w:div w:id="1099134048">
      <w:bodyDiv w:val="1"/>
      <w:marLeft w:val="0"/>
      <w:marRight w:val="0"/>
      <w:marTop w:val="0"/>
      <w:marBottom w:val="0"/>
      <w:divBdr>
        <w:top w:val="none" w:sz="0" w:space="0" w:color="auto"/>
        <w:left w:val="none" w:sz="0" w:space="0" w:color="auto"/>
        <w:bottom w:val="none" w:sz="0" w:space="0" w:color="auto"/>
        <w:right w:val="none" w:sz="0" w:space="0" w:color="auto"/>
      </w:divBdr>
    </w:div>
    <w:div w:id="1099981866">
      <w:bodyDiv w:val="1"/>
      <w:marLeft w:val="0"/>
      <w:marRight w:val="0"/>
      <w:marTop w:val="0"/>
      <w:marBottom w:val="0"/>
      <w:divBdr>
        <w:top w:val="none" w:sz="0" w:space="0" w:color="auto"/>
        <w:left w:val="none" w:sz="0" w:space="0" w:color="auto"/>
        <w:bottom w:val="none" w:sz="0" w:space="0" w:color="auto"/>
        <w:right w:val="none" w:sz="0" w:space="0" w:color="auto"/>
      </w:divBdr>
    </w:div>
    <w:div w:id="1100489822">
      <w:bodyDiv w:val="1"/>
      <w:marLeft w:val="0"/>
      <w:marRight w:val="0"/>
      <w:marTop w:val="0"/>
      <w:marBottom w:val="0"/>
      <w:divBdr>
        <w:top w:val="none" w:sz="0" w:space="0" w:color="auto"/>
        <w:left w:val="none" w:sz="0" w:space="0" w:color="auto"/>
        <w:bottom w:val="none" w:sz="0" w:space="0" w:color="auto"/>
        <w:right w:val="none" w:sz="0" w:space="0" w:color="auto"/>
      </w:divBdr>
    </w:div>
    <w:div w:id="1101027420">
      <w:bodyDiv w:val="1"/>
      <w:marLeft w:val="0"/>
      <w:marRight w:val="0"/>
      <w:marTop w:val="0"/>
      <w:marBottom w:val="0"/>
      <w:divBdr>
        <w:top w:val="none" w:sz="0" w:space="0" w:color="auto"/>
        <w:left w:val="none" w:sz="0" w:space="0" w:color="auto"/>
        <w:bottom w:val="none" w:sz="0" w:space="0" w:color="auto"/>
        <w:right w:val="none" w:sz="0" w:space="0" w:color="auto"/>
      </w:divBdr>
    </w:div>
    <w:div w:id="1101220823">
      <w:bodyDiv w:val="1"/>
      <w:marLeft w:val="0"/>
      <w:marRight w:val="0"/>
      <w:marTop w:val="0"/>
      <w:marBottom w:val="0"/>
      <w:divBdr>
        <w:top w:val="none" w:sz="0" w:space="0" w:color="auto"/>
        <w:left w:val="none" w:sz="0" w:space="0" w:color="auto"/>
        <w:bottom w:val="none" w:sz="0" w:space="0" w:color="auto"/>
        <w:right w:val="none" w:sz="0" w:space="0" w:color="auto"/>
      </w:divBdr>
    </w:div>
    <w:div w:id="1103723534">
      <w:bodyDiv w:val="1"/>
      <w:marLeft w:val="0"/>
      <w:marRight w:val="0"/>
      <w:marTop w:val="0"/>
      <w:marBottom w:val="0"/>
      <w:divBdr>
        <w:top w:val="none" w:sz="0" w:space="0" w:color="auto"/>
        <w:left w:val="none" w:sz="0" w:space="0" w:color="auto"/>
        <w:bottom w:val="none" w:sz="0" w:space="0" w:color="auto"/>
        <w:right w:val="none" w:sz="0" w:space="0" w:color="auto"/>
      </w:divBdr>
    </w:div>
    <w:div w:id="1104572741">
      <w:bodyDiv w:val="1"/>
      <w:marLeft w:val="0"/>
      <w:marRight w:val="0"/>
      <w:marTop w:val="0"/>
      <w:marBottom w:val="0"/>
      <w:divBdr>
        <w:top w:val="none" w:sz="0" w:space="0" w:color="auto"/>
        <w:left w:val="none" w:sz="0" w:space="0" w:color="auto"/>
        <w:bottom w:val="none" w:sz="0" w:space="0" w:color="auto"/>
        <w:right w:val="none" w:sz="0" w:space="0" w:color="auto"/>
      </w:divBdr>
    </w:div>
    <w:div w:id="1104809653">
      <w:bodyDiv w:val="1"/>
      <w:marLeft w:val="0"/>
      <w:marRight w:val="0"/>
      <w:marTop w:val="0"/>
      <w:marBottom w:val="0"/>
      <w:divBdr>
        <w:top w:val="none" w:sz="0" w:space="0" w:color="auto"/>
        <w:left w:val="none" w:sz="0" w:space="0" w:color="auto"/>
        <w:bottom w:val="none" w:sz="0" w:space="0" w:color="auto"/>
        <w:right w:val="none" w:sz="0" w:space="0" w:color="auto"/>
      </w:divBdr>
    </w:div>
    <w:div w:id="1105072251">
      <w:bodyDiv w:val="1"/>
      <w:marLeft w:val="0"/>
      <w:marRight w:val="0"/>
      <w:marTop w:val="0"/>
      <w:marBottom w:val="0"/>
      <w:divBdr>
        <w:top w:val="none" w:sz="0" w:space="0" w:color="auto"/>
        <w:left w:val="none" w:sz="0" w:space="0" w:color="auto"/>
        <w:bottom w:val="none" w:sz="0" w:space="0" w:color="auto"/>
        <w:right w:val="none" w:sz="0" w:space="0" w:color="auto"/>
      </w:divBdr>
    </w:div>
    <w:div w:id="1105886974">
      <w:bodyDiv w:val="1"/>
      <w:marLeft w:val="0"/>
      <w:marRight w:val="0"/>
      <w:marTop w:val="0"/>
      <w:marBottom w:val="0"/>
      <w:divBdr>
        <w:top w:val="none" w:sz="0" w:space="0" w:color="auto"/>
        <w:left w:val="none" w:sz="0" w:space="0" w:color="auto"/>
        <w:bottom w:val="none" w:sz="0" w:space="0" w:color="auto"/>
        <w:right w:val="none" w:sz="0" w:space="0" w:color="auto"/>
      </w:divBdr>
    </w:div>
    <w:div w:id="1106536009">
      <w:bodyDiv w:val="1"/>
      <w:marLeft w:val="0"/>
      <w:marRight w:val="0"/>
      <w:marTop w:val="0"/>
      <w:marBottom w:val="0"/>
      <w:divBdr>
        <w:top w:val="none" w:sz="0" w:space="0" w:color="auto"/>
        <w:left w:val="none" w:sz="0" w:space="0" w:color="auto"/>
        <w:bottom w:val="none" w:sz="0" w:space="0" w:color="auto"/>
        <w:right w:val="none" w:sz="0" w:space="0" w:color="auto"/>
      </w:divBdr>
    </w:div>
    <w:div w:id="1106735252">
      <w:bodyDiv w:val="1"/>
      <w:marLeft w:val="0"/>
      <w:marRight w:val="0"/>
      <w:marTop w:val="0"/>
      <w:marBottom w:val="0"/>
      <w:divBdr>
        <w:top w:val="none" w:sz="0" w:space="0" w:color="auto"/>
        <w:left w:val="none" w:sz="0" w:space="0" w:color="auto"/>
        <w:bottom w:val="none" w:sz="0" w:space="0" w:color="auto"/>
        <w:right w:val="none" w:sz="0" w:space="0" w:color="auto"/>
      </w:divBdr>
    </w:div>
    <w:div w:id="1108701928">
      <w:bodyDiv w:val="1"/>
      <w:marLeft w:val="0"/>
      <w:marRight w:val="0"/>
      <w:marTop w:val="0"/>
      <w:marBottom w:val="0"/>
      <w:divBdr>
        <w:top w:val="none" w:sz="0" w:space="0" w:color="auto"/>
        <w:left w:val="none" w:sz="0" w:space="0" w:color="auto"/>
        <w:bottom w:val="none" w:sz="0" w:space="0" w:color="auto"/>
        <w:right w:val="none" w:sz="0" w:space="0" w:color="auto"/>
      </w:divBdr>
    </w:div>
    <w:div w:id="1108887871">
      <w:bodyDiv w:val="1"/>
      <w:marLeft w:val="0"/>
      <w:marRight w:val="0"/>
      <w:marTop w:val="0"/>
      <w:marBottom w:val="0"/>
      <w:divBdr>
        <w:top w:val="none" w:sz="0" w:space="0" w:color="auto"/>
        <w:left w:val="none" w:sz="0" w:space="0" w:color="auto"/>
        <w:bottom w:val="none" w:sz="0" w:space="0" w:color="auto"/>
        <w:right w:val="none" w:sz="0" w:space="0" w:color="auto"/>
      </w:divBdr>
    </w:div>
    <w:div w:id="1110080204">
      <w:bodyDiv w:val="1"/>
      <w:marLeft w:val="0"/>
      <w:marRight w:val="0"/>
      <w:marTop w:val="0"/>
      <w:marBottom w:val="0"/>
      <w:divBdr>
        <w:top w:val="none" w:sz="0" w:space="0" w:color="auto"/>
        <w:left w:val="none" w:sz="0" w:space="0" w:color="auto"/>
        <w:bottom w:val="none" w:sz="0" w:space="0" w:color="auto"/>
        <w:right w:val="none" w:sz="0" w:space="0" w:color="auto"/>
      </w:divBdr>
    </w:div>
    <w:div w:id="1110278127">
      <w:bodyDiv w:val="1"/>
      <w:marLeft w:val="0"/>
      <w:marRight w:val="0"/>
      <w:marTop w:val="0"/>
      <w:marBottom w:val="0"/>
      <w:divBdr>
        <w:top w:val="none" w:sz="0" w:space="0" w:color="auto"/>
        <w:left w:val="none" w:sz="0" w:space="0" w:color="auto"/>
        <w:bottom w:val="none" w:sz="0" w:space="0" w:color="auto"/>
        <w:right w:val="none" w:sz="0" w:space="0" w:color="auto"/>
      </w:divBdr>
    </w:div>
    <w:div w:id="1110318096">
      <w:bodyDiv w:val="1"/>
      <w:marLeft w:val="0"/>
      <w:marRight w:val="0"/>
      <w:marTop w:val="0"/>
      <w:marBottom w:val="0"/>
      <w:divBdr>
        <w:top w:val="none" w:sz="0" w:space="0" w:color="auto"/>
        <w:left w:val="none" w:sz="0" w:space="0" w:color="auto"/>
        <w:bottom w:val="none" w:sz="0" w:space="0" w:color="auto"/>
        <w:right w:val="none" w:sz="0" w:space="0" w:color="auto"/>
      </w:divBdr>
    </w:div>
    <w:div w:id="1110929801">
      <w:bodyDiv w:val="1"/>
      <w:marLeft w:val="0"/>
      <w:marRight w:val="0"/>
      <w:marTop w:val="0"/>
      <w:marBottom w:val="0"/>
      <w:divBdr>
        <w:top w:val="none" w:sz="0" w:space="0" w:color="auto"/>
        <w:left w:val="none" w:sz="0" w:space="0" w:color="auto"/>
        <w:bottom w:val="none" w:sz="0" w:space="0" w:color="auto"/>
        <w:right w:val="none" w:sz="0" w:space="0" w:color="auto"/>
      </w:divBdr>
    </w:div>
    <w:div w:id="1111240227">
      <w:bodyDiv w:val="1"/>
      <w:marLeft w:val="0"/>
      <w:marRight w:val="0"/>
      <w:marTop w:val="0"/>
      <w:marBottom w:val="0"/>
      <w:divBdr>
        <w:top w:val="none" w:sz="0" w:space="0" w:color="auto"/>
        <w:left w:val="none" w:sz="0" w:space="0" w:color="auto"/>
        <w:bottom w:val="none" w:sz="0" w:space="0" w:color="auto"/>
        <w:right w:val="none" w:sz="0" w:space="0" w:color="auto"/>
      </w:divBdr>
    </w:div>
    <w:div w:id="1112869179">
      <w:bodyDiv w:val="1"/>
      <w:marLeft w:val="0"/>
      <w:marRight w:val="0"/>
      <w:marTop w:val="0"/>
      <w:marBottom w:val="0"/>
      <w:divBdr>
        <w:top w:val="none" w:sz="0" w:space="0" w:color="auto"/>
        <w:left w:val="none" w:sz="0" w:space="0" w:color="auto"/>
        <w:bottom w:val="none" w:sz="0" w:space="0" w:color="auto"/>
        <w:right w:val="none" w:sz="0" w:space="0" w:color="auto"/>
      </w:divBdr>
    </w:div>
    <w:div w:id="1113743548">
      <w:bodyDiv w:val="1"/>
      <w:marLeft w:val="0"/>
      <w:marRight w:val="0"/>
      <w:marTop w:val="0"/>
      <w:marBottom w:val="0"/>
      <w:divBdr>
        <w:top w:val="none" w:sz="0" w:space="0" w:color="auto"/>
        <w:left w:val="none" w:sz="0" w:space="0" w:color="auto"/>
        <w:bottom w:val="none" w:sz="0" w:space="0" w:color="auto"/>
        <w:right w:val="none" w:sz="0" w:space="0" w:color="auto"/>
      </w:divBdr>
    </w:div>
    <w:div w:id="1114013208">
      <w:bodyDiv w:val="1"/>
      <w:marLeft w:val="0"/>
      <w:marRight w:val="0"/>
      <w:marTop w:val="0"/>
      <w:marBottom w:val="0"/>
      <w:divBdr>
        <w:top w:val="none" w:sz="0" w:space="0" w:color="auto"/>
        <w:left w:val="none" w:sz="0" w:space="0" w:color="auto"/>
        <w:bottom w:val="none" w:sz="0" w:space="0" w:color="auto"/>
        <w:right w:val="none" w:sz="0" w:space="0" w:color="auto"/>
      </w:divBdr>
    </w:div>
    <w:div w:id="1114400357">
      <w:bodyDiv w:val="1"/>
      <w:marLeft w:val="0"/>
      <w:marRight w:val="0"/>
      <w:marTop w:val="0"/>
      <w:marBottom w:val="0"/>
      <w:divBdr>
        <w:top w:val="none" w:sz="0" w:space="0" w:color="auto"/>
        <w:left w:val="none" w:sz="0" w:space="0" w:color="auto"/>
        <w:bottom w:val="none" w:sz="0" w:space="0" w:color="auto"/>
        <w:right w:val="none" w:sz="0" w:space="0" w:color="auto"/>
      </w:divBdr>
    </w:div>
    <w:div w:id="1115098831">
      <w:bodyDiv w:val="1"/>
      <w:marLeft w:val="0"/>
      <w:marRight w:val="0"/>
      <w:marTop w:val="0"/>
      <w:marBottom w:val="0"/>
      <w:divBdr>
        <w:top w:val="none" w:sz="0" w:space="0" w:color="auto"/>
        <w:left w:val="none" w:sz="0" w:space="0" w:color="auto"/>
        <w:bottom w:val="none" w:sz="0" w:space="0" w:color="auto"/>
        <w:right w:val="none" w:sz="0" w:space="0" w:color="auto"/>
      </w:divBdr>
    </w:div>
    <w:div w:id="1115293143">
      <w:bodyDiv w:val="1"/>
      <w:marLeft w:val="0"/>
      <w:marRight w:val="0"/>
      <w:marTop w:val="0"/>
      <w:marBottom w:val="0"/>
      <w:divBdr>
        <w:top w:val="none" w:sz="0" w:space="0" w:color="auto"/>
        <w:left w:val="none" w:sz="0" w:space="0" w:color="auto"/>
        <w:bottom w:val="none" w:sz="0" w:space="0" w:color="auto"/>
        <w:right w:val="none" w:sz="0" w:space="0" w:color="auto"/>
      </w:divBdr>
    </w:div>
    <w:div w:id="1121266475">
      <w:bodyDiv w:val="1"/>
      <w:marLeft w:val="0"/>
      <w:marRight w:val="0"/>
      <w:marTop w:val="0"/>
      <w:marBottom w:val="0"/>
      <w:divBdr>
        <w:top w:val="none" w:sz="0" w:space="0" w:color="auto"/>
        <w:left w:val="none" w:sz="0" w:space="0" w:color="auto"/>
        <w:bottom w:val="none" w:sz="0" w:space="0" w:color="auto"/>
        <w:right w:val="none" w:sz="0" w:space="0" w:color="auto"/>
      </w:divBdr>
    </w:div>
    <w:div w:id="1123116507">
      <w:bodyDiv w:val="1"/>
      <w:marLeft w:val="0"/>
      <w:marRight w:val="0"/>
      <w:marTop w:val="0"/>
      <w:marBottom w:val="0"/>
      <w:divBdr>
        <w:top w:val="none" w:sz="0" w:space="0" w:color="auto"/>
        <w:left w:val="none" w:sz="0" w:space="0" w:color="auto"/>
        <w:bottom w:val="none" w:sz="0" w:space="0" w:color="auto"/>
        <w:right w:val="none" w:sz="0" w:space="0" w:color="auto"/>
      </w:divBdr>
    </w:div>
    <w:div w:id="1123309500">
      <w:bodyDiv w:val="1"/>
      <w:marLeft w:val="0"/>
      <w:marRight w:val="0"/>
      <w:marTop w:val="0"/>
      <w:marBottom w:val="0"/>
      <w:divBdr>
        <w:top w:val="none" w:sz="0" w:space="0" w:color="auto"/>
        <w:left w:val="none" w:sz="0" w:space="0" w:color="auto"/>
        <w:bottom w:val="none" w:sz="0" w:space="0" w:color="auto"/>
        <w:right w:val="none" w:sz="0" w:space="0" w:color="auto"/>
      </w:divBdr>
    </w:div>
    <w:div w:id="1123887761">
      <w:bodyDiv w:val="1"/>
      <w:marLeft w:val="0"/>
      <w:marRight w:val="0"/>
      <w:marTop w:val="0"/>
      <w:marBottom w:val="0"/>
      <w:divBdr>
        <w:top w:val="none" w:sz="0" w:space="0" w:color="auto"/>
        <w:left w:val="none" w:sz="0" w:space="0" w:color="auto"/>
        <w:bottom w:val="none" w:sz="0" w:space="0" w:color="auto"/>
        <w:right w:val="none" w:sz="0" w:space="0" w:color="auto"/>
      </w:divBdr>
    </w:div>
    <w:div w:id="1125461104">
      <w:bodyDiv w:val="1"/>
      <w:marLeft w:val="0"/>
      <w:marRight w:val="0"/>
      <w:marTop w:val="0"/>
      <w:marBottom w:val="0"/>
      <w:divBdr>
        <w:top w:val="none" w:sz="0" w:space="0" w:color="auto"/>
        <w:left w:val="none" w:sz="0" w:space="0" w:color="auto"/>
        <w:bottom w:val="none" w:sz="0" w:space="0" w:color="auto"/>
        <w:right w:val="none" w:sz="0" w:space="0" w:color="auto"/>
      </w:divBdr>
    </w:div>
    <w:div w:id="1125781345">
      <w:bodyDiv w:val="1"/>
      <w:marLeft w:val="0"/>
      <w:marRight w:val="0"/>
      <w:marTop w:val="0"/>
      <w:marBottom w:val="0"/>
      <w:divBdr>
        <w:top w:val="none" w:sz="0" w:space="0" w:color="auto"/>
        <w:left w:val="none" w:sz="0" w:space="0" w:color="auto"/>
        <w:bottom w:val="none" w:sz="0" w:space="0" w:color="auto"/>
        <w:right w:val="none" w:sz="0" w:space="0" w:color="auto"/>
      </w:divBdr>
    </w:div>
    <w:div w:id="1127312810">
      <w:bodyDiv w:val="1"/>
      <w:marLeft w:val="0"/>
      <w:marRight w:val="0"/>
      <w:marTop w:val="0"/>
      <w:marBottom w:val="0"/>
      <w:divBdr>
        <w:top w:val="none" w:sz="0" w:space="0" w:color="auto"/>
        <w:left w:val="none" w:sz="0" w:space="0" w:color="auto"/>
        <w:bottom w:val="none" w:sz="0" w:space="0" w:color="auto"/>
        <w:right w:val="none" w:sz="0" w:space="0" w:color="auto"/>
      </w:divBdr>
    </w:div>
    <w:div w:id="1127774396">
      <w:bodyDiv w:val="1"/>
      <w:marLeft w:val="0"/>
      <w:marRight w:val="0"/>
      <w:marTop w:val="0"/>
      <w:marBottom w:val="0"/>
      <w:divBdr>
        <w:top w:val="none" w:sz="0" w:space="0" w:color="auto"/>
        <w:left w:val="none" w:sz="0" w:space="0" w:color="auto"/>
        <w:bottom w:val="none" w:sz="0" w:space="0" w:color="auto"/>
        <w:right w:val="none" w:sz="0" w:space="0" w:color="auto"/>
      </w:divBdr>
    </w:div>
    <w:div w:id="1128666807">
      <w:bodyDiv w:val="1"/>
      <w:marLeft w:val="0"/>
      <w:marRight w:val="0"/>
      <w:marTop w:val="0"/>
      <w:marBottom w:val="0"/>
      <w:divBdr>
        <w:top w:val="none" w:sz="0" w:space="0" w:color="auto"/>
        <w:left w:val="none" w:sz="0" w:space="0" w:color="auto"/>
        <w:bottom w:val="none" w:sz="0" w:space="0" w:color="auto"/>
        <w:right w:val="none" w:sz="0" w:space="0" w:color="auto"/>
      </w:divBdr>
    </w:div>
    <w:div w:id="1129477383">
      <w:bodyDiv w:val="1"/>
      <w:marLeft w:val="0"/>
      <w:marRight w:val="0"/>
      <w:marTop w:val="0"/>
      <w:marBottom w:val="0"/>
      <w:divBdr>
        <w:top w:val="none" w:sz="0" w:space="0" w:color="auto"/>
        <w:left w:val="none" w:sz="0" w:space="0" w:color="auto"/>
        <w:bottom w:val="none" w:sz="0" w:space="0" w:color="auto"/>
        <w:right w:val="none" w:sz="0" w:space="0" w:color="auto"/>
      </w:divBdr>
    </w:div>
    <w:div w:id="1129586437">
      <w:bodyDiv w:val="1"/>
      <w:marLeft w:val="0"/>
      <w:marRight w:val="0"/>
      <w:marTop w:val="0"/>
      <w:marBottom w:val="0"/>
      <w:divBdr>
        <w:top w:val="none" w:sz="0" w:space="0" w:color="auto"/>
        <w:left w:val="none" w:sz="0" w:space="0" w:color="auto"/>
        <w:bottom w:val="none" w:sz="0" w:space="0" w:color="auto"/>
        <w:right w:val="none" w:sz="0" w:space="0" w:color="auto"/>
      </w:divBdr>
    </w:div>
    <w:div w:id="1129742125">
      <w:bodyDiv w:val="1"/>
      <w:marLeft w:val="0"/>
      <w:marRight w:val="0"/>
      <w:marTop w:val="0"/>
      <w:marBottom w:val="0"/>
      <w:divBdr>
        <w:top w:val="none" w:sz="0" w:space="0" w:color="auto"/>
        <w:left w:val="none" w:sz="0" w:space="0" w:color="auto"/>
        <w:bottom w:val="none" w:sz="0" w:space="0" w:color="auto"/>
        <w:right w:val="none" w:sz="0" w:space="0" w:color="auto"/>
      </w:divBdr>
    </w:div>
    <w:div w:id="1130827060">
      <w:bodyDiv w:val="1"/>
      <w:marLeft w:val="0"/>
      <w:marRight w:val="0"/>
      <w:marTop w:val="0"/>
      <w:marBottom w:val="0"/>
      <w:divBdr>
        <w:top w:val="none" w:sz="0" w:space="0" w:color="auto"/>
        <w:left w:val="none" w:sz="0" w:space="0" w:color="auto"/>
        <w:bottom w:val="none" w:sz="0" w:space="0" w:color="auto"/>
        <w:right w:val="none" w:sz="0" w:space="0" w:color="auto"/>
      </w:divBdr>
    </w:div>
    <w:div w:id="1130905268">
      <w:bodyDiv w:val="1"/>
      <w:marLeft w:val="0"/>
      <w:marRight w:val="0"/>
      <w:marTop w:val="0"/>
      <w:marBottom w:val="0"/>
      <w:divBdr>
        <w:top w:val="none" w:sz="0" w:space="0" w:color="auto"/>
        <w:left w:val="none" w:sz="0" w:space="0" w:color="auto"/>
        <w:bottom w:val="none" w:sz="0" w:space="0" w:color="auto"/>
        <w:right w:val="none" w:sz="0" w:space="0" w:color="auto"/>
      </w:divBdr>
    </w:div>
    <w:div w:id="1131896785">
      <w:bodyDiv w:val="1"/>
      <w:marLeft w:val="0"/>
      <w:marRight w:val="0"/>
      <w:marTop w:val="0"/>
      <w:marBottom w:val="0"/>
      <w:divBdr>
        <w:top w:val="none" w:sz="0" w:space="0" w:color="auto"/>
        <w:left w:val="none" w:sz="0" w:space="0" w:color="auto"/>
        <w:bottom w:val="none" w:sz="0" w:space="0" w:color="auto"/>
        <w:right w:val="none" w:sz="0" w:space="0" w:color="auto"/>
      </w:divBdr>
    </w:div>
    <w:div w:id="1131947466">
      <w:bodyDiv w:val="1"/>
      <w:marLeft w:val="0"/>
      <w:marRight w:val="0"/>
      <w:marTop w:val="0"/>
      <w:marBottom w:val="0"/>
      <w:divBdr>
        <w:top w:val="none" w:sz="0" w:space="0" w:color="auto"/>
        <w:left w:val="none" w:sz="0" w:space="0" w:color="auto"/>
        <w:bottom w:val="none" w:sz="0" w:space="0" w:color="auto"/>
        <w:right w:val="none" w:sz="0" w:space="0" w:color="auto"/>
      </w:divBdr>
    </w:div>
    <w:div w:id="1132211427">
      <w:bodyDiv w:val="1"/>
      <w:marLeft w:val="0"/>
      <w:marRight w:val="0"/>
      <w:marTop w:val="0"/>
      <w:marBottom w:val="0"/>
      <w:divBdr>
        <w:top w:val="none" w:sz="0" w:space="0" w:color="auto"/>
        <w:left w:val="none" w:sz="0" w:space="0" w:color="auto"/>
        <w:bottom w:val="none" w:sz="0" w:space="0" w:color="auto"/>
        <w:right w:val="none" w:sz="0" w:space="0" w:color="auto"/>
      </w:divBdr>
    </w:div>
    <w:div w:id="1132557020">
      <w:bodyDiv w:val="1"/>
      <w:marLeft w:val="0"/>
      <w:marRight w:val="0"/>
      <w:marTop w:val="0"/>
      <w:marBottom w:val="0"/>
      <w:divBdr>
        <w:top w:val="none" w:sz="0" w:space="0" w:color="auto"/>
        <w:left w:val="none" w:sz="0" w:space="0" w:color="auto"/>
        <w:bottom w:val="none" w:sz="0" w:space="0" w:color="auto"/>
        <w:right w:val="none" w:sz="0" w:space="0" w:color="auto"/>
      </w:divBdr>
    </w:div>
    <w:div w:id="1132677801">
      <w:bodyDiv w:val="1"/>
      <w:marLeft w:val="0"/>
      <w:marRight w:val="0"/>
      <w:marTop w:val="0"/>
      <w:marBottom w:val="0"/>
      <w:divBdr>
        <w:top w:val="none" w:sz="0" w:space="0" w:color="auto"/>
        <w:left w:val="none" w:sz="0" w:space="0" w:color="auto"/>
        <w:bottom w:val="none" w:sz="0" w:space="0" w:color="auto"/>
        <w:right w:val="none" w:sz="0" w:space="0" w:color="auto"/>
      </w:divBdr>
    </w:div>
    <w:div w:id="1132820304">
      <w:bodyDiv w:val="1"/>
      <w:marLeft w:val="0"/>
      <w:marRight w:val="0"/>
      <w:marTop w:val="0"/>
      <w:marBottom w:val="0"/>
      <w:divBdr>
        <w:top w:val="none" w:sz="0" w:space="0" w:color="auto"/>
        <w:left w:val="none" w:sz="0" w:space="0" w:color="auto"/>
        <w:bottom w:val="none" w:sz="0" w:space="0" w:color="auto"/>
        <w:right w:val="none" w:sz="0" w:space="0" w:color="auto"/>
      </w:divBdr>
    </w:div>
    <w:div w:id="1132862402">
      <w:bodyDiv w:val="1"/>
      <w:marLeft w:val="0"/>
      <w:marRight w:val="0"/>
      <w:marTop w:val="0"/>
      <w:marBottom w:val="0"/>
      <w:divBdr>
        <w:top w:val="none" w:sz="0" w:space="0" w:color="auto"/>
        <w:left w:val="none" w:sz="0" w:space="0" w:color="auto"/>
        <w:bottom w:val="none" w:sz="0" w:space="0" w:color="auto"/>
        <w:right w:val="none" w:sz="0" w:space="0" w:color="auto"/>
      </w:divBdr>
    </w:div>
    <w:div w:id="1133787198">
      <w:bodyDiv w:val="1"/>
      <w:marLeft w:val="0"/>
      <w:marRight w:val="0"/>
      <w:marTop w:val="0"/>
      <w:marBottom w:val="0"/>
      <w:divBdr>
        <w:top w:val="none" w:sz="0" w:space="0" w:color="auto"/>
        <w:left w:val="none" w:sz="0" w:space="0" w:color="auto"/>
        <w:bottom w:val="none" w:sz="0" w:space="0" w:color="auto"/>
        <w:right w:val="none" w:sz="0" w:space="0" w:color="auto"/>
      </w:divBdr>
    </w:div>
    <w:div w:id="1134174499">
      <w:bodyDiv w:val="1"/>
      <w:marLeft w:val="0"/>
      <w:marRight w:val="0"/>
      <w:marTop w:val="0"/>
      <w:marBottom w:val="0"/>
      <w:divBdr>
        <w:top w:val="none" w:sz="0" w:space="0" w:color="auto"/>
        <w:left w:val="none" w:sz="0" w:space="0" w:color="auto"/>
        <w:bottom w:val="none" w:sz="0" w:space="0" w:color="auto"/>
        <w:right w:val="none" w:sz="0" w:space="0" w:color="auto"/>
      </w:divBdr>
    </w:div>
    <w:div w:id="1134249954">
      <w:bodyDiv w:val="1"/>
      <w:marLeft w:val="0"/>
      <w:marRight w:val="0"/>
      <w:marTop w:val="0"/>
      <w:marBottom w:val="0"/>
      <w:divBdr>
        <w:top w:val="none" w:sz="0" w:space="0" w:color="auto"/>
        <w:left w:val="none" w:sz="0" w:space="0" w:color="auto"/>
        <w:bottom w:val="none" w:sz="0" w:space="0" w:color="auto"/>
        <w:right w:val="none" w:sz="0" w:space="0" w:color="auto"/>
      </w:divBdr>
    </w:div>
    <w:div w:id="1134908153">
      <w:bodyDiv w:val="1"/>
      <w:marLeft w:val="0"/>
      <w:marRight w:val="0"/>
      <w:marTop w:val="0"/>
      <w:marBottom w:val="0"/>
      <w:divBdr>
        <w:top w:val="none" w:sz="0" w:space="0" w:color="auto"/>
        <w:left w:val="none" w:sz="0" w:space="0" w:color="auto"/>
        <w:bottom w:val="none" w:sz="0" w:space="0" w:color="auto"/>
        <w:right w:val="none" w:sz="0" w:space="0" w:color="auto"/>
      </w:divBdr>
    </w:div>
    <w:div w:id="1136023301">
      <w:bodyDiv w:val="1"/>
      <w:marLeft w:val="0"/>
      <w:marRight w:val="0"/>
      <w:marTop w:val="0"/>
      <w:marBottom w:val="0"/>
      <w:divBdr>
        <w:top w:val="none" w:sz="0" w:space="0" w:color="auto"/>
        <w:left w:val="none" w:sz="0" w:space="0" w:color="auto"/>
        <w:bottom w:val="none" w:sz="0" w:space="0" w:color="auto"/>
        <w:right w:val="none" w:sz="0" w:space="0" w:color="auto"/>
      </w:divBdr>
    </w:div>
    <w:div w:id="1136722489">
      <w:bodyDiv w:val="1"/>
      <w:marLeft w:val="0"/>
      <w:marRight w:val="0"/>
      <w:marTop w:val="0"/>
      <w:marBottom w:val="0"/>
      <w:divBdr>
        <w:top w:val="none" w:sz="0" w:space="0" w:color="auto"/>
        <w:left w:val="none" w:sz="0" w:space="0" w:color="auto"/>
        <w:bottom w:val="none" w:sz="0" w:space="0" w:color="auto"/>
        <w:right w:val="none" w:sz="0" w:space="0" w:color="auto"/>
      </w:divBdr>
    </w:div>
    <w:div w:id="1140340816">
      <w:bodyDiv w:val="1"/>
      <w:marLeft w:val="0"/>
      <w:marRight w:val="0"/>
      <w:marTop w:val="0"/>
      <w:marBottom w:val="0"/>
      <w:divBdr>
        <w:top w:val="none" w:sz="0" w:space="0" w:color="auto"/>
        <w:left w:val="none" w:sz="0" w:space="0" w:color="auto"/>
        <w:bottom w:val="none" w:sz="0" w:space="0" w:color="auto"/>
        <w:right w:val="none" w:sz="0" w:space="0" w:color="auto"/>
      </w:divBdr>
    </w:div>
    <w:div w:id="1141187855">
      <w:bodyDiv w:val="1"/>
      <w:marLeft w:val="0"/>
      <w:marRight w:val="0"/>
      <w:marTop w:val="0"/>
      <w:marBottom w:val="0"/>
      <w:divBdr>
        <w:top w:val="none" w:sz="0" w:space="0" w:color="auto"/>
        <w:left w:val="none" w:sz="0" w:space="0" w:color="auto"/>
        <w:bottom w:val="none" w:sz="0" w:space="0" w:color="auto"/>
        <w:right w:val="none" w:sz="0" w:space="0" w:color="auto"/>
      </w:divBdr>
    </w:div>
    <w:div w:id="1141265462">
      <w:bodyDiv w:val="1"/>
      <w:marLeft w:val="0"/>
      <w:marRight w:val="0"/>
      <w:marTop w:val="0"/>
      <w:marBottom w:val="0"/>
      <w:divBdr>
        <w:top w:val="none" w:sz="0" w:space="0" w:color="auto"/>
        <w:left w:val="none" w:sz="0" w:space="0" w:color="auto"/>
        <w:bottom w:val="none" w:sz="0" w:space="0" w:color="auto"/>
        <w:right w:val="none" w:sz="0" w:space="0" w:color="auto"/>
      </w:divBdr>
    </w:div>
    <w:div w:id="1143543734">
      <w:bodyDiv w:val="1"/>
      <w:marLeft w:val="0"/>
      <w:marRight w:val="0"/>
      <w:marTop w:val="0"/>
      <w:marBottom w:val="0"/>
      <w:divBdr>
        <w:top w:val="none" w:sz="0" w:space="0" w:color="auto"/>
        <w:left w:val="none" w:sz="0" w:space="0" w:color="auto"/>
        <w:bottom w:val="none" w:sz="0" w:space="0" w:color="auto"/>
        <w:right w:val="none" w:sz="0" w:space="0" w:color="auto"/>
      </w:divBdr>
    </w:div>
    <w:div w:id="1145974004">
      <w:bodyDiv w:val="1"/>
      <w:marLeft w:val="0"/>
      <w:marRight w:val="0"/>
      <w:marTop w:val="0"/>
      <w:marBottom w:val="0"/>
      <w:divBdr>
        <w:top w:val="none" w:sz="0" w:space="0" w:color="auto"/>
        <w:left w:val="none" w:sz="0" w:space="0" w:color="auto"/>
        <w:bottom w:val="none" w:sz="0" w:space="0" w:color="auto"/>
        <w:right w:val="none" w:sz="0" w:space="0" w:color="auto"/>
      </w:divBdr>
    </w:div>
    <w:div w:id="1147480806">
      <w:bodyDiv w:val="1"/>
      <w:marLeft w:val="0"/>
      <w:marRight w:val="0"/>
      <w:marTop w:val="0"/>
      <w:marBottom w:val="0"/>
      <w:divBdr>
        <w:top w:val="none" w:sz="0" w:space="0" w:color="auto"/>
        <w:left w:val="none" w:sz="0" w:space="0" w:color="auto"/>
        <w:bottom w:val="none" w:sz="0" w:space="0" w:color="auto"/>
        <w:right w:val="none" w:sz="0" w:space="0" w:color="auto"/>
      </w:divBdr>
    </w:div>
    <w:div w:id="1150747794">
      <w:bodyDiv w:val="1"/>
      <w:marLeft w:val="0"/>
      <w:marRight w:val="0"/>
      <w:marTop w:val="0"/>
      <w:marBottom w:val="0"/>
      <w:divBdr>
        <w:top w:val="none" w:sz="0" w:space="0" w:color="auto"/>
        <w:left w:val="none" w:sz="0" w:space="0" w:color="auto"/>
        <w:bottom w:val="none" w:sz="0" w:space="0" w:color="auto"/>
        <w:right w:val="none" w:sz="0" w:space="0" w:color="auto"/>
      </w:divBdr>
    </w:div>
    <w:div w:id="1150900088">
      <w:bodyDiv w:val="1"/>
      <w:marLeft w:val="0"/>
      <w:marRight w:val="0"/>
      <w:marTop w:val="0"/>
      <w:marBottom w:val="0"/>
      <w:divBdr>
        <w:top w:val="none" w:sz="0" w:space="0" w:color="auto"/>
        <w:left w:val="none" w:sz="0" w:space="0" w:color="auto"/>
        <w:bottom w:val="none" w:sz="0" w:space="0" w:color="auto"/>
        <w:right w:val="none" w:sz="0" w:space="0" w:color="auto"/>
      </w:divBdr>
    </w:div>
    <w:div w:id="1151337307">
      <w:bodyDiv w:val="1"/>
      <w:marLeft w:val="0"/>
      <w:marRight w:val="0"/>
      <w:marTop w:val="0"/>
      <w:marBottom w:val="0"/>
      <w:divBdr>
        <w:top w:val="none" w:sz="0" w:space="0" w:color="auto"/>
        <w:left w:val="none" w:sz="0" w:space="0" w:color="auto"/>
        <w:bottom w:val="none" w:sz="0" w:space="0" w:color="auto"/>
        <w:right w:val="none" w:sz="0" w:space="0" w:color="auto"/>
      </w:divBdr>
    </w:div>
    <w:div w:id="1152061834">
      <w:bodyDiv w:val="1"/>
      <w:marLeft w:val="0"/>
      <w:marRight w:val="0"/>
      <w:marTop w:val="0"/>
      <w:marBottom w:val="0"/>
      <w:divBdr>
        <w:top w:val="none" w:sz="0" w:space="0" w:color="auto"/>
        <w:left w:val="none" w:sz="0" w:space="0" w:color="auto"/>
        <w:bottom w:val="none" w:sz="0" w:space="0" w:color="auto"/>
        <w:right w:val="none" w:sz="0" w:space="0" w:color="auto"/>
      </w:divBdr>
    </w:div>
    <w:div w:id="1154104445">
      <w:bodyDiv w:val="1"/>
      <w:marLeft w:val="0"/>
      <w:marRight w:val="0"/>
      <w:marTop w:val="0"/>
      <w:marBottom w:val="0"/>
      <w:divBdr>
        <w:top w:val="none" w:sz="0" w:space="0" w:color="auto"/>
        <w:left w:val="none" w:sz="0" w:space="0" w:color="auto"/>
        <w:bottom w:val="none" w:sz="0" w:space="0" w:color="auto"/>
        <w:right w:val="none" w:sz="0" w:space="0" w:color="auto"/>
      </w:divBdr>
    </w:div>
    <w:div w:id="1155103408">
      <w:bodyDiv w:val="1"/>
      <w:marLeft w:val="0"/>
      <w:marRight w:val="0"/>
      <w:marTop w:val="0"/>
      <w:marBottom w:val="0"/>
      <w:divBdr>
        <w:top w:val="none" w:sz="0" w:space="0" w:color="auto"/>
        <w:left w:val="none" w:sz="0" w:space="0" w:color="auto"/>
        <w:bottom w:val="none" w:sz="0" w:space="0" w:color="auto"/>
        <w:right w:val="none" w:sz="0" w:space="0" w:color="auto"/>
      </w:divBdr>
    </w:div>
    <w:div w:id="1155146484">
      <w:bodyDiv w:val="1"/>
      <w:marLeft w:val="0"/>
      <w:marRight w:val="0"/>
      <w:marTop w:val="0"/>
      <w:marBottom w:val="0"/>
      <w:divBdr>
        <w:top w:val="none" w:sz="0" w:space="0" w:color="auto"/>
        <w:left w:val="none" w:sz="0" w:space="0" w:color="auto"/>
        <w:bottom w:val="none" w:sz="0" w:space="0" w:color="auto"/>
        <w:right w:val="none" w:sz="0" w:space="0" w:color="auto"/>
      </w:divBdr>
    </w:div>
    <w:div w:id="1155804959">
      <w:bodyDiv w:val="1"/>
      <w:marLeft w:val="0"/>
      <w:marRight w:val="0"/>
      <w:marTop w:val="0"/>
      <w:marBottom w:val="0"/>
      <w:divBdr>
        <w:top w:val="none" w:sz="0" w:space="0" w:color="auto"/>
        <w:left w:val="none" w:sz="0" w:space="0" w:color="auto"/>
        <w:bottom w:val="none" w:sz="0" w:space="0" w:color="auto"/>
        <w:right w:val="none" w:sz="0" w:space="0" w:color="auto"/>
      </w:divBdr>
    </w:div>
    <w:div w:id="1156339408">
      <w:bodyDiv w:val="1"/>
      <w:marLeft w:val="0"/>
      <w:marRight w:val="0"/>
      <w:marTop w:val="0"/>
      <w:marBottom w:val="0"/>
      <w:divBdr>
        <w:top w:val="none" w:sz="0" w:space="0" w:color="auto"/>
        <w:left w:val="none" w:sz="0" w:space="0" w:color="auto"/>
        <w:bottom w:val="none" w:sz="0" w:space="0" w:color="auto"/>
        <w:right w:val="none" w:sz="0" w:space="0" w:color="auto"/>
      </w:divBdr>
    </w:div>
    <w:div w:id="1157113485">
      <w:bodyDiv w:val="1"/>
      <w:marLeft w:val="0"/>
      <w:marRight w:val="0"/>
      <w:marTop w:val="0"/>
      <w:marBottom w:val="0"/>
      <w:divBdr>
        <w:top w:val="none" w:sz="0" w:space="0" w:color="auto"/>
        <w:left w:val="none" w:sz="0" w:space="0" w:color="auto"/>
        <w:bottom w:val="none" w:sz="0" w:space="0" w:color="auto"/>
        <w:right w:val="none" w:sz="0" w:space="0" w:color="auto"/>
      </w:divBdr>
    </w:div>
    <w:div w:id="1159032882">
      <w:bodyDiv w:val="1"/>
      <w:marLeft w:val="0"/>
      <w:marRight w:val="0"/>
      <w:marTop w:val="0"/>
      <w:marBottom w:val="0"/>
      <w:divBdr>
        <w:top w:val="none" w:sz="0" w:space="0" w:color="auto"/>
        <w:left w:val="none" w:sz="0" w:space="0" w:color="auto"/>
        <w:bottom w:val="none" w:sz="0" w:space="0" w:color="auto"/>
        <w:right w:val="none" w:sz="0" w:space="0" w:color="auto"/>
      </w:divBdr>
    </w:div>
    <w:div w:id="1162694881">
      <w:bodyDiv w:val="1"/>
      <w:marLeft w:val="0"/>
      <w:marRight w:val="0"/>
      <w:marTop w:val="0"/>
      <w:marBottom w:val="0"/>
      <w:divBdr>
        <w:top w:val="none" w:sz="0" w:space="0" w:color="auto"/>
        <w:left w:val="none" w:sz="0" w:space="0" w:color="auto"/>
        <w:bottom w:val="none" w:sz="0" w:space="0" w:color="auto"/>
        <w:right w:val="none" w:sz="0" w:space="0" w:color="auto"/>
      </w:divBdr>
    </w:div>
    <w:div w:id="1163397674">
      <w:bodyDiv w:val="1"/>
      <w:marLeft w:val="0"/>
      <w:marRight w:val="0"/>
      <w:marTop w:val="0"/>
      <w:marBottom w:val="0"/>
      <w:divBdr>
        <w:top w:val="none" w:sz="0" w:space="0" w:color="auto"/>
        <w:left w:val="none" w:sz="0" w:space="0" w:color="auto"/>
        <w:bottom w:val="none" w:sz="0" w:space="0" w:color="auto"/>
        <w:right w:val="none" w:sz="0" w:space="0" w:color="auto"/>
      </w:divBdr>
    </w:div>
    <w:div w:id="1164861301">
      <w:bodyDiv w:val="1"/>
      <w:marLeft w:val="0"/>
      <w:marRight w:val="0"/>
      <w:marTop w:val="0"/>
      <w:marBottom w:val="0"/>
      <w:divBdr>
        <w:top w:val="none" w:sz="0" w:space="0" w:color="auto"/>
        <w:left w:val="none" w:sz="0" w:space="0" w:color="auto"/>
        <w:bottom w:val="none" w:sz="0" w:space="0" w:color="auto"/>
        <w:right w:val="none" w:sz="0" w:space="0" w:color="auto"/>
      </w:divBdr>
    </w:div>
    <w:div w:id="1164930340">
      <w:bodyDiv w:val="1"/>
      <w:marLeft w:val="0"/>
      <w:marRight w:val="0"/>
      <w:marTop w:val="0"/>
      <w:marBottom w:val="0"/>
      <w:divBdr>
        <w:top w:val="none" w:sz="0" w:space="0" w:color="auto"/>
        <w:left w:val="none" w:sz="0" w:space="0" w:color="auto"/>
        <w:bottom w:val="none" w:sz="0" w:space="0" w:color="auto"/>
        <w:right w:val="none" w:sz="0" w:space="0" w:color="auto"/>
      </w:divBdr>
    </w:div>
    <w:div w:id="1165171194">
      <w:bodyDiv w:val="1"/>
      <w:marLeft w:val="0"/>
      <w:marRight w:val="0"/>
      <w:marTop w:val="0"/>
      <w:marBottom w:val="0"/>
      <w:divBdr>
        <w:top w:val="none" w:sz="0" w:space="0" w:color="auto"/>
        <w:left w:val="none" w:sz="0" w:space="0" w:color="auto"/>
        <w:bottom w:val="none" w:sz="0" w:space="0" w:color="auto"/>
        <w:right w:val="none" w:sz="0" w:space="0" w:color="auto"/>
      </w:divBdr>
    </w:div>
    <w:div w:id="1166287954">
      <w:bodyDiv w:val="1"/>
      <w:marLeft w:val="0"/>
      <w:marRight w:val="0"/>
      <w:marTop w:val="0"/>
      <w:marBottom w:val="0"/>
      <w:divBdr>
        <w:top w:val="none" w:sz="0" w:space="0" w:color="auto"/>
        <w:left w:val="none" w:sz="0" w:space="0" w:color="auto"/>
        <w:bottom w:val="none" w:sz="0" w:space="0" w:color="auto"/>
        <w:right w:val="none" w:sz="0" w:space="0" w:color="auto"/>
      </w:divBdr>
    </w:div>
    <w:div w:id="1167550605">
      <w:bodyDiv w:val="1"/>
      <w:marLeft w:val="0"/>
      <w:marRight w:val="0"/>
      <w:marTop w:val="0"/>
      <w:marBottom w:val="0"/>
      <w:divBdr>
        <w:top w:val="none" w:sz="0" w:space="0" w:color="auto"/>
        <w:left w:val="none" w:sz="0" w:space="0" w:color="auto"/>
        <w:bottom w:val="none" w:sz="0" w:space="0" w:color="auto"/>
        <w:right w:val="none" w:sz="0" w:space="0" w:color="auto"/>
      </w:divBdr>
    </w:div>
    <w:div w:id="1169516468">
      <w:bodyDiv w:val="1"/>
      <w:marLeft w:val="0"/>
      <w:marRight w:val="0"/>
      <w:marTop w:val="0"/>
      <w:marBottom w:val="0"/>
      <w:divBdr>
        <w:top w:val="none" w:sz="0" w:space="0" w:color="auto"/>
        <w:left w:val="none" w:sz="0" w:space="0" w:color="auto"/>
        <w:bottom w:val="none" w:sz="0" w:space="0" w:color="auto"/>
        <w:right w:val="none" w:sz="0" w:space="0" w:color="auto"/>
      </w:divBdr>
    </w:div>
    <w:div w:id="1169517713">
      <w:bodyDiv w:val="1"/>
      <w:marLeft w:val="0"/>
      <w:marRight w:val="0"/>
      <w:marTop w:val="0"/>
      <w:marBottom w:val="0"/>
      <w:divBdr>
        <w:top w:val="none" w:sz="0" w:space="0" w:color="auto"/>
        <w:left w:val="none" w:sz="0" w:space="0" w:color="auto"/>
        <w:bottom w:val="none" w:sz="0" w:space="0" w:color="auto"/>
        <w:right w:val="none" w:sz="0" w:space="0" w:color="auto"/>
      </w:divBdr>
    </w:div>
    <w:div w:id="1169949874">
      <w:bodyDiv w:val="1"/>
      <w:marLeft w:val="0"/>
      <w:marRight w:val="0"/>
      <w:marTop w:val="0"/>
      <w:marBottom w:val="0"/>
      <w:divBdr>
        <w:top w:val="none" w:sz="0" w:space="0" w:color="auto"/>
        <w:left w:val="none" w:sz="0" w:space="0" w:color="auto"/>
        <w:bottom w:val="none" w:sz="0" w:space="0" w:color="auto"/>
        <w:right w:val="none" w:sz="0" w:space="0" w:color="auto"/>
      </w:divBdr>
    </w:div>
    <w:div w:id="1170483710">
      <w:bodyDiv w:val="1"/>
      <w:marLeft w:val="0"/>
      <w:marRight w:val="0"/>
      <w:marTop w:val="0"/>
      <w:marBottom w:val="0"/>
      <w:divBdr>
        <w:top w:val="none" w:sz="0" w:space="0" w:color="auto"/>
        <w:left w:val="none" w:sz="0" w:space="0" w:color="auto"/>
        <w:bottom w:val="none" w:sz="0" w:space="0" w:color="auto"/>
        <w:right w:val="none" w:sz="0" w:space="0" w:color="auto"/>
      </w:divBdr>
    </w:div>
    <w:div w:id="1171414523">
      <w:bodyDiv w:val="1"/>
      <w:marLeft w:val="0"/>
      <w:marRight w:val="0"/>
      <w:marTop w:val="0"/>
      <w:marBottom w:val="0"/>
      <w:divBdr>
        <w:top w:val="none" w:sz="0" w:space="0" w:color="auto"/>
        <w:left w:val="none" w:sz="0" w:space="0" w:color="auto"/>
        <w:bottom w:val="none" w:sz="0" w:space="0" w:color="auto"/>
        <w:right w:val="none" w:sz="0" w:space="0" w:color="auto"/>
      </w:divBdr>
    </w:div>
    <w:div w:id="1171484252">
      <w:bodyDiv w:val="1"/>
      <w:marLeft w:val="0"/>
      <w:marRight w:val="0"/>
      <w:marTop w:val="0"/>
      <w:marBottom w:val="0"/>
      <w:divBdr>
        <w:top w:val="none" w:sz="0" w:space="0" w:color="auto"/>
        <w:left w:val="none" w:sz="0" w:space="0" w:color="auto"/>
        <w:bottom w:val="none" w:sz="0" w:space="0" w:color="auto"/>
        <w:right w:val="none" w:sz="0" w:space="0" w:color="auto"/>
      </w:divBdr>
    </w:div>
    <w:div w:id="1173489686">
      <w:bodyDiv w:val="1"/>
      <w:marLeft w:val="0"/>
      <w:marRight w:val="0"/>
      <w:marTop w:val="0"/>
      <w:marBottom w:val="0"/>
      <w:divBdr>
        <w:top w:val="none" w:sz="0" w:space="0" w:color="auto"/>
        <w:left w:val="none" w:sz="0" w:space="0" w:color="auto"/>
        <w:bottom w:val="none" w:sz="0" w:space="0" w:color="auto"/>
        <w:right w:val="none" w:sz="0" w:space="0" w:color="auto"/>
      </w:divBdr>
    </w:div>
    <w:div w:id="1173568502">
      <w:bodyDiv w:val="1"/>
      <w:marLeft w:val="0"/>
      <w:marRight w:val="0"/>
      <w:marTop w:val="0"/>
      <w:marBottom w:val="0"/>
      <w:divBdr>
        <w:top w:val="none" w:sz="0" w:space="0" w:color="auto"/>
        <w:left w:val="none" w:sz="0" w:space="0" w:color="auto"/>
        <w:bottom w:val="none" w:sz="0" w:space="0" w:color="auto"/>
        <w:right w:val="none" w:sz="0" w:space="0" w:color="auto"/>
      </w:divBdr>
    </w:div>
    <w:div w:id="1176730043">
      <w:bodyDiv w:val="1"/>
      <w:marLeft w:val="0"/>
      <w:marRight w:val="0"/>
      <w:marTop w:val="0"/>
      <w:marBottom w:val="0"/>
      <w:divBdr>
        <w:top w:val="none" w:sz="0" w:space="0" w:color="auto"/>
        <w:left w:val="none" w:sz="0" w:space="0" w:color="auto"/>
        <w:bottom w:val="none" w:sz="0" w:space="0" w:color="auto"/>
        <w:right w:val="none" w:sz="0" w:space="0" w:color="auto"/>
      </w:divBdr>
    </w:div>
    <w:div w:id="1177765534">
      <w:bodyDiv w:val="1"/>
      <w:marLeft w:val="0"/>
      <w:marRight w:val="0"/>
      <w:marTop w:val="0"/>
      <w:marBottom w:val="0"/>
      <w:divBdr>
        <w:top w:val="none" w:sz="0" w:space="0" w:color="auto"/>
        <w:left w:val="none" w:sz="0" w:space="0" w:color="auto"/>
        <w:bottom w:val="none" w:sz="0" w:space="0" w:color="auto"/>
        <w:right w:val="none" w:sz="0" w:space="0" w:color="auto"/>
      </w:divBdr>
    </w:div>
    <w:div w:id="1178302566">
      <w:bodyDiv w:val="1"/>
      <w:marLeft w:val="0"/>
      <w:marRight w:val="0"/>
      <w:marTop w:val="0"/>
      <w:marBottom w:val="0"/>
      <w:divBdr>
        <w:top w:val="none" w:sz="0" w:space="0" w:color="auto"/>
        <w:left w:val="none" w:sz="0" w:space="0" w:color="auto"/>
        <w:bottom w:val="none" w:sz="0" w:space="0" w:color="auto"/>
        <w:right w:val="none" w:sz="0" w:space="0" w:color="auto"/>
      </w:divBdr>
    </w:div>
    <w:div w:id="1181360814">
      <w:bodyDiv w:val="1"/>
      <w:marLeft w:val="0"/>
      <w:marRight w:val="0"/>
      <w:marTop w:val="0"/>
      <w:marBottom w:val="0"/>
      <w:divBdr>
        <w:top w:val="none" w:sz="0" w:space="0" w:color="auto"/>
        <w:left w:val="none" w:sz="0" w:space="0" w:color="auto"/>
        <w:bottom w:val="none" w:sz="0" w:space="0" w:color="auto"/>
        <w:right w:val="none" w:sz="0" w:space="0" w:color="auto"/>
      </w:divBdr>
    </w:div>
    <w:div w:id="1182891059">
      <w:bodyDiv w:val="1"/>
      <w:marLeft w:val="0"/>
      <w:marRight w:val="0"/>
      <w:marTop w:val="0"/>
      <w:marBottom w:val="0"/>
      <w:divBdr>
        <w:top w:val="none" w:sz="0" w:space="0" w:color="auto"/>
        <w:left w:val="none" w:sz="0" w:space="0" w:color="auto"/>
        <w:bottom w:val="none" w:sz="0" w:space="0" w:color="auto"/>
        <w:right w:val="none" w:sz="0" w:space="0" w:color="auto"/>
      </w:divBdr>
    </w:div>
    <w:div w:id="1183133276">
      <w:bodyDiv w:val="1"/>
      <w:marLeft w:val="0"/>
      <w:marRight w:val="0"/>
      <w:marTop w:val="0"/>
      <w:marBottom w:val="0"/>
      <w:divBdr>
        <w:top w:val="none" w:sz="0" w:space="0" w:color="auto"/>
        <w:left w:val="none" w:sz="0" w:space="0" w:color="auto"/>
        <w:bottom w:val="none" w:sz="0" w:space="0" w:color="auto"/>
        <w:right w:val="none" w:sz="0" w:space="0" w:color="auto"/>
      </w:divBdr>
    </w:div>
    <w:div w:id="1183863362">
      <w:bodyDiv w:val="1"/>
      <w:marLeft w:val="0"/>
      <w:marRight w:val="0"/>
      <w:marTop w:val="0"/>
      <w:marBottom w:val="0"/>
      <w:divBdr>
        <w:top w:val="none" w:sz="0" w:space="0" w:color="auto"/>
        <w:left w:val="none" w:sz="0" w:space="0" w:color="auto"/>
        <w:bottom w:val="none" w:sz="0" w:space="0" w:color="auto"/>
        <w:right w:val="none" w:sz="0" w:space="0" w:color="auto"/>
      </w:divBdr>
    </w:div>
    <w:div w:id="1183934105">
      <w:bodyDiv w:val="1"/>
      <w:marLeft w:val="0"/>
      <w:marRight w:val="0"/>
      <w:marTop w:val="0"/>
      <w:marBottom w:val="0"/>
      <w:divBdr>
        <w:top w:val="none" w:sz="0" w:space="0" w:color="auto"/>
        <w:left w:val="none" w:sz="0" w:space="0" w:color="auto"/>
        <w:bottom w:val="none" w:sz="0" w:space="0" w:color="auto"/>
        <w:right w:val="none" w:sz="0" w:space="0" w:color="auto"/>
      </w:divBdr>
    </w:div>
    <w:div w:id="1186213172">
      <w:bodyDiv w:val="1"/>
      <w:marLeft w:val="0"/>
      <w:marRight w:val="0"/>
      <w:marTop w:val="0"/>
      <w:marBottom w:val="0"/>
      <w:divBdr>
        <w:top w:val="none" w:sz="0" w:space="0" w:color="auto"/>
        <w:left w:val="none" w:sz="0" w:space="0" w:color="auto"/>
        <w:bottom w:val="none" w:sz="0" w:space="0" w:color="auto"/>
        <w:right w:val="none" w:sz="0" w:space="0" w:color="auto"/>
      </w:divBdr>
    </w:div>
    <w:div w:id="1187912441">
      <w:bodyDiv w:val="1"/>
      <w:marLeft w:val="0"/>
      <w:marRight w:val="0"/>
      <w:marTop w:val="0"/>
      <w:marBottom w:val="0"/>
      <w:divBdr>
        <w:top w:val="none" w:sz="0" w:space="0" w:color="auto"/>
        <w:left w:val="none" w:sz="0" w:space="0" w:color="auto"/>
        <w:bottom w:val="none" w:sz="0" w:space="0" w:color="auto"/>
        <w:right w:val="none" w:sz="0" w:space="0" w:color="auto"/>
      </w:divBdr>
    </w:div>
    <w:div w:id="1187913679">
      <w:bodyDiv w:val="1"/>
      <w:marLeft w:val="0"/>
      <w:marRight w:val="0"/>
      <w:marTop w:val="0"/>
      <w:marBottom w:val="0"/>
      <w:divBdr>
        <w:top w:val="none" w:sz="0" w:space="0" w:color="auto"/>
        <w:left w:val="none" w:sz="0" w:space="0" w:color="auto"/>
        <w:bottom w:val="none" w:sz="0" w:space="0" w:color="auto"/>
        <w:right w:val="none" w:sz="0" w:space="0" w:color="auto"/>
      </w:divBdr>
    </w:div>
    <w:div w:id="1188983043">
      <w:bodyDiv w:val="1"/>
      <w:marLeft w:val="0"/>
      <w:marRight w:val="0"/>
      <w:marTop w:val="0"/>
      <w:marBottom w:val="0"/>
      <w:divBdr>
        <w:top w:val="none" w:sz="0" w:space="0" w:color="auto"/>
        <w:left w:val="none" w:sz="0" w:space="0" w:color="auto"/>
        <w:bottom w:val="none" w:sz="0" w:space="0" w:color="auto"/>
        <w:right w:val="none" w:sz="0" w:space="0" w:color="auto"/>
      </w:divBdr>
    </w:div>
    <w:div w:id="1189416781">
      <w:bodyDiv w:val="1"/>
      <w:marLeft w:val="0"/>
      <w:marRight w:val="0"/>
      <w:marTop w:val="0"/>
      <w:marBottom w:val="0"/>
      <w:divBdr>
        <w:top w:val="none" w:sz="0" w:space="0" w:color="auto"/>
        <w:left w:val="none" w:sz="0" w:space="0" w:color="auto"/>
        <w:bottom w:val="none" w:sz="0" w:space="0" w:color="auto"/>
        <w:right w:val="none" w:sz="0" w:space="0" w:color="auto"/>
      </w:divBdr>
    </w:div>
    <w:div w:id="1191408498">
      <w:bodyDiv w:val="1"/>
      <w:marLeft w:val="0"/>
      <w:marRight w:val="0"/>
      <w:marTop w:val="0"/>
      <w:marBottom w:val="0"/>
      <w:divBdr>
        <w:top w:val="none" w:sz="0" w:space="0" w:color="auto"/>
        <w:left w:val="none" w:sz="0" w:space="0" w:color="auto"/>
        <w:bottom w:val="none" w:sz="0" w:space="0" w:color="auto"/>
        <w:right w:val="none" w:sz="0" w:space="0" w:color="auto"/>
      </w:divBdr>
    </w:div>
    <w:div w:id="1192568675">
      <w:bodyDiv w:val="1"/>
      <w:marLeft w:val="0"/>
      <w:marRight w:val="0"/>
      <w:marTop w:val="0"/>
      <w:marBottom w:val="0"/>
      <w:divBdr>
        <w:top w:val="none" w:sz="0" w:space="0" w:color="auto"/>
        <w:left w:val="none" w:sz="0" w:space="0" w:color="auto"/>
        <w:bottom w:val="none" w:sz="0" w:space="0" w:color="auto"/>
        <w:right w:val="none" w:sz="0" w:space="0" w:color="auto"/>
      </w:divBdr>
    </w:div>
    <w:div w:id="1194809962">
      <w:bodyDiv w:val="1"/>
      <w:marLeft w:val="0"/>
      <w:marRight w:val="0"/>
      <w:marTop w:val="0"/>
      <w:marBottom w:val="0"/>
      <w:divBdr>
        <w:top w:val="none" w:sz="0" w:space="0" w:color="auto"/>
        <w:left w:val="none" w:sz="0" w:space="0" w:color="auto"/>
        <w:bottom w:val="none" w:sz="0" w:space="0" w:color="auto"/>
        <w:right w:val="none" w:sz="0" w:space="0" w:color="auto"/>
      </w:divBdr>
    </w:div>
    <w:div w:id="1195190313">
      <w:bodyDiv w:val="1"/>
      <w:marLeft w:val="0"/>
      <w:marRight w:val="0"/>
      <w:marTop w:val="0"/>
      <w:marBottom w:val="0"/>
      <w:divBdr>
        <w:top w:val="none" w:sz="0" w:space="0" w:color="auto"/>
        <w:left w:val="none" w:sz="0" w:space="0" w:color="auto"/>
        <w:bottom w:val="none" w:sz="0" w:space="0" w:color="auto"/>
        <w:right w:val="none" w:sz="0" w:space="0" w:color="auto"/>
      </w:divBdr>
    </w:div>
    <w:div w:id="1197811515">
      <w:bodyDiv w:val="1"/>
      <w:marLeft w:val="0"/>
      <w:marRight w:val="0"/>
      <w:marTop w:val="0"/>
      <w:marBottom w:val="0"/>
      <w:divBdr>
        <w:top w:val="none" w:sz="0" w:space="0" w:color="auto"/>
        <w:left w:val="none" w:sz="0" w:space="0" w:color="auto"/>
        <w:bottom w:val="none" w:sz="0" w:space="0" w:color="auto"/>
        <w:right w:val="none" w:sz="0" w:space="0" w:color="auto"/>
      </w:divBdr>
    </w:div>
    <w:div w:id="1200970372">
      <w:bodyDiv w:val="1"/>
      <w:marLeft w:val="0"/>
      <w:marRight w:val="0"/>
      <w:marTop w:val="0"/>
      <w:marBottom w:val="0"/>
      <w:divBdr>
        <w:top w:val="none" w:sz="0" w:space="0" w:color="auto"/>
        <w:left w:val="none" w:sz="0" w:space="0" w:color="auto"/>
        <w:bottom w:val="none" w:sz="0" w:space="0" w:color="auto"/>
        <w:right w:val="none" w:sz="0" w:space="0" w:color="auto"/>
      </w:divBdr>
    </w:div>
    <w:div w:id="1201673163">
      <w:bodyDiv w:val="1"/>
      <w:marLeft w:val="0"/>
      <w:marRight w:val="0"/>
      <w:marTop w:val="0"/>
      <w:marBottom w:val="0"/>
      <w:divBdr>
        <w:top w:val="none" w:sz="0" w:space="0" w:color="auto"/>
        <w:left w:val="none" w:sz="0" w:space="0" w:color="auto"/>
        <w:bottom w:val="none" w:sz="0" w:space="0" w:color="auto"/>
        <w:right w:val="none" w:sz="0" w:space="0" w:color="auto"/>
      </w:divBdr>
    </w:div>
    <w:div w:id="1203129322">
      <w:bodyDiv w:val="1"/>
      <w:marLeft w:val="0"/>
      <w:marRight w:val="0"/>
      <w:marTop w:val="0"/>
      <w:marBottom w:val="0"/>
      <w:divBdr>
        <w:top w:val="none" w:sz="0" w:space="0" w:color="auto"/>
        <w:left w:val="none" w:sz="0" w:space="0" w:color="auto"/>
        <w:bottom w:val="none" w:sz="0" w:space="0" w:color="auto"/>
        <w:right w:val="none" w:sz="0" w:space="0" w:color="auto"/>
      </w:divBdr>
    </w:div>
    <w:div w:id="1203900423">
      <w:bodyDiv w:val="1"/>
      <w:marLeft w:val="0"/>
      <w:marRight w:val="0"/>
      <w:marTop w:val="0"/>
      <w:marBottom w:val="0"/>
      <w:divBdr>
        <w:top w:val="none" w:sz="0" w:space="0" w:color="auto"/>
        <w:left w:val="none" w:sz="0" w:space="0" w:color="auto"/>
        <w:bottom w:val="none" w:sz="0" w:space="0" w:color="auto"/>
        <w:right w:val="none" w:sz="0" w:space="0" w:color="auto"/>
      </w:divBdr>
    </w:div>
    <w:div w:id="1204027538">
      <w:bodyDiv w:val="1"/>
      <w:marLeft w:val="0"/>
      <w:marRight w:val="0"/>
      <w:marTop w:val="0"/>
      <w:marBottom w:val="0"/>
      <w:divBdr>
        <w:top w:val="none" w:sz="0" w:space="0" w:color="auto"/>
        <w:left w:val="none" w:sz="0" w:space="0" w:color="auto"/>
        <w:bottom w:val="none" w:sz="0" w:space="0" w:color="auto"/>
        <w:right w:val="none" w:sz="0" w:space="0" w:color="auto"/>
      </w:divBdr>
    </w:div>
    <w:div w:id="1204441285">
      <w:bodyDiv w:val="1"/>
      <w:marLeft w:val="0"/>
      <w:marRight w:val="0"/>
      <w:marTop w:val="0"/>
      <w:marBottom w:val="0"/>
      <w:divBdr>
        <w:top w:val="none" w:sz="0" w:space="0" w:color="auto"/>
        <w:left w:val="none" w:sz="0" w:space="0" w:color="auto"/>
        <w:bottom w:val="none" w:sz="0" w:space="0" w:color="auto"/>
        <w:right w:val="none" w:sz="0" w:space="0" w:color="auto"/>
      </w:divBdr>
    </w:div>
    <w:div w:id="1206329638">
      <w:bodyDiv w:val="1"/>
      <w:marLeft w:val="0"/>
      <w:marRight w:val="0"/>
      <w:marTop w:val="0"/>
      <w:marBottom w:val="0"/>
      <w:divBdr>
        <w:top w:val="none" w:sz="0" w:space="0" w:color="auto"/>
        <w:left w:val="none" w:sz="0" w:space="0" w:color="auto"/>
        <w:bottom w:val="none" w:sz="0" w:space="0" w:color="auto"/>
        <w:right w:val="none" w:sz="0" w:space="0" w:color="auto"/>
      </w:divBdr>
    </w:div>
    <w:div w:id="1207334080">
      <w:bodyDiv w:val="1"/>
      <w:marLeft w:val="0"/>
      <w:marRight w:val="0"/>
      <w:marTop w:val="0"/>
      <w:marBottom w:val="0"/>
      <w:divBdr>
        <w:top w:val="none" w:sz="0" w:space="0" w:color="auto"/>
        <w:left w:val="none" w:sz="0" w:space="0" w:color="auto"/>
        <w:bottom w:val="none" w:sz="0" w:space="0" w:color="auto"/>
        <w:right w:val="none" w:sz="0" w:space="0" w:color="auto"/>
      </w:divBdr>
    </w:div>
    <w:div w:id="1208184606">
      <w:bodyDiv w:val="1"/>
      <w:marLeft w:val="0"/>
      <w:marRight w:val="0"/>
      <w:marTop w:val="0"/>
      <w:marBottom w:val="0"/>
      <w:divBdr>
        <w:top w:val="none" w:sz="0" w:space="0" w:color="auto"/>
        <w:left w:val="none" w:sz="0" w:space="0" w:color="auto"/>
        <w:bottom w:val="none" w:sz="0" w:space="0" w:color="auto"/>
        <w:right w:val="none" w:sz="0" w:space="0" w:color="auto"/>
      </w:divBdr>
    </w:div>
    <w:div w:id="1208879195">
      <w:bodyDiv w:val="1"/>
      <w:marLeft w:val="0"/>
      <w:marRight w:val="0"/>
      <w:marTop w:val="0"/>
      <w:marBottom w:val="0"/>
      <w:divBdr>
        <w:top w:val="none" w:sz="0" w:space="0" w:color="auto"/>
        <w:left w:val="none" w:sz="0" w:space="0" w:color="auto"/>
        <w:bottom w:val="none" w:sz="0" w:space="0" w:color="auto"/>
        <w:right w:val="none" w:sz="0" w:space="0" w:color="auto"/>
      </w:divBdr>
    </w:div>
    <w:div w:id="1209073836">
      <w:bodyDiv w:val="1"/>
      <w:marLeft w:val="0"/>
      <w:marRight w:val="0"/>
      <w:marTop w:val="0"/>
      <w:marBottom w:val="0"/>
      <w:divBdr>
        <w:top w:val="none" w:sz="0" w:space="0" w:color="auto"/>
        <w:left w:val="none" w:sz="0" w:space="0" w:color="auto"/>
        <w:bottom w:val="none" w:sz="0" w:space="0" w:color="auto"/>
        <w:right w:val="none" w:sz="0" w:space="0" w:color="auto"/>
      </w:divBdr>
    </w:div>
    <w:div w:id="1213732708">
      <w:bodyDiv w:val="1"/>
      <w:marLeft w:val="0"/>
      <w:marRight w:val="0"/>
      <w:marTop w:val="0"/>
      <w:marBottom w:val="0"/>
      <w:divBdr>
        <w:top w:val="none" w:sz="0" w:space="0" w:color="auto"/>
        <w:left w:val="none" w:sz="0" w:space="0" w:color="auto"/>
        <w:bottom w:val="none" w:sz="0" w:space="0" w:color="auto"/>
        <w:right w:val="none" w:sz="0" w:space="0" w:color="auto"/>
      </w:divBdr>
    </w:div>
    <w:div w:id="1215313074">
      <w:bodyDiv w:val="1"/>
      <w:marLeft w:val="0"/>
      <w:marRight w:val="0"/>
      <w:marTop w:val="0"/>
      <w:marBottom w:val="0"/>
      <w:divBdr>
        <w:top w:val="none" w:sz="0" w:space="0" w:color="auto"/>
        <w:left w:val="none" w:sz="0" w:space="0" w:color="auto"/>
        <w:bottom w:val="none" w:sz="0" w:space="0" w:color="auto"/>
        <w:right w:val="none" w:sz="0" w:space="0" w:color="auto"/>
      </w:divBdr>
    </w:div>
    <w:div w:id="1215434149">
      <w:bodyDiv w:val="1"/>
      <w:marLeft w:val="0"/>
      <w:marRight w:val="0"/>
      <w:marTop w:val="0"/>
      <w:marBottom w:val="0"/>
      <w:divBdr>
        <w:top w:val="none" w:sz="0" w:space="0" w:color="auto"/>
        <w:left w:val="none" w:sz="0" w:space="0" w:color="auto"/>
        <w:bottom w:val="none" w:sz="0" w:space="0" w:color="auto"/>
        <w:right w:val="none" w:sz="0" w:space="0" w:color="auto"/>
      </w:divBdr>
    </w:div>
    <w:div w:id="1216698418">
      <w:bodyDiv w:val="1"/>
      <w:marLeft w:val="0"/>
      <w:marRight w:val="0"/>
      <w:marTop w:val="0"/>
      <w:marBottom w:val="0"/>
      <w:divBdr>
        <w:top w:val="none" w:sz="0" w:space="0" w:color="auto"/>
        <w:left w:val="none" w:sz="0" w:space="0" w:color="auto"/>
        <w:bottom w:val="none" w:sz="0" w:space="0" w:color="auto"/>
        <w:right w:val="none" w:sz="0" w:space="0" w:color="auto"/>
      </w:divBdr>
    </w:div>
    <w:div w:id="1218668137">
      <w:bodyDiv w:val="1"/>
      <w:marLeft w:val="0"/>
      <w:marRight w:val="0"/>
      <w:marTop w:val="0"/>
      <w:marBottom w:val="0"/>
      <w:divBdr>
        <w:top w:val="none" w:sz="0" w:space="0" w:color="auto"/>
        <w:left w:val="none" w:sz="0" w:space="0" w:color="auto"/>
        <w:bottom w:val="none" w:sz="0" w:space="0" w:color="auto"/>
        <w:right w:val="none" w:sz="0" w:space="0" w:color="auto"/>
      </w:divBdr>
    </w:div>
    <w:div w:id="1218904168">
      <w:bodyDiv w:val="1"/>
      <w:marLeft w:val="0"/>
      <w:marRight w:val="0"/>
      <w:marTop w:val="0"/>
      <w:marBottom w:val="0"/>
      <w:divBdr>
        <w:top w:val="none" w:sz="0" w:space="0" w:color="auto"/>
        <w:left w:val="none" w:sz="0" w:space="0" w:color="auto"/>
        <w:bottom w:val="none" w:sz="0" w:space="0" w:color="auto"/>
        <w:right w:val="none" w:sz="0" w:space="0" w:color="auto"/>
      </w:divBdr>
    </w:div>
    <w:div w:id="1226335096">
      <w:bodyDiv w:val="1"/>
      <w:marLeft w:val="0"/>
      <w:marRight w:val="0"/>
      <w:marTop w:val="0"/>
      <w:marBottom w:val="0"/>
      <w:divBdr>
        <w:top w:val="none" w:sz="0" w:space="0" w:color="auto"/>
        <w:left w:val="none" w:sz="0" w:space="0" w:color="auto"/>
        <w:bottom w:val="none" w:sz="0" w:space="0" w:color="auto"/>
        <w:right w:val="none" w:sz="0" w:space="0" w:color="auto"/>
      </w:divBdr>
    </w:div>
    <w:div w:id="1226986464">
      <w:bodyDiv w:val="1"/>
      <w:marLeft w:val="0"/>
      <w:marRight w:val="0"/>
      <w:marTop w:val="0"/>
      <w:marBottom w:val="0"/>
      <w:divBdr>
        <w:top w:val="none" w:sz="0" w:space="0" w:color="auto"/>
        <w:left w:val="none" w:sz="0" w:space="0" w:color="auto"/>
        <w:bottom w:val="none" w:sz="0" w:space="0" w:color="auto"/>
        <w:right w:val="none" w:sz="0" w:space="0" w:color="auto"/>
      </w:divBdr>
    </w:div>
    <w:div w:id="1227031275">
      <w:bodyDiv w:val="1"/>
      <w:marLeft w:val="0"/>
      <w:marRight w:val="0"/>
      <w:marTop w:val="0"/>
      <w:marBottom w:val="0"/>
      <w:divBdr>
        <w:top w:val="none" w:sz="0" w:space="0" w:color="auto"/>
        <w:left w:val="none" w:sz="0" w:space="0" w:color="auto"/>
        <w:bottom w:val="none" w:sz="0" w:space="0" w:color="auto"/>
        <w:right w:val="none" w:sz="0" w:space="0" w:color="auto"/>
      </w:divBdr>
    </w:div>
    <w:div w:id="1227841352">
      <w:bodyDiv w:val="1"/>
      <w:marLeft w:val="0"/>
      <w:marRight w:val="0"/>
      <w:marTop w:val="0"/>
      <w:marBottom w:val="0"/>
      <w:divBdr>
        <w:top w:val="none" w:sz="0" w:space="0" w:color="auto"/>
        <w:left w:val="none" w:sz="0" w:space="0" w:color="auto"/>
        <w:bottom w:val="none" w:sz="0" w:space="0" w:color="auto"/>
        <w:right w:val="none" w:sz="0" w:space="0" w:color="auto"/>
      </w:divBdr>
    </w:div>
    <w:div w:id="1230188665">
      <w:bodyDiv w:val="1"/>
      <w:marLeft w:val="0"/>
      <w:marRight w:val="0"/>
      <w:marTop w:val="0"/>
      <w:marBottom w:val="0"/>
      <w:divBdr>
        <w:top w:val="none" w:sz="0" w:space="0" w:color="auto"/>
        <w:left w:val="none" w:sz="0" w:space="0" w:color="auto"/>
        <w:bottom w:val="none" w:sz="0" w:space="0" w:color="auto"/>
        <w:right w:val="none" w:sz="0" w:space="0" w:color="auto"/>
      </w:divBdr>
    </w:div>
    <w:div w:id="1230458374">
      <w:bodyDiv w:val="1"/>
      <w:marLeft w:val="0"/>
      <w:marRight w:val="0"/>
      <w:marTop w:val="0"/>
      <w:marBottom w:val="0"/>
      <w:divBdr>
        <w:top w:val="none" w:sz="0" w:space="0" w:color="auto"/>
        <w:left w:val="none" w:sz="0" w:space="0" w:color="auto"/>
        <w:bottom w:val="none" w:sz="0" w:space="0" w:color="auto"/>
        <w:right w:val="none" w:sz="0" w:space="0" w:color="auto"/>
      </w:divBdr>
    </w:div>
    <w:div w:id="1230459014">
      <w:bodyDiv w:val="1"/>
      <w:marLeft w:val="0"/>
      <w:marRight w:val="0"/>
      <w:marTop w:val="0"/>
      <w:marBottom w:val="0"/>
      <w:divBdr>
        <w:top w:val="none" w:sz="0" w:space="0" w:color="auto"/>
        <w:left w:val="none" w:sz="0" w:space="0" w:color="auto"/>
        <w:bottom w:val="none" w:sz="0" w:space="0" w:color="auto"/>
        <w:right w:val="none" w:sz="0" w:space="0" w:color="auto"/>
      </w:divBdr>
    </w:div>
    <w:div w:id="1232736245">
      <w:bodyDiv w:val="1"/>
      <w:marLeft w:val="0"/>
      <w:marRight w:val="0"/>
      <w:marTop w:val="0"/>
      <w:marBottom w:val="0"/>
      <w:divBdr>
        <w:top w:val="none" w:sz="0" w:space="0" w:color="auto"/>
        <w:left w:val="none" w:sz="0" w:space="0" w:color="auto"/>
        <w:bottom w:val="none" w:sz="0" w:space="0" w:color="auto"/>
        <w:right w:val="none" w:sz="0" w:space="0" w:color="auto"/>
      </w:divBdr>
    </w:div>
    <w:div w:id="1232887343">
      <w:bodyDiv w:val="1"/>
      <w:marLeft w:val="0"/>
      <w:marRight w:val="0"/>
      <w:marTop w:val="0"/>
      <w:marBottom w:val="0"/>
      <w:divBdr>
        <w:top w:val="none" w:sz="0" w:space="0" w:color="auto"/>
        <w:left w:val="none" w:sz="0" w:space="0" w:color="auto"/>
        <w:bottom w:val="none" w:sz="0" w:space="0" w:color="auto"/>
        <w:right w:val="none" w:sz="0" w:space="0" w:color="auto"/>
      </w:divBdr>
    </w:div>
    <w:div w:id="1234773585">
      <w:bodyDiv w:val="1"/>
      <w:marLeft w:val="0"/>
      <w:marRight w:val="0"/>
      <w:marTop w:val="0"/>
      <w:marBottom w:val="0"/>
      <w:divBdr>
        <w:top w:val="none" w:sz="0" w:space="0" w:color="auto"/>
        <w:left w:val="none" w:sz="0" w:space="0" w:color="auto"/>
        <w:bottom w:val="none" w:sz="0" w:space="0" w:color="auto"/>
        <w:right w:val="none" w:sz="0" w:space="0" w:color="auto"/>
      </w:divBdr>
    </w:div>
    <w:div w:id="1235705921">
      <w:bodyDiv w:val="1"/>
      <w:marLeft w:val="0"/>
      <w:marRight w:val="0"/>
      <w:marTop w:val="0"/>
      <w:marBottom w:val="0"/>
      <w:divBdr>
        <w:top w:val="none" w:sz="0" w:space="0" w:color="auto"/>
        <w:left w:val="none" w:sz="0" w:space="0" w:color="auto"/>
        <w:bottom w:val="none" w:sz="0" w:space="0" w:color="auto"/>
        <w:right w:val="none" w:sz="0" w:space="0" w:color="auto"/>
      </w:divBdr>
    </w:div>
    <w:div w:id="1235892779">
      <w:bodyDiv w:val="1"/>
      <w:marLeft w:val="0"/>
      <w:marRight w:val="0"/>
      <w:marTop w:val="0"/>
      <w:marBottom w:val="0"/>
      <w:divBdr>
        <w:top w:val="none" w:sz="0" w:space="0" w:color="auto"/>
        <w:left w:val="none" w:sz="0" w:space="0" w:color="auto"/>
        <w:bottom w:val="none" w:sz="0" w:space="0" w:color="auto"/>
        <w:right w:val="none" w:sz="0" w:space="0" w:color="auto"/>
      </w:divBdr>
    </w:div>
    <w:div w:id="1236278754">
      <w:bodyDiv w:val="1"/>
      <w:marLeft w:val="0"/>
      <w:marRight w:val="0"/>
      <w:marTop w:val="0"/>
      <w:marBottom w:val="0"/>
      <w:divBdr>
        <w:top w:val="none" w:sz="0" w:space="0" w:color="auto"/>
        <w:left w:val="none" w:sz="0" w:space="0" w:color="auto"/>
        <w:bottom w:val="none" w:sz="0" w:space="0" w:color="auto"/>
        <w:right w:val="none" w:sz="0" w:space="0" w:color="auto"/>
      </w:divBdr>
    </w:div>
    <w:div w:id="1237518557">
      <w:bodyDiv w:val="1"/>
      <w:marLeft w:val="0"/>
      <w:marRight w:val="0"/>
      <w:marTop w:val="0"/>
      <w:marBottom w:val="0"/>
      <w:divBdr>
        <w:top w:val="none" w:sz="0" w:space="0" w:color="auto"/>
        <w:left w:val="none" w:sz="0" w:space="0" w:color="auto"/>
        <w:bottom w:val="none" w:sz="0" w:space="0" w:color="auto"/>
        <w:right w:val="none" w:sz="0" w:space="0" w:color="auto"/>
      </w:divBdr>
    </w:div>
    <w:div w:id="1237982021">
      <w:bodyDiv w:val="1"/>
      <w:marLeft w:val="0"/>
      <w:marRight w:val="0"/>
      <w:marTop w:val="0"/>
      <w:marBottom w:val="0"/>
      <w:divBdr>
        <w:top w:val="none" w:sz="0" w:space="0" w:color="auto"/>
        <w:left w:val="none" w:sz="0" w:space="0" w:color="auto"/>
        <w:bottom w:val="none" w:sz="0" w:space="0" w:color="auto"/>
        <w:right w:val="none" w:sz="0" w:space="0" w:color="auto"/>
      </w:divBdr>
    </w:div>
    <w:div w:id="1238326425">
      <w:bodyDiv w:val="1"/>
      <w:marLeft w:val="0"/>
      <w:marRight w:val="0"/>
      <w:marTop w:val="0"/>
      <w:marBottom w:val="0"/>
      <w:divBdr>
        <w:top w:val="none" w:sz="0" w:space="0" w:color="auto"/>
        <w:left w:val="none" w:sz="0" w:space="0" w:color="auto"/>
        <w:bottom w:val="none" w:sz="0" w:space="0" w:color="auto"/>
        <w:right w:val="none" w:sz="0" w:space="0" w:color="auto"/>
      </w:divBdr>
    </w:div>
    <w:div w:id="1239288346">
      <w:bodyDiv w:val="1"/>
      <w:marLeft w:val="0"/>
      <w:marRight w:val="0"/>
      <w:marTop w:val="0"/>
      <w:marBottom w:val="0"/>
      <w:divBdr>
        <w:top w:val="none" w:sz="0" w:space="0" w:color="auto"/>
        <w:left w:val="none" w:sz="0" w:space="0" w:color="auto"/>
        <w:bottom w:val="none" w:sz="0" w:space="0" w:color="auto"/>
        <w:right w:val="none" w:sz="0" w:space="0" w:color="auto"/>
      </w:divBdr>
    </w:div>
    <w:div w:id="1239441723">
      <w:bodyDiv w:val="1"/>
      <w:marLeft w:val="0"/>
      <w:marRight w:val="0"/>
      <w:marTop w:val="0"/>
      <w:marBottom w:val="0"/>
      <w:divBdr>
        <w:top w:val="none" w:sz="0" w:space="0" w:color="auto"/>
        <w:left w:val="none" w:sz="0" w:space="0" w:color="auto"/>
        <w:bottom w:val="none" w:sz="0" w:space="0" w:color="auto"/>
        <w:right w:val="none" w:sz="0" w:space="0" w:color="auto"/>
      </w:divBdr>
    </w:div>
    <w:div w:id="1239755974">
      <w:bodyDiv w:val="1"/>
      <w:marLeft w:val="0"/>
      <w:marRight w:val="0"/>
      <w:marTop w:val="0"/>
      <w:marBottom w:val="0"/>
      <w:divBdr>
        <w:top w:val="none" w:sz="0" w:space="0" w:color="auto"/>
        <w:left w:val="none" w:sz="0" w:space="0" w:color="auto"/>
        <w:bottom w:val="none" w:sz="0" w:space="0" w:color="auto"/>
        <w:right w:val="none" w:sz="0" w:space="0" w:color="auto"/>
      </w:divBdr>
    </w:div>
    <w:div w:id="1240289518">
      <w:bodyDiv w:val="1"/>
      <w:marLeft w:val="0"/>
      <w:marRight w:val="0"/>
      <w:marTop w:val="0"/>
      <w:marBottom w:val="0"/>
      <w:divBdr>
        <w:top w:val="none" w:sz="0" w:space="0" w:color="auto"/>
        <w:left w:val="none" w:sz="0" w:space="0" w:color="auto"/>
        <w:bottom w:val="none" w:sz="0" w:space="0" w:color="auto"/>
        <w:right w:val="none" w:sz="0" w:space="0" w:color="auto"/>
      </w:divBdr>
    </w:div>
    <w:div w:id="1241522800">
      <w:bodyDiv w:val="1"/>
      <w:marLeft w:val="0"/>
      <w:marRight w:val="0"/>
      <w:marTop w:val="0"/>
      <w:marBottom w:val="0"/>
      <w:divBdr>
        <w:top w:val="none" w:sz="0" w:space="0" w:color="auto"/>
        <w:left w:val="none" w:sz="0" w:space="0" w:color="auto"/>
        <w:bottom w:val="none" w:sz="0" w:space="0" w:color="auto"/>
        <w:right w:val="none" w:sz="0" w:space="0" w:color="auto"/>
      </w:divBdr>
    </w:div>
    <w:div w:id="1243218487">
      <w:bodyDiv w:val="1"/>
      <w:marLeft w:val="0"/>
      <w:marRight w:val="0"/>
      <w:marTop w:val="0"/>
      <w:marBottom w:val="0"/>
      <w:divBdr>
        <w:top w:val="none" w:sz="0" w:space="0" w:color="auto"/>
        <w:left w:val="none" w:sz="0" w:space="0" w:color="auto"/>
        <w:bottom w:val="none" w:sz="0" w:space="0" w:color="auto"/>
        <w:right w:val="none" w:sz="0" w:space="0" w:color="auto"/>
      </w:divBdr>
    </w:div>
    <w:div w:id="1244802919">
      <w:bodyDiv w:val="1"/>
      <w:marLeft w:val="0"/>
      <w:marRight w:val="0"/>
      <w:marTop w:val="0"/>
      <w:marBottom w:val="0"/>
      <w:divBdr>
        <w:top w:val="none" w:sz="0" w:space="0" w:color="auto"/>
        <w:left w:val="none" w:sz="0" w:space="0" w:color="auto"/>
        <w:bottom w:val="none" w:sz="0" w:space="0" w:color="auto"/>
        <w:right w:val="none" w:sz="0" w:space="0" w:color="auto"/>
      </w:divBdr>
    </w:div>
    <w:div w:id="1246570119">
      <w:bodyDiv w:val="1"/>
      <w:marLeft w:val="0"/>
      <w:marRight w:val="0"/>
      <w:marTop w:val="0"/>
      <w:marBottom w:val="0"/>
      <w:divBdr>
        <w:top w:val="none" w:sz="0" w:space="0" w:color="auto"/>
        <w:left w:val="none" w:sz="0" w:space="0" w:color="auto"/>
        <w:bottom w:val="none" w:sz="0" w:space="0" w:color="auto"/>
        <w:right w:val="none" w:sz="0" w:space="0" w:color="auto"/>
      </w:divBdr>
    </w:div>
    <w:div w:id="1247881027">
      <w:bodyDiv w:val="1"/>
      <w:marLeft w:val="0"/>
      <w:marRight w:val="0"/>
      <w:marTop w:val="0"/>
      <w:marBottom w:val="0"/>
      <w:divBdr>
        <w:top w:val="none" w:sz="0" w:space="0" w:color="auto"/>
        <w:left w:val="none" w:sz="0" w:space="0" w:color="auto"/>
        <w:bottom w:val="none" w:sz="0" w:space="0" w:color="auto"/>
        <w:right w:val="none" w:sz="0" w:space="0" w:color="auto"/>
      </w:divBdr>
    </w:div>
    <w:div w:id="1248422852">
      <w:bodyDiv w:val="1"/>
      <w:marLeft w:val="0"/>
      <w:marRight w:val="0"/>
      <w:marTop w:val="0"/>
      <w:marBottom w:val="0"/>
      <w:divBdr>
        <w:top w:val="none" w:sz="0" w:space="0" w:color="auto"/>
        <w:left w:val="none" w:sz="0" w:space="0" w:color="auto"/>
        <w:bottom w:val="none" w:sz="0" w:space="0" w:color="auto"/>
        <w:right w:val="none" w:sz="0" w:space="0" w:color="auto"/>
      </w:divBdr>
    </w:div>
    <w:div w:id="1254318202">
      <w:bodyDiv w:val="1"/>
      <w:marLeft w:val="0"/>
      <w:marRight w:val="0"/>
      <w:marTop w:val="0"/>
      <w:marBottom w:val="0"/>
      <w:divBdr>
        <w:top w:val="none" w:sz="0" w:space="0" w:color="auto"/>
        <w:left w:val="none" w:sz="0" w:space="0" w:color="auto"/>
        <w:bottom w:val="none" w:sz="0" w:space="0" w:color="auto"/>
        <w:right w:val="none" w:sz="0" w:space="0" w:color="auto"/>
      </w:divBdr>
    </w:div>
    <w:div w:id="1256744031">
      <w:bodyDiv w:val="1"/>
      <w:marLeft w:val="0"/>
      <w:marRight w:val="0"/>
      <w:marTop w:val="0"/>
      <w:marBottom w:val="0"/>
      <w:divBdr>
        <w:top w:val="none" w:sz="0" w:space="0" w:color="auto"/>
        <w:left w:val="none" w:sz="0" w:space="0" w:color="auto"/>
        <w:bottom w:val="none" w:sz="0" w:space="0" w:color="auto"/>
        <w:right w:val="none" w:sz="0" w:space="0" w:color="auto"/>
      </w:divBdr>
    </w:div>
    <w:div w:id="1260025083">
      <w:bodyDiv w:val="1"/>
      <w:marLeft w:val="0"/>
      <w:marRight w:val="0"/>
      <w:marTop w:val="0"/>
      <w:marBottom w:val="0"/>
      <w:divBdr>
        <w:top w:val="none" w:sz="0" w:space="0" w:color="auto"/>
        <w:left w:val="none" w:sz="0" w:space="0" w:color="auto"/>
        <w:bottom w:val="none" w:sz="0" w:space="0" w:color="auto"/>
        <w:right w:val="none" w:sz="0" w:space="0" w:color="auto"/>
      </w:divBdr>
    </w:div>
    <w:div w:id="1261990477">
      <w:bodyDiv w:val="1"/>
      <w:marLeft w:val="0"/>
      <w:marRight w:val="0"/>
      <w:marTop w:val="0"/>
      <w:marBottom w:val="0"/>
      <w:divBdr>
        <w:top w:val="none" w:sz="0" w:space="0" w:color="auto"/>
        <w:left w:val="none" w:sz="0" w:space="0" w:color="auto"/>
        <w:bottom w:val="none" w:sz="0" w:space="0" w:color="auto"/>
        <w:right w:val="none" w:sz="0" w:space="0" w:color="auto"/>
      </w:divBdr>
    </w:div>
    <w:div w:id="1262488530">
      <w:bodyDiv w:val="1"/>
      <w:marLeft w:val="0"/>
      <w:marRight w:val="0"/>
      <w:marTop w:val="0"/>
      <w:marBottom w:val="0"/>
      <w:divBdr>
        <w:top w:val="none" w:sz="0" w:space="0" w:color="auto"/>
        <w:left w:val="none" w:sz="0" w:space="0" w:color="auto"/>
        <w:bottom w:val="none" w:sz="0" w:space="0" w:color="auto"/>
        <w:right w:val="none" w:sz="0" w:space="0" w:color="auto"/>
      </w:divBdr>
    </w:div>
    <w:div w:id="1262957183">
      <w:bodyDiv w:val="1"/>
      <w:marLeft w:val="0"/>
      <w:marRight w:val="0"/>
      <w:marTop w:val="0"/>
      <w:marBottom w:val="0"/>
      <w:divBdr>
        <w:top w:val="none" w:sz="0" w:space="0" w:color="auto"/>
        <w:left w:val="none" w:sz="0" w:space="0" w:color="auto"/>
        <w:bottom w:val="none" w:sz="0" w:space="0" w:color="auto"/>
        <w:right w:val="none" w:sz="0" w:space="0" w:color="auto"/>
      </w:divBdr>
    </w:div>
    <w:div w:id="1263801177">
      <w:bodyDiv w:val="1"/>
      <w:marLeft w:val="0"/>
      <w:marRight w:val="0"/>
      <w:marTop w:val="0"/>
      <w:marBottom w:val="0"/>
      <w:divBdr>
        <w:top w:val="none" w:sz="0" w:space="0" w:color="auto"/>
        <w:left w:val="none" w:sz="0" w:space="0" w:color="auto"/>
        <w:bottom w:val="none" w:sz="0" w:space="0" w:color="auto"/>
        <w:right w:val="none" w:sz="0" w:space="0" w:color="auto"/>
      </w:divBdr>
    </w:div>
    <w:div w:id="1266574949">
      <w:bodyDiv w:val="1"/>
      <w:marLeft w:val="0"/>
      <w:marRight w:val="0"/>
      <w:marTop w:val="0"/>
      <w:marBottom w:val="0"/>
      <w:divBdr>
        <w:top w:val="none" w:sz="0" w:space="0" w:color="auto"/>
        <w:left w:val="none" w:sz="0" w:space="0" w:color="auto"/>
        <w:bottom w:val="none" w:sz="0" w:space="0" w:color="auto"/>
        <w:right w:val="none" w:sz="0" w:space="0" w:color="auto"/>
      </w:divBdr>
    </w:div>
    <w:div w:id="1266965388">
      <w:bodyDiv w:val="1"/>
      <w:marLeft w:val="0"/>
      <w:marRight w:val="0"/>
      <w:marTop w:val="0"/>
      <w:marBottom w:val="0"/>
      <w:divBdr>
        <w:top w:val="none" w:sz="0" w:space="0" w:color="auto"/>
        <w:left w:val="none" w:sz="0" w:space="0" w:color="auto"/>
        <w:bottom w:val="none" w:sz="0" w:space="0" w:color="auto"/>
        <w:right w:val="none" w:sz="0" w:space="0" w:color="auto"/>
      </w:divBdr>
    </w:div>
    <w:div w:id="1268002090">
      <w:bodyDiv w:val="1"/>
      <w:marLeft w:val="0"/>
      <w:marRight w:val="0"/>
      <w:marTop w:val="0"/>
      <w:marBottom w:val="0"/>
      <w:divBdr>
        <w:top w:val="none" w:sz="0" w:space="0" w:color="auto"/>
        <w:left w:val="none" w:sz="0" w:space="0" w:color="auto"/>
        <w:bottom w:val="none" w:sz="0" w:space="0" w:color="auto"/>
        <w:right w:val="none" w:sz="0" w:space="0" w:color="auto"/>
      </w:divBdr>
    </w:div>
    <w:div w:id="1268004115">
      <w:bodyDiv w:val="1"/>
      <w:marLeft w:val="0"/>
      <w:marRight w:val="0"/>
      <w:marTop w:val="0"/>
      <w:marBottom w:val="0"/>
      <w:divBdr>
        <w:top w:val="none" w:sz="0" w:space="0" w:color="auto"/>
        <w:left w:val="none" w:sz="0" w:space="0" w:color="auto"/>
        <w:bottom w:val="none" w:sz="0" w:space="0" w:color="auto"/>
        <w:right w:val="none" w:sz="0" w:space="0" w:color="auto"/>
      </w:divBdr>
    </w:div>
    <w:div w:id="1268586517">
      <w:bodyDiv w:val="1"/>
      <w:marLeft w:val="0"/>
      <w:marRight w:val="0"/>
      <w:marTop w:val="0"/>
      <w:marBottom w:val="0"/>
      <w:divBdr>
        <w:top w:val="none" w:sz="0" w:space="0" w:color="auto"/>
        <w:left w:val="none" w:sz="0" w:space="0" w:color="auto"/>
        <w:bottom w:val="none" w:sz="0" w:space="0" w:color="auto"/>
        <w:right w:val="none" w:sz="0" w:space="0" w:color="auto"/>
      </w:divBdr>
    </w:div>
    <w:div w:id="1268662540">
      <w:bodyDiv w:val="1"/>
      <w:marLeft w:val="0"/>
      <w:marRight w:val="0"/>
      <w:marTop w:val="0"/>
      <w:marBottom w:val="0"/>
      <w:divBdr>
        <w:top w:val="none" w:sz="0" w:space="0" w:color="auto"/>
        <w:left w:val="none" w:sz="0" w:space="0" w:color="auto"/>
        <w:bottom w:val="none" w:sz="0" w:space="0" w:color="auto"/>
        <w:right w:val="none" w:sz="0" w:space="0" w:color="auto"/>
      </w:divBdr>
    </w:div>
    <w:div w:id="1270049073">
      <w:bodyDiv w:val="1"/>
      <w:marLeft w:val="0"/>
      <w:marRight w:val="0"/>
      <w:marTop w:val="0"/>
      <w:marBottom w:val="0"/>
      <w:divBdr>
        <w:top w:val="none" w:sz="0" w:space="0" w:color="auto"/>
        <w:left w:val="none" w:sz="0" w:space="0" w:color="auto"/>
        <w:bottom w:val="none" w:sz="0" w:space="0" w:color="auto"/>
        <w:right w:val="none" w:sz="0" w:space="0" w:color="auto"/>
      </w:divBdr>
    </w:div>
    <w:div w:id="1270622125">
      <w:bodyDiv w:val="1"/>
      <w:marLeft w:val="0"/>
      <w:marRight w:val="0"/>
      <w:marTop w:val="0"/>
      <w:marBottom w:val="0"/>
      <w:divBdr>
        <w:top w:val="none" w:sz="0" w:space="0" w:color="auto"/>
        <w:left w:val="none" w:sz="0" w:space="0" w:color="auto"/>
        <w:bottom w:val="none" w:sz="0" w:space="0" w:color="auto"/>
        <w:right w:val="none" w:sz="0" w:space="0" w:color="auto"/>
      </w:divBdr>
    </w:div>
    <w:div w:id="1272011876">
      <w:bodyDiv w:val="1"/>
      <w:marLeft w:val="0"/>
      <w:marRight w:val="0"/>
      <w:marTop w:val="0"/>
      <w:marBottom w:val="0"/>
      <w:divBdr>
        <w:top w:val="none" w:sz="0" w:space="0" w:color="auto"/>
        <w:left w:val="none" w:sz="0" w:space="0" w:color="auto"/>
        <w:bottom w:val="none" w:sz="0" w:space="0" w:color="auto"/>
        <w:right w:val="none" w:sz="0" w:space="0" w:color="auto"/>
      </w:divBdr>
    </w:div>
    <w:div w:id="1272977617">
      <w:bodyDiv w:val="1"/>
      <w:marLeft w:val="0"/>
      <w:marRight w:val="0"/>
      <w:marTop w:val="0"/>
      <w:marBottom w:val="0"/>
      <w:divBdr>
        <w:top w:val="none" w:sz="0" w:space="0" w:color="auto"/>
        <w:left w:val="none" w:sz="0" w:space="0" w:color="auto"/>
        <w:bottom w:val="none" w:sz="0" w:space="0" w:color="auto"/>
        <w:right w:val="none" w:sz="0" w:space="0" w:color="auto"/>
      </w:divBdr>
    </w:div>
    <w:div w:id="1273199035">
      <w:bodyDiv w:val="1"/>
      <w:marLeft w:val="0"/>
      <w:marRight w:val="0"/>
      <w:marTop w:val="0"/>
      <w:marBottom w:val="0"/>
      <w:divBdr>
        <w:top w:val="none" w:sz="0" w:space="0" w:color="auto"/>
        <w:left w:val="none" w:sz="0" w:space="0" w:color="auto"/>
        <w:bottom w:val="none" w:sz="0" w:space="0" w:color="auto"/>
        <w:right w:val="none" w:sz="0" w:space="0" w:color="auto"/>
      </w:divBdr>
    </w:div>
    <w:div w:id="1273324782">
      <w:bodyDiv w:val="1"/>
      <w:marLeft w:val="0"/>
      <w:marRight w:val="0"/>
      <w:marTop w:val="0"/>
      <w:marBottom w:val="0"/>
      <w:divBdr>
        <w:top w:val="none" w:sz="0" w:space="0" w:color="auto"/>
        <w:left w:val="none" w:sz="0" w:space="0" w:color="auto"/>
        <w:bottom w:val="none" w:sz="0" w:space="0" w:color="auto"/>
        <w:right w:val="none" w:sz="0" w:space="0" w:color="auto"/>
      </w:divBdr>
    </w:div>
    <w:div w:id="1273899832">
      <w:bodyDiv w:val="1"/>
      <w:marLeft w:val="0"/>
      <w:marRight w:val="0"/>
      <w:marTop w:val="0"/>
      <w:marBottom w:val="0"/>
      <w:divBdr>
        <w:top w:val="none" w:sz="0" w:space="0" w:color="auto"/>
        <w:left w:val="none" w:sz="0" w:space="0" w:color="auto"/>
        <w:bottom w:val="none" w:sz="0" w:space="0" w:color="auto"/>
        <w:right w:val="none" w:sz="0" w:space="0" w:color="auto"/>
      </w:divBdr>
    </w:div>
    <w:div w:id="1277836077">
      <w:bodyDiv w:val="1"/>
      <w:marLeft w:val="0"/>
      <w:marRight w:val="0"/>
      <w:marTop w:val="0"/>
      <w:marBottom w:val="0"/>
      <w:divBdr>
        <w:top w:val="none" w:sz="0" w:space="0" w:color="auto"/>
        <w:left w:val="none" w:sz="0" w:space="0" w:color="auto"/>
        <w:bottom w:val="none" w:sz="0" w:space="0" w:color="auto"/>
        <w:right w:val="none" w:sz="0" w:space="0" w:color="auto"/>
      </w:divBdr>
    </w:div>
    <w:div w:id="1277904602">
      <w:bodyDiv w:val="1"/>
      <w:marLeft w:val="0"/>
      <w:marRight w:val="0"/>
      <w:marTop w:val="0"/>
      <w:marBottom w:val="0"/>
      <w:divBdr>
        <w:top w:val="none" w:sz="0" w:space="0" w:color="auto"/>
        <w:left w:val="none" w:sz="0" w:space="0" w:color="auto"/>
        <w:bottom w:val="none" w:sz="0" w:space="0" w:color="auto"/>
        <w:right w:val="none" w:sz="0" w:space="0" w:color="auto"/>
      </w:divBdr>
    </w:div>
    <w:div w:id="1279029333">
      <w:bodyDiv w:val="1"/>
      <w:marLeft w:val="0"/>
      <w:marRight w:val="0"/>
      <w:marTop w:val="0"/>
      <w:marBottom w:val="0"/>
      <w:divBdr>
        <w:top w:val="none" w:sz="0" w:space="0" w:color="auto"/>
        <w:left w:val="none" w:sz="0" w:space="0" w:color="auto"/>
        <w:bottom w:val="none" w:sz="0" w:space="0" w:color="auto"/>
        <w:right w:val="none" w:sz="0" w:space="0" w:color="auto"/>
      </w:divBdr>
    </w:div>
    <w:div w:id="1280724365">
      <w:bodyDiv w:val="1"/>
      <w:marLeft w:val="0"/>
      <w:marRight w:val="0"/>
      <w:marTop w:val="0"/>
      <w:marBottom w:val="0"/>
      <w:divBdr>
        <w:top w:val="none" w:sz="0" w:space="0" w:color="auto"/>
        <w:left w:val="none" w:sz="0" w:space="0" w:color="auto"/>
        <w:bottom w:val="none" w:sz="0" w:space="0" w:color="auto"/>
        <w:right w:val="none" w:sz="0" w:space="0" w:color="auto"/>
      </w:divBdr>
    </w:div>
    <w:div w:id="1282952958">
      <w:bodyDiv w:val="1"/>
      <w:marLeft w:val="0"/>
      <w:marRight w:val="0"/>
      <w:marTop w:val="0"/>
      <w:marBottom w:val="0"/>
      <w:divBdr>
        <w:top w:val="none" w:sz="0" w:space="0" w:color="auto"/>
        <w:left w:val="none" w:sz="0" w:space="0" w:color="auto"/>
        <w:bottom w:val="none" w:sz="0" w:space="0" w:color="auto"/>
        <w:right w:val="none" w:sz="0" w:space="0" w:color="auto"/>
      </w:divBdr>
    </w:div>
    <w:div w:id="1283801303">
      <w:bodyDiv w:val="1"/>
      <w:marLeft w:val="0"/>
      <w:marRight w:val="0"/>
      <w:marTop w:val="0"/>
      <w:marBottom w:val="0"/>
      <w:divBdr>
        <w:top w:val="none" w:sz="0" w:space="0" w:color="auto"/>
        <w:left w:val="none" w:sz="0" w:space="0" w:color="auto"/>
        <w:bottom w:val="none" w:sz="0" w:space="0" w:color="auto"/>
        <w:right w:val="none" w:sz="0" w:space="0" w:color="auto"/>
      </w:divBdr>
    </w:div>
    <w:div w:id="1287202337">
      <w:bodyDiv w:val="1"/>
      <w:marLeft w:val="0"/>
      <w:marRight w:val="0"/>
      <w:marTop w:val="0"/>
      <w:marBottom w:val="0"/>
      <w:divBdr>
        <w:top w:val="none" w:sz="0" w:space="0" w:color="auto"/>
        <w:left w:val="none" w:sz="0" w:space="0" w:color="auto"/>
        <w:bottom w:val="none" w:sz="0" w:space="0" w:color="auto"/>
        <w:right w:val="none" w:sz="0" w:space="0" w:color="auto"/>
      </w:divBdr>
    </w:div>
    <w:div w:id="1287588913">
      <w:bodyDiv w:val="1"/>
      <w:marLeft w:val="0"/>
      <w:marRight w:val="0"/>
      <w:marTop w:val="0"/>
      <w:marBottom w:val="0"/>
      <w:divBdr>
        <w:top w:val="none" w:sz="0" w:space="0" w:color="auto"/>
        <w:left w:val="none" w:sz="0" w:space="0" w:color="auto"/>
        <w:bottom w:val="none" w:sz="0" w:space="0" w:color="auto"/>
        <w:right w:val="none" w:sz="0" w:space="0" w:color="auto"/>
      </w:divBdr>
    </w:div>
    <w:div w:id="1287732558">
      <w:bodyDiv w:val="1"/>
      <w:marLeft w:val="0"/>
      <w:marRight w:val="0"/>
      <w:marTop w:val="0"/>
      <w:marBottom w:val="0"/>
      <w:divBdr>
        <w:top w:val="none" w:sz="0" w:space="0" w:color="auto"/>
        <w:left w:val="none" w:sz="0" w:space="0" w:color="auto"/>
        <w:bottom w:val="none" w:sz="0" w:space="0" w:color="auto"/>
        <w:right w:val="none" w:sz="0" w:space="0" w:color="auto"/>
      </w:divBdr>
    </w:div>
    <w:div w:id="1288969605">
      <w:bodyDiv w:val="1"/>
      <w:marLeft w:val="0"/>
      <w:marRight w:val="0"/>
      <w:marTop w:val="0"/>
      <w:marBottom w:val="0"/>
      <w:divBdr>
        <w:top w:val="none" w:sz="0" w:space="0" w:color="auto"/>
        <w:left w:val="none" w:sz="0" w:space="0" w:color="auto"/>
        <w:bottom w:val="none" w:sz="0" w:space="0" w:color="auto"/>
        <w:right w:val="none" w:sz="0" w:space="0" w:color="auto"/>
      </w:divBdr>
    </w:div>
    <w:div w:id="1289043528">
      <w:bodyDiv w:val="1"/>
      <w:marLeft w:val="0"/>
      <w:marRight w:val="0"/>
      <w:marTop w:val="0"/>
      <w:marBottom w:val="0"/>
      <w:divBdr>
        <w:top w:val="none" w:sz="0" w:space="0" w:color="auto"/>
        <w:left w:val="none" w:sz="0" w:space="0" w:color="auto"/>
        <w:bottom w:val="none" w:sz="0" w:space="0" w:color="auto"/>
        <w:right w:val="none" w:sz="0" w:space="0" w:color="auto"/>
      </w:divBdr>
    </w:div>
    <w:div w:id="1290867036">
      <w:bodyDiv w:val="1"/>
      <w:marLeft w:val="0"/>
      <w:marRight w:val="0"/>
      <w:marTop w:val="0"/>
      <w:marBottom w:val="0"/>
      <w:divBdr>
        <w:top w:val="none" w:sz="0" w:space="0" w:color="auto"/>
        <w:left w:val="none" w:sz="0" w:space="0" w:color="auto"/>
        <w:bottom w:val="none" w:sz="0" w:space="0" w:color="auto"/>
        <w:right w:val="none" w:sz="0" w:space="0" w:color="auto"/>
      </w:divBdr>
    </w:div>
    <w:div w:id="1291010952">
      <w:bodyDiv w:val="1"/>
      <w:marLeft w:val="0"/>
      <w:marRight w:val="0"/>
      <w:marTop w:val="0"/>
      <w:marBottom w:val="0"/>
      <w:divBdr>
        <w:top w:val="none" w:sz="0" w:space="0" w:color="auto"/>
        <w:left w:val="none" w:sz="0" w:space="0" w:color="auto"/>
        <w:bottom w:val="none" w:sz="0" w:space="0" w:color="auto"/>
        <w:right w:val="none" w:sz="0" w:space="0" w:color="auto"/>
      </w:divBdr>
    </w:div>
    <w:div w:id="1292706366">
      <w:bodyDiv w:val="1"/>
      <w:marLeft w:val="0"/>
      <w:marRight w:val="0"/>
      <w:marTop w:val="0"/>
      <w:marBottom w:val="0"/>
      <w:divBdr>
        <w:top w:val="none" w:sz="0" w:space="0" w:color="auto"/>
        <w:left w:val="none" w:sz="0" w:space="0" w:color="auto"/>
        <w:bottom w:val="none" w:sz="0" w:space="0" w:color="auto"/>
        <w:right w:val="none" w:sz="0" w:space="0" w:color="auto"/>
      </w:divBdr>
    </w:div>
    <w:div w:id="1293171775">
      <w:bodyDiv w:val="1"/>
      <w:marLeft w:val="0"/>
      <w:marRight w:val="0"/>
      <w:marTop w:val="0"/>
      <w:marBottom w:val="0"/>
      <w:divBdr>
        <w:top w:val="none" w:sz="0" w:space="0" w:color="auto"/>
        <w:left w:val="none" w:sz="0" w:space="0" w:color="auto"/>
        <w:bottom w:val="none" w:sz="0" w:space="0" w:color="auto"/>
        <w:right w:val="none" w:sz="0" w:space="0" w:color="auto"/>
      </w:divBdr>
    </w:div>
    <w:div w:id="1295208750">
      <w:bodyDiv w:val="1"/>
      <w:marLeft w:val="0"/>
      <w:marRight w:val="0"/>
      <w:marTop w:val="0"/>
      <w:marBottom w:val="0"/>
      <w:divBdr>
        <w:top w:val="none" w:sz="0" w:space="0" w:color="auto"/>
        <w:left w:val="none" w:sz="0" w:space="0" w:color="auto"/>
        <w:bottom w:val="none" w:sz="0" w:space="0" w:color="auto"/>
        <w:right w:val="none" w:sz="0" w:space="0" w:color="auto"/>
      </w:divBdr>
    </w:div>
    <w:div w:id="1295330723">
      <w:bodyDiv w:val="1"/>
      <w:marLeft w:val="0"/>
      <w:marRight w:val="0"/>
      <w:marTop w:val="0"/>
      <w:marBottom w:val="0"/>
      <w:divBdr>
        <w:top w:val="none" w:sz="0" w:space="0" w:color="auto"/>
        <w:left w:val="none" w:sz="0" w:space="0" w:color="auto"/>
        <w:bottom w:val="none" w:sz="0" w:space="0" w:color="auto"/>
        <w:right w:val="none" w:sz="0" w:space="0" w:color="auto"/>
      </w:divBdr>
    </w:div>
    <w:div w:id="1295985979">
      <w:bodyDiv w:val="1"/>
      <w:marLeft w:val="0"/>
      <w:marRight w:val="0"/>
      <w:marTop w:val="0"/>
      <w:marBottom w:val="0"/>
      <w:divBdr>
        <w:top w:val="none" w:sz="0" w:space="0" w:color="auto"/>
        <w:left w:val="none" w:sz="0" w:space="0" w:color="auto"/>
        <w:bottom w:val="none" w:sz="0" w:space="0" w:color="auto"/>
        <w:right w:val="none" w:sz="0" w:space="0" w:color="auto"/>
      </w:divBdr>
    </w:div>
    <w:div w:id="1297025763">
      <w:bodyDiv w:val="1"/>
      <w:marLeft w:val="0"/>
      <w:marRight w:val="0"/>
      <w:marTop w:val="0"/>
      <w:marBottom w:val="0"/>
      <w:divBdr>
        <w:top w:val="none" w:sz="0" w:space="0" w:color="auto"/>
        <w:left w:val="none" w:sz="0" w:space="0" w:color="auto"/>
        <w:bottom w:val="none" w:sz="0" w:space="0" w:color="auto"/>
        <w:right w:val="none" w:sz="0" w:space="0" w:color="auto"/>
      </w:divBdr>
    </w:div>
    <w:div w:id="1297762253">
      <w:bodyDiv w:val="1"/>
      <w:marLeft w:val="0"/>
      <w:marRight w:val="0"/>
      <w:marTop w:val="0"/>
      <w:marBottom w:val="0"/>
      <w:divBdr>
        <w:top w:val="none" w:sz="0" w:space="0" w:color="auto"/>
        <w:left w:val="none" w:sz="0" w:space="0" w:color="auto"/>
        <w:bottom w:val="none" w:sz="0" w:space="0" w:color="auto"/>
        <w:right w:val="none" w:sz="0" w:space="0" w:color="auto"/>
      </w:divBdr>
    </w:div>
    <w:div w:id="1299142284">
      <w:bodyDiv w:val="1"/>
      <w:marLeft w:val="0"/>
      <w:marRight w:val="0"/>
      <w:marTop w:val="0"/>
      <w:marBottom w:val="0"/>
      <w:divBdr>
        <w:top w:val="none" w:sz="0" w:space="0" w:color="auto"/>
        <w:left w:val="none" w:sz="0" w:space="0" w:color="auto"/>
        <w:bottom w:val="none" w:sz="0" w:space="0" w:color="auto"/>
        <w:right w:val="none" w:sz="0" w:space="0" w:color="auto"/>
      </w:divBdr>
    </w:div>
    <w:div w:id="1300381357">
      <w:bodyDiv w:val="1"/>
      <w:marLeft w:val="0"/>
      <w:marRight w:val="0"/>
      <w:marTop w:val="0"/>
      <w:marBottom w:val="0"/>
      <w:divBdr>
        <w:top w:val="none" w:sz="0" w:space="0" w:color="auto"/>
        <w:left w:val="none" w:sz="0" w:space="0" w:color="auto"/>
        <w:bottom w:val="none" w:sz="0" w:space="0" w:color="auto"/>
        <w:right w:val="none" w:sz="0" w:space="0" w:color="auto"/>
      </w:divBdr>
    </w:div>
    <w:div w:id="1301425670">
      <w:bodyDiv w:val="1"/>
      <w:marLeft w:val="0"/>
      <w:marRight w:val="0"/>
      <w:marTop w:val="0"/>
      <w:marBottom w:val="0"/>
      <w:divBdr>
        <w:top w:val="none" w:sz="0" w:space="0" w:color="auto"/>
        <w:left w:val="none" w:sz="0" w:space="0" w:color="auto"/>
        <w:bottom w:val="none" w:sz="0" w:space="0" w:color="auto"/>
        <w:right w:val="none" w:sz="0" w:space="0" w:color="auto"/>
      </w:divBdr>
    </w:div>
    <w:div w:id="1302076005">
      <w:bodyDiv w:val="1"/>
      <w:marLeft w:val="0"/>
      <w:marRight w:val="0"/>
      <w:marTop w:val="0"/>
      <w:marBottom w:val="0"/>
      <w:divBdr>
        <w:top w:val="none" w:sz="0" w:space="0" w:color="auto"/>
        <w:left w:val="none" w:sz="0" w:space="0" w:color="auto"/>
        <w:bottom w:val="none" w:sz="0" w:space="0" w:color="auto"/>
        <w:right w:val="none" w:sz="0" w:space="0" w:color="auto"/>
      </w:divBdr>
    </w:div>
    <w:div w:id="1302270399">
      <w:bodyDiv w:val="1"/>
      <w:marLeft w:val="0"/>
      <w:marRight w:val="0"/>
      <w:marTop w:val="0"/>
      <w:marBottom w:val="0"/>
      <w:divBdr>
        <w:top w:val="none" w:sz="0" w:space="0" w:color="auto"/>
        <w:left w:val="none" w:sz="0" w:space="0" w:color="auto"/>
        <w:bottom w:val="none" w:sz="0" w:space="0" w:color="auto"/>
        <w:right w:val="none" w:sz="0" w:space="0" w:color="auto"/>
      </w:divBdr>
    </w:div>
    <w:div w:id="1302661097">
      <w:bodyDiv w:val="1"/>
      <w:marLeft w:val="0"/>
      <w:marRight w:val="0"/>
      <w:marTop w:val="0"/>
      <w:marBottom w:val="0"/>
      <w:divBdr>
        <w:top w:val="none" w:sz="0" w:space="0" w:color="auto"/>
        <w:left w:val="none" w:sz="0" w:space="0" w:color="auto"/>
        <w:bottom w:val="none" w:sz="0" w:space="0" w:color="auto"/>
        <w:right w:val="none" w:sz="0" w:space="0" w:color="auto"/>
      </w:divBdr>
    </w:div>
    <w:div w:id="1303076807">
      <w:bodyDiv w:val="1"/>
      <w:marLeft w:val="0"/>
      <w:marRight w:val="0"/>
      <w:marTop w:val="0"/>
      <w:marBottom w:val="0"/>
      <w:divBdr>
        <w:top w:val="none" w:sz="0" w:space="0" w:color="auto"/>
        <w:left w:val="none" w:sz="0" w:space="0" w:color="auto"/>
        <w:bottom w:val="none" w:sz="0" w:space="0" w:color="auto"/>
        <w:right w:val="none" w:sz="0" w:space="0" w:color="auto"/>
      </w:divBdr>
    </w:div>
    <w:div w:id="1303849679">
      <w:bodyDiv w:val="1"/>
      <w:marLeft w:val="0"/>
      <w:marRight w:val="0"/>
      <w:marTop w:val="0"/>
      <w:marBottom w:val="0"/>
      <w:divBdr>
        <w:top w:val="none" w:sz="0" w:space="0" w:color="auto"/>
        <w:left w:val="none" w:sz="0" w:space="0" w:color="auto"/>
        <w:bottom w:val="none" w:sz="0" w:space="0" w:color="auto"/>
        <w:right w:val="none" w:sz="0" w:space="0" w:color="auto"/>
      </w:divBdr>
    </w:div>
    <w:div w:id="1304769363">
      <w:bodyDiv w:val="1"/>
      <w:marLeft w:val="0"/>
      <w:marRight w:val="0"/>
      <w:marTop w:val="0"/>
      <w:marBottom w:val="0"/>
      <w:divBdr>
        <w:top w:val="none" w:sz="0" w:space="0" w:color="auto"/>
        <w:left w:val="none" w:sz="0" w:space="0" w:color="auto"/>
        <w:bottom w:val="none" w:sz="0" w:space="0" w:color="auto"/>
        <w:right w:val="none" w:sz="0" w:space="0" w:color="auto"/>
      </w:divBdr>
    </w:div>
    <w:div w:id="1305163695">
      <w:bodyDiv w:val="1"/>
      <w:marLeft w:val="0"/>
      <w:marRight w:val="0"/>
      <w:marTop w:val="0"/>
      <w:marBottom w:val="0"/>
      <w:divBdr>
        <w:top w:val="none" w:sz="0" w:space="0" w:color="auto"/>
        <w:left w:val="none" w:sz="0" w:space="0" w:color="auto"/>
        <w:bottom w:val="none" w:sz="0" w:space="0" w:color="auto"/>
        <w:right w:val="none" w:sz="0" w:space="0" w:color="auto"/>
      </w:divBdr>
    </w:div>
    <w:div w:id="1307005459">
      <w:bodyDiv w:val="1"/>
      <w:marLeft w:val="0"/>
      <w:marRight w:val="0"/>
      <w:marTop w:val="0"/>
      <w:marBottom w:val="0"/>
      <w:divBdr>
        <w:top w:val="none" w:sz="0" w:space="0" w:color="auto"/>
        <w:left w:val="none" w:sz="0" w:space="0" w:color="auto"/>
        <w:bottom w:val="none" w:sz="0" w:space="0" w:color="auto"/>
        <w:right w:val="none" w:sz="0" w:space="0" w:color="auto"/>
      </w:divBdr>
    </w:div>
    <w:div w:id="1307052825">
      <w:bodyDiv w:val="1"/>
      <w:marLeft w:val="0"/>
      <w:marRight w:val="0"/>
      <w:marTop w:val="0"/>
      <w:marBottom w:val="0"/>
      <w:divBdr>
        <w:top w:val="none" w:sz="0" w:space="0" w:color="auto"/>
        <w:left w:val="none" w:sz="0" w:space="0" w:color="auto"/>
        <w:bottom w:val="none" w:sz="0" w:space="0" w:color="auto"/>
        <w:right w:val="none" w:sz="0" w:space="0" w:color="auto"/>
      </w:divBdr>
    </w:div>
    <w:div w:id="1308365174">
      <w:bodyDiv w:val="1"/>
      <w:marLeft w:val="0"/>
      <w:marRight w:val="0"/>
      <w:marTop w:val="0"/>
      <w:marBottom w:val="0"/>
      <w:divBdr>
        <w:top w:val="none" w:sz="0" w:space="0" w:color="auto"/>
        <w:left w:val="none" w:sz="0" w:space="0" w:color="auto"/>
        <w:bottom w:val="none" w:sz="0" w:space="0" w:color="auto"/>
        <w:right w:val="none" w:sz="0" w:space="0" w:color="auto"/>
      </w:divBdr>
    </w:div>
    <w:div w:id="1310018277">
      <w:bodyDiv w:val="1"/>
      <w:marLeft w:val="0"/>
      <w:marRight w:val="0"/>
      <w:marTop w:val="0"/>
      <w:marBottom w:val="0"/>
      <w:divBdr>
        <w:top w:val="none" w:sz="0" w:space="0" w:color="auto"/>
        <w:left w:val="none" w:sz="0" w:space="0" w:color="auto"/>
        <w:bottom w:val="none" w:sz="0" w:space="0" w:color="auto"/>
        <w:right w:val="none" w:sz="0" w:space="0" w:color="auto"/>
      </w:divBdr>
    </w:div>
    <w:div w:id="1311637821">
      <w:bodyDiv w:val="1"/>
      <w:marLeft w:val="0"/>
      <w:marRight w:val="0"/>
      <w:marTop w:val="0"/>
      <w:marBottom w:val="0"/>
      <w:divBdr>
        <w:top w:val="none" w:sz="0" w:space="0" w:color="auto"/>
        <w:left w:val="none" w:sz="0" w:space="0" w:color="auto"/>
        <w:bottom w:val="none" w:sz="0" w:space="0" w:color="auto"/>
        <w:right w:val="none" w:sz="0" w:space="0" w:color="auto"/>
      </w:divBdr>
    </w:div>
    <w:div w:id="1311902692">
      <w:bodyDiv w:val="1"/>
      <w:marLeft w:val="0"/>
      <w:marRight w:val="0"/>
      <w:marTop w:val="0"/>
      <w:marBottom w:val="0"/>
      <w:divBdr>
        <w:top w:val="none" w:sz="0" w:space="0" w:color="auto"/>
        <w:left w:val="none" w:sz="0" w:space="0" w:color="auto"/>
        <w:bottom w:val="none" w:sz="0" w:space="0" w:color="auto"/>
        <w:right w:val="none" w:sz="0" w:space="0" w:color="auto"/>
      </w:divBdr>
    </w:div>
    <w:div w:id="1313094461">
      <w:bodyDiv w:val="1"/>
      <w:marLeft w:val="0"/>
      <w:marRight w:val="0"/>
      <w:marTop w:val="0"/>
      <w:marBottom w:val="0"/>
      <w:divBdr>
        <w:top w:val="none" w:sz="0" w:space="0" w:color="auto"/>
        <w:left w:val="none" w:sz="0" w:space="0" w:color="auto"/>
        <w:bottom w:val="none" w:sz="0" w:space="0" w:color="auto"/>
        <w:right w:val="none" w:sz="0" w:space="0" w:color="auto"/>
      </w:divBdr>
    </w:div>
    <w:div w:id="1315059866">
      <w:bodyDiv w:val="1"/>
      <w:marLeft w:val="0"/>
      <w:marRight w:val="0"/>
      <w:marTop w:val="0"/>
      <w:marBottom w:val="0"/>
      <w:divBdr>
        <w:top w:val="none" w:sz="0" w:space="0" w:color="auto"/>
        <w:left w:val="none" w:sz="0" w:space="0" w:color="auto"/>
        <w:bottom w:val="none" w:sz="0" w:space="0" w:color="auto"/>
        <w:right w:val="none" w:sz="0" w:space="0" w:color="auto"/>
      </w:divBdr>
    </w:div>
    <w:div w:id="1316453972">
      <w:bodyDiv w:val="1"/>
      <w:marLeft w:val="0"/>
      <w:marRight w:val="0"/>
      <w:marTop w:val="0"/>
      <w:marBottom w:val="0"/>
      <w:divBdr>
        <w:top w:val="none" w:sz="0" w:space="0" w:color="auto"/>
        <w:left w:val="none" w:sz="0" w:space="0" w:color="auto"/>
        <w:bottom w:val="none" w:sz="0" w:space="0" w:color="auto"/>
        <w:right w:val="none" w:sz="0" w:space="0" w:color="auto"/>
      </w:divBdr>
    </w:div>
    <w:div w:id="1316570573">
      <w:bodyDiv w:val="1"/>
      <w:marLeft w:val="0"/>
      <w:marRight w:val="0"/>
      <w:marTop w:val="0"/>
      <w:marBottom w:val="0"/>
      <w:divBdr>
        <w:top w:val="none" w:sz="0" w:space="0" w:color="auto"/>
        <w:left w:val="none" w:sz="0" w:space="0" w:color="auto"/>
        <w:bottom w:val="none" w:sz="0" w:space="0" w:color="auto"/>
        <w:right w:val="none" w:sz="0" w:space="0" w:color="auto"/>
      </w:divBdr>
    </w:div>
    <w:div w:id="1317151899">
      <w:bodyDiv w:val="1"/>
      <w:marLeft w:val="0"/>
      <w:marRight w:val="0"/>
      <w:marTop w:val="0"/>
      <w:marBottom w:val="0"/>
      <w:divBdr>
        <w:top w:val="none" w:sz="0" w:space="0" w:color="auto"/>
        <w:left w:val="none" w:sz="0" w:space="0" w:color="auto"/>
        <w:bottom w:val="none" w:sz="0" w:space="0" w:color="auto"/>
        <w:right w:val="none" w:sz="0" w:space="0" w:color="auto"/>
      </w:divBdr>
    </w:div>
    <w:div w:id="1317537559">
      <w:bodyDiv w:val="1"/>
      <w:marLeft w:val="0"/>
      <w:marRight w:val="0"/>
      <w:marTop w:val="0"/>
      <w:marBottom w:val="0"/>
      <w:divBdr>
        <w:top w:val="none" w:sz="0" w:space="0" w:color="auto"/>
        <w:left w:val="none" w:sz="0" w:space="0" w:color="auto"/>
        <w:bottom w:val="none" w:sz="0" w:space="0" w:color="auto"/>
        <w:right w:val="none" w:sz="0" w:space="0" w:color="auto"/>
      </w:divBdr>
    </w:div>
    <w:div w:id="1319075299">
      <w:bodyDiv w:val="1"/>
      <w:marLeft w:val="0"/>
      <w:marRight w:val="0"/>
      <w:marTop w:val="0"/>
      <w:marBottom w:val="0"/>
      <w:divBdr>
        <w:top w:val="none" w:sz="0" w:space="0" w:color="auto"/>
        <w:left w:val="none" w:sz="0" w:space="0" w:color="auto"/>
        <w:bottom w:val="none" w:sz="0" w:space="0" w:color="auto"/>
        <w:right w:val="none" w:sz="0" w:space="0" w:color="auto"/>
      </w:divBdr>
    </w:div>
    <w:div w:id="1323585075">
      <w:bodyDiv w:val="1"/>
      <w:marLeft w:val="0"/>
      <w:marRight w:val="0"/>
      <w:marTop w:val="0"/>
      <w:marBottom w:val="0"/>
      <w:divBdr>
        <w:top w:val="none" w:sz="0" w:space="0" w:color="auto"/>
        <w:left w:val="none" w:sz="0" w:space="0" w:color="auto"/>
        <w:bottom w:val="none" w:sz="0" w:space="0" w:color="auto"/>
        <w:right w:val="none" w:sz="0" w:space="0" w:color="auto"/>
      </w:divBdr>
    </w:div>
    <w:div w:id="1325548211">
      <w:bodyDiv w:val="1"/>
      <w:marLeft w:val="0"/>
      <w:marRight w:val="0"/>
      <w:marTop w:val="0"/>
      <w:marBottom w:val="0"/>
      <w:divBdr>
        <w:top w:val="none" w:sz="0" w:space="0" w:color="auto"/>
        <w:left w:val="none" w:sz="0" w:space="0" w:color="auto"/>
        <w:bottom w:val="none" w:sz="0" w:space="0" w:color="auto"/>
        <w:right w:val="none" w:sz="0" w:space="0" w:color="auto"/>
      </w:divBdr>
    </w:div>
    <w:div w:id="1326477499">
      <w:bodyDiv w:val="1"/>
      <w:marLeft w:val="0"/>
      <w:marRight w:val="0"/>
      <w:marTop w:val="0"/>
      <w:marBottom w:val="0"/>
      <w:divBdr>
        <w:top w:val="none" w:sz="0" w:space="0" w:color="auto"/>
        <w:left w:val="none" w:sz="0" w:space="0" w:color="auto"/>
        <w:bottom w:val="none" w:sz="0" w:space="0" w:color="auto"/>
        <w:right w:val="none" w:sz="0" w:space="0" w:color="auto"/>
      </w:divBdr>
    </w:div>
    <w:div w:id="1328828669">
      <w:bodyDiv w:val="1"/>
      <w:marLeft w:val="0"/>
      <w:marRight w:val="0"/>
      <w:marTop w:val="0"/>
      <w:marBottom w:val="0"/>
      <w:divBdr>
        <w:top w:val="none" w:sz="0" w:space="0" w:color="auto"/>
        <w:left w:val="none" w:sz="0" w:space="0" w:color="auto"/>
        <w:bottom w:val="none" w:sz="0" w:space="0" w:color="auto"/>
        <w:right w:val="none" w:sz="0" w:space="0" w:color="auto"/>
      </w:divBdr>
    </w:div>
    <w:div w:id="1331760761">
      <w:bodyDiv w:val="1"/>
      <w:marLeft w:val="0"/>
      <w:marRight w:val="0"/>
      <w:marTop w:val="0"/>
      <w:marBottom w:val="0"/>
      <w:divBdr>
        <w:top w:val="none" w:sz="0" w:space="0" w:color="auto"/>
        <w:left w:val="none" w:sz="0" w:space="0" w:color="auto"/>
        <w:bottom w:val="none" w:sz="0" w:space="0" w:color="auto"/>
        <w:right w:val="none" w:sz="0" w:space="0" w:color="auto"/>
      </w:divBdr>
    </w:div>
    <w:div w:id="1332635158">
      <w:bodyDiv w:val="1"/>
      <w:marLeft w:val="0"/>
      <w:marRight w:val="0"/>
      <w:marTop w:val="0"/>
      <w:marBottom w:val="0"/>
      <w:divBdr>
        <w:top w:val="none" w:sz="0" w:space="0" w:color="auto"/>
        <w:left w:val="none" w:sz="0" w:space="0" w:color="auto"/>
        <w:bottom w:val="none" w:sz="0" w:space="0" w:color="auto"/>
        <w:right w:val="none" w:sz="0" w:space="0" w:color="auto"/>
      </w:divBdr>
    </w:div>
    <w:div w:id="1333028596">
      <w:bodyDiv w:val="1"/>
      <w:marLeft w:val="0"/>
      <w:marRight w:val="0"/>
      <w:marTop w:val="0"/>
      <w:marBottom w:val="0"/>
      <w:divBdr>
        <w:top w:val="none" w:sz="0" w:space="0" w:color="auto"/>
        <w:left w:val="none" w:sz="0" w:space="0" w:color="auto"/>
        <w:bottom w:val="none" w:sz="0" w:space="0" w:color="auto"/>
        <w:right w:val="none" w:sz="0" w:space="0" w:color="auto"/>
      </w:divBdr>
    </w:div>
    <w:div w:id="1334719423">
      <w:bodyDiv w:val="1"/>
      <w:marLeft w:val="0"/>
      <w:marRight w:val="0"/>
      <w:marTop w:val="0"/>
      <w:marBottom w:val="0"/>
      <w:divBdr>
        <w:top w:val="none" w:sz="0" w:space="0" w:color="auto"/>
        <w:left w:val="none" w:sz="0" w:space="0" w:color="auto"/>
        <w:bottom w:val="none" w:sz="0" w:space="0" w:color="auto"/>
        <w:right w:val="none" w:sz="0" w:space="0" w:color="auto"/>
      </w:divBdr>
    </w:div>
    <w:div w:id="1334721417">
      <w:bodyDiv w:val="1"/>
      <w:marLeft w:val="0"/>
      <w:marRight w:val="0"/>
      <w:marTop w:val="0"/>
      <w:marBottom w:val="0"/>
      <w:divBdr>
        <w:top w:val="none" w:sz="0" w:space="0" w:color="auto"/>
        <w:left w:val="none" w:sz="0" w:space="0" w:color="auto"/>
        <w:bottom w:val="none" w:sz="0" w:space="0" w:color="auto"/>
        <w:right w:val="none" w:sz="0" w:space="0" w:color="auto"/>
      </w:divBdr>
    </w:div>
    <w:div w:id="1334990252">
      <w:bodyDiv w:val="1"/>
      <w:marLeft w:val="0"/>
      <w:marRight w:val="0"/>
      <w:marTop w:val="0"/>
      <w:marBottom w:val="0"/>
      <w:divBdr>
        <w:top w:val="none" w:sz="0" w:space="0" w:color="auto"/>
        <w:left w:val="none" w:sz="0" w:space="0" w:color="auto"/>
        <w:bottom w:val="none" w:sz="0" w:space="0" w:color="auto"/>
        <w:right w:val="none" w:sz="0" w:space="0" w:color="auto"/>
      </w:divBdr>
    </w:div>
    <w:div w:id="1335451187">
      <w:bodyDiv w:val="1"/>
      <w:marLeft w:val="0"/>
      <w:marRight w:val="0"/>
      <w:marTop w:val="0"/>
      <w:marBottom w:val="0"/>
      <w:divBdr>
        <w:top w:val="none" w:sz="0" w:space="0" w:color="auto"/>
        <w:left w:val="none" w:sz="0" w:space="0" w:color="auto"/>
        <w:bottom w:val="none" w:sz="0" w:space="0" w:color="auto"/>
        <w:right w:val="none" w:sz="0" w:space="0" w:color="auto"/>
      </w:divBdr>
    </w:div>
    <w:div w:id="1336491502">
      <w:bodyDiv w:val="1"/>
      <w:marLeft w:val="0"/>
      <w:marRight w:val="0"/>
      <w:marTop w:val="0"/>
      <w:marBottom w:val="0"/>
      <w:divBdr>
        <w:top w:val="none" w:sz="0" w:space="0" w:color="auto"/>
        <w:left w:val="none" w:sz="0" w:space="0" w:color="auto"/>
        <w:bottom w:val="none" w:sz="0" w:space="0" w:color="auto"/>
        <w:right w:val="none" w:sz="0" w:space="0" w:color="auto"/>
      </w:divBdr>
    </w:div>
    <w:div w:id="1337221758">
      <w:bodyDiv w:val="1"/>
      <w:marLeft w:val="0"/>
      <w:marRight w:val="0"/>
      <w:marTop w:val="0"/>
      <w:marBottom w:val="0"/>
      <w:divBdr>
        <w:top w:val="none" w:sz="0" w:space="0" w:color="auto"/>
        <w:left w:val="none" w:sz="0" w:space="0" w:color="auto"/>
        <w:bottom w:val="none" w:sz="0" w:space="0" w:color="auto"/>
        <w:right w:val="none" w:sz="0" w:space="0" w:color="auto"/>
      </w:divBdr>
    </w:div>
    <w:div w:id="1343169062">
      <w:bodyDiv w:val="1"/>
      <w:marLeft w:val="0"/>
      <w:marRight w:val="0"/>
      <w:marTop w:val="0"/>
      <w:marBottom w:val="0"/>
      <w:divBdr>
        <w:top w:val="none" w:sz="0" w:space="0" w:color="auto"/>
        <w:left w:val="none" w:sz="0" w:space="0" w:color="auto"/>
        <w:bottom w:val="none" w:sz="0" w:space="0" w:color="auto"/>
        <w:right w:val="none" w:sz="0" w:space="0" w:color="auto"/>
      </w:divBdr>
    </w:div>
    <w:div w:id="1344697662">
      <w:bodyDiv w:val="1"/>
      <w:marLeft w:val="0"/>
      <w:marRight w:val="0"/>
      <w:marTop w:val="0"/>
      <w:marBottom w:val="0"/>
      <w:divBdr>
        <w:top w:val="none" w:sz="0" w:space="0" w:color="auto"/>
        <w:left w:val="none" w:sz="0" w:space="0" w:color="auto"/>
        <w:bottom w:val="none" w:sz="0" w:space="0" w:color="auto"/>
        <w:right w:val="none" w:sz="0" w:space="0" w:color="auto"/>
      </w:divBdr>
    </w:div>
    <w:div w:id="1345203063">
      <w:bodyDiv w:val="1"/>
      <w:marLeft w:val="0"/>
      <w:marRight w:val="0"/>
      <w:marTop w:val="0"/>
      <w:marBottom w:val="0"/>
      <w:divBdr>
        <w:top w:val="none" w:sz="0" w:space="0" w:color="auto"/>
        <w:left w:val="none" w:sz="0" w:space="0" w:color="auto"/>
        <w:bottom w:val="none" w:sz="0" w:space="0" w:color="auto"/>
        <w:right w:val="none" w:sz="0" w:space="0" w:color="auto"/>
      </w:divBdr>
    </w:div>
    <w:div w:id="1347368995">
      <w:bodyDiv w:val="1"/>
      <w:marLeft w:val="0"/>
      <w:marRight w:val="0"/>
      <w:marTop w:val="0"/>
      <w:marBottom w:val="0"/>
      <w:divBdr>
        <w:top w:val="none" w:sz="0" w:space="0" w:color="auto"/>
        <w:left w:val="none" w:sz="0" w:space="0" w:color="auto"/>
        <w:bottom w:val="none" w:sz="0" w:space="0" w:color="auto"/>
        <w:right w:val="none" w:sz="0" w:space="0" w:color="auto"/>
      </w:divBdr>
    </w:div>
    <w:div w:id="1348141541">
      <w:bodyDiv w:val="1"/>
      <w:marLeft w:val="0"/>
      <w:marRight w:val="0"/>
      <w:marTop w:val="0"/>
      <w:marBottom w:val="0"/>
      <w:divBdr>
        <w:top w:val="none" w:sz="0" w:space="0" w:color="auto"/>
        <w:left w:val="none" w:sz="0" w:space="0" w:color="auto"/>
        <w:bottom w:val="none" w:sz="0" w:space="0" w:color="auto"/>
        <w:right w:val="none" w:sz="0" w:space="0" w:color="auto"/>
      </w:divBdr>
    </w:div>
    <w:div w:id="1349135586">
      <w:bodyDiv w:val="1"/>
      <w:marLeft w:val="0"/>
      <w:marRight w:val="0"/>
      <w:marTop w:val="0"/>
      <w:marBottom w:val="0"/>
      <w:divBdr>
        <w:top w:val="none" w:sz="0" w:space="0" w:color="auto"/>
        <w:left w:val="none" w:sz="0" w:space="0" w:color="auto"/>
        <w:bottom w:val="none" w:sz="0" w:space="0" w:color="auto"/>
        <w:right w:val="none" w:sz="0" w:space="0" w:color="auto"/>
      </w:divBdr>
    </w:div>
    <w:div w:id="1349327963">
      <w:bodyDiv w:val="1"/>
      <w:marLeft w:val="0"/>
      <w:marRight w:val="0"/>
      <w:marTop w:val="0"/>
      <w:marBottom w:val="0"/>
      <w:divBdr>
        <w:top w:val="none" w:sz="0" w:space="0" w:color="auto"/>
        <w:left w:val="none" w:sz="0" w:space="0" w:color="auto"/>
        <w:bottom w:val="none" w:sz="0" w:space="0" w:color="auto"/>
        <w:right w:val="none" w:sz="0" w:space="0" w:color="auto"/>
      </w:divBdr>
    </w:div>
    <w:div w:id="1351223180">
      <w:bodyDiv w:val="1"/>
      <w:marLeft w:val="0"/>
      <w:marRight w:val="0"/>
      <w:marTop w:val="0"/>
      <w:marBottom w:val="0"/>
      <w:divBdr>
        <w:top w:val="none" w:sz="0" w:space="0" w:color="auto"/>
        <w:left w:val="none" w:sz="0" w:space="0" w:color="auto"/>
        <w:bottom w:val="none" w:sz="0" w:space="0" w:color="auto"/>
        <w:right w:val="none" w:sz="0" w:space="0" w:color="auto"/>
      </w:divBdr>
    </w:div>
    <w:div w:id="1353187375">
      <w:bodyDiv w:val="1"/>
      <w:marLeft w:val="0"/>
      <w:marRight w:val="0"/>
      <w:marTop w:val="0"/>
      <w:marBottom w:val="0"/>
      <w:divBdr>
        <w:top w:val="none" w:sz="0" w:space="0" w:color="auto"/>
        <w:left w:val="none" w:sz="0" w:space="0" w:color="auto"/>
        <w:bottom w:val="none" w:sz="0" w:space="0" w:color="auto"/>
        <w:right w:val="none" w:sz="0" w:space="0" w:color="auto"/>
      </w:divBdr>
    </w:div>
    <w:div w:id="1355182801">
      <w:bodyDiv w:val="1"/>
      <w:marLeft w:val="0"/>
      <w:marRight w:val="0"/>
      <w:marTop w:val="0"/>
      <w:marBottom w:val="0"/>
      <w:divBdr>
        <w:top w:val="none" w:sz="0" w:space="0" w:color="auto"/>
        <w:left w:val="none" w:sz="0" w:space="0" w:color="auto"/>
        <w:bottom w:val="none" w:sz="0" w:space="0" w:color="auto"/>
        <w:right w:val="none" w:sz="0" w:space="0" w:color="auto"/>
      </w:divBdr>
    </w:div>
    <w:div w:id="1356465799">
      <w:bodyDiv w:val="1"/>
      <w:marLeft w:val="0"/>
      <w:marRight w:val="0"/>
      <w:marTop w:val="0"/>
      <w:marBottom w:val="0"/>
      <w:divBdr>
        <w:top w:val="none" w:sz="0" w:space="0" w:color="auto"/>
        <w:left w:val="none" w:sz="0" w:space="0" w:color="auto"/>
        <w:bottom w:val="none" w:sz="0" w:space="0" w:color="auto"/>
        <w:right w:val="none" w:sz="0" w:space="0" w:color="auto"/>
      </w:divBdr>
    </w:div>
    <w:div w:id="1356540786">
      <w:bodyDiv w:val="1"/>
      <w:marLeft w:val="0"/>
      <w:marRight w:val="0"/>
      <w:marTop w:val="0"/>
      <w:marBottom w:val="0"/>
      <w:divBdr>
        <w:top w:val="none" w:sz="0" w:space="0" w:color="auto"/>
        <w:left w:val="none" w:sz="0" w:space="0" w:color="auto"/>
        <w:bottom w:val="none" w:sz="0" w:space="0" w:color="auto"/>
        <w:right w:val="none" w:sz="0" w:space="0" w:color="auto"/>
      </w:divBdr>
    </w:div>
    <w:div w:id="1357199356">
      <w:bodyDiv w:val="1"/>
      <w:marLeft w:val="0"/>
      <w:marRight w:val="0"/>
      <w:marTop w:val="0"/>
      <w:marBottom w:val="0"/>
      <w:divBdr>
        <w:top w:val="none" w:sz="0" w:space="0" w:color="auto"/>
        <w:left w:val="none" w:sz="0" w:space="0" w:color="auto"/>
        <w:bottom w:val="none" w:sz="0" w:space="0" w:color="auto"/>
        <w:right w:val="none" w:sz="0" w:space="0" w:color="auto"/>
      </w:divBdr>
    </w:div>
    <w:div w:id="1357346811">
      <w:bodyDiv w:val="1"/>
      <w:marLeft w:val="0"/>
      <w:marRight w:val="0"/>
      <w:marTop w:val="0"/>
      <w:marBottom w:val="0"/>
      <w:divBdr>
        <w:top w:val="none" w:sz="0" w:space="0" w:color="auto"/>
        <w:left w:val="none" w:sz="0" w:space="0" w:color="auto"/>
        <w:bottom w:val="none" w:sz="0" w:space="0" w:color="auto"/>
        <w:right w:val="none" w:sz="0" w:space="0" w:color="auto"/>
      </w:divBdr>
    </w:div>
    <w:div w:id="1358195754">
      <w:bodyDiv w:val="1"/>
      <w:marLeft w:val="0"/>
      <w:marRight w:val="0"/>
      <w:marTop w:val="0"/>
      <w:marBottom w:val="0"/>
      <w:divBdr>
        <w:top w:val="none" w:sz="0" w:space="0" w:color="auto"/>
        <w:left w:val="none" w:sz="0" w:space="0" w:color="auto"/>
        <w:bottom w:val="none" w:sz="0" w:space="0" w:color="auto"/>
        <w:right w:val="none" w:sz="0" w:space="0" w:color="auto"/>
      </w:divBdr>
    </w:div>
    <w:div w:id="1358967246">
      <w:bodyDiv w:val="1"/>
      <w:marLeft w:val="0"/>
      <w:marRight w:val="0"/>
      <w:marTop w:val="0"/>
      <w:marBottom w:val="0"/>
      <w:divBdr>
        <w:top w:val="none" w:sz="0" w:space="0" w:color="auto"/>
        <w:left w:val="none" w:sz="0" w:space="0" w:color="auto"/>
        <w:bottom w:val="none" w:sz="0" w:space="0" w:color="auto"/>
        <w:right w:val="none" w:sz="0" w:space="0" w:color="auto"/>
      </w:divBdr>
    </w:div>
    <w:div w:id="1359118144">
      <w:bodyDiv w:val="1"/>
      <w:marLeft w:val="0"/>
      <w:marRight w:val="0"/>
      <w:marTop w:val="0"/>
      <w:marBottom w:val="0"/>
      <w:divBdr>
        <w:top w:val="none" w:sz="0" w:space="0" w:color="auto"/>
        <w:left w:val="none" w:sz="0" w:space="0" w:color="auto"/>
        <w:bottom w:val="none" w:sz="0" w:space="0" w:color="auto"/>
        <w:right w:val="none" w:sz="0" w:space="0" w:color="auto"/>
      </w:divBdr>
    </w:div>
    <w:div w:id="1359743628">
      <w:bodyDiv w:val="1"/>
      <w:marLeft w:val="0"/>
      <w:marRight w:val="0"/>
      <w:marTop w:val="0"/>
      <w:marBottom w:val="0"/>
      <w:divBdr>
        <w:top w:val="none" w:sz="0" w:space="0" w:color="auto"/>
        <w:left w:val="none" w:sz="0" w:space="0" w:color="auto"/>
        <w:bottom w:val="none" w:sz="0" w:space="0" w:color="auto"/>
        <w:right w:val="none" w:sz="0" w:space="0" w:color="auto"/>
      </w:divBdr>
    </w:div>
    <w:div w:id="1359965095">
      <w:bodyDiv w:val="1"/>
      <w:marLeft w:val="0"/>
      <w:marRight w:val="0"/>
      <w:marTop w:val="0"/>
      <w:marBottom w:val="0"/>
      <w:divBdr>
        <w:top w:val="none" w:sz="0" w:space="0" w:color="auto"/>
        <w:left w:val="none" w:sz="0" w:space="0" w:color="auto"/>
        <w:bottom w:val="none" w:sz="0" w:space="0" w:color="auto"/>
        <w:right w:val="none" w:sz="0" w:space="0" w:color="auto"/>
      </w:divBdr>
    </w:div>
    <w:div w:id="1362127005">
      <w:bodyDiv w:val="1"/>
      <w:marLeft w:val="0"/>
      <w:marRight w:val="0"/>
      <w:marTop w:val="0"/>
      <w:marBottom w:val="0"/>
      <w:divBdr>
        <w:top w:val="none" w:sz="0" w:space="0" w:color="auto"/>
        <w:left w:val="none" w:sz="0" w:space="0" w:color="auto"/>
        <w:bottom w:val="none" w:sz="0" w:space="0" w:color="auto"/>
        <w:right w:val="none" w:sz="0" w:space="0" w:color="auto"/>
      </w:divBdr>
    </w:div>
    <w:div w:id="1362896593">
      <w:bodyDiv w:val="1"/>
      <w:marLeft w:val="0"/>
      <w:marRight w:val="0"/>
      <w:marTop w:val="0"/>
      <w:marBottom w:val="0"/>
      <w:divBdr>
        <w:top w:val="none" w:sz="0" w:space="0" w:color="auto"/>
        <w:left w:val="none" w:sz="0" w:space="0" w:color="auto"/>
        <w:bottom w:val="none" w:sz="0" w:space="0" w:color="auto"/>
        <w:right w:val="none" w:sz="0" w:space="0" w:color="auto"/>
      </w:divBdr>
    </w:div>
    <w:div w:id="1363362706">
      <w:bodyDiv w:val="1"/>
      <w:marLeft w:val="0"/>
      <w:marRight w:val="0"/>
      <w:marTop w:val="0"/>
      <w:marBottom w:val="0"/>
      <w:divBdr>
        <w:top w:val="none" w:sz="0" w:space="0" w:color="auto"/>
        <w:left w:val="none" w:sz="0" w:space="0" w:color="auto"/>
        <w:bottom w:val="none" w:sz="0" w:space="0" w:color="auto"/>
        <w:right w:val="none" w:sz="0" w:space="0" w:color="auto"/>
      </w:divBdr>
    </w:div>
    <w:div w:id="1364163424">
      <w:bodyDiv w:val="1"/>
      <w:marLeft w:val="0"/>
      <w:marRight w:val="0"/>
      <w:marTop w:val="0"/>
      <w:marBottom w:val="0"/>
      <w:divBdr>
        <w:top w:val="none" w:sz="0" w:space="0" w:color="auto"/>
        <w:left w:val="none" w:sz="0" w:space="0" w:color="auto"/>
        <w:bottom w:val="none" w:sz="0" w:space="0" w:color="auto"/>
        <w:right w:val="none" w:sz="0" w:space="0" w:color="auto"/>
      </w:divBdr>
    </w:div>
    <w:div w:id="1364280965">
      <w:bodyDiv w:val="1"/>
      <w:marLeft w:val="0"/>
      <w:marRight w:val="0"/>
      <w:marTop w:val="0"/>
      <w:marBottom w:val="0"/>
      <w:divBdr>
        <w:top w:val="none" w:sz="0" w:space="0" w:color="auto"/>
        <w:left w:val="none" w:sz="0" w:space="0" w:color="auto"/>
        <w:bottom w:val="none" w:sz="0" w:space="0" w:color="auto"/>
        <w:right w:val="none" w:sz="0" w:space="0" w:color="auto"/>
      </w:divBdr>
    </w:div>
    <w:div w:id="1364285265">
      <w:bodyDiv w:val="1"/>
      <w:marLeft w:val="0"/>
      <w:marRight w:val="0"/>
      <w:marTop w:val="0"/>
      <w:marBottom w:val="0"/>
      <w:divBdr>
        <w:top w:val="none" w:sz="0" w:space="0" w:color="auto"/>
        <w:left w:val="none" w:sz="0" w:space="0" w:color="auto"/>
        <w:bottom w:val="none" w:sz="0" w:space="0" w:color="auto"/>
        <w:right w:val="none" w:sz="0" w:space="0" w:color="auto"/>
      </w:divBdr>
    </w:div>
    <w:div w:id="1365443266">
      <w:bodyDiv w:val="1"/>
      <w:marLeft w:val="0"/>
      <w:marRight w:val="0"/>
      <w:marTop w:val="0"/>
      <w:marBottom w:val="0"/>
      <w:divBdr>
        <w:top w:val="none" w:sz="0" w:space="0" w:color="auto"/>
        <w:left w:val="none" w:sz="0" w:space="0" w:color="auto"/>
        <w:bottom w:val="none" w:sz="0" w:space="0" w:color="auto"/>
        <w:right w:val="none" w:sz="0" w:space="0" w:color="auto"/>
      </w:divBdr>
    </w:div>
    <w:div w:id="1365905706">
      <w:bodyDiv w:val="1"/>
      <w:marLeft w:val="0"/>
      <w:marRight w:val="0"/>
      <w:marTop w:val="0"/>
      <w:marBottom w:val="0"/>
      <w:divBdr>
        <w:top w:val="none" w:sz="0" w:space="0" w:color="auto"/>
        <w:left w:val="none" w:sz="0" w:space="0" w:color="auto"/>
        <w:bottom w:val="none" w:sz="0" w:space="0" w:color="auto"/>
        <w:right w:val="none" w:sz="0" w:space="0" w:color="auto"/>
      </w:divBdr>
    </w:div>
    <w:div w:id="1367827371">
      <w:bodyDiv w:val="1"/>
      <w:marLeft w:val="0"/>
      <w:marRight w:val="0"/>
      <w:marTop w:val="0"/>
      <w:marBottom w:val="0"/>
      <w:divBdr>
        <w:top w:val="none" w:sz="0" w:space="0" w:color="auto"/>
        <w:left w:val="none" w:sz="0" w:space="0" w:color="auto"/>
        <w:bottom w:val="none" w:sz="0" w:space="0" w:color="auto"/>
        <w:right w:val="none" w:sz="0" w:space="0" w:color="auto"/>
      </w:divBdr>
    </w:div>
    <w:div w:id="1368337032">
      <w:bodyDiv w:val="1"/>
      <w:marLeft w:val="0"/>
      <w:marRight w:val="0"/>
      <w:marTop w:val="0"/>
      <w:marBottom w:val="0"/>
      <w:divBdr>
        <w:top w:val="none" w:sz="0" w:space="0" w:color="auto"/>
        <w:left w:val="none" w:sz="0" w:space="0" w:color="auto"/>
        <w:bottom w:val="none" w:sz="0" w:space="0" w:color="auto"/>
        <w:right w:val="none" w:sz="0" w:space="0" w:color="auto"/>
      </w:divBdr>
    </w:div>
    <w:div w:id="1372076275">
      <w:bodyDiv w:val="1"/>
      <w:marLeft w:val="0"/>
      <w:marRight w:val="0"/>
      <w:marTop w:val="0"/>
      <w:marBottom w:val="0"/>
      <w:divBdr>
        <w:top w:val="none" w:sz="0" w:space="0" w:color="auto"/>
        <w:left w:val="none" w:sz="0" w:space="0" w:color="auto"/>
        <w:bottom w:val="none" w:sz="0" w:space="0" w:color="auto"/>
        <w:right w:val="none" w:sz="0" w:space="0" w:color="auto"/>
      </w:divBdr>
    </w:div>
    <w:div w:id="1372219853">
      <w:bodyDiv w:val="1"/>
      <w:marLeft w:val="0"/>
      <w:marRight w:val="0"/>
      <w:marTop w:val="0"/>
      <w:marBottom w:val="0"/>
      <w:divBdr>
        <w:top w:val="none" w:sz="0" w:space="0" w:color="auto"/>
        <w:left w:val="none" w:sz="0" w:space="0" w:color="auto"/>
        <w:bottom w:val="none" w:sz="0" w:space="0" w:color="auto"/>
        <w:right w:val="none" w:sz="0" w:space="0" w:color="auto"/>
      </w:divBdr>
    </w:div>
    <w:div w:id="1372461207">
      <w:bodyDiv w:val="1"/>
      <w:marLeft w:val="0"/>
      <w:marRight w:val="0"/>
      <w:marTop w:val="0"/>
      <w:marBottom w:val="0"/>
      <w:divBdr>
        <w:top w:val="none" w:sz="0" w:space="0" w:color="auto"/>
        <w:left w:val="none" w:sz="0" w:space="0" w:color="auto"/>
        <w:bottom w:val="none" w:sz="0" w:space="0" w:color="auto"/>
        <w:right w:val="none" w:sz="0" w:space="0" w:color="auto"/>
      </w:divBdr>
    </w:div>
    <w:div w:id="1374115018">
      <w:bodyDiv w:val="1"/>
      <w:marLeft w:val="0"/>
      <w:marRight w:val="0"/>
      <w:marTop w:val="0"/>
      <w:marBottom w:val="0"/>
      <w:divBdr>
        <w:top w:val="none" w:sz="0" w:space="0" w:color="auto"/>
        <w:left w:val="none" w:sz="0" w:space="0" w:color="auto"/>
        <w:bottom w:val="none" w:sz="0" w:space="0" w:color="auto"/>
        <w:right w:val="none" w:sz="0" w:space="0" w:color="auto"/>
      </w:divBdr>
    </w:div>
    <w:div w:id="1374234464">
      <w:bodyDiv w:val="1"/>
      <w:marLeft w:val="0"/>
      <w:marRight w:val="0"/>
      <w:marTop w:val="0"/>
      <w:marBottom w:val="0"/>
      <w:divBdr>
        <w:top w:val="none" w:sz="0" w:space="0" w:color="auto"/>
        <w:left w:val="none" w:sz="0" w:space="0" w:color="auto"/>
        <w:bottom w:val="none" w:sz="0" w:space="0" w:color="auto"/>
        <w:right w:val="none" w:sz="0" w:space="0" w:color="auto"/>
      </w:divBdr>
    </w:div>
    <w:div w:id="1375423511">
      <w:bodyDiv w:val="1"/>
      <w:marLeft w:val="0"/>
      <w:marRight w:val="0"/>
      <w:marTop w:val="0"/>
      <w:marBottom w:val="0"/>
      <w:divBdr>
        <w:top w:val="none" w:sz="0" w:space="0" w:color="auto"/>
        <w:left w:val="none" w:sz="0" w:space="0" w:color="auto"/>
        <w:bottom w:val="none" w:sz="0" w:space="0" w:color="auto"/>
        <w:right w:val="none" w:sz="0" w:space="0" w:color="auto"/>
      </w:divBdr>
    </w:div>
    <w:div w:id="1376346022">
      <w:bodyDiv w:val="1"/>
      <w:marLeft w:val="0"/>
      <w:marRight w:val="0"/>
      <w:marTop w:val="0"/>
      <w:marBottom w:val="0"/>
      <w:divBdr>
        <w:top w:val="none" w:sz="0" w:space="0" w:color="auto"/>
        <w:left w:val="none" w:sz="0" w:space="0" w:color="auto"/>
        <w:bottom w:val="none" w:sz="0" w:space="0" w:color="auto"/>
        <w:right w:val="none" w:sz="0" w:space="0" w:color="auto"/>
      </w:divBdr>
    </w:div>
    <w:div w:id="1376587553">
      <w:bodyDiv w:val="1"/>
      <w:marLeft w:val="0"/>
      <w:marRight w:val="0"/>
      <w:marTop w:val="0"/>
      <w:marBottom w:val="0"/>
      <w:divBdr>
        <w:top w:val="none" w:sz="0" w:space="0" w:color="auto"/>
        <w:left w:val="none" w:sz="0" w:space="0" w:color="auto"/>
        <w:bottom w:val="none" w:sz="0" w:space="0" w:color="auto"/>
        <w:right w:val="none" w:sz="0" w:space="0" w:color="auto"/>
      </w:divBdr>
    </w:div>
    <w:div w:id="1377000096">
      <w:bodyDiv w:val="1"/>
      <w:marLeft w:val="0"/>
      <w:marRight w:val="0"/>
      <w:marTop w:val="0"/>
      <w:marBottom w:val="0"/>
      <w:divBdr>
        <w:top w:val="none" w:sz="0" w:space="0" w:color="auto"/>
        <w:left w:val="none" w:sz="0" w:space="0" w:color="auto"/>
        <w:bottom w:val="none" w:sz="0" w:space="0" w:color="auto"/>
        <w:right w:val="none" w:sz="0" w:space="0" w:color="auto"/>
      </w:divBdr>
    </w:div>
    <w:div w:id="1377196467">
      <w:bodyDiv w:val="1"/>
      <w:marLeft w:val="0"/>
      <w:marRight w:val="0"/>
      <w:marTop w:val="0"/>
      <w:marBottom w:val="0"/>
      <w:divBdr>
        <w:top w:val="none" w:sz="0" w:space="0" w:color="auto"/>
        <w:left w:val="none" w:sz="0" w:space="0" w:color="auto"/>
        <w:bottom w:val="none" w:sz="0" w:space="0" w:color="auto"/>
        <w:right w:val="none" w:sz="0" w:space="0" w:color="auto"/>
      </w:divBdr>
    </w:div>
    <w:div w:id="1381124667">
      <w:bodyDiv w:val="1"/>
      <w:marLeft w:val="0"/>
      <w:marRight w:val="0"/>
      <w:marTop w:val="0"/>
      <w:marBottom w:val="0"/>
      <w:divBdr>
        <w:top w:val="none" w:sz="0" w:space="0" w:color="auto"/>
        <w:left w:val="none" w:sz="0" w:space="0" w:color="auto"/>
        <w:bottom w:val="none" w:sz="0" w:space="0" w:color="auto"/>
        <w:right w:val="none" w:sz="0" w:space="0" w:color="auto"/>
      </w:divBdr>
    </w:div>
    <w:div w:id="1381901740">
      <w:bodyDiv w:val="1"/>
      <w:marLeft w:val="0"/>
      <w:marRight w:val="0"/>
      <w:marTop w:val="0"/>
      <w:marBottom w:val="0"/>
      <w:divBdr>
        <w:top w:val="none" w:sz="0" w:space="0" w:color="auto"/>
        <w:left w:val="none" w:sz="0" w:space="0" w:color="auto"/>
        <w:bottom w:val="none" w:sz="0" w:space="0" w:color="auto"/>
        <w:right w:val="none" w:sz="0" w:space="0" w:color="auto"/>
      </w:divBdr>
    </w:div>
    <w:div w:id="1383554780">
      <w:bodyDiv w:val="1"/>
      <w:marLeft w:val="0"/>
      <w:marRight w:val="0"/>
      <w:marTop w:val="0"/>
      <w:marBottom w:val="0"/>
      <w:divBdr>
        <w:top w:val="none" w:sz="0" w:space="0" w:color="auto"/>
        <w:left w:val="none" w:sz="0" w:space="0" w:color="auto"/>
        <w:bottom w:val="none" w:sz="0" w:space="0" w:color="auto"/>
        <w:right w:val="none" w:sz="0" w:space="0" w:color="auto"/>
      </w:divBdr>
    </w:div>
    <w:div w:id="1384907013">
      <w:bodyDiv w:val="1"/>
      <w:marLeft w:val="0"/>
      <w:marRight w:val="0"/>
      <w:marTop w:val="0"/>
      <w:marBottom w:val="0"/>
      <w:divBdr>
        <w:top w:val="none" w:sz="0" w:space="0" w:color="auto"/>
        <w:left w:val="none" w:sz="0" w:space="0" w:color="auto"/>
        <w:bottom w:val="none" w:sz="0" w:space="0" w:color="auto"/>
        <w:right w:val="none" w:sz="0" w:space="0" w:color="auto"/>
      </w:divBdr>
    </w:div>
    <w:div w:id="1387022539">
      <w:bodyDiv w:val="1"/>
      <w:marLeft w:val="0"/>
      <w:marRight w:val="0"/>
      <w:marTop w:val="0"/>
      <w:marBottom w:val="0"/>
      <w:divBdr>
        <w:top w:val="none" w:sz="0" w:space="0" w:color="auto"/>
        <w:left w:val="none" w:sz="0" w:space="0" w:color="auto"/>
        <w:bottom w:val="none" w:sz="0" w:space="0" w:color="auto"/>
        <w:right w:val="none" w:sz="0" w:space="0" w:color="auto"/>
      </w:divBdr>
    </w:div>
    <w:div w:id="1388138761">
      <w:bodyDiv w:val="1"/>
      <w:marLeft w:val="0"/>
      <w:marRight w:val="0"/>
      <w:marTop w:val="0"/>
      <w:marBottom w:val="0"/>
      <w:divBdr>
        <w:top w:val="none" w:sz="0" w:space="0" w:color="auto"/>
        <w:left w:val="none" w:sz="0" w:space="0" w:color="auto"/>
        <w:bottom w:val="none" w:sz="0" w:space="0" w:color="auto"/>
        <w:right w:val="none" w:sz="0" w:space="0" w:color="auto"/>
      </w:divBdr>
    </w:div>
    <w:div w:id="1388335805">
      <w:bodyDiv w:val="1"/>
      <w:marLeft w:val="0"/>
      <w:marRight w:val="0"/>
      <w:marTop w:val="0"/>
      <w:marBottom w:val="0"/>
      <w:divBdr>
        <w:top w:val="none" w:sz="0" w:space="0" w:color="auto"/>
        <w:left w:val="none" w:sz="0" w:space="0" w:color="auto"/>
        <w:bottom w:val="none" w:sz="0" w:space="0" w:color="auto"/>
        <w:right w:val="none" w:sz="0" w:space="0" w:color="auto"/>
      </w:divBdr>
    </w:div>
    <w:div w:id="1391415027">
      <w:bodyDiv w:val="1"/>
      <w:marLeft w:val="0"/>
      <w:marRight w:val="0"/>
      <w:marTop w:val="0"/>
      <w:marBottom w:val="0"/>
      <w:divBdr>
        <w:top w:val="none" w:sz="0" w:space="0" w:color="auto"/>
        <w:left w:val="none" w:sz="0" w:space="0" w:color="auto"/>
        <w:bottom w:val="none" w:sz="0" w:space="0" w:color="auto"/>
        <w:right w:val="none" w:sz="0" w:space="0" w:color="auto"/>
      </w:divBdr>
    </w:div>
    <w:div w:id="1396321582">
      <w:bodyDiv w:val="1"/>
      <w:marLeft w:val="0"/>
      <w:marRight w:val="0"/>
      <w:marTop w:val="0"/>
      <w:marBottom w:val="0"/>
      <w:divBdr>
        <w:top w:val="none" w:sz="0" w:space="0" w:color="auto"/>
        <w:left w:val="none" w:sz="0" w:space="0" w:color="auto"/>
        <w:bottom w:val="none" w:sz="0" w:space="0" w:color="auto"/>
        <w:right w:val="none" w:sz="0" w:space="0" w:color="auto"/>
      </w:divBdr>
    </w:div>
    <w:div w:id="1399356134">
      <w:bodyDiv w:val="1"/>
      <w:marLeft w:val="0"/>
      <w:marRight w:val="0"/>
      <w:marTop w:val="0"/>
      <w:marBottom w:val="0"/>
      <w:divBdr>
        <w:top w:val="none" w:sz="0" w:space="0" w:color="auto"/>
        <w:left w:val="none" w:sz="0" w:space="0" w:color="auto"/>
        <w:bottom w:val="none" w:sz="0" w:space="0" w:color="auto"/>
        <w:right w:val="none" w:sz="0" w:space="0" w:color="auto"/>
      </w:divBdr>
    </w:div>
    <w:div w:id="1399859851">
      <w:bodyDiv w:val="1"/>
      <w:marLeft w:val="0"/>
      <w:marRight w:val="0"/>
      <w:marTop w:val="0"/>
      <w:marBottom w:val="0"/>
      <w:divBdr>
        <w:top w:val="none" w:sz="0" w:space="0" w:color="auto"/>
        <w:left w:val="none" w:sz="0" w:space="0" w:color="auto"/>
        <w:bottom w:val="none" w:sz="0" w:space="0" w:color="auto"/>
        <w:right w:val="none" w:sz="0" w:space="0" w:color="auto"/>
      </w:divBdr>
    </w:div>
    <w:div w:id="1399981182">
      <w:bodyDiv w:val="1"/>
      <w:marLeft w:val="0"/>
      <w:marRight w:val="0"/>
      <w:marTop w:val="0"/>
      <w:marBottom w:val="0"/>
      <w:divBdr>
        <w:top w:val="none" w:sz="0" w:space="0" w:color="auto"/>
        <w:left w:val="none" w:sz="0" w:space="0" w:color="auto"/>
        <w:bottom w:val="none" w:sz="0" w:space="0" w:color="auto"/>
        <w:right w:val="none" w:sz="0" w:space="0" w:color="auto"/>
      </w:divBdr>
    </w:div>
    <w:div w:id="1400982719">
      <w:bodyDiv w:val="1"/>
      <w:marLeft w:val="0"/>
      <w:marRight w:val="0"/>
      <w:marTop w:val="0"/>
      <w:marBottom w:val="0"/>
      <w:divBdr>
        <w:top w:val="none" w:sz="0" w:space="0" w:color="auto"/>
        <w:left w:val="none" w:sz="0" w:space="0" w:color="auto"/>
        <w:bottom w:val="none" w:sz="0" w:space="0" w:color="auto"/>
        <w:right w:val="none" w:sz="0" w:space="0" w:color="auto"/>
      </w:divBdr>
    </w:div>
    <w:div w:id="1401948269">
      <w:bodyDiv w:val="1"/>
      <w:marLeft w:val="0"/>
      <w:marRight w:val="0"/>
      <w:marTop w:val="0"/>
      <w:marBottom w:val="0"/>
      <w:divBdr>
        <w:top w:val="none" w:sz="0" w:space="0" w:color="auto"/>
        <w:left w:val="none" w:sz="0" w:space="0" w:color="auto"/>
        <w:bottom w:val="none" w:sz="0" w:space="0" w:color="auto"/>
        <w:right w:val="none" w:sz="0" w:space="0" w:color="auto"/>
      </w:divBdr>
    </w:div>
    <w:div w:id="1403332131">
      <w:bodyDiv w:val="1"/>
      <w:marLeft w:val="0"/>
      <w:marRight w:val="0"/>
      <w:marTop w:val="0"/>
      <w:marBottom w:val="0"/>
      <w:divBdr>
        <w:top w:val="none" w:sz="0" w:space="0" w:color="auto"/>
        <w:left w:val="none" w:sz="0" w:space="0" w:color="auto"/>
        <w:bottom w:val="none" w:sz="0" w:space="0" w:color="auto"/>
        <w:right w:val="none" w:sz="0" w:space="0" w:color="auto"/>
      </w:divBdr>
    </w:div>
    <w:div w:id="1405104749">
      <w:bodyDiv w:val="1"/>
      <w:marLeft w:val="0"/>
      <w:marRight w:val="0"/>
      <w:marTop w:val="0"/>
      <w:marBottom w:val="0"/>
      <w:divBdr>
        <w:top w:val="none" w:sz="0" w:space="0" w:color="auto"/>
        <w:left w:val="none" w:sz="0" w:space="0" w:color="auto"/>
        <w:bottom w:val="none" w:sz="0" w:space="0" w:color="auto"/>
        <w:right w:val="none" w:sz="0" w:space="0" w:color="auto"/>
      </w:divBdr>
    </w:div>
    <w:div w:id="1405420874">
      <w:bodyDiv w:val="1"/>
      <w:marLeft w:val="0"/>
      <w:marRight w:val="0"/>
      <w:marTop w:val="0"/>
      <w:marBottom w:val="0"/>
      <w:divBdr>
        <w:top w:val="none" w:sz="0" w:space="0" w:color="auto"/>
        <w:left w:val="none" w:sz="0" w:space="0" w:color="auto"/>
        <w:bottom w:val="none" w:sz="0" w:space="0" w:color="auto"/>
        <w:right w:val="none" w:sz="0" w:space="0" w:color="auto"/>
      </w:divBdr>
    </w:div>
    <w:div w:id="1407266129">
      <w:bodyDiv w:val="1"/>
      <w:marLeft w:val="0"/>
      <w:marRight w:val="0"/>
      <w:marTop w:val="0"/>
      <w:marBottom w:val="0"/>
      <w:divBdr>
        <w:top w:val="none" w:sz="0" w:space="0" w:color="auto"/>
        <w:left w:val="none" w:sz="0" w:space="0" w:color="auto"/>
        <w:bottom w:val="none" w:sz="0" w:space="0" w:color="auto"/>
        <w:right w:val="none" w:sz="0" w:space="0" w:color="auto"/>
      </w:divBdr>
    </w:div>
    <w:div w:id="1409572405">
      <w:bodyDiv w:val="1"/>
      <w:marLeft w:val="0"/>
      <w:marRight w:val="0"/>
      <w:marTop w:val="0"/>
      <w:marBottom w:val="0"/>
      <w:divBdr>
        <w:top w:val="none" w:sz="0" w:space="0" w:color="auto"/>
        <w:left w:val="none" w:sz="0" w:space="0" w:color="auto"/>
        <w:bottom w:val="none" w:sz="0" w:space="0" w:color="auto"/>
        <w:right w:val="none" w:sz="0" w:space="0" w:color="auto"/>
      </w:divBdr>
    </w:div>
    <w:div w:id="1411660450">
      <w:bodyDiv w:val="1"/>
      <w:marLeft w:val="0"/>
      <w:marRight w:val="0"/>
      <w:marTop w:val="0"/>
      <w:marBottom w:val="0"/>
      <w:divBdr>
        <w:top w:val="none" w:sz="0" w:space="0" w:color="auto"/>
        <w:left w:val="none" w:sz="0" w:space="0" w:color="auto"/>
        <w:bottom w:val="none" w:sz="0" w:space="0" w:color="auto"/>
        <w:right w:val="none" w:sz="0" w:space="0" w:color="auto"/>
      </w:divBdr>
    </w:div>
    <w:div w:id="1413504844">
      <w:bodyDiv w:val="1"/>
      <w:marLeft w:val="0"/>
      <w:marRight w:val="0"/>
      <w:marTop w:val="0"/>
      <w:marBottom w:val="0"/>
      <w:divBdr>
        <w:top w:val="none" w:sz="0" w:space="0" w:color="auto"/>
        <w:left w:val="none" w:sz="0" w:space="0" w:color="auto"/>
        <w:bottom w:val="none" w:sz="0" w:space="0" w:color="auto"/>
        <w:right w:val="none" w:sz="0" w:space="0" w:color="auto"/>
      </w:divBdr>
    </w:div>
    <w:div w:id="1413815084">
      <w:bodyDiv w:val="1"/>
      <w:marLeft w:val="0"/>
      <w:marRight w:val="0"/>
      <w:marTop w:val="0"/>
      <w:marBottom w:val="0"/>
      <w:divBdr>
        <w:top w:val="none" w:sz="0" w:space="0" w:color="auto"/>
        <w:left w:val="none" w:sz="0" w:space="0" w:color="auto"/>
        <w:bottom w:val="none" w:sz="0" w:space="0" w:color="auto"/>
        <w:right w:val="none" w:sz="0" w:space="0" w:color="auto"/>
      </w:divBdr>
    </w:div>
    <w:div w:id="1414425884">
      <w:bodyDiv w:val="1"/>
      <w:marLeft w:val="0"/>
      <w:marRight w:val="0"/>
      <w:marTop w:val="0"/>
      <w:marBottom w:val="0"/>
      <w:divBdr>
        <w:top w:val="none" w:sz="0" w:space="0" w:color="auto"/>
        <w:left w:val="none" w:sz="0" w:space="0" w:color="auto"/>
        <w:bottom w:val="none" w:sz="0" w:space="0" w:color="auto"/>
        <w:right w:val="none" w:sz="0" w:space="0" w:color="auto"/>
      </w:divBdr>
    </w:div>
    <w:div w:id="1415207557">
      <w:bodyDiv w:val="1"/>
      <w:marLeft w:val="0"/>
      <w:marRight w:val="0"/>
      <w:marTop w:val="0"/>
      <w:marBottom w:val="0"/>
      <w:divBdr>
        <w:top w:val="none" w:sz="0" w:space="0" w:color="auto"/>
        <w:left w:val="none" w:sz="0" w:space="0" w:color="auto"/>
        <w:bottom w:val="none" w:sz="0" w:space="0" w:color="auto"/>
        <w:right w:val="none" w:sz="0" w:space="0" w:color="auto"/>
      </w:divBdr>
    </w:div>
    <w:div w:id="1415322849">
      <w:bodyDiv w:val="1"/>
      <w:marLeft w:val="0"/>
      <w:marRight w:val="0"/>
      <w:marTop w:val="0"/>
      <w:marBottom w:val="0"/>
      <w:divBdr>
        <w:top w:val="none" w:sz="0" w:space="0" w:color="auto"/>
        <w:left w:val="none" w:sz="0" w:space="0" w:color="auto"/>
        <w:bottom w:val="none" w:sz="0" w:space="0" w:color="auto"/>
        <w:right w:val="none" w:sz="0" w:space="0" w:color="auto"/>
      </w:divBdr>
    </w:div>
    <w:div w:id="1416248111">
      <w:bodyDiv w:val="1"/>
      <w:marLeft w:val="0"/>
      <w:marRight w:val="0"/>
      <w:marTop w:val="0"/>
      <w:marBottom w:val="0"/>
      <w:divBdr>
        <w:top w:val="none" w:sz="0" w:space="0" w:color="auto"/>
        <w:left w:val="none" w:sz="0" w:space="0" w:color="auto"/>
        <w:bottom w:val="none" w:sz="0" w:space="0" w:color="auto"/>
        <w:right w:val="none" w:sz="0" w:space="0" w:color="auto"/>
      </w:divBdr>
    </w:div>
    <w:div w:id="1418944183">
      <w:bodyDiv w:val="1"/>
      <w:marLeft w:val="0"/>
      <w:marRight w:val="0"/>
      <w:marTop w:val="0"/>
      <w:marBottom w:val="0"/>
      <w:divBdr>
        <w:top w:val="none" w:sz="0" w:space="0" w:color="auto"/>
        <w:left w:val="none" w:sz="0" w:space="0" w:color="auto"/>
        <w:bottom w:val="none" w:sz="0" w:space="0" w:color="auto"/>
        <w:right w:val="none" w:sz="0" w:space="0" w:color="auto"/>
      </w:divBdr>
    </w:div>
    <w:div w:id="1419137518">
      <w:bodyDiv w:val="1"/>
      <w:marLeft w:val="0"/>
      <w:marRight w:val="0"/>
      <w:marTop w:val="0"/>
      <w:marBottom w:val="0"/>
      <w:divBdr>
        <w:top w:val="none" w:sz="0" w:space="0" w:color="auto"/>
        <w:left w:val="none" w:sz="0" w:space="0" w:color="auto"/>
        <w:bottom w:val="none" w:sz="0" w:space="0" w:color="auto"/>
        <w:right w:val="none" w:sz="0" w:space="0" w:color="auto"/>
      </w:divBdr>
    </w:div>
    <w:div w:id="1421639550">
      <w:bodyDiv w:val="1"/>
      <w:marLeft w:val="0"/>
      <w:marRight w:val="0"/>
      <w:marTop w:val="0"/>
      <w:marBottom w:val="0"/>
      <w:divBdr>
        <w:top w:val="none" w:sz="0" w:space="0" w:color="auto"/>
        <w:left w:val="none" w:sz="0" w:space="0" w:color="auto"/>
        <w:bottom w:val="none" w:sz="0" w:space="0" w:color="auto"/>
        <w:right w:val="none" w:sz="0" w:space="0" w:color="auto"/>
      </w:divBdr>
    </w:div>
    <w:div w:id="1421833509">
      <w:bodyDiv w:val="1"/>
      <w:marLeft w:val="0"/>
      <w:marRight w:val="0"/>
      <w:marTop w:val="0"/>
      <w:marBottom w:val="0"/>
      <w:divBdr>
        <w:top w:val="none" w:sz="0" w:space="0" w:color="auto"/>
        <w:left w:val="none" w:sz="0" w:space="0" w:color="auto"/>
        <w:bottom w:val="none" w:sz="0" w:space="0" w:color="auto"/>
        <w:right w:val="none" w:sz="0" w:space="0" w:color="auto"/>
      </w:divBdr>
    </w:div>
    <w:div w:id="1422753670">
      <w:bodyDiv w:val="1"/>
      <w:marLeft w:val="0"/>
      <w:marRight w:val="0"/>
      <w:marTop w:val="0"/>
      <w:marBottom w:val="0"/>
      <w:divBdr>
        <w:top w:val="none" w:sz="0" w:space="0" w:color="auto"/>
        <w:left w:val="none" w:sz="0" w:space="0" w:color="auto"/>
        <w:bottom w:val="none" w:sz="0" w:space="0" w:color="auto"/>
        <w:right w:val="none" w:sz="0" w:space="0" w:color="auto"/>
      </w:divBdr>
    </w:div>
    <w:div w:id="1423260427">
      <w:bodyDiv w:val="1"/>
      <w:marLeft w:val="0"/>
      <w:marRight w:val="0"/>
      <w:marTop w:val="0"/>
      <w:marBottom w:val="0"/>
      <w:divBdr>
        <w:top w:val="none" w:sz="0" w:space="0" w:color="auto"/>
        <w:left w:val="none" w:sz="0" w:space="0" w:color="auto"/>
        <w:bottom w:val="none" w:sz="0" w:space="0" w:color="auto"/>
        <w:right w:val="none" w:sz="0" w:space="0" w:color="auto"/>
      </w:divBdr>
    </w:div>
    <w:div w:id="1423985216">
      <w:bodyDiv w:val="1"/>
      <w:marLeft w:val="0"/>
      <w:marRight w:val="0"/>
      <w:marTop w:val="0"/>
      <w:marBottom w:val="0"/>
      <w:divBdr>
        <w:top w:val="none" w:sz="0" w:space="0" w:color="auto"/>
        <w:left w:val="none" w:sz="0" w:space="0" w:color="auto"/>
        <w:bottom w:val="none" w:sz="0" w:space="0" w:color="auto"/>
        <w:right w:val="none" w:sz="0" w:space="0" w:color="auto"/>
      </w:divBdr>
    </w:div>
    <w:div w:id="1424373688">
      <w:bodyDiv w:val="1"/>
      <w:marLeft w:val="0"/>
      <w:marRight w:val="0"/>
      <w:marTop w:val="0"/>
      <w:marBottom w:val="0"/>
      <w:divBdr>
        <w:top w:val="none" w:sz="0" w:space="0" w:color="auto"/>
        <w:left w:val="none" w:sz="0" w:space="0" w:color="auto"/>
        <w:bottom w:val="none" w:sz="0" w:space="0" w:color="auto"/>
        <w:right w:val="none" w:sz="0" w:space="0" w:color="auto"/>
      </w:divBdr>
    </w:div>
    <w:div w:id="1424648870">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8035992">
      <w:bodyDiv w:val="1"/>
      <w:marLeft w:val="0"/>
      <w:marRight w:val="0"/>
      <w:marTop w:val="0"/>
      <w:marBottom w:val="0"/>
      <w:divBdr>
        <w:top w:val="none" w:sz="0" w:space="0" w:color="auto"/>
        <w:left w:val="none" w:sz="0" w:space="0" w:color="auto"/>
        <w:bottom w:val="none" w:sz="0" w:space="0" w:color="auto"/>
        <w:right w:val="none" w:sz="0" w:space="0" w:color="auto"/>
      </w:divBdr>
    </w:div>
    <w:div w:id="1428041239">
      <w:bodyDiv w:val="1"/>
      <w:marLeft w:val="0"/>
      <w:marRight w:val="0"/>
      <w:marTop w:val="0"/>
      <w:marBottom w:val="0"/>
      <w:divBdr>
        <w:top w:val="none" w:sz="0" w:space="0" w:color="auto"/>
        <w:left w:val="none" w:sz="0" w:space="0" w:color="auto"/>
        <w:bottom w:val="none" w:sz="0" w:space="0" w:color="auto"/>
        <w:right w:val="none" w:sz="0" w:space="0" w:color="auto"/>
      </w:divBdr>
    </w:div>
    <w:div w:id="1428427682">
      <w:bodyDiv w:val="1"/>
      <w:marLeft w:val="0"/>
      <w:marRight w:val="0"/>
      <w:marTop w:val="0"/>
      <w:marBottom w:val="0"/>
      <w:divBdr>
        <w:top w:val="none" w:sz="0" w:space="0" w:color="auto"/>
        <w:left w:val="none" w:sz="0" w:space="0" w:color="auto"/>
        <w:bottom w:val="none" w:sz="0" w:space="0" w:color="auto"/>
        <w:right w:val="none" w:sz="0" w:space="0" w:color="auto"/>
      </w:divBdr>
    </w:div>
    <w:div w:id="1429156832">
      <w:bodyDiv w:val="1"/>
      <w:marLeft w:val="0"/>
      <w:marRight w:val="0"/>
      <w:marTop w:val="0"/>
      <w:marBottom w:val="0"/>
      <w:divBdr>
        <w:top w:val="none" w:sz="0" w:space="0" w:color="auto"/>
        <w:left w:val="none" w:sz="0" w:space="0" w:color="auto"/>
        <w:bottom w:val="none" w:sz="0" w:space="0" w:color="auto"/>
        <w:right w:val="none" w:sz="0" w:space="0" w:color="auto"/>
      </w:divBdr>
    </w:div>
    <w:div w:id="1430201053">
      <w:bodyDiv w:val="1"/>
      <w:marLeft w:val="0"/>
      <w:marRight w:val="0"/>
      <w:marTop w:val="0"/>
      <w:marBottom w:val="0"/>
      <w:divBdr>
        <w:top w:val="none" w:sz="0" w:space="0" w:color="auto"/>
        <w:left w:val="none" w:sz="0" w:space="0" w:color="auto"/>
        <w:bottom w:val="none" w:sz="0" w:space="0" w:color="auto"/>
        <w:right w:val="none" w:sz="0" w:space="0" w:color="auto"/>
      </w:divBdr>
    </w:div>
    <w:div w:id="1433671654">
      <w:bodyDiv w:val="1"/>
      <w:marLeft w:val="0"/>
      <w:marRight w:val="0"/>
      <w:marTop w:val="0"/>
      <w:marBottom w:val="0"/>
      <w:divBdr>
        <w:top w:val="none" w:sz="0" w:space="0" w:color="auto"/>
        <w:left w:val="none" w:sz="0" w:space="0" w:color="auto"/>
        <w:bottom w:val="none" w:sz="0" w:space="0" w:color="auto"/>
        <w:right w:val="none" w:sz="0" w:space="0" w:color="auto"/>
      </w:divBdr>
    </w:div>
    <w:div w:id="1435638953">
      <w:bodyDiv w:val="1"/>
      <w:marLeft w:val="0"/>
      <w:marRight w:val="0"/>
      <w:marTop w:val="0"/>
      <w:marBottom w:val="0"/>
      <w:divBdr>
        <w:top w:val="none" w:sz="0" w:space="0" w:color="auto"/>
        <w:left w:val="none" w:sz="0" w:space="0" w:color="auto"/>
        <w:bottom w:val="none" w:sz="0" w:space="0" w:color="auto"/>
        <w:right w:val="none" w:sz="0" w:space="0" w:color="auto"/>
      </w:divBdr>
    </w:div>
    <w:div w:id="1435898647">
      <w:bodyDiv w:val="1"/>
      <w:marLeft w:val="0"/>
      <w:marRight w:val="0"/>
      <w:marTop w:val="0"/>
      <w:marBottom w:val="0"/>
      <w:divBdr>
        <w:top w:val="none" w:sz="0" w:space="0" w:color="auto"/>
        <w:left w:val="none" w:sz="0" w:space="0" w:color="auto"/>
        <w:bottom w:val="none" w:sz="0" w:space="0" w:color="auto"/>
        <w:right w:val="none" w:sz="0" w:space="0" w:color="auto"/>
      </w:divBdr>
    </w:div>
    <w:div w:id="1438477398">
      <w:bodyDiv w:val="1"/>
      <w:marLeft w:val="0"/>
      <w:marRight w:val="0"/>
      <w:marTop w:val="0"/>
      <w:marBottom w:val="0"/>
      <w:divBdr>
        <w:top w:val="none" w:sz="0" w:space="0" w:color="auto"/>
        <w:left w:val="none" w:sz="0" w:space="0" w:color="auto"/>
        <w:bottom w:val="none" w:sz="0" w:space="0" w:color="auto"/>
        <w:right w:val="none" w:sz="0" w:space="0" w:color="auto"/>
      </w:divBdr>
    </w:div>
    <w:div w:id="1438599734">
      <w:bodyDiv w:val="1"/>
      <w:marLeft w:val="0"/>
      <w:marRight w:val="0"/>
      <w:marTop w:val="0"/>
      <w:marBottom w:val="0"/>
      <w:divBdr>
        <w:top w:val="none" w:sz="0" w:space="0" w:color="auto"/>
        <w:left w:val="none" w:sz="0" w:space="0" w:color="auto"/>
        <w:bottom w:val="none" w:sz="0" w:space="0" w:color="auto"/>
        <w:right w:val="none" w:sz="0" w:space="0" w:color="auto"/>
      </w:divBdr>
    </w:div>
    <w:div w:id="1440024252">
      <w:bodyDiv w:val="1"/>
      <w:marLeft w:val="0"/>
      <w:marRight w:val="0"/>
      <w:marTop w:val="0"/>
      <w:marBottom w:val="0"/>
      <w:divBdr>
        <w:top w:val="none" w:sz="0" w:space="0" w:color="auto"/>
        <w:left w:val="none" w:sz="0" w:space="0" w:color="auto"/>
        <w:bottom w:val="none" w:sz="0" w:space="0" w:color="auto"/>
        <w:right w:val="none" w:sz="0" w:space="0" w:color="auto"/>
      </w:divBdr>
    </w:div>
    <w:div w:id="1440644153">
      <w:bodyDiv w:val="1"/>
      <w:marLeft w:val="0"/>
      <w:marRight w:val="0"/>
      <w:marTop w:val="0"/>
      <w:marBottom w:val="0"/>
      <w:divBdr>
        <w:top w:val="none" w:sz="0" w:space="0" w:color="auto"/>
        <w:left w:val="none" w:sz="0" w:space="0" w:color="auto"/>
        <w:bottom w:val="none" w:sz="0" w:space="0" w:color="auto"/>
        <w:right w:val="none" w:sz="0" w:space="0" w:color="auto"/>
      </w:divBdr>
    </w:div>
    <w:div w:id="1441147312">
      <w:bodyDiv w:val="1"/>
      <w:marLeft w:val="0"/>
      <w:marRight w:val="0"/>
      <w:marTop w:val="0"/>
      <w:marBottom w:val="0"/>
      <w:divBdr>
        <w:top w:val="none" w:sz="0" w:space="0" w:color="auto"/>
        <w:left w:val="none" w:sz="0" w:space="0" w:color="auto"/>
        <w:bottom w:val="none" w:sz="0" w:space="0" w:color="auto"/>
        <w:right w:val="none" w:sz="0" w:space="0" w:color="auto"/>
      </w:divBdr>
    </w:div>
    <w:div w:id="1441490833">
      <w:bodyDiv w:val="1"/>
      <w:marLeft w:val="0"/>
      <w:marRight w:val="0"/>
      <w:marTop w:val="0"/>
      <w:marBottom w:val="0"/>
      <w:divBdr>
        <w:top w:val="none" w:sz="0" w:space="0" w:color="auto"/>
        <w:left w:val="none" w:sz="0" w:space="0" w:color="auto"/>
        <w:bottom w:val="none" w:sz="0" w:space="0" w:color="auto"/>
        <w:right w:val="none" w:sz="0" w:space="0" w:color="auto"/>
      </w:divBdr>
    </w:div>
    <w:div w:id="1441799330">
      <w:bodyDiv w:val="1"/>
      <w:marLeft w:val="0"/>
      <w:marRight w:val="0"/>
      <w:marTop w:val="0"/>
      <w:marBottom w:val="0"/>
      <w:divBdr>
        <w:top w:val="none" w:sz="0" w:space="0" w:color="auto"/>
        <w:left w:val="none" w:sz="0" w:space="0" w:color="auto"/>
        <w:bottom w:val="none" w:sz="0" w:space="0" w:color="auto"/>
        <w:right w:val="none" w:sz="0" w:space="0" w:color="auto"/>
      </w:divBdr>
    </w:div>
    <w:div w:id="1442067036">
      <w:bodyDiv w:val="1"/>
      <w:marLeft w:val="0"/>
      <w:marRight w:val="0"/>
      <w:marTop w:val="0"/>
      <w:marBottom w:val="0"/>
      <w:divBdr>
        <w:top w:val="none" w:sz="0" w:space="0" w:color="auto"/>
        <w:left w:val="none" w:sz="0" w:space="0" w:color="auto"/>
        <w:bottom w:val="none" w:sz="0" w:space="0" w:color="auto"/>
        <w:right w:val="none" w:sz="0" w:space="0" w:color="auto"/>
      </w:divBdr>
    </w:div>
    <w:div w:id="1443693959">
      <w:bodyDiv w:val="1"/>
      <w:marLeft w:val="0"/>
      <w:marRight w:val="0"/>
      <w:marTop w:val="0"/>
      <w:marBottom w:val="0"/>
      <w:divBdr>
        <w:top w:val="none" w:sz="0" w:space="0" w:color="auto"/>
        <w:left w:val="none" w:sz="0" w:space="0" w:color="auto"/>
        <w:bottom w:val="none" w:sz="0" w:space="0" w:color="auto"/>
        <w:right w:val="none" w:sz="0" w:space="0" w:color="auto"/>
      </w:divBdr>
    </w:div>
    <w:div w:id="1445997250">
      <w:bodyDiv w:val="1"/>
      <w:marLeft w:val="0"/>
      <w:marRight w:val="0"/>
      <w:marTop w:val="0"/>
      <w:marBottom w:val="0"/>
      <w:divBdr>
        <w:top w:val="none" w:sz="0" w:space="0" w:color="auto"/>
        <w:left w:val="none" w:sz="0" w:space="0" w:color="auto"/>
        <w:bottom w:val="none" w:sz="0" w:space="0" w:color="auto"/>
        <w:right w:val="none" w:sz="0" w:space="0" w:color="auto"/>
      </w:divBdr>
    </w:div>
    <w:div w:id="1448356571">
      <w:bodyDiv w:val="1"/>
      <w:marLeft w:val="0"/>
      <w:marRight w:val="0"/>
      <w:marTop w:val="0"/>
      <w:marBottom w:val="0"/>
      <w:divBdr>
        <w:top w:val="none" w:sz="0" w:space="0" w:color="auto"/>
        <w:left w:val="none" w:sz="0" w:space="0" w:color="auto"/>
        <w:bottom w:val="none" w:sz="0" w:space="0" w:color="auto"/>
        <w:right w:val="none" w:sz="0" w:space="0" w:color="auto"/>
      </w:divBdr>
    </w:div>
    <w:div w:id="1449623317">
      <w:bodyDiv w:val="1"/>
      <w:marLeft w:val="0"/>
      <w:marRight w:val="0"/>
      <w:marTop w:val="0"/>
      <w:marBottom w:val="0"/>
      <w:divBdr>
        <w:top w:val="none" w:sz="0" w:space="0" w:color="auto"/>
        <w:left w:val="none" w:sz="0" w:space="0" w:color="auto"/>
        <w:bottom w:val="none" w:sz="0" w:space="0" w:color="auto"/>
        <w:right w:val="none" w:sz="0" w:space="0" w:color="auto"/>
      </w:divBdr>
    </w:div>
    <w:div w:id="1451243199">
      <w:bodyDiv w:val="1"/>
      <w:marLeft w:val="0"/>
      <w:marRight w:val="0"/>
      <w:marTop w:val="0"/>
      <w:marBottom w:val="0"/>
      <w:divBdr>
        <w:top w:val="none" w:sz="0" w:space="0" w:color="auto"/>
        <w:left w:val="none" w:sz="0" w:space="0" w:color="auto"/>
        <w:bottom w:val="none" w:sz="0" w:space="0" w:color="auto"/>
        <w:right w:val="none" w:sz="0" w:space="0" w:color="auto"/>
      </w:divBdr>
    </w:div>
    <w:div w:id="1451780978">
      <w:bodyDiv w:val="1"/>
      <w:marLeft w:val="0"/>
      <w:marRight w:val="0"/>
      <w:marTop w:val="0"/>
      <w:marBottom w:val="0"/>
      <w:divBdr>
        <w:top w:val="none" w:sz="0" w:space="0" w:color="auto"/>
        <w:left w:val="none" w:sz="0" w:space="0" w:color="auto"/>
        <w:bottom w:val="none" w:sz="0" w:space="0" w:color="auto"/>
        <w:right w:val="none" w:sz="0" w:space="0" w:color="auto"/>
      </w:divBdr>
    </w:div>
    <w:div w:id="1453786787">
      <w:bodyDiv w:val="1"/>
      <w:marLeft w:val="0"/>
      <w:marRight w:val="0"/>
      <w:marTop w:val="0"/>
      <w:marBottom w:val="0"/>
      <w:divBdr>
        <w:top w:val="none" w:sz="0" w:space="0" w:color="auto"/>
        <w:left w:val="none" w:sz="0" w:space="0" w:color="auto"/>
        <w:bottom w:val="none" w:sz="0" w:space="0" w:color="auto"/>
        <w:right w:val="none" w:sz="0" w:space="0" w:color="auto"/>
      </w:divBdr>
    </w:div>
    <w:div w:id="1453983862">
      <w:bodyDiv w:val="1"/>
      <w:marLeft w:val="0"/>
      <w:marRight w:val="0"/>
      <w:marTop w:val="0"/>
      <w:marBottom w:val="0"/>
      <w:divBdr>
        <w:top w:val="none" w:sz="0" w:space="0" w:color="auto"/>
        <w:left w:val="none" w:sz="0" w:space="0" w:color="auto"/>
        <w:bottom w:val="none" w:sz="0" w:space="0" w:color="auto"/>
        <w:right w:val="none" w:sz="0" w:space="0" w:color="auto"/>
      </w:divBdr>
    </w:div>
    <w:div w:id="1454985446">
      <w:bodyDiv w:val="1"/>
      <w:marLeft w:val="0"/>
      <w:marRight w:val="0"/>
      <w:marTop w:val="0"/>
      <w:marBottom w:val="0"/>
      <w:divBdr>
        <w:top w:val="none" w:sz="0" w:space="0" w:color="auto"/>
        <w:left w:val="none" w:sz="0" w:space="0" w:color="auto"/>
        <w:bottom w:val="none" w:sz="0" w:space="0" w:color="auto"/>
        <w:right w:val="none" w:sz="0" w:space="0" w:color="auto"/>
      </w:divBdr>
    </w:div>
    <w:div w:id="1455294325">
      <w:bodyDiv w:val="1"/>
      <w:marLeft w:val="0"/>
      <w:marRight w:val="0"/>
      <w:marTop w:val="0"/>
      <w:marBottom w:val="0"/>
      <w:divBdr>
        <w:top w:val="none" w:sz="0" w:space="0" w:color="auto"/>
        <w:left w:val="none" w:sz="0" w:space="0" w:color="auto"/>
        <w:bottom w:val="none" w:sz="0" w:space="0" w:color="auto"/>
        <w:right w:val="none" w:sz="0" w:space="0" w:color="auto"/>
      </w:divBdr>
    </w:div>
    <w:div w:id="1455757532">
      <w:bodyDiv w:val="1"/>
      <w:marLeft w:val="0"/>
      <w:marRight w:val="0"/>
      <w:marTop w:val="0"/>
      <w:marBottom w:val="0"/>
      <w:divBdr>
        <w:top w:val="none" w:sz="0" w:space="0" w:color="auto"/>
        <w:left w:val="none" w:sz="0" w:space="0" w:color="auto"/>
        <w:bottom w:val="none" w:sz="0" w:space="0" w:color="auto"/>
        <w:right w:val="none" w:sz="0" w:space="0" w:color="auto"/>
      </w:divBdr>
    </w:div>
    <w:div w:id="1457406384">
      <w:bodyDiv w:val="1"/>
      <w:marLeft w:val="0"/>
      <w:marRight w:val="0"/>
      <w:marTop w:val="0"/>
      <w:marBottom w:val="0"/>
      <w:divBdr>
        <w:top w:val="none" w:sz="0" w:space="0" w:color="auto"/>
        <w:left w:val="none" w:sz="0" w:space="0" w:color="auto"/>
        <w:bottom w:val="none" w:sz="0" w:space="0" w:color="auto"/>
        <w:right w:val="none" w:sz="0" w:space="0" w:color="auto"/>
      </w:divBdr>
    </w:div>
    <w:div w:id="1457406527">
      <w:bodyDiv w:val="1"/>
      <w:marLeft w:val="0"/>
      <w:marRight w:val="0"/>
      <w:marTop w:val="0"/>
      <w:marBottom w:val="0"/>
      <w:divBdr>
        <w:top w:val="none" w:sz="0" w:space="0" w:color="auto"/>
        <w:left w:val="none" w:sz="0" w:space="0" w:color="auto"/>
        <w:bottom w:val="none" w:sz="0" w:space="0" w:color="auto"/>
        <w:right w:val="none" w:sz="0" w:space="0" w:color="auto"/>
      </w:divBdr>
    </w:div>
    <w:div w:id="1457406795">
      <w:bodyDiv w:val="1"/>
      <w:marLeft w:val="0"/>
      <w:marRight w:val="0"/>
      <w:marTop w:val="0"/>
      <w:marBottom w:val="0"/>
      <w:divBdr>
        <w:top w:val="none" w:sz="0" w:space="0" w:color="auto"/>
        <w:left w:val="none" w:sz="0" w:space="0" w:color="auto"/>
        <w:bottom w:val="none" w:sz="0" w:space="0" w:color="auto"/>
        <w:right w:val="none" w:sz="0" w:space="0" w:color="auto"/>
      </w:divBdr>
    </w:div>
    <w:div w:id="1458647024">
      <w:bodyDiv w:val="1"/>
      <w:marLeft w:val="0"/>
      <w:marRight w:val="0"/>
      <w:marTop w:val="0"/>
      <w:marBottom w:val="0"/>
      <w:divBdr>
        <w:top w:val="none" w:sz="0" w:space="0" w:color="auto"/>
        <w:left w:val="none" w:sz="0" w:space="0" w:color="auto"/>
        <w:bottom w:val="none" w:sz="0" w:space="0" w:color="auto"/>
        <w:right w:val="none" w:sz="0" w:space="0" w:color="auto"/>
      </w:divBdr>
    </w:div>
    <w:div w:id="1460151979">
      <w:bodyDiv w:val="1"/>
      <w:marLeft w:val="0"/>
      <w:marRight w:val="0"/>
      <w:marTop w:val="0"/>
      <w:marBottom w:val="0"/>
      <w:divBdr>
        <w:top w:val="none" w:sz="0" w:space="0" w:color="auto"/>
        <w:left w:val="none" w:sz="0" w:space="0" w:color="auto"/>
        <w:bottom w:val="none" w:sz="0" w:space="0" w:color="auto"/>
        <w:right w:val="none" w:sz="0" w:space="0" w:color="auto"/>
      </w:divBdr>
    </w:div>
    <w:div w:id="1460489782">
      <w:bodyDiv w:val="1"/>
      <w:marLeft w:val="0"/>
      <w:marRight w:val="0"/>
      <w:marTop w:val="0"/>
      <w:marBottom w:val="0"/>
      <w:divBdr>
        <w:top w:val="none" w:sz="0" w:space="0" w:color="auto"/>
        <w:left w:val="none" w:sz="0" w:space="0" w:color="auto"/>
        <w:bottom w:val="none" w:sz="0" w:space="0" w:color="auto"/>
        <w:right w:val="none" w:sz="0" w:space="0" w:color="auto"/>
      </w:divBdr>
    </w:div>
    <w:div w:id="1461612559">
      <w:bodyDiv w:val="1"/>
      <w:marLeft w:val="0"/>
      <w:marRight w:val="0"/>
      <w:marTop w:val="0"/>
      <w:marBottom w:val="0"/>
      <w:divBdr>
        <w:top w:val="none" w:sz="0" w:space="0" w:color="auto"/>
        <w:left w:val="none" w:sz="0" w:space="0" w:color="auto"/>
        <w:bottom w:val="none" w:sz="0" w:space="0" w:color="auto"/>
        <w:right w:val="none" w:sz="0" w:space="0" w:color="auto"/>
      </w:divBdr>
    </w:div>
    <w:div w:id="1461649873">
      <w:bodyDiv w:val="1"/>
      <w:marLeft w:val="0"/>
      <w:marRight w:val="0"/>
      <w:marTop w:val="0"/>
      <w:marBottom w:val="0"/>
      <w:divBdr>
        <w:top w:val="none" w:sz="0" w:space="0" w:color="auto"/>
        <w:left w:val="none" w:sz="0" w:space="0" w:color="auto"/>
        <w:bottom w:val="none" w:sz="0" w:space="0" w:color="auto"/>
        <w:right w:val="none" w:sz="0" w:space="0" w:color="auto"/>
      </w:divBdr>
    </w:div>
    <w:div w:id="1462532209">
      <w:bodyDiv w:val="1"/>
      <w:marLeft w:val="0"/>
      <w:marRight w:val="0"/>
      <w:marTop w:val="0"/>
      <w:marBottom w:val="0"/>
      <w:divBdr>
        <w:top w:val="none" w:sz="0" w:space="0" w:color="auto"/>
        <w:left w:val="none" w:sz="0" w:space="0" w:color="auto"/>
        <w:bottom w:val="none" w:sz="0" w:space="0" w:color="auto"/>
        <w:right w:val="none" w:sz="0" w:space="0" w:color="auto"/>
      </w:divBdr>
    </w:div>
    <w:div w:id="1465123031">
      <w:bodyDiv w:val="1"/>
      <w:marLeft w:val="0"/>
      <w:marRight w:val="0"/>
      <w:marTop w:val="0"/>
      <w:marBottom w:val="0"/>
      <w:divBdr>
        <w:top w:val="none" w:sz="0" w:space="0" w:color="auto"/>
        <w:left w:val="none" w:sz="0" w:space="0" w:color="auto"/>
        <w:bottom w:val="none" w:sz="0" w:space="0" w:color="auto"/>
        <w:right w:val="none" w:sz="0" w:space="0" w:color="auto"/>
      </w:divBdr>
    </w:div>
    <w:div w:id="1466122394">
      <w:bodyDiv w:val="1"/>
      <w:marLeft w:val="0"/>
      <w:marRight w:val="0"/>
      <w:marTop w:val="0"/>
      <w:marBottom w:val="0"/>
      <w:divBdr>
        <w:top w:val="none" w:sz="0" w:space="0" w:color="auto"/>
        <w:left w:val="none" w:sz="0" w:space="0" w:color="auto"/>
        <w:bottom w:val="none" w:sz="0" w:space="0" w:color="auto"/>
        <w:right w:val="none" w:sz="0" w:space="0" w:color="auto"/>
      </w:divBdr>
    </w:div>
    <w:div w:id="1466459896">
      <w:bodyDiv w:val="1"/>
      <w:marLeft w:val="0"/>
      <w:marRight w:val="0"/>
      <w:marTop w:val="0"/>
      <w:marBottom w:val="0"/>
      <w:divBdr>
        <w:top w:val="none" w:sz="0" w:space="0" w:color="auto"/>
        <w:left w:val="none" w:sz="0" w:space="0" w:color="auto"/>
        <w:bottom w:val="none" w:sz="0" w:space="0" w:color="auto"/>
        <w:right w:val="none" w:sz="0" w:space="0" w:color="auto"/>
      </w:divBdr>
    </w:div>
    <w:div w:id="1471053312">
      <w:bodyDiv w:val="1"/>
      <w:marLeft w:val="0"/>
      <w:marRight w:val="0"/>
      <w:marTop w:val="0"/>
      <w:marBottom w:val="0"/>
      <w:divBdr>
        <w:top w:val="none" w:sz="0" w:space="0" w:color="auto"/>
        <w:left w:val="none" w:sz="0" w:space="0" w:color="auto"/>
        <w:bottom w:val="none" w:sz="0" w:space="0" w:color="auto"/>
        <w:right w:val="none" w:sz="0" w:space="0" w:color="auto"/>
      </w:divBdr>
    </w:div>
    <w:div w:id="1474323567">
      <w:bodyDiv w:val="1"/>
      <w:marLeft w:val="0"/>
      <w:marRight w:val="0"/>
      <w:marTop w:val="0"/>
      <w:marBottom w:val="0"/>
      <w:divBdr>
        <w:top w:val="none" w:sz="0" w:space="0" w:color="auto"/>
        <w:left w:val="none" w:sz="0" w:space="0" w:color="auto"/>
        <w:bottom w:val="none" w:sz="0" w:space="0" w:color="auto"/>
        <w:right w:val="none" w:sz="0" w:space="0" w:color="auto"/>
      </w:divBdr>
    </w:div>
    <w:div w:id="1475104796">
      <w:bodyDiv w:val="1"/>
      <w:marLeft w:val="0"/>
      <w:marRight w:val="0"/>
      <w:marTop w:val="0"/>
      <w:marBottom w:val="0"/>
      <w:divBdr>
        <w:top w:val="none" w:sz="0" w:space="0" w:color="auto"/>
        <w:left w:val="none" w:sz="0" w:space="0" w:color="auto"/>
        <w:bottom w:val="none" w:sz="0" w:space="0" w:color="auto"/>
        <w:right w:val="none" w:sz="0" w:space="0" w:color="auto"/>
      </w:divBdr>
    </w:div>
    <w:div w:id="1475951715">
      <w:bodyDiv w:val="1"/>
      <w:marLeft w:val="0"/>
      <w:marRight w:val="0"/>
      <w:marTop w:val="0"/>
      <w:marBottom w:val="0"/>
      <w:divBdr>
        <w:top w:val="none" w:sz="0" w:space="0" w:color="auto"/>
        <w:left w:val="none" w:sz="0" w:space="0" w:color="auto"/>
        <w:bottom w:val="none" w:sz="0" w:space="0" w:color="auto"/>
        <w:right w:val="none" w:sz="0" w:space="0" w:color="auto"/>
      </w:divBdr>
    </w:div>
    <w:div w:id="1476331662">
      <w:bodyDiv w:val="1"/>
      <w:marLeft w:val="0"/>
      <w:marRight w:val="0"/>
      <w:marTop w:val="0"/>
      <w:marBottom w:val="0"/>
      <w:divBdr>
        <w:top w:val="none" w:sz="0" w:space="0" w:color="auto"/>
        <w:left w:val="none" w:sz="0" w:space="0" w:color="auto"/>
        <w:bottom w:val="none" w:sz="0" w:space="0" w:color="auto"/>
        <w:right w:val="none" w:sz="0" w:space="0" w:color="auto"/>
      </w:divBdr>
    </w:div>
    <w:div w:id="1476796596">
      <w:bodyDiv w:val="1"/>
      <w:marLeft w:val="0"/>
      <w:marRight w:val="0"/>
      <w:marTop w:val="0"/>
      <w:marBottom w:val="0"/>
      <w:divBdr>
        <w:top w:val="none" w:sz="0" w:space="0" w:color="auto"/>
        <w:left w:val="none" w:sz="0" w:space="0" w:color="auto"/>
        <w:bottom w:val="none" w:sz="0" w:space="0" w:color="auto"/>
        <w:right w:val="none" w:sz="0" w:space="0" w:color="auto"/>
      </w:divBdr>
    </w:div>
    <w:div w:id="1477065208">
      <w:bodyDiv w:val="1"/>
      <w:marLeft w:val="0"/>
      <w:marRight w:val="0"/>
      <w:marTop w:val="0"/>
      <w:marBottom w:val="0"/>
      <w:divBdr>
        <w:top w:val="none" w:sz="0" w:space="0" w:color="auto"/>
        <w:left w:val="none" w:sz="0" w:space="0" w:color="auto"/>
        <w:bottom w:val="none" w:sz="0" w:space="0" w:color="auto"/>
        <w:right w:val="none" w:sz="0" w:space="0" w:color="auto"/>
      </w:divBdr>
    </w:div>
    <w:div w:id="1478187684">
      <w:bodyDiv w:val="1"/>
      <w:marLeft w:val="0"/>
      <w:marRight w:val="0"/>
      <w:marTop w:val="0"/>
      <w:marBottom w:val="0"/>
      <w:divBdr>
        <w:top w:val="none" w:sz="0" w:space="0" w:color="auto"/>
        <w:left w:val="none" w:sz="0" w:space="0" w:color="auto"/>
        <w:bottom w:val="none" w:sz="0" w:space="0" w:color="auto"/>
        <w:right w:val="none" w:sz="0" w:space="0" w:color="auto"/>
      </w:divBdr>
    </w:div>
    <w:div w:id="1478373582">
      <w:bodyDiv w:val="1"/>
      <w:marLeft w:val="0"/>
      <w:marRight w:val="0"/>
      <w:marTop w:val="0"/>
      <w:marBottom w:val="0"/>
      <w:divBdr>
        <w:top w:val="none" w:sz="0" w:space="0" w:color="auto"/>
        <w:left w:val="none" w:sz="0" w:space="0" w:color="auto"/>
        <w:bottom w:val="none" w:sz="0" w:space="0" w:color="auto"/>
        <w:right w:val="none" w:sz="0" w:space="0" w:color="auto"/>
      </w:divBdr>
    </w:div>
    <w:div w:id="1478524770">
      <w:bodyDiv w:val="1"/>
      <w:marLeft w:val="0"/>
      <w:marRight w:val="0"/>
      <w:marTop w:val="0"/>
      <w:marBottom w:val="0"/>
      <w:divBdr>
        <w:top w:val="none" w:sz="0" w:space="0" w:color="auto"/>
        <w:left w:val="none" w:sz="0" w:space="0" w:color="auto"/>
        <w:bottom w:val="none" w:sz="0" w:space="0" w:color="auto"/>
        <w:right w:val="none" w:sz="0" w:space="0" w:color="auto"/>
      </w:divBdr>
    </w:div>
    <w:div w:id="1480071657">
      <w:bodyDiv w:val="1"/>
      <w:marLeft w:val="0"/>
      <w:marRight w:val="0"/>
      <w:marTop w:val="0"/>
      <w:marBottom w:val="0"/>
      <w:divBdr>
        <w:top w:val="none" w:sz="0" w:space="0" w:color="auto"/>
        <w:left w:val="none" w:sz="0" w:space="0" w:color="auto"/>
        <w:bottom w:val="none" w:sz="0" w:space="0" w:color="auto"/>
        <w:right w:val="none" w:sz="0" w:space="0" w:color="auto"/>
      </w:divBdr>
    </w:div>
    <w:div w:id="1482312931">
      <w:bodyDiv w:val="1"/>
      <w:marLeft w:val="0"/>
      <w:marRight w:val="0"/>
      <w:marTop w:val="0"/>
      <w:marBottom w:val="0"/>
      <w:divBdr>
        <w:top w:val="none" w:sz="0" w:space="0" w:color="auto"/>
        <w:left w:val="none" w:sz="0" w:space="0" w:color="auto"/>
        <w:bottom w:val="none" w:sz="0" w:space="0" w:color="auto"/>
        <w:right w:val="none" w:sz="0" w:space="0" w:color="auto"/>
      </w:divBdr>
    </w:div>
    <w:div w:id="1482698284">
      <w:bodyDiv w:val="1"/>
      <w:marLeft w:val="0"/>
      <w:marRight w:val="0"/>
      <w:marTop w:val="0"/>
      <w:marBottom w:val="0"/>
      <w:divBdr>
        <w:top w:val="none" w:sz="0" w:space="0" w:color="auto"/>
        <w:left w:val="none" w:sz="0" w:space="0" w:color="auto"/>
        <w:bottom w:val="none" w:sz="0" w:space="0" w:color="auto"/>
        <w:right w:val="none" w:sz="0" w:space="0" w:color="auto"/>
      </w:divBdr>
    </w:div>
    <w:div w:id="1483547985">
      <w:bodyDiv w:val="1"/>
      <w:marLeft w:val="0"/>
      <w:marRight w:val="0"/>
      <w:marTop w:val="0"/>
      <w:marBottom w:val="0"/>
      <w:divBdr>
        <w:top w:val="none" w:sz="0" w:space="0" w:color="auto"/>
        <w:left w:val="none" w:sz="0" w:space="0" w:color="auto"/>
        <w:bottom w:val="none" w:sz="0" w:space="0" w:color="auto"/>
        <w:right w:val="none" w:sz="0" w:space="0" w:color="auto"/>
      </w:divBdr>
    </w:div>
    <w:div w:id="1483615601">
      <w:bodyDiv w:val="1"/>
      <w:marLeft w:val="0"/>
      <w:marRight w:val="0"/>
      <w:marTop w:val="0"/>
      <w:marBottom w:val="0"/>
      <w:divBdr>
        <w:top w:val="none" w:sz="0" w:space="0" w:color="auto"/>
        <w:left w:val="none" w:sz="0" w:space="0" w:color="auto"/>
        <w:bottom w:val="none" w:sz="0" w:space="0" w:color="auto"/>
        <w:right w:val="none" w:sz="0" w:space="0" w:color="auto"/>
      </w:divBdr>
    </w:div>
    <w:div w:id="1484587929">
      <w:bodyDiv w:val="1"/>
      <w:marLeft w:val="0"/>
      <w:marRight w:val="0"/>
      <w:marTop w:val="0"/>
      <w:marBottom w:val="0"/>
      <w:divBdr>
        <w:top w:val="none" w:sz="0" w:space="0" w:color="auto"/>
        <w:left w:val="none" w:sz="0" w:space="0" w:color="auto"/>
        <w:bottom w:val="none" w:sz="0" w:space="0" w:color="auto"/>
        <w:right w:val="none" w:sz="0" w:space="0" w:color="auto"/>
      </w:divBdr>
    </w:div>
    <w:div w:id="1485581983">
      <w:bodyDiv w:val="1"/>
      <w:marLeft w:val="0"/>
      <w:marRight w:val="0"/>
      <w:marTop w:val="0"/>
      <w:marBottom w:val="0"/>
      <w:divBdr>
        <w:top w:val="none" w:sz="0" w:space="0" w:color="auto"/>
        <w:left w:val="none" w:sz="0" w:space="0" w:color="auto"/>
        <w:bottom w:val="none" w:sz="0" w:space="0" w:color="auto"/>
        <w:right w:val="none" w:sz="0" w:space="0" w:color="auto"/>
      </w:divBdr>
    </w:div>
    <w:div w:id="1486972005">
      <w:bodyDiv w:val="1"/>
      <w:marLeft w:val="0"/>
      <w:marRight w:val="0"/>
      <w:marTop w:val="0"/>
      <w:marBottom w:val="0"/>
      <w:divBdr>
        <w:top w:val="none" w:sz="0" w:space="0" w:color="auto"/>
        <w:left w:val="none" w:sz="0" w:space="0" w:color="auto"/>
        <w:bottom w:val="none" w:sz="0" w:space="0" w:color="auto"/>
        <w:right w:val="none" w:sz="0" w:space="0" w:color="auto"/>
      </w:divBdr>
    </w:div>
    <w:div w:id="1487668850">
      <w:bodyDiv w:val="1"/>
      <w:marLeft w:val="0"/>
      <w:marRight w:val="0"/>
      <w:marTop w:val="0"/>
      <w:marBottom w:val="0"/>
      <w:divBdr>
        <w:top w:val="none" w:sz="0" w:space="0" w:color="auto"/>
        <w:left w:val="none" w:sz="0" w:space="0" w:color="auto"/>
        <w:bottom w:val="none" w:sz="0" w:space="0" w:color="auto"/>
        <w:right w:val="none" w:sz="0" w:space="0" w:color="auto"/>
      </w:divBdr>
    </w:div>
    <w:div w:id="1490444796">
      <w:bodyDiv w:val="1"/>
      <w:marLeft w:val="0"/>
      <w:marRight w:val="0"/>
      <w:marTop w:val="0"/>
      <w:marBottom w:val="0"/>
      <w:divBdr>
        <w:top w:val="none" w:sz="0" w:space="0" w:color="auto"/>
        <w:left w:val="none" w:sz="0" w:space="0" w:color="auto"/>
        <w:bottom w:val="none" w:sz="0" w:space="0" w:color="auto"/>
        <w:right w:val="none" w:sz="0" w:space="0" w:color="auto"/>
      </w:divBdr>
    </w:div>
    <w:div w:id="1491943730">
      <w:bodyDiv w:val="1"/>
      <w:marLeft w:val="0"/>
      <w:marRight w:val="0"/>
      <w:marTop w:val="0"/>
      <w:marBottom w:val="0"/>
      <w:divBdr>
        <w:top w:val="none" w:sz="0" w:space="0" w:color="auto"/>
        <w:left w:val="none" w:sz="0" w:space="0" w:color="auto"/>
        <w:bottom w:val="none" w:sz="0" w:space="0" w:color="auto"/>
        <w:right w:val="none" w:sz="0" w:space="0" w:color="auto"/>
      </w:divBdr>
    </w:div>
    <w:div w:id="1492024903">
      <w:bodyDiv w:val="1"/>
      <w:marLeft w:val="0"/>
      <w:marRight w:val="0"/>
      <w:marTop w:val="0"/>
      <w:marBottom w:val="0"/>
      <w:divBdr>
        <w:top w:val="none" w:sz="0" w:space="0" w:color="auto"/>
        <w:left w:val="none" w:sz="0" w:space="0" w:color="auto"/>
        <w:bottom w:val="none" w:sz="0" w:space="0" w:color="auto"/>
        <w:right w:val="none" w:sz="0" w:space="0" w:color="auto"/>
      </w:divBdr>
    </w:div>
    <w:div w:id="1492720381">
      <w:bodyDiv w:val="1"/>
      <w:marLeft w:val="0"/>
      <w:marRight w:val="0"/>
      <w:marTop w:val="0"/>
      <w:marBottom w:val="0"/>
      <w:divBdr>
        <w:top w:val="none" w:sz="0" w:space="0" w:color="auto"/>
        <w:left w:val="none" w:sz="0" w:space="0" w:color="auto"/>
        <w:bottom w:val="none" w:sz="0" w:space="0" w:color="auto"/>
        <w:right w:val="none" w:sz="0" w:space="0" w:color="auto"/>
      </w:divBdr>
    </w:div>
    <w:div w:id="1495872791">
      <w:bodyDiv w:val="1"/>
      <w:marLeft w:val="0"/>
      <w:marRight w:val="0"/>
      <w:marTop w:val="0"/>
      <w:marBottom w:val="0"/>
      <w:divBdr>
        <w:top w:val="none" w:sz="0" w:space="0" w:color="auto"/>
        <w:left w:val="none" w:sz="0" w:space="0" w:color="auto"/>
        <w:bottom w:val="none" w:sz="0" w:space="0" w:color="auto"/>
        <w:right w:val="none" w:sz="0" w:space="0" w:color="auto"/>
      </w:divBdr>
    </w:div>
    <w:div w:id="1496997666">
      <w:bodyDiv w:val="1"/>
      <w:marLeft w:val="0"/>
      <w:marRight w:val="0"/>
      <w:marTop w:val="0"/>
      <w:marBottom w:val="0"/>
      <w:divBdr>
        <w:top w:val="none" w:sz="0" w:space="0" w:color="auto"/>
        <w:left w:val="none" w:sz="0" w:space="0" w:color="auto"/>
        <w:bottom w:val="none" w:sz="0" w:space="0" w:color="auto"/>
        <w:right w:val="none" w:sz="0" w:space="0" w:color="auto"/>
      </w:divBdr>
    </w:div>
    <w:div w:id="1499076769">
      <w:bodyDiv w:val="1"/>
      <w:marLeft w:val="0"/>
      <w:marRight w:val="0"/>
      <w:marTop w:val="0"/>
      <w:marBottom w:val="0"/>
      <w:divBdr>
        <w:top w:val="none" w:sz="0" w:space="0" w:color="auto"/>
        <w:left w:val="none" w:sz="0" w:space="0" w:color="auto"/>
        <w:bottom w:val="none" w:sz="0" w:space="0" w:color="auto"/>
        <w:right w:val="none" w:sz="0" w:space="0" w:color="auto"/>
      </w:divBdr>
    </w:div>
    <w:div w:id="1499888110">
      <w:bodyDiv w:val="1"/>
      <w:marLeft w:val="0"/>
      <w:marRight w:val="0"/>
      <w:marTop w:val="0"/>
      <w:marBottom w:val="0"/>
      <w:divBdr>
        <w:top w:val="none" w:sz="0" w:space="0" w:color="auto"/>
        <w:left w:val="none" w:sz="0" w:space="0" w:color="auto"/>
        <w:bottom w:val="none" w:sz="0" w:space="0" w:color="auto"/>
        <w:right w:val="none" w:sz="0" w:space="0" w:color="auto"/>
      </w:divBdr>
    </w:div>
    <w:div w:id="1499924268">
      <w:bodyDiv w:val="1"/>
      <w:marLeft w:val="0"/>
      <w:marRight w:val="0"/>
      <w:marTop w:val="0"/>
      <w:marBottom w:val="0"/>
      <w:divBdr>
        <w:top w:val="none" w:sz="0" w:space="0" w:color="auto"/>
        <w:left w:val="none" w:sz="0" w:space="0" w:color="auto"/>
        <w:bottom w:val="none" w:sz="0" w:space="0" w:color="auto"/>
        <w:right w:val="none" w:sz="0" w:space="0" w:color="auto"/>
      </w:divBdr>
    </w:div>
    <w:div w:id="1499954336">
      <w:bodyDiv w:val="1"/>
      <w:marLeft w:val="0"/>
      <w:marRight w:val="0"/>
      <w:marTop w:val="0"/>
      <w:marBottom w:val="0"/>
      <w:divBdr>
        <w:top w:val="none" w:sz="0" w:space="0" w:color="auto"/>
        <w:left w:val="none" w:sz="0" w:space="0" w:color="auto"/>
        <w:bottom w:val="none" w:sz="0" w:space="0" w:color="auto"/>
        <w:right w:val="none" w:sz="0" w:space="0" w:color="auto"/>
      </w:divBdr>
    </w:div>
    <w:div w:id="1501578442">
      <w:bodyDiv w:val="1"/>
      <w:marLeft w:val="0"/>
      <w:marRight w:val="0"/>
      <w:marTop w:val="0"/>
      <w:marBottom w:val="0"/>
      <w:divBdr>
        <w:top w:val="none" w:sz="0" w:space="0" w:color="auto"/>
        <w:left w:val="none" w:sz="0" w:space="0" w:color="auto"/>
        <w:bottom w:val="none" w:sz="0" w:space="0" w:color="auto"/>
        <w:right w:val="none" w:sz="0" w:space="0" w:color="auto"/>
      </w:divBdr>
    </w:div>
    <w:div w:id="1501771560">
      <w:bodyDiv w:val="1"/>
      <w:marLeft w:val="0"/>
      <w:marRight w:val="0"/>
      <w:marTop w:val="0"/>
      <w:marBottom w:val="0"/>
      <w:divBdr>
        <w:top w:val="none" w:sz="0" w:space="0" w:color="auto"/>
        <w:left w:val="none" w:sz="0" w:space="0" w:color="auto"/>
        <w:bottom w:val="none" w:sz="0" w:space="0" w:color="auto"/>
        <w:right w:val="none" w:sz="0" w:space="0" w:color="auto"/>
      </w:divBdr>
    </w:div>
    <w:div w:id="1503156370">
      <w:bodyDiv w:val="1"/>
      <w:marLeft w:val="0"/>
      <w:marRight w:val="0"/>
      <w:marTop w:val="0"/>
      <w:marBottom w:val="0"/>
      <w:divBdr>
        <w:top w:val="none" w:sz="0" w:space="0" w:color="auto"/>
        <w:left w:val="none" w:sz="0" w:space="0" w:color="auto"/>
        <w:bottom w:val="none" w:sz="0" w:space="0" w:color="auto"/>
        <w:right w:val="none" w:sz="0" w:space="0" w:color="auto"/>
      </w:divBdr>
    </w:div>
    <w:div w:id="1504852504">
      <w:bodyDiv w:val="1"/>
      <w:marLeft w:val="0"/>
      <w:marRight w:val="0"/>
      <w:marTop w:val="0"/>
      <w:marBottom w:val="0"/>
      <w:divBdr>
        <w:top w:val="none" w:sz="0" w:space="0" w:color="auto"/>
        <w:left w:val="none" w:sz="0" w:space="0" w:color="auto"/>
        <w:bottom w:val="none" w:sz="0" w:space="0" w:color="auto"/>
        <w:right w:val="none" w:sz="0" w:space="0" w:color="auto"/>
      </w:divBdr>
    </w:div>
    <w:div w:id="1505513498">
      <w:bodyDiv w:val="1"/>
      <w:marLeft w:val="0"/>
      <w:marRight w:val="0"/>
      <w:marTop w:val="0"/>
      <w:marBottom w:val="0"/>
      <w:divBdr>
        <w:top w:val="none" w:sz="0" w:space="0" w:color="auto"/>
        <w:left w:val="none" w:sz="0" w:space="0" w:color="auto"/>
        <w:bottom w:val="none" w:sz="0" w:space="0" w:color="auto"/>
        <w:right w:val="none" w:sz="0" w:space="0" w:color="auto"/>
      </w:divBdr>
    </w:div>
    <w:div w:id="1505779118">
      <w:bodyDiv w:val="1"/>
      <w:marLeft w:val="0"/>
      <w:marRight w:val="0"/>
      <w:marTop w:val="0"/>
      <w:marBottom w:val="0"/>
      <w:divBdr>
        <w:top w:val="none" w:sz="0" w:space="0" w:color="auto"/>
        <w:left w:val="none" w:sz="0" w:space="0" w:color="auto"/>
        <w:bottom w:val="none" w:sz="0" w:space="0" w:color="auto"/>
        <w:right w:val="none" w:sz="0" w:space="0" w:color="auto"/>
      </w:divBdr>
    </w:div>
    <w:div w:id="1506089587">
      <w:bodyDiv w:val="1"/>
      <w:marLeft w:val="0"/>
      <w:marRight w:val="0"/>
      <w:marTop w:val="0"/>
      <w:marBottom w:val="0"/>
      <w:divBdr>
        <w:top w:val="none" w:sz="0" w:space="0" w:color="auto"/>
        <w:left w:val="none" w:sz="0" w:space="0" w:color="auto"/>
        <w:bottom w:val="none" w:sz="0" w:space="0" w:color="auto"/>
        <w:right w:val="none" w:sz="0" w:space="0" w:color="auto"/>
      </w:divBdr>
    </w:div>
    <w:div w:id="1506750283">
      <w:bodyDiv w:val="1"/>
      <w:marLeft w:val="0"/>
      <w:marRight w:val="0"/>
      <w:marTop w:val="0"/>
      <w:marBottom w:val="0"/>
      <w:divBdr>
        <w:top w:val="none" w:sz="0" w:space="0" w:color="auto"/>
        <w:left w:val="none" w:sz="0" w:space="0" w:color="auto"/>
        <w:bottom w:val="none" w:sz="0" w:space="0" w:color="auto"/>
        <w:right w:val="none" w:sz="0" w:space="0" w:color="auto"/>
      </w:divBdr>
    </w:div>
    <w:div w:id="1507744982">
      <w:bodyDiv w:val="1"/>
      <w:marLeft w:val="0"/>
      <w:marRight w:val="0"/>
      <w:marTop w:val="0"/>
      <w:marBottom w:val="0"/>
      <w:divBdr>
        <w:top w:val="none" w:sz="0" w:space="0" w:color="auto"/>
        <w:left w:val="none" w:sz="0" w:space="0" w:color="auto"/>
        <w:bottom w:val="none" w:sz="0" w:space="0" w:color="auto"/>
        <w:right w:val="none" w:sz="0" w:space="0" w:color="auto"/>
      </w:divBdr>
    </w:div>
    <w:div w:id="1508641367">
      <w:bodyDiv w:val="1"/>
      <w:marLeft w:val="0"/>
      <w:marRight w:val="0"/>
      <w:marTop w:val="0"/>
      <w:marBottom w:val="0"/>
      <w:divBdr>
        <w:top w:val="none" w:sz="0" w:space="0" w:color="auto"/>
        <w:left w:val="none" w:sz="0" w:space="0" w:color="auto"/>
        <w:bottom w:val="none" w:sz="0" w:space="0" w:color="auto"/>
        <w:right w:val="none" w:sz="0" w:space="0" w:color="auto"/>
      </w:divBdr>
    </w:div>
    <w:div w:id="1508669689">
      <w:bodyDiv w:val="1"/>
      <w:marLeft w:val="0"/>
      <w:marRight w:val="0"/>
      <w:marTop w:val="0"/>
      <w:marBottom w:val="0"/>
      <w:divBdr>
        <w:top w:val="none" w:sz="0" w:space="0" w:color="auto"/>
        <w:left w:val="none" w:sz="0" w:space="0" w:color="auto"/>
        <w:bottom w:val="none" w:sz="0" w:space="0" w:color="auto"/>
        <w:right w:val="none" w:sz="0" w:space="0" w:color="auto"/>
      </w:divBdr>
    </w:div>
    <w:div w:id="1508709427">
      <w:bodyDiv w:val="1"/>
      <w:marLeft w:val="0"/>
      <w:marRight w:val="0"/>
      <w:marTop w:val="0"/>
      <w:marBottom w:val="0"/>
      <w:divBdr>
        <w:top w:val="none" w:sz="0" w:space="0" w:color="auto"/>
        <w:left w:val="none" w:sz="0" w:space="0" w:color="auto"/>
        <w:bottom w:val="none" w:sz="0" w:space="0" w:color="auto"/>
        <w:right w:val="none" w:sz="0" w:space="0" w:color="auto"/>
      </w:divBdr>
    </w:div>
    <w:div w:id="1508982766">
      <w:bodyDiv w:val="1"/>
      <w:marLeft w:val="0"/>
      <w:marRight w:val="0"/>
      <w:marTop w:val="0"/>
      <w:marBottom w:val="0"/>
      <w:divBdr>
        <w:top w:val="none" w:sz="0" w:space="0" w:color="auto"/>
        <w:left w:val="none" w:sz="0" w:space="0" w:color="auto"/>
        <w:bottom w:val="none" w:sz="0" w:space="0" w:color="auto"/>
        <w:right w:val="none" w:sz="0" w:space="0" w:color="auto"/>
      </w:divBdr>
    </w:div>
    <w:div w:id="1509052190">
      <w:bodyDiv w:val="1"/>
      <w:marLeft w:val="0"/>
      <w:marRight w:val="0"/>
      <w:marTop w:val="0"/>
      <w:marBottom w:val="0"/>
      <w:divBdr>
        <w:top w:val="none" w:sz="0" w:space="0" w:color="auto"/>
        <w:left w:val="none" w:sz="0" w:space="0" w:color="auto"/>
        <w:bottom w:val="none" w:sz="0" w:space="0" w:color="auto"/>
        <w:right w:val="none" w:sz="0" w:space="0" w:color="auto"/>
      </w:divBdr>
    </w:div>
    <w:div w:id="1512794905">
      <w:bodyDiv w:val="1"/>
      <w:marLeft w:val="0"/>
      <w:marRight w:val="0"/>
      <w:marTop w:val="0"/>
      <w:marBottom w:val="0"/>
      <w:divBdr>
        <w:top w:val="none" w:sz="0" w:space="0" w:color="auto"/>
        <w:left w:val="none" w:sz="0" w:space="0" w:color="auto"/>
        <w:bottom w:val="none" w:sz="0" w:space="0" w:color="auto"/>
        <w:right w:val="none" w:sz="0" w:space="0" w:color="auto"/>
      </w:divBdr>
    </w:div>
    <w:div w:id="1512989972">
      <w:bodyDiv w:val="1"/>
      <w:marLeft w:val="0"/>
      <w:marRight w:val="0"/>
      <w:marTop w:val="0"/>
      <w:marBottom w:val="0"/>
      <w:divBdr>
        <w:top w:val="none" w:sz="0" w:space="0" w:color="auto"/>
        <w:left w:val="none" w:sz="0" w:space="0" w:color="auto"/>
        <w:bottom w:val="none" w:sz="0" w:space="0" w:color="auto"/>
        <w:right w:val="none" w:sz="0" w:space="0" w:color="auto"/>
      </w:divBdr>
    </w:div>
    <w:div w:id="1514681045">
      <w:bodyDiv w:val="1"/>
      <w:marLeft w:val="0"/>
      <w:marRight w:val="0"/>
      <w:marTop w:val="0"/>
      <w:marBottom w:val="0"/>
      <w:divBdr>
        <w:top w:val="none" w:sz="0" w:space="0" w:color="auto"/>
        <w:left w:val="none" w:sz="0" w:space="0" w:color="auto"/>
        <w:bottom w:val="none" w:sz="0" w:space="0" w:color="auto"/>
        <w:right w:val="none" w:sz="0" w:space="0" w:color="auto"/>
      </w:divBdr>
    </w:div>
    <w:div w:id="1515460028">
      <w:bodyDiv w:val="1"/>
      <w:marLeft w:val="0"/>
      <w:marRight w:val="0"/>
      <w:marTop w:val="0"/>
      <w:marBottom w:val="0"/>
      <w:divBdr>
        <w:top w:val="none" w:sz="0" w:space="0" w:color="auto"/>
        <w:left w:val="none" w:sz="0" w:space="0" w:color="auto"/>
        <w:bottom w:val="none" w:sz="0" w:space="0" w:color="auto"/>
        <w:right w:val="none" w:sz="0" w:space="0" w:color="auto"/>
      </w:divBdr>
    </w:div>
    <w:div w:id="1516308176">
      <w:bodyDiv w:val="1"/>
      <w:marLeft w:val="0"/>
      <w:marRight w:val="0"/>
      <w:marTop w:val="0"/>
      <w:marBottom w:val="0"/>
      <w:divBdr>
        <w:top w:val="none" w:sz="0" w:space="0" w:color="auto"/>
        <w:left w:val="none" w:sz="0" w:space="0" w:color="auto"/>
        <w:bottom w:val="none" w:sz="0" w:space="0" w:color="auto"/>
        <w:right w:val="none" w:sz="0" w:space="0" w:color="auto"/>
      </w:divBdr>
    </w:div>
    <w:div w:id="1518806949">
      <w:bodyDiv w:val="1"/>
      <w:marLeft w:val="0"/>
      <w:marRight w:val="0"/>
      <w:marTop w:val="0"/>
      <w:marBottom w:val="0"/>
      <w:divBdr>
        <w:top w:val="none" w:sz="0" w:space="0" w:color="auto"/>
        <w:left w:val="none" w:sz="0" w:space="0" w:color="auto"/>
        <w:bottom w:val="none" w:sz="0" w:space="0" w:color="auto"/>
        <w:right w:val="none" w:sz="0" w:space="0" w:color="auto"/>
      </w:divBdr>
    </w:div>
    <w:div w:id="1520122439">
      <w:bodyDiv w:val="1"/>
      <w:marLeft w:val="0"/>
      <w:marRight w:val="0"/>
      <w:marTop w:val="0"/>
      <w:marBottom w:val="0"/>
      <w:divBdr>
        <w:top w:val="none" w:sz="0" w:space="0" w:color="auto"/>
        <w:left w:val="none" w:sz="0" w:space="0" w:color="auto"/>
        <w:bottom w:val="none" w:sz="0" w:space="0" w:color="auto"/>
        <w:right w:val="none" w:sz="0" w:space="0" w:color="auto"/>
      </w:divBdr>
    </w:div>
    <w:div w:id="1521240458">
      <w:bodyDiv w:val="1"/>
      <w:marLeft w:val="0"/>
      <w:marRight w:val="0"/>
      <w:marTop w:val="0"/>
      <w:marBottom w:val="0"/>
      <w:divBdr>
        <w:top w:val="none" w:sz="0" w:space="0" w:color="auto"/>
        <w:left w:val="none" w:sz="0" w:space="0" w:color="auto"/>
        <w:bottom w:val="none" w:sz="0" w:space="0" w:color="auto"/>
        <w:right w:val="none" w:sz="0" w:space="0" w:color="auto"/>
      </w:divBdr>
    </w:div>
    <w:div w:id="1522011544">
      <w:bodyDiv w:val="1"/>
      <w:marLeft w:val="0"/>
      <w:marRight w:val="0"/>
      <w:marTop w:val="0"/>
      <w:marBottom w:val="0"/>
      <w:divBdr>
        <w:top w:val="none" w:sz="0" w:space="0" w:color="auto"/>
        <w:left w:val="none" w:sz="0" w:space="0" w:color="auto"/>
        <w:bottom w:val="none" w:sz="0" w:space="0" w:color="auto"/>
        <w:right w:val="none" w:sz="0" w:space="0" w:color="auto"/>
      </w:divBdr>
    </w:div>
    <w:div w:id="1522091012">
      <w:bodyDiv w:val="1"/>
      <w:marLeft w:val="0"/>
      <w:marRight w:val="0"/>
      <w:marTop w:val="0"/>
      <w:marBottom w:val="0"/>
      <w:divBdr>
        <w:top w:val="none" w:sz="0" w:space="0" w:color="auto"/>
        <w:left w:val="none" w:sz="0" w:space="0" w:color="auto"/>
        <w:bottom w:val="none" w:sz="0" w:space="0" w:color="auto"/>
        <w:right w:val="none" w:sz="0" w:space="0" w:color="auto"/>
      </w:divBdr>
    </w:div>
    <w:div w:id="1524784963">
      <w:bodyDiv w:val="1"/>
      <w:marLeft w:val="0"/>
      <w:marRight w:val="0"/>
      <w:marTop w:val="0"/>
      <w:marBottom w:val="0"/>
      <w:divBdr>
        <w:top w:val="none" w:sz="0" w:space="0" w:color="auto"/>
        <w:left w:val="none" w:sz="0" w:space="0" w:color="auto"/>
        <w:bottom w:val="none" w:sz="0" w:space="0" w:color="auto"/>
        <w:right w:val="none" w:sz="0" w:space="0" w:color="auto"/>
      </w:divBdr>
    </w:div>
    <w:div w:id="1525895877">
      <w:bodyDiv w:val="1"/>
      <w:marLeft w:val="0"/>
      <w:marRight w:val="0"/>
      <w:marTop w:val="0"/>
      <w:marBottom w:val="0"/>
      <w:divBdr>
        <w:top w:val="none" w:sz="0" w:space="0" w:color="auto"/>
        <w:left w:val="none" w:sz="0" w:space="0" w:color="auto"/>
        <w:bottom w:val="none" w:sz="0" w:space="0" w:color="auto"/>
        <w:right w:val="none" w:sz="0" w:space="0" w:color="auto"/>
      </w:divBdr>
    </w:div>
    <w:div w:id="1526364784">
      <w:bodyDiv w:val="1"/>
      <w:marLeft w:val="0"/>
      <w:marRight w:val="0"/>
      <w:marTop w:val="0"/>
      <w:marBottom w:val="0"/>
      <w:divBdr>
        <w:top w:val="none" w:sz="0" w:space="0" w:color="auto"/>
        <w:left w:val="none" w:sz="0" w:space="0" w:color="auto"/>
        <w:bottom w:val="none" w:sz="0" w:space="0" w:color="auto"/>
        <w:right w:val="none" w:sz="0" w:space="0" w:color="auto"/>
      </w:divBdr>
    </w:div>
    <w:div w:id="1526600309">
      <w:bodyDiv w:val="1"/>
      <w:marLeft w:val="0"/>
      <w:marRight w:val="0"/>
      <w:marTop w:val="0"/>
      <w:marBottom w:val="0"/>
      <w:divBdr>
        <w:top w:val="none" w:sz="0" w:space="0" w:color="auto"/>
        <w:left w:val="none" w:sz="0" w:space="0" w:color="auto"/>
        <w:bottom w:val="none" w:sz="0" w:space="0" w:color="auto"/>
        <w:right w:val="none" w:sz="0" w:space="0" w:color="auto"/>
      </w:divBdr>
    </w:div>
    <w:div w:id="1527406657">
      <w:bodyDiv w:val="1"/>
      <w:marLeft w:val="0"/>
      <w:marRight w:val="0"/>
      <w:marTop w:val="0"/>
      <w:marBottom w:val="0"/>
      <w:divBdr>
        <w:top w:val="none" w:sz="0" w:space="0" w:color="auto"/>
        <w:left w:val="none" w:sz="0" w:space="0" w:color="auto"/>
        <w:bottom w:val="none" w:sz="0" w:space="0" w:color="auto"/>
        <w:right w:val="none" w:sz="0" w:space="0" w:color="auto"/>
      </w:divBdr>
    </w:div>
    <w:div w:id="1527593086">
      <w:bodyDiv w:val="1"/>
      <w:marLeft w:val="0"/>
      <w:marRight w:val="0"/>
      <w:marTop w:val="0"/>
      <w:marBottom w:val="0"/>
      <w:divBdr>
        <w:top w:val="none" w:sz="0" w:space="0" w:color="auto"/>
        <w:left w:val="none" w:sz="0" w:space="0" w:color="auto"/>
        <w:bottom w:val="none" w:sz="0" w:space="0" w:color="auto"/>
        <w:right w:val="none" w:sz="0" w:space="0" w:color="auto"/>
      </w:divBdr>
    </w:div>
    <w:div w:id="1529635239">
      <w:bodyDiv w:val="1"/>
      <w:marLeft w:val="0"/>
      <w:marRight w:val="0"/>
      <w:marTop w:val="0"/>
      <w:marBottom w:val="0"/>
      <w:divBdr>
        <w:top w:val="none" w:sz="0" w:space="0" w:color="auto"/>
        <w:left w:val="none" w:sz="0" w:space="0" w:color="auto"/>
        <w:bottom w:val="none" w:sz="0" w:space="0" w:color="auto"/>
        <w:right w:val="none" w:sz="0" w:space="0" w:color="auto"/>
      </w:divBdr>
    </w:div>
    <w:div w:id="1531719189">
      <w:bodyDiv w:val="1"/>
      <w:marLeft w:val="0"/>
      <w:marRight w:val="0"/>
      <w:marTop w:val="0"/>
      <w:marBottom w:val="0"/>
      <w:divBdr>
        <w:top w:val="none" w:sz="0" w:space="0" w:color="auto"/>
        <w:left w:val="none" w:sz="0" w:space="0" w:color="auto"/>
        <w:bottom w:val="none" w:sz="0" w:space="0" w:color="auto"/>
        <w:right w:val="none" w:sz="0" w:space="0" w:color="auto"/>
      </w:divBdr>
    </w:div>
    <w:div w:id="1534269628">
      <w:bodyDiv w:val="1"/>
      <w:marLeft w:val="0"/>
      <w:marRight w:val="0"/>
      <w:marTop w:val="0"/>
      <w:marBottom w:val="0"/>
      <w:divBdr>
        <w:top w:val="none" w:sz="0" w:space="0" w:color="auto"/>
        <w:left w:val="none" w:sz="0" w:space="0" w:color="auto"/>
        <w:bottom w:val="none" w:sz="0" w:space="0" w:color="auto"/>
        <w:right w:val="none" w:sz="0" w:space="0" w:color="auto"/>
      </w:divBdr>
    </w:div>
    <w:div w:id="1536229685">
      <w:bodyDiv w:val="1"/>
      <w:marLeft w:val="0"/>
      <w:marRight w:val="0"/>
      <w:marTop w:val="0"/>
      <w:marBottom w:val="0"/>
      <w:divBdr>
        <w:top w:val="none" w:sz="0" w:space="0" w:color="auto"/>
        <w:left w:val="none" w:sz="0" w:space="0" w:color="auto"/>
        <w:bottom w:val="none" w:sz="0" w:space="0" w:color="auto"/>
        <w:right w:val="none" w:sz="0" w:space="0" w:color="auto"/>
      </w:divBdr>
    </w:div>
    <w:div w:id="1536384438">
      <w:bodyDiv w:val="1"/>
      <w:marLeft w:val="0"/>
      <w:marRight w:val="0"/>
      <w:marTop w:val="0"/>
      <w:marBottom w:val="0"/>
      <w:divBdr>
        <w:top w:val="none" w:sz="0" w:space="0" w:color="auto"/>
        <w:left w:val="none" w:sz="0" w:space="0" w:color="auto"/>
        <w:bottom w:val="none" w:sz="0" w:space="0" w:color="auto"/>
        <w:right w:val="none" w:sz="0" w:space="0" w:color="auto"/>
      </w:divBdr>
    </w:div>
    <w:div w:id="1536501586">
      <w:bodyDiv w:val="1"/>
      <w:marLeft w:val="0"/>
      <w:marRight w:val="0"/>
      <w:marTop w:val="0"/>
      <w:marBottom w:val="0"/>
      <w:divBdr>
        <w:top w:val="none" w:sz="0" w:space="0" w:color="auto"/>
        <w:left w:val="none" w:sz="0" w:space="0" w:color="auto"/>
        <w:bottom w:val="none" w:sz="0" w:space="0" w:color="auto"/>
        <w:right w:val="none" w:sz="0" w:space="0" w:color="auto"/>
      </w:divBdr>
    </w:div>
    <w:div w:id="1538154730">
      <w:bodyDiv w:val="1"/>
      <w:marLeft w:val="0"/>
      <w:marRight w:val="0"/>
      <w:marTop w:val="0"/>
      <w:marBottom w:val="0"/>
      <w:divBdr>
        <w:top w:val="none" w:sz="0" w:space="0" w:color="auto"/>
        <w:left w:val="none" w:sz="0" w:space="0" w:color="auto"/>
        <w:bottom w:val="none" w:sz="0" w:space="0" w:color="auto"/>
        <w:right w:val="none" w:sz="0" w:space="0" w:color="auto"/>
      </w:divBdr>
    </w:div>
    <w:div w:id="1540586085">
      <w:bodyDiv w:val="1"/>
      <w:marLeft w:val="0"/>
      <w:marRight w:val="0"/>
      <w:marTop w:val="0"/>
      <w:marBottom w:val="0"/>
      <w:divBdr>
        <w:top w:val="none" w:sz="0" w:space="0" w:color="auto"/>
        <w:left w:val="none" w:sz="0" w:space="0" w:color="auto"/>
        <w:bottom w:val="none" w:sz="0" w:space="0" w:color="auto"/>
        <w:right w:val="none" w:sz="0" w:space="0" w:color="auto"/>
      </w:divBdr>
    </w:div>
    <w:div w:id="1540779203">
      <w:bodyDiv w:val="1"/>
      <w:marLeft w:val="0"/>
      <w:marRight w:val="0"/>
      <w:marTop w:val="0"/>
      <w:marBottom w:val="0"/>
      <w:divBdr>
        <w:top w:val="none" w:sz="0" w:space="0" w:color="auto"/>
        <w:left w:val="none" w:sz="0" w:space="0" w:color="auto"/>
        <w:bottom w:val="none" w:sz="0" w:space="0" w:color="auto"/>
        <w:right w:val="none" w:sz="0" w:space="0" w:color="auto"/>
      </w:divBdr>
    </w:div>
    <w:div w:id="1541091278">
      <w:bodyDiv w:val="1"/>
      <w:marLeft w:val="0"/>
      <w:marRight w:val="0"/>
      <w:marTop w:val="0"/>
      <w:marBottom w:val="0"/>
      <w:divBdr>
        <w:top w:val="none" w:sz="0" w:space="0" w:color="auto"/>
        <w:left w:val="none" w:sz="0" w:space="0" w:color="auto"/>
        <w:bottom w:val="none" w:sz="0" w:space="0" w:color="auto"/>
        <w:right w:val="none" w:sz="0" w:space="0" w:color="auto"/>
      </w:divBdr>
    </w:div>
    <w:div w:id="1542129514">
      <w:bodyDiv w:val="1"/>
      <w:marLeft w:val="0"/>
      <w:marRight w:val="0"/>
      <w:marTop w:val="0"/>
      <w:marBottom w:val="0"/>
      <w:divBdr>
        <w:top w:val="none" w:sz="0" w:space="0" w:color="auto"/>
        <w:left w:val="none" w:sz="0" w:space="0" w:color="auto"/>
        <w:bottom w:val="none" w:sz="0" w:space="0" w:color="auto"/>
        <w:right w:val="none" w:sz="0" w:space="0" w:color="auto"/>
      </w:divBdr>
    </w:div>
    <w:div w:id="1544757680">
      <w:bodyDiv w:val="1"/>
      <w:marLeft w:val="0"/>
      <w:marRight w:val="0"/>
      <w:marTop w:val="0"/>
      <w:marBottom w:val="0"/>
      <w:divBdr>
        <w:top w:val="none" w:sz="0" w:space="0" w:color="auto"/>
        <w:left w:val="none" w:sz="0" w:space="0" w:color="auto"/>
        <w:bottom w:val="none" w:sz="0" w:space="0" w:color="auto"/>
        <w:right w:val="none" w:sz="0" w:space="0" w:color="auto"/>
      </w:divBdr>
    </w:div>
    <w:div w:id="1547063497">
      <w:bodyDiv w:val="1"/>
      <w:marLeft w:val="0"/>
      <w:marRight w:val="0"/>
      <w:marTop w:val="0"/>
      <w:marBottom w:val="0"/>
      <w:divBdr>
        <w:top w:val="none" w:sz="0" w:space="0" w:color="auto"/>
        <w:left w:val="none" w:sz="0" w:space="0" w:color="auto"/>
        <w:bottom w:val="none" w:sz="0" w:space="0" w:color="auto"/>
        <w:right w:val="none" w:sz="0" w:space="0" w:color="auto"/>
      </w:divBdr>
    </w:div>
    <w:div w:id="1547528645">
      <w:bodyDiv w:val="1"/>
      <w:marLeft w:val="0"/>
      <w:marRight w:val="0"/>
      <w:marTop w:val="0"/>
      <w:marBottom w:val="0"/>
      <w:divBdr>
        <w:top w:val="none" w:sz="0" w:space="0" w:color="auto"/>
        <w:left w:val="none" w:sz="0" w:space="0" w:color="auto"/>
        <w:bottom w:val="none" w:sz="0" w:space="0" w:color="auto"/>
        <w:right w:val="none" w:sz="0" w:space="0" w:color="auto"/>
      </w:divBdr>
    </w:div>
    <w:div w:id="1547721384">
      <w:bodyDiv w:val="1"/>
      <w:marLeft w:val="0"/>
      <w:marRight w:val="0"/>
      <w:marTop w:val="0"/>
      <w:marBottom w:val="0"/>
      <w:divBdr>
        <w:top w:val="none" w:sz="0" w:space="0" w:color="auto"/>
        <w:left w:val="none" w:sz="0" w:space="0" w:color="auto"/>
        <w:bottom w:val="none" w:sz="0" w:space="0" w:color="auto"/>
        <w:right w:val="none" w:sz="0" w:space="0" w:color="auto"/>
      </w:divBdr>
    </w:div>
    <w:div w:id="1547789155">
      <w:bodyDiv w:val="1"/>
      <w:marLeft w:val="0"/>
      <w:marRight w:val="0"/>
      <w:marTop w:val="0"/>
      <w:marBottom w:val="0"/>
      <w:divBdr>
        <w:top w:val="none" w:sz="0" w:space="0" w:color="auto"/>
        <w:left w:val="none" w:sz="0" w:space="0" w:color="auto"/>
        <w:bottom w:val="none" w:sz="0" w:space="0" w:color="auto"/>
        <w:right w:val="none" w:sz="0" w:space="0" w:color="auto"/>
      </w:divBdr>
    </w:div>
    <w:div w:id="1547983653">
      <w:bodyDiv w:val="1"/>
      <w:marLeft w:val="0"/>
      <w:marRight w:val="0"/>
      <w:marTop w:val="0"/>
      <w:marBottom w:val="0"/>
      <w:divBdr>
        <w:top w:val="none" w:sz="0" w:space="0" w:color="auto"/>
        <w:left w:val="none" w:sz="0" w:space="0" w:color="auto"/>
        <w:bottom w:val="none" w:sz="0" w:space="0" w:color="auto"/>
        <w:right w:val="none" w:sz="0" w:space="0" w:color="auto"/>
      </w:divBdr>
    </w:div>
    <w:div w:id="1548563014">
      <w:bodyDiv w:val="1"/>
      <w:marLeft w:val="0"/>
      <w:marRight w:val="0"/>
      <w:marTop w:val="0"/>
      <w:marBottom w:val="0"/>
      <w:divBdr>
        <w:top w:val="none" w:sz="0" w:space="0" w:color="auto"/>
        <w:left w:val="none" w:sz="0" w:space="0" w:color="auto"/>
        <w:bottom w:val="none" w:sz="0" w:space="0" w:color="auto"/>
        <w:right w:val="none" w:sz="0" w:space="0" w:color="auto"/>
      </w:divBdr>
    </w:div>
    <w:div w:id="1548683292">
      <w:bodyDiv w:val="1"/>
      <w:marLeft w:val="0"/>
      <w:marRight w:val="0"/>
      <w:marTop w:val="0"/>
      <w:marBottom w:val="0"/>
      <w:divBdr>
        <w:top w:val="none" w:sz="0" w:space="0" w:color="auto"/>
        <w:left w:val="none" w:sz="0" w:space="0" w:color="auto"/>
        <w:bottom w:val="none" w:sz="0" w:space="0" w:color="auto"/>
        <w:right w:val="none" w:sz="0" w:space="0" w:color="auto"/>
      </w:divBdr>
    </w:div>
    <w:div w:id="1550607229">
      <w:bodyDiv w:val="1"/>
      <w:marLeft w:val="0"/>
      <w:marRight w:val="0"/>
      <w:marTop w:val="0"/>
      <w:marBottom w:val="0"/>
      <w:divBdr>
        <w:top w:val="none" w:sz="0" w:space="0" w:color="auto"/>
        <w:left w:val="none" w:sz="0" w:space="0" w:color="auto"/>
        <w:bottom w:val="none" w:sz="0" w:space="0" w:color="auto"/>
        <w:right w:val="none" w:sz="0" w:space="0" w:color="auto"/>
      </w:divBdr>
    </w:div>
    <w:div w:id="1552031432">
      <w:bodyDiv w:val="1"/>
      <w:marLeft w:val="0"/>
      <w:marRight w:val="0"/>
      <w:marTop w:val="0"/>
      <w:marBottom w:val="0"/>
      <w:divBdr>
        <w:top w:val="none" w:sz="0" w:space="0" w:color="auto"/>
        <w:left w:val="none" w:sz="0" w:space="0" w:color="auto"/>
        <w:bottom w:val="none" w:sz="0" w:space="0" w:color="auto"/>
        <w:right w:val="none" w:sz="0" w:space="0" w:color="auto"/>
      </w:divBdr>
    </w:div>
    <w:div w:id="1553151202">
      <w:bodyDiv w:val="1"/>
      <w:marLeft w:val="0"/>
      <w:marRight w:val="0"/>
      <w:marTop w:val="0"/>
      <w:marBottom w:val="0"/>
      <w:divBdr>
        <w:top w:val="none" w:sz="0" w:space="0" w:color="auto"/>
        <w:left w:val="none" w:sz="0" w:space="0" w:color="auto"/>
        <w:bottom w:val="none" w:sz="0" w:space="0" w:color="auto"/>
        <w:right w:val="none" w:sz="0" w:space="0" w:color="auto"/>
      </w:divBdr>
    </w:div>
    <w:div w:id="1553614196">
      <w:bodyDiv w:val="1"/>
      <w:marLeft w:val="0"/>
      <w:marRight w:val="0"/>
      <w:marTop w:val="0"/>
      <w:marBottom w:val="0"/>
      <w:divBdr>
        <w:top w:val="none" w:sz="0" w:space="0" w:color="auto"/>
        <w:left w:val="none" w:sz="0" w:space="0" w:color="auto"/>
        <w:bottom w:val="none" w:sz="0" w:space="0" w:color="auto"/>
        <w:right w:val="none" w:sz="0" w:space="0" w:color="auto"/>
      </w:divBdr>
    </w:div>
    <w:div w:id="1554193197">
      <w:bodyDiv w:val="1"/>
      <w:marLeft w:val="0"/>
      <w:marRight w:val="0"/>
      <w:marTop w:val="0"/>
      <w:marBottom w:val="0"/>
      <w:divBdr>
        <w:top w:val="none" w:sz="0" w:space="0" w:color="auto"/>
        <w:left w:val="none" w:sz="0" w:space="0" w:color="auto"/>
        <w:bottom w:val="none" w:sz="0" w:space="0" w:color="auto"/>
        <w:right w:val="none" w:sz="0" w:space="0" w:color="auto"/>
      </w:divBdr>
    </w:div>
    <w:div w:id="1555582662">
      <w:bodyDiv w:val="1"/>
      <w:marLeft w:val="0"/>
      <w:marRight w:val="0"/>
      <w:marTop w:val="0"/>
      <w:marBottom w:val="0"/>
      <w:divBdr>
        <w:top w:val="none" w:sz="0" w:space="0" w:color="auto"/>
        <w:left w:val="none" w:sz="0" w:space="0" w:color="auto"/>
        <w:bottom w:val="none" w:sz="0" w:space="0" w:color="auto"/>
        <w:right w:val="none" w:sz="0" w:space="0" w:color="auto"/>
      </w:divBdr>
    </w:div>
    <w:div w:id="1556114901">
      <w:bodyDiv w:val="1"/>
      <w:marLeft w:val="0"/>
      <w:marRight w:val="0"/>
      <w:marTop w:val="0"/>
      <w:marBottom w:val="0"/>
      <w:divBdr>
        <w:top w:val="none" w:sz="0" w:space="0" w:color="auto"/>
        <w:left w:val="none" w:sz="0" w:space="0" w:color="auto"/>
        <w:bottom w:val="none" w:sz="0" w:space="0" w:color="auto"/>
        <w:right w:val="none" w:sz="0" w:space="0" w:color="auto"/>
      </w:divBdr>
    </w:div>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 w:id="1557543881">
      <w:bodyDiv w:val="1"/>
      <w:marLeft w:val="0"/>
      <w:marRight w:val="0"/>
      <w:marTop w:val="0"/>
      <w:marBottom w:val="0"/>
      <w:divBdr>
        <w:top w:val="none" w:sz="0" w:space="0" w:color="auto"/>
        <w:left w:val="none" w:sz="0" w:space="0" w:color="auto"/>
        <w:bottom w:val="none" w:sz="0" w:space="0" w:color="auto"/>
        <w:right w:val="none" w:sz="0" w:space="0" w:color="auto"/>
      </w:divBdr>
    </w:div>
    <w:div w:id="1558080224">
      <w:bodyDiv w:val="1"/>
      <w:marLeft w:val="0"/>
      <w:marRight w:val="0"/>
      <w:marTop w:val="0"/>
      <w:marBottom w:val="0"/>
      <w:divBdr>
        <w:top w:val="none" w:sz="0" w:space="0" w:color="auto"/>
        <w:left w:val="none" w:sz="0" w:space="0" w:color="auto"/>
        <w:bottom w:val="none" w:sz="0" w:space="0" w:color="auto"/>
        <w:right w:val="none" w:sz="0" w:space="0" w:color="auto"/>
      </w:divBdr>
    </w:div>
    <w:div w:id="1558783652">
      <w:bodyDiv w:val="1"/>
      <w:marLeft w:val="0"/>
      <w:marRight w:val="0"/>
      <w:marTop w:val="0"/>
      <w:marBottom w:val="0"/>
      <w:divBdr>
        <w:top w:val="none" w:sz="0" w:space="0" w:color="auto"/>
        <w:left w:val="none" w:sz="0" w:space="0" w:color="auto"/>
        <w:bottom w:val="none" w:sz="0" w:space="0" w:color="auto"/>
        <w:right w:val="none" w:sz="0" w:space="0" w:color="auto"/>
      </w:divBdr>
    </w:div>
    <w:div w:id="1559583727">
      <w:bodyDiv w:val="1"/>
      <w:marLeft w:val="0"/>
      <w:marRight w:val="0"/>
      <w:marTop w:val="0"/>
      <w:marBottom w:val="0"/>
      <w:divBdr>
        <w:top w:val="none" w:sz="0" w:space="0" w:color="auto"/>
        <w:left w:val="none" w:sz="0" w:space="0" w:color="auto"/>
        <w:bottom w:val="none" w:sz="0" w:space="0" w:color="auto"/>
        <w:right w:val="none" w:sz="0" w:space="0" w:color="auto"/>
      </w:divBdr>
    </w:div>
    <w:div w:id="1561096667">
      <w:bodyDiv w:val="1"/>
      <w:marLeft w:val="0"/>
      <w:marRight w:val="0"/>
      <w:marTop w:val="0"/>
      <w:marBottom w:val="0"/>
      <w:divBdr>
        <w:top w:val="none" w:sz="0" w:space="0" w:color="auto"/>
        <w:left w:val="none" w:sz="0" w:space="0" w:color="auto"/>
        <w:bottom w:val="none" w:sz="0" w:space="0" w:color="auto"/>
        <w:right w:val="none" w:sz="0" w:space="0" w:color="auto"/>
      </w:divBdr>
    </w:div>
    <w:div w:id="1561820470">
      <w:bodyDiv w:val="1"/>
      <w:marLeft w:val="0"/>
      <w:marRight w:val="0"/>
      <w:marTop w:val="0"/>
      <w:marBottom w:val="0"/>
      <w:divBdr>
        <w:top w:val="none" w:sz="0" w:space="0" w:color="auto"/>
        <w:left w:val="none" w:sz="0" w:space="0" w:color="auto"/>
        <w:bottom w:val="none" w:sz="0" w:space="0" w:color="auto"/>
        <w:right w:val="none" w:sz="0" w:space="0" w:color="auto"/>
      </w:divBdr>
    </w:div>
    <w:div w:id="1561985992">
      <w:bodyDiv w:val="1"/>
      <w:marLeft w:val="0"/>
      <w:marRight w:val="0"/>
      <w:marTop w:val="0"/>
      <w:marBottom w:val="0"/>
      <w:divBdr>
        <w:top w:val="none" w:sz="0" w:space="0" w:color="auto"/>
        <w:left w:val="none" w:sz="0" w:space="0" w:color="auto"/>
        <w:bottom w:val="none" w:sz="0" w:space="0" w:color="auto"/>
        <w:right w:val="none" w:sz="0" w:space="0" w:color="auto"/>
      </w:divBdr>
    </w:div>
    <w:div w:id="1563830161">
      <w:bodyDiv w:val="1"/>
      <w:marLeft w:val="0"/>
      <w:marRight w:val="0"/>
      <w:marTop w:val="0"/>
      <w:marBottom w:val="0"/>
      <w:divBdr>
        <w:top w:val="none" w:sz="0" w:space="0" w:color="auto"/>
        <w:left w:val="none" w:sz="0" w:space="0" w:color="auto"/>
        <w:bottom w:val="none" w:sz="0" w:space="0" w:color="auto"/>
        <w:right w:val="none" w:sz="0" w:space="0" w:color="auto"/>
      </w:divBdr>
    </w:div>
    <w:div w:id="1564219876">
      <w:bodyDiv w:val="1"/>
      <w:marLeft w:val="0"/>
      <w:marRight w:val="0"/>
      <w:marTop w:val="0"/>
      <w:marBottom w:val="0"/>
      <w:divBdr>
        <w:top w:val="none" w:sz="0" w:space="0" w:color="auto"/>
        <w:left w:val="none" w:sz="0" w:space="0" w:color="auto"/>
        <w:bottom w:val="none" w:sz="0" w:space="0" w:color="auto"/>
        <w:right w:val="none" w:sz="0" w:space="0" w:color="auto"/>
      </w:divBdr>
    </w:div>
    <w:div w:id="1564678009">
      <w:bodyDiv w:val="1"/>
      <w:marLeft w:val="0"/>
      <w:marRight w:val="0"/>
      <w:marTop w:val="0"/>
      <w:marBottom w:val="0"/>
      <w:divBdr>
        <w:top w:val="none" w:sz="0" w:space="0" w:color="auto"/>
        <w:left w:val="none" w:sz="0" w:space="0" w:color="auto"/>
        <w:bottom w:val="none" w:sz="0" w:space="0" w:color="auto"/>
        <w:right w:val="none" w:sz="0" w:space="0" w:color="auto"/>
      </w:divBdr>
    </w:div>
    <w:div w:id="1564872032">
      <w:bodyDiv w:val="1"/>
      <w:marLeft w:val="0"/>
      <w:marRight w:val="0"/>
      <w:marTop w:val="0"/>
      <w:marBottom w:val="0"/>
      <w:divBdr>
        <w:top w:val="none" w:sz="0" w:space="0" w:color="auto"/>
        <w:left w:val="none" w:sz="0" w:space="0" w:color="auto"/>
        <w:bottom w:val="none" w:sz="0" w:space="0" w:color="auto"/>
        <w:right w:val="none" w:sz="0" w:space="0" w:color="auto"/>
      </w:divBdr>
    </w:div>
    <w:div w:id="1565490292">
      <w:bodyDiv w:val="1"/>
      <w:marLeft w:val="0"/>
      <w:marRight w:val="0"/>
      <w:marTop w:val="0"/>
      <w:marBottom w:val="0"/>
      <w:divBdr>
        <w:top w:val="none" w:sz="0" w:space="0" w:color="auto"/>
        <w:left w:val="none" w:sz="0" w:space="0" w:color="auto"/>
        <w:bottom w:val="none" w:sz="0" w:space="0" w:color="auto"/>
        <w:right w:val="none" w:sz="0" w:space="0" w:color="auto"/>
      </w:divBdr>
    </w:div>
    <w:div w:id="1567303595">
      <w:bodyDiv w:val="1"/>
      <w:marLeft w:val="0"/>
      <w:marRight w:val="0"/>
      <w:marTop w:val="0"/>
      <w:marBottom w:val="0"/>
      <w:divBdr>
        <w:top w:val="none" w:sz="0" w:space="0" w:color="auto"/>
        <w:left w:val="none" w:sz="0" w:space="0" w:color="auto"/>
        <w:bottom w:val="none" w:sz="0" w:space="0" w:color="auto"/>
        <w:right w:val="none" w:sz="0" w:space="0" w:color="auto"/>
      </w:divBdr>
    </w:div>
    <w:div w:id="1567915638">
      <w:bodyDiv w:val="1"/>
      <w:marLeft w:val="0"/>
      <w:marRight w:val="0"/>
      <w:marTop w:val="0"/>
      <w:marBottom w:val="0"/>
      <w:divBdr>
        <w:top w:val="none" w:sz="0" w:space="0" w:color="auto"/>
        <w:left w:val="none" w:sz="0" w:space="0" w:color="auto"/>
        <w:bottom w:val="none" w:sz="0" w:space="0" w:color="auto"/>
        <w:right w:val="none" w:sz="0" w:space="0" w:color="auto"/>
      </w:divBdr>
    </w:div>
    <w:div w:id="1571233772">
      <w:bodyDiv w:val="1"/>
      <w:marLeft w:val="0"/>
      <w:marRight w:val="0"/>
      <w:marTop w:val="0"/>
      <w:marBottom w:val="0"/>
      <w:divBdr>
        <w:top w:val="none" w:sz="0" w:space="0" w:color="auto"/>
        <w:left w:val="none" w:sz="0" w:space="0" w:color="auto"/>
        <w:bottom w:val="none" w:sz="0" w:space="0" w:color="auto"/>
        <w:right w:val="none" w:sz="0" w:space="0" w:color="auto"/>
      </w:divBdr>
    </w:div>
    <w:div w:id="1573544611">
      <w:bodyDiv w:val="1"/>
      <w:marLeft w:val="0"/>
      <w:marRight w:val="0"/>
      <w:marTop w:val="0"/>
      <w:marBottom w:val="0"/>
      <w:divBdr>
        <w:top w:val="none" w:sz="0" w:space="0" w:color="auto"/>
        <w:left w:val="none" w:sz="0" w:space="0" w:color="auto"/>
        <w:bottom w:val="none" w:sz="0" w:space="0" w:color="auto"/>
        <w:right w:val="none" w:sz="0" w:space="0" w:color="auto"/>
      </w:divBdr>
    </w:div>
    <w:div w:id="1574271476">
      <w:bodyDiv w:val="1"/>
      <w:marLeft w:val="0"/>
      <w:marRight w:val="0"/>
      <w:marTop w:val="0"/>
      <w:marBottom w:val="0"/>
      <w:divBdr>
        <w:top w:val="none" w:sz="0" w:space="0" w:color="auto"/>
        <w:left w:val="none" w:sz="0" w:space="0" w:color="auto"/>
        <w:bottom w:val="none" w:sz="0" w:space="0" w:color="auto"/>
        <w:right w:val="none" w:sz="0" w:space="0" w:color="auto"/>
      </w:divBdr>
    </w:div>
    <w:div w:id="1577011560">
      <w:bodyDiv w:val="1"/>
      <w:marLeft w:val="0"/>
      <w:marRight w:val="0"/>
      <w:marTop w:val="0"/>
      <w:marBottom w:val="0"/>
      <w:divBdr>
        <w:top w:val="none" w:sz="0" w:space="0" w:color="auto"/>
        <w:left w:val="none" w:sz="0" w:space="0" w:color="auto"/>
        <w:bottom w:val="none" w:sz="0" w:space="0" w:color="auto"/>
        <w:right w:val="none" w:sz="0" w:space="0" w:color="auto"/>
      </w:divBdr>
    </w:div>
    <w:div w:id="1577857513">
      <w:bodyDiv w:val="1"/>
      <w:marLeft w:val="0"/>
      <w:marRight w:val="0"/>
      <w:marTop w:val="0"/>
      <w:marBottom w:val="0"/>
      <w:divBdr>
        <w:top w:val="none" w:sz="0" w:space="0" w:color="auto"/>
        <w:left w:val="none" w:sz="0" w:space="0" w:color="auto"/>
        <w:bottom w:val="none" w:sz="0" w:space="0" w:color="auto"/>
        <w:right w:val="none" w:sz="0" w:space="0" w:color="auto"/>
      </w:divBdr>
    </w:div>
    <w:div w:id="1577977242">
      <w:bodyDiv w:val="1"/>
      <w:marLeft w:val="0"/>
      <w:marRight w:val="0"/>
      <w:marTop w:val="0"/>
      <w:marBottom w:val="0"/>
      <w:divBdr>
        <w:top w:val="none" w:sz="0" w:space="0" w:color="auto"/>
        <w:left w:val="none" w:sz="0" w:space="0" w:color="auto"/>
        <w:bottom w:val="none" w:sz="0" w:space="0" w:color="auto"/>
        <w:right w:val="none" w:sz="0" w:space="0" w:color="auto"/>
      </w:divBdr>
    </w:div>
    <w:div w:id="1578975012">
      <w:bodyDiv w:val="1"/>
      <w:marLeft w:val="0"/>
      <w:marRight w:val="0"/>
      <w:marTop w:val="0"/>
      <w:marBottom w:val="0"/>
      <w:divBdr>
        <w:top w:val="none" w:sz="0" w:space="0" w:color="auto"/>
        <w:left w:val="none" w:sz="0" w:space="0" w:color="auto"/>
        <w:bottom w:val="none" w:sz="0" w:space="0" w:color="auto"/>
        <w:right w:val="none" w:sz="0" w:space="0" w:color="auto"/>
      </w:divBdr>
    </w:div>
    <w:div w:id="1579632582">
      <w:bodyDiv w:val="1"/>
      <w:marLeft w:val="0"/>
      <w:marRight w:val="0"/>
      <w:marTop w:val="0"/>
      <w:marBottom w:val="0"/>
      <w:divBdr>
        <w:top w:val="none" w:sz="0" w:space="0" w:color="auto"/>
        <w:left w:val="none" w:sz="0" w:space="0" w:color="auto"/>
        <w:bottom w:val="none" w:sz="0" w:space="0" w:color="auto"/>
        <w:right w:val="none" w:sz="0" w:space="0" w:color="auto"/>
      </w:divBdr>
    </w:div>
    <w:div w:id="1581450916">
      <w:bodyDiv w:val="1"/>
      <w:marLeft w:val="0"/>
      <w:marRight w:val="0"/>
      <w:marTop w:val="0"/>
      <w:marBottom w:val="0"/>
      <w:divBdr>
        <w:top w:val="none" w:sz="0" w:space="0" w:color="auto"/>
        <w:left w:val="none" w:sz="0" w:space="0" w:color="auto"/>
        <w:bottom w:val="none" w:sz="0" w:space="0" w:color="auto"/>
        <w:right w:val="none" w:sz="0" w:space="0" w:color="auto"/>
      </w:divBdr>
    </w:div>
    <w:div w:id="1581940693">
      <w:bodyDiv w:val="1"/>
      <w:marLeft w:val="0"/>
      <w:marRight w:val="0"/>
      <w:marTop w:val="0"/>
      <w:marBottom w:val="0"/>
      <w:divBdr>
        <w:top w:val="none" w:sz="0" w:space="0" w:color="auto"/>
        <w:left w:val="none" w:sz="0" w:space="0" w:color="auto"/>
        <w:bottom w:val="none" w:sz="0" w:space="0" w:color="auto"/>
        <w:right w:val="none" w:sz="0" w:space="0" w:color="auto"/>
      </w:divBdr>
    </w:div>
    <w:div w:id="1582836768">
      <w:bodyDiv w:val="1"/>
      <w:marLeft w:val="0"/>
      <w:marRight w:val="0"/>
      <w:marTop w:val="0"/>
      <w:marBottom w:val="0"/>
      <w:divBdr>
        <w:top w:val="none" w:sz="0" w:space="0" w:color="auto"/>
        <w:left w:val="none" w:sz="0" w:space="0" w:color="auto"/>
        <w:bottom w:val="none" w:sz="0" w:space="0" w:color="auto"/>
        <w:right w:val="none" w:sz="0" w:space="0" w:color="auto"/>
      </w:divBdr>
    </w:div>
    <w:div w:id="1582988063">
      <w:bodyDiv w:val="1"/>
      <w:marLeft w:val="0"/>
      <w:marRight w:val="0"/>
      <w:marTop w:val="0"/>
      <w:marBottom w:val="0"/>
      <w:divBdr>
        <w:top w:val="none" w:sz="0" w:space="0" w:color="auto"/>
        <w:left w:val="none" w:sz="0" w:space="0" w:color="auto"/>
        <w:bottom w:val="none" w:sz="0" w:space="0" w:color="auto"/>
        <w:right w:val="none" w:sz="0" w:space="0" w:color="auto"/>
      </w:divBdr>
    </w:div>
    <w:div w:id="1583492844">
      <w:bodyDiv w:val="1"/>
      <w:marLeft w:val="0"/>
      <w:marRight w:val="0"/>
      <w:marTop w:val="0"/>
      <w:marBottom w:val="0"/>
      <w:divBdr>
        <w:top w:val="none" w:sz="0" w:space="0" w:color="auto"/>
        <w:left w:val="none" w:sz="0" w:space="0" w:color="auto"/>
        <w:bottom w:val="none" w:sz="0" w:space="0" w:color="auto"/>
        <w:right w:val="none" w:sz="0" w:space="0" w:color="auto"/>
      </w:divBdr>
    </w:div>
    <w:div w:id="1583685953">
      <w:bodyDiv w:val="1"/>
      <w:marLeft w:val="0"/>
      <w:marRight w:val="0"/>
      <w:marTop w:val="0"/>
      <w:marBottom w:val="0"/>
      <w:divBdr>
        <w:top w:val="none" w:sz="0" w:space="0" w:color="auto"/>
        <w:left w:val="none" w:sz="0" w:space="0" w:color="auto"/>
        <w:bottom w:val="none" w:sz="0" w:space="0" w:color="auto"/>
        <w:right w:val="none" w:sz="0" w:space="0" w:color="auto"/>
      </w:divBdr>
    </w:div>
    <w:div w:id="1586569815">
      <w:bodyDiv w:val="1"/>
      <w:marLeft w:val="0"/>
      <w:marRight w:val="0"/>
      <w:marTop w:val="0"/>
      <w:marBottom w:val="0"/>
      <w:divBdr>
        <w:top w:val="none" w:sz="0" w:space="0" w:color="auto"/>
        <w:left w:val="none" w:sz="0" w:space="0" w:color="auto"/>
        <w:bottom w:val="none" w:sz="0" w:space="0" w:color="auto"/>
        <w:right w:val="none" w:sz="0" w:space="0" w:color="auto"/>
      </w:divBdr>
    </w:div>
    <w:div w:id="1590961894">
      <w:bodyDiv w:val="1"/>
      <w:marLeft w:val="0"/>
      <w:marRight w:val="0"/>
      <w:marTop w:val="0"/>
      <w:marBottom w:val="0"/>
      <w:divBdr>
        <w:top w:val="none" w:sz="0" w:space="0" w:color="auto"/>
        <w:left w:val="none" w:sz="0" w:space="0" w:color="auto"/>
        <w:bottom w:val="none" w:sz="0" w:space="0" w:color="auto"/>
        <w:right w:val="none" w:sz="0" w:space="0" w:color="auto"/>
      </w:divBdr>
    </w:div>
    <w:div w:id="1591885179">
      <w:bodyDiv w:val="1"/>
      <w:marLeft w:val="0"/>
      <w:marRight w:val="0"/>
      <w:marTop w:val="0"/>
      <w:marBottom w:val="0"/>
      <w:divBdr>
        <w:top w:val="none" w:sz="0" w:space="0" w:color="auto"/>
        <w:left w:val="none" w:sz="0" w:space="0" w:color="auto"/>
        <w:bottom w:val="none" w:sz="0" w:space="0" w:color="auto"/>
        <w:right w:val="none" w:sz="0" w:space="0" w:color="auto"/>
      </w:divBdr>
    </w:div>
    <w:div w:id="1592201800">
      <w:bodyDiv w:val="1"/>
      <w:marLeft w:val="0"/>
      <w:marRight w:val="0"/>
      <w:marTop w:val="0"/>
      <w:marBottom w:val="0"/>
      <w:divBdr>
        <w:top w:val="none" w:sz="0" w:space="0" w:color="auto"/>
        <w:left w:val="none" w:sz="0" w:space="0" w:color="auto"/>
        <w:bottom w:val="none" w:sz="0" w:space="0" w:color="auto"/>
        <w:right w:val="none" w:sz="0" w:space="0" w:color="auto"/>
      </w:divBdr>
    </w:div>
    <w:div w:id="1592667382">
      <w:bodyDiv w:val="1"/>
      <w:marLeft w:val="0"/>
      <w:marRight w:val="0"/>
      <w:marTop w:val="0"/>
      <w:marBottom w:val="0"/>
      <w:divBdr>
        <w:top w:val="none" w:sz="0" w:space="0" w:color="auto"/>
        <w:left w:val="none" w:sz="0" w:space="0" w:color="auto"/>
        <w:bottom w:val="none" w:sz="0" w:space="0" w:color="auto"/>
        <w:right w:val="none" w:sz="0" w:space="0" w:color="auto"/>
      </w:divBdr>
    </w:div>
    <w:div w:id="1593472433">
      <w:bodyDiv w:val="1"/>
      <w:marLeft w:val="0"/>
      <w:marRight w:val="0"/>
      <w:marTop w:val="0"/>
      <w:marBottom w:val="0"/>
      <w:divBdr>
        <w:top w:val="none" w:sz="0" w:space="0" w:color="auto"/>
        <w:left w:val="none" w:sz="0" w:space="0" w:color="auto"/>
        <w:bottom w:val="none" w:sz="0" w:space="0" w:color="auto"/>
        <w:right w:val="none" w:sz="0" w:space="0" w:color="auto"/>
      </w:divBdr>
    </w:div>
    <w:div w:id="1594824549">
      <w:bodyDiv w:val="1"/>
      <w:marLeft w:val="0"/>
      <w:marRight w:val="0"/>
      <w:marTop w:val="0"/>
      <w:marBottom w:val="0"/>
      <w:divBdr>
        <w:top w:val="none" w:sz="0" w:space="0" w:color="auto"/>
        <w:left w:val="none" w:sz="0" w:space="0" w:color="auto"/>
        <w:bottom w:val="none" w:sz="0" w:space="0" w:color="auto"/>
        <w:right w:val="none" w:sz="0" w:space="0" w:color="auto"/>
      </w:divBdr>
    </w:div>
    <w:div w:id="1597202427">
      <w:bodyDiv w:val="1"/>
      <w:marLeft w:val="0"/>
      <w:marRight w:val="0"/>
      <w:marTop w:val="0"/>
      <w:marBottom w:val="0"/>
      <w:divBdr>
        <w:top w:val="none" w:sz="0" w:space="0" w:color="auto"/>
        <w:left w:val="none" w:sz="0" w:space="0" w:color="auto"/>
        <w:bottom w:val="none" w:sz="0" w:space="0" w:color="auto"/>
        <w:right w:val="none" w:sz="0" w:space="0" w:color="auto"/>
      </w:divBdr>
    </w:div>
    <w:div w:id="1602295083">
      <w:bodyDiv w:val="1"/>
      <w:marLeft w:val="0"/>
      <w:marRight w:val="0"/>
      <w:marTop w:val="0"/>
      <w:marBottom w:val="0"/>
      <w:divBdr>
        <w:top w:val="none" w:sz="0" w:space="0" w:color="auto"/>
        <w:left w:val="none" w:sz="0" w:space="0" w:color="auto"/>
        <w:bottom w:val="none" w:sz="0" w:space="0" w:color="auto"/>
        <w:right w:val="none" w:sz="0" w:space="0" w:color="auto"/>
      </w:divBdr>
    </w:div>
    <w:div w:id="1604456919">
      <w:bodyDiv w:val="1"/>
      <w:marLeft w:val="0"/>
      <w:marRight w:val="0"/>
      <w:marTop w:val="0"/>
      <w:marBottom w:val="0"/>
      <w:divBdr>
        <w:top w:val="none" w:sz="0" w:space="0" w:color="auto"/>
        <w:left w:val="none" w:sz="0" w:space="0" w:color="auto"/>
        <w:bottom w:val="none" w:sz="0" w:space="0" w:color="auto"/>
        <w:right w:val="none" w:sz="0" w:space="0" w:color="auto"/>
      </w:divBdr>
    </w:div>
    <w:div w:id="1605384744">
      <w:bodyDiv w:val="1"/>
      <w:marLeft w:val="0"/>
      <w:marRight w:val="0"/>
      <w:marTop w:val="0"/>
      <w:marBottom w:val="0"/>
      <w:divBdr>
        <w:top w:val="none" w:sz="0" w:space="0" w:color="auto"/>
        <w:left w:val="none" w:sz="0" w:space="0" w:color="auto"/>
        <w:bottom w:val="none" w:sz="0" w:space="0" w:color="auto"/>
        <w:right w:val="none" w:sz="0" w:space="0" w:color="auto"/>
      </w:divBdr>
    </w:div>
    <w:div w:id="1608928463">
      <w:bodyDiv w:val="1"/>
      <w:marLeft w:val="0"/>
      <w:marRight w:val="0"/>
      <w:marTop w:val="0"/>
      <w:marBottom w:val="0"/>
      <w:divBdr>
        <w:top w:val="none" w:sz="0" w:space="0" w:color="auto"/>
        <w:left w:val="none" w:sz="0" w:space="0" w:color="auto"/>
        <w:bottom w:val="none" w:sz="0" w:space="0" w:color="auto"/>
        <w:right w:val="none" w:sz="0" w:space="0" w:color="auto"/>
      </w:divBdr>
    </w:div>
    <w:div w:id="1612005663">
      <w:bodyDiv w:val="1"/>
      <w:marLeft w:val="0"/>
      <w:marRight w:val="0"/>
      <w:marTop w:val="0"/>
      <w:marBottom w:val="0"/>
      <w:divBdr>
        <w:top w:val="none" w:sz="0" w:space="0" w:color="auto"/>
        <w:left w:val="none" w:sz="0" w:space="0" w:color="auto"/>
        <w:bottom w:val="none" w:sz="0" w:space="0" w:color="auto"/>
        <w:right w:val="none" w:sz="0" w:space="0" w:color="auto"/>
      </w:divBdr>
    </w:div>
    <w:div w:id="1612008900">
      <w:bodyDiv w:val="1"/>
      <w:marLeft w:val="0"/>
      <w:marRight w:val="0"/>
      <w:marTop w:val="0"/>
      <w:marBottom w:val="0"/>
      <w:divBdr>
        <w:top w:val="none" w:sz="0" w:space="0" w:color="auto"/>
        <w:left w:val="none" w:sz="0" w:space="0" w:color="auto"/>
        <w:bottom w:val="none" w:sz="0" w:space="0" w:color="auto"/>
        <w:right w:val="none" w:sz="0" w:space="0" w:color="auto"/>
      </w:divBdr>
    </w:div>
    <w:div w:id="1612545487">
      <w:bodyDiv w:val="1"/>
      <w:marLeft w:val="0"/>
      <w:marRight w:val="0"/>
      <w:marTop w:val="0"/>
      <w:marBottom w:val="0"/>
      <w:divBdr>
        <w:top w:val="none" w:sz="0" w:space="0" w:color="auto"/>
        <w:left w:val="none" w:sz="0" w:space="0" w:color="auto"/>
        <w:bottom w:val="none" w:sz="0" w:space="0" w:color="auto"/>
        <w:right w:val="none" w:sz="0" w:space="0" w:color="auto"/>
      </w:divBdr>
    </w:div>
    <w:div w:id="1613323049">
      <w:bodyDiv w:val="1"/>
      <w:marLeft w:val="0"/>
      <w:marRight w:val="0"/>
      <w:marTop w:val="0"/>
      <w:marBottom w:val="0"/>
      <w:divBdr>
        <w:top w:val="none" w:sz="0" w:space="0" w:color="auto"/>
        <w:left w:val="none" w:sz="0" w:space="0" w:color="auto"/>
        <w:bottom w:val="none" w:sz="0" w:space="0" w:color="auto"/>
        <w:right w:val="none" w:sz="0" w:space="0" w:color="auto"/>
      </w:divBdr>
    </w:div>
    <w:div w:id="1613972886">
      <w:bodyDiv w:val="1"/>
      <w:marLeft w:val="0"/>
      <w:marRight w:val="0"/>
      <w:marTop w:val="0"/>
      <w:marBottom w:val="0"/>
      <w:divBdr>
        <w:top w:val="none" w:sz="0" w:space="0" w:color="auto"/>
        <w:left w:val="none" w:sz="0" w:space="0" w:color="auto"/>
        <w:bottom w:val="none" w:sz="0" w:space="0" w:color="auto"/>
        <w:right w:val="none" w:sz="0" w:space="0" w:color="auto"/>
      </w:divBdr>
    </w:div>
    <w:div w:id="1614171950">
      <w:bodyDiv w:val="1"/>
      <w:marLeft w:val="0"/>
      <w:marRight w:val="0"/>
      <w:marTop w:val="0"/>
      <w:marBottom w:val="0"/>
      <w:divBdr>
        <w:top w:val="none" w:sz="0" w:space="0" w:color="auto"/>
        <w:left w:val="none" w:sz="0" w:space="0" w:color="auto"/>
        <w:bottom w:val="none" w:sz="0" w:space="0" w:color="auto"/>
        <w:right w:val="none" w:sz="0" w:space="0" w:color="auto"/>
      </w:divBdr>
    </w:div>
    <w:div w:id="1614240855">
      <w:bodyDiv w:val="1"/>
      <w:marLeft w:val="0"/>
      <w:marRight w:val="0"/>
      <w:marTop w:val="0"/>
      <w:marBottom w:val="0"/>
      <w:divBdr>
        <w:top w:val="none" w:sz="0" w:space="0" w:color="auto"/>
        <w:left w:val="none" w:sz="0" w:space="0" w:color="auto"/>
        <w:bottom w:val="none" w:sz="0" w:space="0" w:color="auto"/>
        <w:right w:val="none" w:sz="0" w:space="0" w:color="auto"/>
      </w:divBdr>
    </w:div>
    <w:div w:id="1615139801">
      <w:bodyDiv w:val="1"/>
      <w:marLeft w:val="0"/>
      <w:marRight w:val="0"/>
      <w:marTop w:val="0"/>
      <w:marBottom w:val="0"/>
      <w:divBdr>
        <w:top w:val="none" w:sz="0" w:space="0" w:color="auto"/>
        <w:left w:val="none" w:sz="0" w:space="0" w:color="auto"/>
        <w:bottom w:val="none" w:sz="0" w:space="0" w:color="auto"/>
        <w:right w:val="none" w:sz="0" w:space="0" w:color="auto"/>
      </w:divBdr>
    </w:div>
    <w:div w:id="1615211293">
      <w:bodyDiv w:val="1"/>
      <w:marLeft w:val="0"/>
      <w:marRight w:val="0"/>
      <w:marTop w:val="0"/>
      <w:marBottom w:val="0"/>
      <w:divBdr>
        <w:top w:val="none" w:sz="0" w:space="0" w:color="auto"/>
        <w:left w:val="none" w:sz="0" w:space="0" w:color="auto"/>
        <w:bottom w:val="none" w:sz="0" w:space="0" w:color="auto"/>
        <w:right w:val="none" w:sz="0" w:space="0" w:color="auto"/>
      </w:divBdr>
    </w:div>
    <w:div w:id="1615475250">
      <w:bodyDiv w:val="1"/>
      <w:marLeft w:val="0"/>
      <w:marRight w:val="0"/>
      <w:marTop w:val="0"/>
      <w:marBottom w:val="0"/>
      <w:divBdr>
        <w:top w:val="none" w:sz="0" w:space="0" w:color="auto"/>
        <w:left w:val="none" w:sz="0" w:space="0" w:color="auto"/>
        <w:bottom w:val="none" w:sz="0" w:space="0" w:color="auto"/>
        <w:right w:val="none" w:sz="0" w:space="0" w:color="auto"/>
      </w:divBdr>
    </w:div>
    <w:div w:id="1616400577">
      <w:bodyDiv w:val="1"/>
      <w:marLeft w:val="0"/>
      <w:marRight w:val="0"/>
      <w:marTop w:val="0"/>
      <w:marBottom w:val="0"/>
      <w:divBdr>
        <w:top w:val="none" w:sz="0" w:space="0" w:color="auto"/>
        <w:left w:val="none" w:sz="0" w:space="0" w:color="auto"/>
        <w:bottom w:val="none" w:sz="0" w:space="0" w:color="auto"/>
        <w:right w:val="none" w:sz="0" w:space="0" w:color="auto"/>
      </w:divBdr>
    </w:div>
    <w:div w:id="1616446278">
      <w:bodyDiv w:val="1"/>
      <w:marLeft w:val="0"/>
      <w:marRight w:val="0"/>
      <w:marTop w:val="0"/>
      <w:marBottom w:val="0"/>
      <w:divBdr>
        <w:top w:val="none" w:sz="0" w:space="0" w:color="auto"/>
        <w:left w:val="none" w:sz="0" w:space="0" w:color="auto"/>
        <w:bottom w:val="none" w:sz="0" w:space="0" w:color="auto"/>
        <w:right w:val="none" w:sz="0" w:space="0" w:color="auto"/>
      </w:divBdr>
    </w:div>
    <w:div w:id="1616912178">
      <w:bodyDiv w:val="1"/>
      <w:marLeft w:val="0"/>
      <w:marRight w:val="0"/>
      <w:marTop w:val="0"/>
      <w:marBottom w:val="0"/>
      <w:divBdr>
        <w:top w:val="none" w:sz="0" w:space="0" w:color="auto"/>
        <w:left w:val="none" w:sz="0" w:space="0" w:color="auto"/>
        <w:bottom w:val="none" w:sz="0" w:space="0" w:color="auto"/>
        <w:right w:val="none" w:sz="0" w:space="0" w:color="auto"/>
      </w:divBdr>
    </w:div>
    <w:div w:id="1616936779">
      <w:bodyDiv w:val="1"/>
      <w:marLeft w:val="0"/>
      <w:marRight w:val="0"/>
      <w:marTop w:val="0"/>
      <w:marBottom w:val="0"/>
      <w:divBdr>
        <w:top w:val="none" w:sz="0" w:space="0" w:color="auto"/>
        <w:left w:val="none" w:sz="0" w:space="0" w:color="auto"/>
        <w:bottom w:val="none" w:sz="0" w:space="0" w:color="auto"/>
        <w:right w:val="none" w:sz="0" w:space="0" w:color="auto"/>
      </w:divBdr>
    </w:div>
    <w:div w:id="1618565409">
      <w:bodyDiv w:val="1"/>
      <w:marLeft w:val="0"/>
      <w:marRight w:val="0"/>
      <w:marTop w:val="0"/>
      <w:marBottom w:val="0"/>
      <w:divBdr>
        <w:top w:val="none" w:sz="0" w:space="0" w:color="auto"/>
        <w:left w:val="none" w:sz="0" w:space="0" w:color="auto"/>
        <w:bottom w:val="none" w:sz="0" w:space="0" w:color="auto"/>
        <w:right w:val="none" w:sz="0" w:space="0" w:color="auto"/>
      </w:divBdr>
    </w:div>
    <w:div w:id="1618873365">
      <w:bodyDiv w:val="1"/>
      <w:marLeft w:val="0"/>
      <w:marRight w:val="0"/>
      <w:marTop w:val="0"/>
      <w:marBottom w:val="0"/>
      <w:divBdr>
        <w:top w:val="none" w:sz="0" w:space="0" w:color="auto"/>
        <w:left w:val="none" w:sz="0" w:space="0" w:color="auto"/>
        <w:bottom w:val="none" w:sz="0" w:space="0" w:color="auto"/>
        <w:right w:val="none" w:sz="0" w:space="0" w:color="auto"/>
      </w:divBdr>
    </w:div>
    <w:div w:id="1618953621">
      <w:bodyDiv w:val="1"/>
      <w:marLeft w:val="0"/>
      <w:marRight w:val="0"/>
      <w:marTop w:val="0"/>
      <w:marBottom w:val="0"/>
      <w:divBdr>
        <w:top w:val="none" w:sz="0" w:space="0" w:color="auto"/>
        <w:left w:val="none" w:sz="0" w:space="0" w:color="auto"/>
        <w:bottom w:val="none" w:sz="0" w:space="0" w:color="auto"/>
        <w:right w:val="none" w:sz="0" w:space="0" w:color="auto"/>
      </w:divBdr>
    </w:div>
    <w:div w:id="1619289643">
      <w:bodyDiv w:val="1"/>
      <w:marLeft w:val="0"/>
      <w:marRight w:val="0"/>
      <w:marTop w:val="0"/>
      <w:marBottom w:val="0"/>
      <w:divBdr>
        <w:top w:val="none" w:sz="0" w:space="0" w:color="auto"/>
        <w:left w:val="none" w:sz="0" w:space="0" w:color="auto"/>
        <w:bottom w:val="none" w:sz="0" w:space="0" w:color="auto"/>
        <w:right w:val="none" w:sz="0" w:space="0" w:color="auto"/>
      </w:divBdr>
    </w:div>
    <w:div w:id="1619946084">
      <w:bodyDiv w:val="1"/>
      <w:marLeft w:val="0"/>
      <w:marRight w:val="0"/>
      <w:marTop w:val="0"/>
      <w:marBottom w:val="0"/>
      <w:divBdr>
        <w:top w:val="none" w:sz="0" w:space="0" w:color="auto"/>
        <w:left w:val="none" w:sz="0" w:space="0" w:color="auto"/>
        <w:bottom w:val="none" w:sz="0" w:space="0" w:color="auto"/>
        <w:right w:val="none" w:sz="0" w:space="0" w:color="auto"/>
      </w:divBdr>
    </w:div>
    <w:div w:id="1621259485">
      <w:bodyDiv w:val="1"/>
      <w:marLeft w:val="0"/>
      <w:marRight w:val="0"/>
      <w:marTop w:val="0"/>
      <w:marBottom w:val="0"/>
      <w:divBdr>
        <w:top w:val="none" w:sz="0" w:space="0" w:color="auto"/>
        <w:left w:val="none" w:sz="0" w:space="0" w:color="auto"/>
        <w:bottom w:val="none" w:sz="0" w:space="0" w:color="auto"/>
        <w:right w:val="none" w:sz="0" w:space="0" w:color="auto"/>
      </w:divBdr>
    </w:div>
    <w:div w:id="1623338840">
      <w:bodyDiv w:val="1"/>
      <w:marLeft w:val="0"/>
      <w:marRight w:val="0"/>
      <w:marTop w:val="0"/>
      <w:marBottom w:val="0"/>
      <w:divBdr>
        <w:top w:val="none" w:sz="0" w:space="0" w:color="auto"/>
        <w:left w:val="none" w:sz="0" w:space="0" w:color="auto"/>
        <w:bottom w:val="none" w:sz="0" w:space="0" w:color="auto"/>
        <w:right w:val="none" w:sz="0" w:space="0" w:color="auto"/>
      </w:divBdr>
    </w:div>
    <w:div w:id="1624772231">
      <w:bodyDiv w:val="1"/>
      <w:marLeft w:val="0"/>
      <w:marRight w:val="0"/>
      <w:marTop w:val="0"/>
      <w:marBottom w:val="0"/>
      <w:divBdr>
        <w:top w:val="none" w:sz="0" w:space="0" w:color="auto"/>
        <w:left w:val="none" w:sz="0" w:space="0" w:color="auto"/>
        <w:bottom w:val="none" w:sz="0" w:space="0" w:color="auto"/>
        <w:right w:val="none" w:sz="0" w:space="0" w:color="auto"/>
      </w:divBdr>
    </w:div>
    <w:div w:id="1625187002">
      <w:bodyDiv w:val="1"/>
      <w:marLeft w:val="0"/>
      <w:marRight w:val="0"/>
      <w:marTop w:val="0"/>
      <w:marBottom w:val="0"/>
      <w:divBdr>
        <w:top w:val="none" w:sz="0" w:space="0" w:color="auto"/>
        <w:left w:val="none" w:sz="0" w:space="0" w:color="auto"/>
        <w:bottom w:val="none" w:sz="0" w:space="0" w:color="auto"/>
        <w:right w:val="none" w:sz="0" w:space="0" w:color="auto"/>
      </w:divBdr>
    </w:div>
    <w:div w:id="1625692311">
      <w:bodyDiv w:val="1"/>
      <w:marLeft w:val="0"/>
      <w:marRight w:val="0"/>
      <w:marTop w:val="0"/>
      <w:marBottom w:val="0"/>
      <w:divBdr>
        <w:top w:val="none" w:sz="0" w:space="0" w:color="auto"/>
        <w:left w:val="none" w:sz="0" w:space="0" w:color="auto"/>
        <w:bottom w:val="none" w:sz="0" w:space="0" w:color="auto"/>
        <w:right w:val="none" w:sz="0" w:space="0" w:color="auto"/>
      </w:divBdr>
    </w:div>
    <w:div w:id="1626307382">
      <w:bodyDiv w:val="1"/>
      <w:marLeft w:val="0"/>
      <w:marRight w:val="0"/>
      <w:marTop w:val="0"/>
      <w:marBottom w:val="0"/>
      <w:divBdr>
        <w:top w:val="none" w:sz="0" w:space="0" w:color="auto"/>
        <w:left w:val="none" w:sz="0" w:space="0" w:color="auto"/>
        <w:bottom w:val="none" w:sz="0" w:space="0" w:color="auto"/>
        <w:right w:val="none" w:sz="0" w:space="0" w:color="auto"/>
      </w:divBdr>
    </w:div>
    <w:div w:id="1626931371">
      <w:bodyDiv w:val="1"/>
      <w:marLeft w:val="0"/>
      <w:marRight w:val="0"/>
      <w:marTop w:val="0"/>
      <w:marBottom w:val="0"/>
      <w:divBdr>
        <w:top w:val="none" w:sz="0" w:space="0" w:color="auto"/>
        <w:left w:val="none" w:sz="0" w:space="0" w:color="auto"/>
        <w:bottom w:val="none" w:sz="0" w:space="0" w:color="auto"/>
        <w:right w:val="none" w:sz="0" w:space="0" w:color="auto"/>
      </w:divBdr>
    </w:div>
    <w:div w:id="1628120500">
      <w:bodyDiv w:val="1"/>
      <w:marLeft w:val="0"/>
      <w:marRight w:val="0"/>
      <w:marTop w:val="0"/>
      <w:marBottom w:val="0"/>
      <w:divBdr>
        <w:top w:val="none" w:sz="0" w:space="0" w:color="auto"/>
        <w:left w:val="none" w:sz="0" w:space="0" w:color="auto"/>
        <w:bottom w:val="none" w:sz="0" w:space="0" w:color="auto"/>
        <w:right w:val="none" w:sz="0" w:space="0" w:color="auto"/>
      </w:divBdr>
    </w:div>
    <w:div w:id="1629049247">
      <w:bodyDiv w:val="1"/>
      <w:marLeft w:val="0"/>
      <w:marRight w:val="0"/>
      <w:marTop w:val="0"/>
      <w:marBottom w:val="0"/>
      <w:divBdr>
        <w:top w:val="none" w:sz="0" w:space="0" w:color="auto"/>
        <w:left w:val="none" w:sz="0" w:space="0" w:color="auto"/>
        <w:bottom w:val="none" w:sz="0" w:space="0" w:color="auto"/>
        <w:right w:val="none" w:sz="0" w:space="0" w:color="auto"/>
      </w:divBdr>
    </w:div>
    <w:div w:id="1629166404">
      <w:bodyDiv w:val="1"/>
      <w:marLeft w:val="0"/>
      <w:marRight w:val="0"/>
      <w:marTop w:val="0"/>
      <w:marBottom w:val="0"/>
      <w:divBdr>
        <w:top w:val="none" w:sz="0" w:space="0" w:color="auto"/>
        <w:left w:val="none" w:sz="0" w:space="0" w:color="auto"/>
        <w:bottom w:val="none" w:sz="0" w:space="0" w:color="auto"/>
        <w:right w:val="none" w:sz="0" w:space="0" w:color="auto"/>
      </w:divBdr>
    </w:div>
    <w:div w:id="1629898756">
      <w:bodyDiv w:val="1"/>
      <w:marLeft w:val="0"/>
      <w:marRight w:val="0"/>
      <w:marTop w:val="0"/>
      <w:marBottom w:val="0"/>
      <w:divBdr>
        <w:top w:val="none" w:sz="0" w:space="0" w:color="auto"/>
        <w:left w:val="none" w:sz="0" w:space="0" w:color="auto"/>
        <w:bottom w:val="none" w:sz="0" w:space="0" w:color="auto"/>
        <w:right w:val="none" w:sz="0" w:space="0" w:color="auto"/>
      </w:divBdr>
    </w:div>
    <w:div w:id="1630168386">
      <w:bodyDiv w:val="1"/>
      <w:marLeft w:val="0"/>
      <w:marRight w:val="0"/>
      <w:marTop w:val="0"/>
      <w:marBottom w:val="0"/>
      <w:divBdr>
        <w:top w:val="none" w:sz="0" w:space="0" w:color="auto"/>
        <w:left w:val="none" w:sz="0" w:space="0" w:color="auto"/>
        <w:bottom w:val="none" w:sz="0" w:space="0" w:color="auto"/>
        <w:right w:val="none" w:sz="0" w:space="0" w:color="auto"/>
      </w:divBdr>
    </w:div>
    <w:div w:id="1631520585">
      <w:bodyDiv w:val="1"/>
      <w:marLeft w:val="0"/>
      <w:marRight w:val="0"/>
      <w:marTop w:val="0"/>
      <w:marBottom w:val="0"/>
      <w:divBdr>
        <w:top w:val="none" w:sz="0" w:space="0" w:color="auto"/>
        <w:left w:val="none" w:sz="0" w:space="0" w:color="auto"/>
        <w:bottom w:val="none" w:sz="0" w:space="0" w:color="auto"/>
        <w:right w:val="none" w:sz="0" w:space="0" w:color="auto"/>
      </w:divBdr>
    </w:div>
    <w:div w:id="1632712798">
      <w:bodyDiv w:val="1"/>
      <w:marLeft w:val="0"/>
      <w:marRight w:val="0"/>
      <w:marTop w:val="0"/>
      <w:marBottom w:val="0"/>
      <w:divBdr>
        <w:top w:val="none" w:sz="0" w:space="0" w:color="auto"/>
        <w:left w:val="none" w:sz="0" w:space="0" w:color="auto"/>
        <w:bottom w:val="none" w:sz="0" w:space="0" w:color="auto"/>
        <w:right w:val="none" w:sz="0" w:space="0" w:color="auto"/>
      </w:divBdr>
    </w:div>
    <w:div w:id="1634677563">
      <w:bodyDiv w:val="1"/>
      <w:marLeft w:val="0"/>
      <w:marRight w:val="0"/>
      <w:marTop w:val="0"/>
      <w:marBottom w:val="0"/>
      <w:divBdr>
        <w:top w:val="none" w:sz="0" w:space="0" w:color="auto"/>
        <w:left w:val="none" w:sz="0" w:space="0" w:color="auto"/>
        <w:bottom w:val="none" w:sz="0" w:space="0" w:color="auto"/>
        <w:right w:val="none" w:sz="0" w:space="0" w:color="auto"/>
      </w:divBdr>
    </w:div>
    <w:div w:id="1636762286">
      <w:bodyDiv w:val="1"/>
      <w:marLeft w:val="0"/>
      <w:marRight w:val="0"/>
      <w:marTop w:val="0"/>
      <w:marBottom w:val="0"/>
      <w:divBdr>
        <w:top w:val="none" w:sz="0" w:space="0" w:color="auto"/>
        <w:left w:val="none" w:sz="0" w:space="0" w:color="auto"/>
        <w:bottom w:val="none" w:sz="0" w:space="0" w:color="auto"/>
        <w:right w:val="none" w:sz="0" w:space="0" w:color="auto"/>
      </w:divBdr>
    </w:div>
    <w:div w:id="1638683769">
      <w:bodyDiv w:val="1"/>
      <w:marLeft w:val="0"/>
      <w:marRight w:val="0"/>
      <w:marTop w:val="0"/>
      <w:marBottom w:val="0"/>
      <w:divBdr>
        <w:top w:val="none" w:sz="0" w:space="0" w:color="auto"/>
        <w:left w:val="none" w:sz="0" w:space="0" w:color="auto"/>
        <w:bottom w:val="none" w:sz="0" w:space="0" w:color="auto"/>
        <w:right w:val="none" w:sz="0" w:space="0" w:color="auto"/>
      </w:divBdr>
    </w:div>
    <w:div w:id="1641306506">
      <w:bodyDiv w:val="1"/>
      <w:marLeft w:val="0"/>
      <w:marRight w:val="0"/>
      <w:marTop w:val="0"/>
      <w:marBottom w:val="0"/>
      <w:divBdr>
        <w:top w:val="none" w:sz="0" w:space="0" w:color="auto"/>
        <w:left w:val="none" w:sz="0" w:space="0" w:color="auto"/>
        <w:bottom w:val="none" w:sz="0" w:space="0" w:color="auto"/>
        <w:right w:val="none" w:sz="0" w:space="0" w:color="auto"/>
      </w:divBdr>
    </w:div>
    <w:div w:id="1641955920">
      <w:bodyDiv w:val="1"/>
      <w:marLeft w:val="0"/>
      <w:marRight w:val="0"/>
      <w:marTop w:val="0"/>
      <w:marBottom w:val="0"/>
      <w:divBdr>
        <w:top w:val="none" w:sz="0" w:space="0" w:color="auto"/>
        <w:left w:val="none" w:sz="0" w:space="0" w:color="auto"/>
        <w:bottom w:val="none" w:sz="0" w:space="0" w:color="auto"/>
        <w:right w:val="none" w:sz="0" w:space="0" w:color="auto"/>
      </w:divBdr>
    </w:div>
    <w:div w:id="1642036448">
      <w:bodyDiv w:val="1"/>
      <w:marLeft w:val="0"/>
      <w:marRight w:val="0"/>
      <w:marTop w:val="0"/>
      <w:marBottom w:val="0"/>
      <w:divBdr>
        <w:top w:val="none" w:sz="0" w:space="0" w:color="auto"/>
        <w:left w:val="none" w:sz="0" w:space="0" w:color="auto"/>
        <w:bottom w:val="none" w:sz="0" w:space="0" w:color="auto"/>
        <w:right w:val="none" w:sz="0" w:space="0" w:color="auto"/>
      </w:divBdr>
    </w:div>
    <w:div w:id="1645232436">
      <w:bodyDiv w:val="1"/>
      <w:marLeft w:val="0"/>
      <w:marRight w:val="0"/>
      <w:marTop w:val="0"/>
      <w:marBottom w:val="0"/>
      <w:divBdr>
        <w:top w:val="none" w:sz="0" w:space="0" w:color="auto"/>
        <w:left w:val="none" w:sz="0" w:space="0" w:color="auto"/>
        <w:bottom w:val="none" w:sz="0" w:space="0" w:color="auto"/>
        <w:right w:val="none" w:sz="0" w:space="0" w:color="auto"/>
      </w:divBdr>
    </w:div>
    <w:div w:id="1646737818">
      <w:bodyDiv w:val="1"/>
      <w:marLeft w:val="0"/>
      <w:marRight w:val="0"/>
      <w:marTop w:val="0"/>
      <w:marBottom w:val="0"/>
      <w:divBdr>
        <w:top w:val="none" w:sz="0" w:space="0" w:color="auto"/>
        <w:left w:val="none" w:sz="0" w:space="0" w:color="auto"/>
        <w:bottom w:val="none" w:sz="0" w:space="0" w:color="auto"/>
        <w:right w:val="none" w:sz="0" w:space="0" w:color="auto"/>
      </w:divBdr>
    </w:div>
    <w:div w:id="1648389223">
      <w:bodyDiv w:val="1"/>
      <w:marLeft w:val="0"/>
      <w:marRight w:val="0"/>
      <w:marTop w:val="0"/>
      <w:marBottom w:val="0"/>
      <w:divBdr>
        <w:top w:val="none" w:sz="0" w:space="0" w:color="auto"/>
        <w:left w:val="none" w:sz="0" w:space="0" w:color="auto"/>
        <w:bottom w:val="none" w:sz="0" w:space="0" w:color="auto"/>
        <w:right w:val="none" w:sz="0" w:space="0" w:color="auto"/>
      </w:divBdr>
    </w:div>
    <w:div w:id="1651057886">
      <w:bodyDiv w:val="1"/>
      <w:marLeft w:val="0"/>
      <w:marRight w:val="0"/>
      <w:marTop w:val="0"/>
      <w:marBottom w:val="0"/>
      <w:divBdr>
        <w:top w:val="none" w:sz="0" w:space="0" w:color="auto"/>
        <w:left w:val="none" w:sz="0" w:space="0" w:color="auto"/>
        <w:bottom w:val="none" w:sz="0" w:space="0" w:color="auto"/>
        <w:right w:val="none" w:sz="0" w:space="0" w:color="auto"/>
      </w:divBdr>
    </w:div>
    <w:div w:id="1651323912">
      <w:bodyDiv w:val="1"/>
      <w:marLeft w:val="0"/>
      <w:marRight w:val="0"/>
      <w:marTop w:val="0"/>
      <w:marBottom w:val="0"/>
      <w:divBdr>
        <w:top w:val="none" w:sz="0" w:space="0" w:color="auto"/>
        <w:left w:val="none" w:sz="0" w:space="0" w:color="auto"/>
        <w:bottom w:val="none" w:sz="0" w:space="0" w:color="auto"/>
        <w:right w:val="none" w:sz="0" w:space="0" w:color="auto"/>
      </w:divBdr>
    </w:div>
    <w:div w:id="1652785127">
      <w:bodyDiv w:val="1"/>
      <w:marLeft w:val="0"/>
      <w:marRight w:val="0"/>
      <w:marTop w:val="0"/>
      <w:marBottom w:val="0"/>
      <w:divBdr>
        <w:top w:val="none" w:sz="0" w:space="0" w:color="auto"/>
        <w:left w:val="none" w:sz="0" w:space="0" w:color="auto"/>
        <w:bottom w:val="none" w:sz="0" w:space="0" w:color="auto"/>
        <w:right w:val="none" w:sz="0" w:space="0" w:color="auto"/>
      </w:divBdr>
    </w:div>
    <w:div w:id="1653290991">
      <w:bodyDiv w:val="1"/>
      <w:marLeft w:val="0"/>
      <w:marRight w:val="0"/>
      <w:marTop w:val="0"/>
      <w:marBottom w:val="0"/>
      <w:divBdr>
        <w:top w:val="none" w:sz="0" w:space="0" w:color="auto"/>
        <w:left w:val="none" w:sz="0" w:space="0" w:color="auto"/>
        <w:bottom w:val="none" w:sz="0" w:space="0" w:color="auto"/>
        <w:right w:val="none" w:sz="0" w:space="0" w:color="auto"/>
      </w:divBdr>
    </w:div>
    <w:div w:id="1653944049">
      <w:bodyDiv w:val="1"/>
      <w:marLeft w:val="0"/>
      <w:marRight w:val="0"/>
      <w:marTop w:val="0"/>
      <w:marBottom w:val="0"/>
      <w:divBdr>
        <w:top w:val="none" w:sz="0" w:space="0" w:color="auto"/>
        <w:left w:val="none" w:sz="0" w:space="0" w:color="auto"/>
        <w:bottom w:val="none" w:sz="0" w:space="0" w:color="auto"/>
        <w:right w:val="none" w:sz="0" w:space="0" w:color="auto"/>
      </w:divBdr>
    </w:div>
    <w:div w:id="1654020569">
      <w:bodyDiv w:val="1"/>
      <w:marLeft w:val="0"/>
      <w:marRight w:val="0"/>
      <w:marTop w:val="0"/>
      <w:marBottom w:val="0"/>
      <w:divBdr>
        <w:top w:val="none" w:sz="0" w:space="0" w:color="auto"/>
        <w:left w:val="none" w:sz="0" w:space="0" w:color="auto"/>
        <w:bottom w:val="none" w:sz="0" w:space="0" w:color="auto"/>
        <w:right w:val="none" w:sz="0" w:space="0" w:color="auto"/>
      </w:divBdr>
    </w:div>
    <w:div w:id="1656102909">
      <w:bodyDiv w:val="1"/>
      <w:marLeft w:val="0"/>
      <w:marRight w:val="0"/>
      <w:marTop w:val="0"/>
      <w:marBottom w:val="0"/>
      <w:divBdr>
        <w:top w:val="none" w:sz="0" w:space="0" w:color="auto"/>
        <w:left w:val="none" w:sz="0" w:space="0" w:color="auto"/>
        <w:bottom w:val="none" w:sz="0" w:space="0" w:color="auto"/>
        <w:right w:val="none" w:sz="0" w:space="0" w:color="auto"/>
      </w:divBdr>
    </w:div>
    <w:div w:id="1656639300">
      <w:bodyDiv w:val="1"/>
      <w:marLeft w:val="0"/>
      <w:marRight w:val="0"/>
      <w:marTop w:val="0"/>
      <w:marBottom w:val="0"/>
      <w:divBdr>
        <w:top w:val="none" w:sz="0" w:space="0" w:color="auto"/>
        <w:left w:val="none" w:sz="0" w:space="0" w:color="auto"/>
        <w:bottom w:val="none" w:sz="0" w:space="0" w:color="auto"/>
        <w:right w:val="none" w:sz="0" w:space="0" w:color="auto"/>
      </w:divBdr>
    </w:div>
    <w:div w:id="1657030727">
      <w:bodyDiv w:val="1"/>
      <w:marLeft w:val="0"/>
      <w:marRight w:val="0"/>
      <w:marTop w:val="0"/>
      <w:marBottom w:val="0"/>
      <w:divBdr>
        <w:top w:val="none" w:sz="0" w:space="0" w:color="auto"/>
        <w:left w:val="none" w:sz="0" w:space="0" w:color="auto"/>
        <w:bottom w:val="none" w:sz="0" w:space="0" w:color="auto"/>
        <w:right w:val="none" w:sz="0" w:space="0" w:color="auto"/>
      </w:divBdr>
    </w:div>
    <w:div w:id="1658537581">
      <w:bodyDiv w:val="1"/>
      <w:marLeft w:val="0"/>
      <w:marRight w:val="0"/>
      <w:marTop w:val="0"/>
      <w:marBottom w:val="0"/>
      <w:divBdr>
        <w:top w:val="none" w:sz="0" w:space="0" w:color="auto"/>
        <w:left w:val="none" w:sz="0" w:space="0" w:color="auto"/>
        <w:bottom w:val="none" w:sz="0" w:space="0" w:color="auto"/>
        <w:right w:val="none" w:sz="0" w:space="0" w:color="auto"/>
      </w:divBdr>
    </w:div>
    <w:div w:id="1659797309">
      <w:bodyDiv w:val="1"/>
      <w:marLeft w:val="0"/>
      <w:marRight w:val="0"/>
      <w:marTop w:val="0"/>
      <w:marBottom w:val="0"/>
      <w:divBdr>
        <w:top w:val="none" w:sz="0" w:space="0" w:color="auto"/>
        <w:left w:val="none" w:sz="0" w:space="0" w:color="auto"/>
        <w:bottom w:val="none" w:sz="0" w:space="0" w:color="auto"/>
        <w:right w:val="none" w:sz="0" w:space="0" w:color="auto"/>
      </w:divBdr>
    </w:div>
    <w:div w:id="1659920576">
      <w:bodyDiv w:val="1"/>
      <w:marLeft w:val="0"/>
      <w:marRight w:val="0"/>
      <w:marTop w:val="0"/>
      <w:marBottom w:val="0"/>
      <w:divBdr>
        <w:top w:val="none" w:sz="0" w:space="0" w:color="auto"/>
        <w:left w:val="none" w:sz="0" w:space="0" w:color="auto"/>
        <w:bottom w:val="none" w:sz="0" w:space="0" w:color="auto"/>
        <w:right w:val="none" w:sz="0" w:space="0" w:color="auto"/>
      </w:divBdr>
    </w:div>
    <w:div w:id="1659964845">
      <w:bodyDiv w:val="1"/>
      <w:marLeft w:val="0"/>
      <w:marRight w:val="0"/>
      <w:marTop w:val="0"/>
      <w:marBottom w:val="0"/>
      <w:divBdr>
        <w:top w:val="none" w:sz="0" w:space="0" w:color="auto"/>
        <w:left w:val="none" w:sz="0" w:space="0" w:color="auto"/>
        <w:bottom w:val="none" w:sz="0" w:space="0" w:color="auto"/>
        <w:right w:val="none" w:sz="0" w:space="0" w:color="auto"/>
      </w:divBdr>
    </w:div>
    <w:div w:id="1660888847">
      <w:bodyDiv w:val="1"/>
      <w:marLeft w:val="0"/>
      <w:marRight w:val="0"/>
      <w:marTop w:val="0"/>
      <w:marBottom w:val="0"/>
      <w:divBdr>
        <w:top w:val="none" w:sz="0" w:space="0" w:color="auto"/>
        <w:left w:val="none" w:sz="0" w:space="0" w:color="auto"/>
        <w:bottom w:val="none" w:sz="0" w:space="0" w:color="auto"/>
        <w:right w:val="none" w:sz="0" w:space="0" w:color="auto"/>
      </w:divBdr>
    </w:div>
    <w:div w:id="1662389593">
      <w:bodyDiv w:val="1"/>
      <w:marLeft w:val="0"/>
      <w:marRight w:val="0"/>
      <w:marTop w:val="0"/>
      <w:marBottom w:val="0"/>
      <w:divBdr>
        <w:top w:val="none" w:sz="0" w:space="0" w:color="auto"/>
        <w:left w:val="none" w:sz="0" w:space="0" w:color="auto"/>
        <w:bottom w:val="none" w:sz="0" w:space="0" w:color="auto"/>
        <w:right w:val="none" w:sz="0" w:space="0" w:color="auto"/>
      </w:divBdr>
    </w:div>
    <w:div w:id="1663116066">
      <w:bodyDiv w:val="1"/>
      <w:marLeft w:val="0"/>
      <w:marRight w:val="0"/>
      <w:marTop w:val="0"/>
      <w:marBottom w:val="0"/>
      <w:divBdr>
        <w:top w:val="none" w:sz="0" w:space="0" w:color="auto"/>
        <w:left w:val="none" w:sz="0" w:space="0" w:color="auto"/>
        <w:bottom w:val="none" w:sz="0" w:space="0" w:color="auto"/>
        <w:right w:val="none" w:sz="0" w:space="0" w:color="auto"/>
      </w:divBdr>
    </w:div>
    <w:div w:id="1663703471">
      <w:bodyDiv w:val="1"/>
      <w:marLeft w:val="0"/>
      <w:marRight w:val="0"/>
      <w:marTop w:val="0"/>
      <w:marBottom w:val="0"/>
      <w:divBdr>
        <w:top w:val="none" w:sz="0" w:space="0" w:color="auto"/>
        <w:left w:val="none" w:sz="0" w:space="0" w:color="auto"/>
        <w:bottom w:val="none" w:sz="0" w:space="0" w:color="auto"/>
        <w:right w:val="none" w:sz="0" w:space="0" w:color="auto"/>
      </w:divBdr>
    </w:div>
    <w:div w:id="1663895569">
      <w:bodyDiv w:val="1"/>
      <w:marLeft w:val="0"/>
      <w:marRight w:val="0"/>
      <w:marTop w:val="0"/>
      <w:marBottom w:val="0"/>
      <w:divBdr>
        <w:top w:val="none" w:sz="0" w:space="0" w:color="auto"/>
        <w:left w:val="none" w:sz="0" w:space="0" w:color="auto"/>
        <w:bottom w:val="none" w:sz="0" w:space="0" w:color="auto"/>
        <w:right w:val="none" w:sz="0" w:space="0" w:color="auto"/>
      </w:divBdr>
    </w:div>
    <w:div w:id="1666780132">
      <w:bodyDiv w:val="1"/>
      <w:marLeft w:val="0"/>
      <w:marRight w:val="0"/>
      <w:marTop w:val="0"/>
      <w:marBottom w:val="0"/>
      <w:divBdr>
        <w:top w:val="none" w:sz="0" w:space="0" w:color="auto"/>
        <w:left w:val="none" w:sz="0" w:space="0" w:color="auto"/>
        <w:bottom w:val="none" w:sz="0" w:space="0" w:color="auto"/>
        <w:right w:val="none" w:sz="0" w:space="0" w:color="auto"/>
      </w:divBdr>
    </w:div>
    <w:div w:id="1667317686">
      <w:bodyDiv w:val="1"/>
      <w:marLeft w:val="0"/>
      <w:marRight w:val="0"/>
      <w:marTop w:val="0"/>
      <w:marBottom w:val="0"/>
      <w:divBdr>
        <w:top w:val="none" w:sz="0" w:space="0" w:color="auto"/>
        <w:left w:val="none" w:sz="0" w:space="0" w:color="auto"/>
        <w:bottom w:val="none" w:sz="0" w:space="0" w:color="auto"/>
        <w:right w:val="none" w:sz="0" w:space="0" w:color="auto"/>
      </w:divBdr>
    </w:div>
    <w:div w:id="1670020836">
      <w:bodyDiv w:val="1"/>
      <w:marLeft w:val="0"/>
      <w:marRight w:val="0"/>
      <w:marTop w:val="0"/>
      <w:marBottom w:val="0"/>
      <w:divBdr>
        <w:top w:val="none" w:sz="0" w:space="0" w:color="auto"/>
        <w:left w:val="none" w:sz="0" w:space="0" w:color="auto"/>
        <w:bottom w:val="none" w:sz="0" w:space="0" w:color="auto"/>
        <w:right w:val="none" w:sz="0" w:space="0" w:color="auto"/>
      </w:divBdr>
    </w:div>
    <w:div w:id="1670211767">
      <w:bodyDiv w:val="1"/>
      <w:marLeft w:val="0"/>
      <w:marRight w:val="0"/>
      <w:marTop w:val="0"/>
      <w:marBottom w:val="0"/>
      <w:divBdr>
        <w:top w:val="none" w:sz="0" w:space="0" w:color="auto"/>
        <w:left w:val="none" w:sz="0" w:space="0" w:color="auto"/>
        <w:bottom w:val="none" w:sz="0" w:space="0" w:color="auto"/>
        <w:right w:val="none" w:sz="0" w:space="0" w:color="auto"/>
      </w:divBdr>
    </w:div>
    <w:div w:id="1670644128">
      <w:bodyDiv w:val="1"/>
      <w:marLeft w:val="0"/>
      <w:marRight w:val="0"/>
      <w:marTop w:val="0"/>
      <w:marBottom w:val="0"/>
      <w:divBdr>
        <w:top w:val="none" w:sz="0" w:space="0" w:color="auto"/>
        <w:left w:val="none" w:sz="0" w:space="0" w:color="auto"/>
        <w:bottom w:val="none" w:sz="0" w:space="0" w:color="auto"/>
        <w:right w:val="none" w:sz="0" w:space="0" w:color="auto"/>
      </w:divBdr>
    </w:div>
    <w:div w:id="1671563123">
      <w:bodyDiv w:val="1"/>
      <w:marLeft w:val="0"/>
      <w:marRight w:val="0"/>
      <w:marTop w:val="0"/>
      <w:marBottom w:val="0"/>
      <w:divBdr>
        <w:top w:val="none" w:sz="0" w:space="0" w:color="auto"/>
        <w:left w:val="none" w:sz="0" w:space="0" w:color="auto"/>
        <w:bottom w:val="none" w:sz="0" w:space="0" w:color="auto"/>
        <w:right w:val="none" w:sz="0" w:space="0" w:color="auto"/>
      </w:divBdr>
    </w:div>
    <w:div w:id="1672678411">
      <w:bodyDiv w:val="1"/>
      <w:marLeft w:val="0"/>
      <w:marRight w:val="0"/>
      <w:marTop w:val="0"/>
      <w:marBottom w:val="0"/>
      <w:divBdr>
        <w:top w:val="none" w:sz="0" w:space="0" w:color="auto"/>
        <w:left w:val="none" w:sz="0" w:space="0" w:color="auto"/>
        <w:bottom w:val="none" w:sz="0" w:space="0" w:color="auto"/>
        <w:right w:val="none" w:sz="0" w:space="0" w:color="auto"/>
      </w:divBdr>
    </w:div>
    <w:div w:id="1673069598">
      <w:bodyDiv w:val="1"/>
      <w:marLeft w:val="0"/>
      <w:marRight w:val="0"/>
      <w:marTop w:val="0"/>
      <w:marBottom w:val="0"/>
      <w:divBdr>
        <w:top w:val="none" w:sz="0" w:space="0" w:color="auto"/>
        <w:left w:val="none" w:sz="0" w:space="0" w:color="auto"/>
        <w:bottom w:val="none" w:sz="0" w:space="0" w:color="auto"/>
        <w:right w:val="none" w:sz="0" w:space="0" w:color="auto"/>
      </w:divBdr>
    </w:div>
    <w:div w:id="1673146362">
      <w:bodyDiv w:val="1"/>
      <w:marLeft w:val="0"/>
      <w:marRight w:val="0"/>
      <w:marTop w:val="0"/>
      <w:marBottom w:val="0"/>
      <w:divBdr>
        <w:top w:val="none" w:sz="0" w:space="0" w:color="auto"/>
        <w:left w:val="none" w:sz="0" w:space="0" w:color="auto"/>
        <w:bottom w:val="none" w:sz="0" w:space="0" w:color="auto"/>
        <w:right w:val="none" w:sz="0" w:space="0" w:color="auto"/>
      </w:divBdr>
    </w:div>
    <w:div w:id="1674917925">
      <w:bodyDiv w:val="1"/>
      <w:marLeft w:val="0"/>
      <w:marRight w:val="0"/>
      <w:marTop w:val="0"/>
      <w:marBottom w:val="0"/>
      <w:divBdr>
        <w:top w:val="none" w:sz="0" w:space="0" w:color="auto"/>
        <w:left w:val="none" w:sz="0" w:space="0" w:color="auto"/>
        <w:bottom w:val="none" w:sz="0" w:space="0" w:color="auto"/>
        <w:right w:val="none" w:sz="0" w:space="0" w:color="auto"/>
      </w:divBdr>
    </w:div>
    <w:div w:id="1675454423">
      <w:bodyDiv w:val="1"/>
      <w:marLeft w:val="0"/>
      <w:marRight w:val="0"/>
      <w:marTop w:val="0"/>
      <w:marBottom w:val="0"/>
      <w:divBdr>
        <w:top w:val="none" w:sz="0" w:space="0" w:color="auto"/>
        <w:left w:val="none" w:sz="0" w:space="0" w:color="auto"/>
        <w:bottom w:val="none" w:sz="0" w:space="0" w:color="auto"/>
        <w:right w:val="none" w:sz="0" w:space="0" w:color="auto"/>
      </w:divBdr>
    </w:div>
    <w:div w:id="1675455593">
      <w:bodyDiv w:val="1"/>
      <w:marLeft w:val="0"/>
      <w:marRight w:val="0"/>
      <w:marTop w:val="0"/>
      <w:marBottom w:val="0"/>
      <w:divBdr>
        <w:top w:val="none" w:sz="0" w:space="0" w:color="auto"/>
        <w:left w:val="none" w:sz="0" w:space="0" w:color="auto"/>
        <w:bottom w:val="none" w:sz="0" w:space="0" w:color="auto"/>
        <w:right w:val="none" w:sz="0" w:space="0" w:color="auto"/>
      </w:divBdr>
    </w:div>
    <w:div w:id="1680545440">
      <w:bodyDiv w:val="1"/>
      <w:marLeft w:val="0"/>
      <w:marRight w:val="0"/>
      <w:marTop w:val="0"/>
      <w:marBottom w:val="0"/>
      <w:divBdr>
        <w:top w:val="none" w:sz="0" w:space="0" w:color="auto"/>
        <w:left w:val="none" w:sz="0" w:space="0" w:color="auto"/>
        <w:bottom w:val="none" w:sz="0" w:space="0" w:color="auto"/>
        <w:right w:val="none" w:sz="0" w:space="0" w:color="auto"/>
      </w:divBdr>
    </w:div>
    <w:div w:id="1680548933">
      <w:bodyDiv w:val="1"/>
      <w:marLeft w:val="0"/>
      <w:marRight w:val="0"/>
      <w:marTop w:val="0"/>
      <w:marBottom w:val="0"/>
      <w:divBdr>
        <w:top w:val="none" w:sz="0" w:space="0" w:color="auto"/>
        <w:left w:val="none" w:sz="0" w:space="0" w:color="auto"/>
        <w:bottom w:val="none" w:sz="0" w:space="0" w:color="auto"/>
        <w:right w:val="none" w:sz="0" w:space="0" w:color="auto"/>
      </w:divBdr>
    </w:div>
    <w:div w:id="1682582300">
      <w:bodyDiv w:val="1"/>
      <w:marLeft w:val="0"/>
      <w:marRight w:val="0"/>
      <w:marTop w:val="0"/>
      <w:marBottom w:val="0"/>
      <w:divBdr>
        <w:top w:val="none" w:sz="0" w:space="0" w:color="auto"/>
        <w:left w:val="none" w:sz="0" w:space="0" w:color="auto"/>
        <w:bottom w:val="none" w:sz="0" w:space="0" w:color="auto"/>
        <w:right w:val="none" w:sz="0" w:space="0" w:color="auto"/>
      </w:divBdr>
    </w:div>
    <w:div w:id="1682586681">
      <w:bodyDiv w:val="1"/>
      <w:marLeft w:val="0"/>
      <w:marRight w:val="0"/>
      <w:marTop w:val="0"/>
      <w:marBottom w:val="0"/>
      <w:divBdr>
        <w:top w:val="none" w:sz="0" w:space="0" w:color="auto"/>
        <w:left w:val="none" w:sz="0" w:space="0" w:color="auto"/>
        <w:bottom w:val="none" w:sz="0" w:space="0" w:color="auto"/>
        <w:right w:val="none" w:sz="0" w:space="0" w:color="auto"/>
      </w:divBdr>
    </w:div>
    <w:div w:id="1682781740">
      <w:bodyDiv w:val="1"/>
      <w:marLeft w:val="0"/>
      <w:marRight w:val="0"/>
      <w:marTop w:val="0"/>
      <w:marBottom w:val="0"/>
      <w:divBdr>
        <w:top w:val="none" w:sz="0" w:space="0" w:color="auto"/>
        <w:left w:val="none" w:sz="0" w:space="0" w:color="auto"/>
        <w:bottom w:val="none" w:sz="0" w:space="0" w:color="auto"/>
        <w:right w:val="none" w:sz="0" w:space="0" w:color="auto"/>
      </w:divBdr>
    </w:div>
    <w:div w:id="1685016792">
      <w:bodyDiv w:val="1"/>
      <w:marLeft w:val="0"/>
      <w:marRight w:val="0"/>
      <w:marTop w:val="0"/>
      <w:marBottom w:val="0"/>
      <w:divBdr>
        <w:top w:val="none" w:sz="0" w:space="0" w:color="auto"/>
        <w:left w:val="none" w:sz="0" w:space="0" w:color="auto"/>
        <w:bottom w:val="none" w:sz="0" w:space="0" w:color="auto"/>
        <w:right w:val="none" w:sz="0" w:space="0" w:color="auto"/>
      </w:divBdr>
    </w:div>
    <w:div w:id="1686637464">
      <w:bodyDiv w:val="1"/>
      <w:marLeft w:val="0"/>
      <w:marRight w:val="0"/>
      <w:marTop w:val="0"/>
      <w:marBottom w:val="0"/>
      <w:divBdr>
        <w:top w:val="none" w:sz="0" w:space="0" w:color="auto"/>
        <w:left w:val="none" w:sz="0" w:space="0" w:color="auto"/>
        <w:bottom w:val="none" w:sz="0" w:space="0" w:color="auto"/>
        <w:right w:val="none" w:sz="0" w:space="0" w:color="auto"/>
      </w:divBdr>
    </w:div>
    <w:div w:id="1688019757">
      <w:bodyDiv w:val="1"/>
      <w:marLeft w:val="0"/>
      <w:marRight w:val="0"/>
      <w:marTop w:val="0"/>
      <w:marBottom w:val="0"/>
      <w:divBdr>
        <w:top w:val="none" w:sz="0" w:space="0" w:color="auto"/>
        <w:left w:val="none" w:sz="0" w:space="0" w:color="auto"/>
        <w:bottom w:val="none" w:sz="0" w:space="0" w:color="auto"/>
        <w:right w:val="none" w:sz="0" w:space="0" w:color="auto"/>
      </w:divBdr>
    </w:div>
    <w:div w:id="1688680729">
      <w:bodyDiv w:val="1"/>
      <w:marLeft w:val="0"/>
      <w:marRight w:val="0"/>
      <w:marTop w:val="0"/>
      <w:marBottom w:val="0"/>
      <w:divBdr>
        <w:top w:val="none" w:sz="0" w:space="0" w:color="auto"/>
        <w:left w:val="none" w:sz="0" w:space="0" w:color="auto"/>
        <w:bottom w:val="none" w:sz="0" w:space="0" w:color="auto"/>
        <w:right w:val="none" w:sz="0" w:space="0" w:color="auto"/>
      </w:divBdr>
    </w:div>
    <w:div w:id="1689603576">
      <w:bodyDiv w:val="1"/>
      <w:marLeft w:val="0"/>
      <w:marRight w:val="0"/>
      <w:marTop w:val="0"/>
      <w:marBottom w:val="0"/>
      <w:divBdr>
        <w:top w:val="none" w:sz="0" w:space="0" w:color="auto"/>
        <w:left w:val="none" w:sz="0" w:space="0" w:color="auto"/>
        <w:bottom w:val="none" w:sz="0" w:space="0" w:color="auto"/>
        <w:right w:val="none" w:sz="0" w:space="0" w:color="auto"/>
      </w:divBdr>
    </w:div>
    <w:div w:id="1690906994">
      <w:bodyDiv w:val="1"/>
      <w:marLeft w:val="0"/>
      <w:marRight w:val="0"/>
      <w:marTop w:val="0"/>
      <w:marBottom w:val="0"/>
      <w:divBdr>
        <w:top w:val="none" w:sz="0" w:space="0" w:color="auto"/>
        <w:left w:val="none" w:sz="0" w:space="0" w:color="auto"/>
        <w:bottom w:val="none" w:sz="0" w:space="0" w:color="auto"/>
        <w:right w:val="none" w:sz="0" w:space="0" w:color="auto"/>
      </w:divBdr>
    </w:div>
    <w:div w:id="1691299464">
      <w:bodyDiv w:val="1"/>
      <w:marLeft w:val="0"/>
      <w:marRight w:val="0"/>
      <w:marTop w:val="0"/>
      <w:marBottom w:val="0"/>
      <w:divBdr>
        <w:top w:val="none" w:sz="0" w:space="0" w:color="auto"/>
        <w:left w:val="none" w:sz="0" w:space="0" w:color="auto"/>
        <w:bottom w:val="none" w:sz="0" w:space="0" w:color="auto"/>
        <w:right w:val="none" w:sz="0" w:space="0" w:color="auto"/>
      </w:divBdr>
    </w:div>
    <w:div w:id="1692603708">
      <w:bodyDiv w:val="1"/>
      <w:marLeft w:val="0"/>
      <w:marRight w:val="0"/>
      <w:marTop w:val="0"/>
      <w:marBottom w:val="0"/>
      <w:divBdr>
        <w:top w:val="none" w:sz="0" w:space="0" w:color="auto"/>
        <w:left w:val="none" w:sz="0" w:space="0" w:color="auto"/>
        <w:bottom w:val="none" w:sz="0" w:space="0" w:color="auto"/>
        <w:right w:val="none" w:sz="0" w:space="0" w:color="auto"/>
      </w:divBdr>
    </w:div>
    <w:div w:id="1693264029">
      <w:bodyDiv w:val="1"/>
      <w:marLeft w:val="0"/>
      <w:marRight w:val="0"/>
      <w:marTop w:val="0"/>
      <w:marBottom w:val="0"/>
      <w:divBdr>
        <w:top w:val="none" w:sz="0" w:space="0" w:color="auto"/>
        <w:left w:val="none" w:sz="0" w:space="0" w:color="auto"/>
        <w:bottom w:val="none" w:sz="0" w:space="0" w:color="auto"/>
        <w:right w:val="none" w:sz="0" w:space="0" w:color="auto"/>
      </w:divBdr>
    </w:div>
    <w:div w:id="1694571796">
      <w:bodyDiv w:val="1"/>
      <w:marLeft w:val="0"/>
      <w:marRight w:val="0"/>
      <w:marTop w:val="0"/>
      <w:marBottom w:val="0"/>
      <w:divBdr>
        <w:top w:val="none" w:sz="0" w:space="0" w:color="auto"/>
        <w:left w:val="none" w:sz="0" w:space="0" w:color="auto"/>
        <w:bottom w:val="none" w:sz="0" w:space="0" w:color="auto"/>
        <w:right w:val="none" w:sz="0" w:space="0" w:color="auto"/>
      </w:divBdr>
    </w:div>
    <w:div w:id="1694647721">
      <w:bodyDiv w:val="1"/>
      <w:marLeft w:val="0"/>
      <w:marRight w:val="0"/>
      <w:marTop w:val="0"/>
      <w:marBottom w:val="0"/>
      <w:divBdr>
        <w:top w:val="none" w:sz="0" w:space="0" w:color="auto"/>
        <w:left w:val="none" w:sz="0" w:space="0" w:color="auto"/>
        <w:bottom w:val="none" w:sz="0" w:space="0" w:color="auto"/>
        <w:right w:val="none" w:sz="0" w:space="0" w:color="auto"/>
      </w:divBdr>
    </w:div>
    <w:div w:id="1696034422">
      <w:bodyDiv w:val="1"/>
      <w:marLeft w:val="0"/>
      <w:marRight w:val="0"/>
      <w:marTop w:val="0"/>
      <w:marBottom w:val="0"/>
      <w:divBdr>
        <w:top w:val="none" w:sz="0" w:space="0" w:color="auto"/>
        <w:left w:val="none" w:sz="0" w:space="0" w:color="auto"/>
        <w:bottom w:val="none" w:sz="0" w:space="0" w:color="auto"/>
        <w:right w:val="none" w:sz="0" w:space="0" w:color="auto"/>
      </w:divBdr>
    </w:div>
    <w:div w:id="1698501004">
      <w:bodyDiv w:val="1"/>
      <w:marLeft w:val="0"/>
      <w:marRight w:val="0"/>
      <w:marTop w:val="0"/>
      <w:marBottom w:val="0"/>
      <w:divBdr>
        <w:top w:val="none" w:sz="0" w:space="0" w:color="auto"/>
        <w:left w:val="none" w:sz="0" w:space="0" w:color="auto"/>
        <w:bottom w:val="none" w:sz="0" w:space="0" w:color="auto"/>
        <w:right w:val="none" w:sz="0" w:space="0" w:color="auto"/>
      </w:divBdr>
    </w:div>
    <w:div w:id="1700162966">
      <w:bodyDiv w:val="1"/>
      <w:marLeft w:val="0"/>
      <w:marRight w:val="0"/>
      <w:marTop w:val="0"/>
      <w:marBottom w:val="0"/>
      <w:divBdr>
        <w:top w:val="none" w:sz="0" w:space="0" w:color="auto"/>
        <w:left w:val="none" w:sz="0" w:space="0" w:color="auto"/>
        <w:bottom w:val="none" w:sz="0" w:space="0" w:color="auto"/>
        <w:right w:val="none" w:sz="0" w:space="0" w:color="auto"/>
      </w:divBdr>
    </w:div>
    <w:div w:id="1700163651">
      <w:bodyDiv w:val="1"/>
      <w:marLeft w:val="0"/>
      <w:marRight w:val="0"/>
      <w:marTop w:val="0"/>
      <w:marBottom w:val="0"/>
      <w:divBdr>
        <w:top w:val="none" w:sz="0" w:space="0" w:color="auto"/>
        <w:left w:val="none" w:sz="0" w:space="0" w:color="auto"/>
        <w:bottom w:val="none" w:sz="0" w:space="0" w:color="auto"/>
        <w:right w:val="none" w:sz="0" w:space="0" w:color="auto"/>
      </w:divBdr>
    </w:div>
    <w:div w:id="1702516771">
      <w:bodyDiv w:val="1"/>
      <w:marLeft w:val="0"/>
      <w:marRight w:val="0"/>
      <w:marTop w:val="0"/>
      <w:marBottom w:val="0"/>
      <w:divBdr>
        <w:top w:val="none" w:sz="0" w:space="0" w:color="auto"/>
        <w:left w:val="none" w:sz="0" w:space="0" w:color="auto"/>
        <w:bottom w:val="none" w:sz="0" w:space="0" w:color="auto"/>
        <w:right w:val="none" w:sz="0" w:space="0" w:color="auto"/>
      </w:divBdr>
    </w:div>
    <w:div w:id="1702852086">
      <w:bodyDiv w:val="1"/>
      <w:marLeft w:val="0"/>
      <w:marRight w:val="0"/>
      <w:marTop w:val="0"/>
      <w:marBottom w:val="0"/>
      <w:divBdr>
        <w:top w:val="none" w:sz="0" w:space="0" w:color="auto"/>
        <w:left w:val="none" w:sz="0" w:space="0" w:color="auto"/>
        <w:bottom w:val="none" w:sz="0" w:space="0" w:color="auto"/>
        <w:right w:val="none" w:sz="0" w:space="0" w:color="auto"/>
      </w:divBdr>
    </w:div>
    <w:div w:id="1702895677">
      <w:bodyDiv w:val="1"/>
      <w:marLeft w:val="0"/>
      <w:marRight w:val="0"/>
      <w:marTop w:val="0"/>
      <w:marBottom w:val="0"/>
      <w:divBdr>
        <w:top w:val="none" w:sz="0" w:space="0" w:color="auto"/>
        <w:left w:val="none" w:sz="0" w:space="0" w:color="auto"/>
        <w:bottom w:val="none" w:sz="0" w:space="0" w:color="auto"/>
        <w:right w:val="none" w:sz="0" w:space="0" w:color="auto"/>
      </w:divBdr>
    </w:div>
    <w:div w:id="1706641571">
      <w:bodyDiv w:val="1"/>
      <w:marLeft w:val="0"/>
      <w:marRight w:val="0"/>
      <w:marTop w:val="0"/>
      <w:marBottom w:val="0"/>
      <w:divBdr>
        <w:top w:val="none" w:sz="0" w:space="0" w:color="auto"/>
        <w:left w:val="none" w:sz="0" w:space="0" w:color="auto"/>
        <w:bottom w:val="none" w:sz="0" w:space="0" w:color="auto"/>
        <w:right w:val="none" w:sz="0" w:space="0" w:color="auto"/>
      </w:divBdr>
    </w:div>
    <w:div w:id="1707364083">
      <w:bodyDiv w:val="1"/>
      <w:marLeft w:val="0"/>
      <w:marRight w:val="0"/>
      <w:marTop w:val="0"/>
      <w:marBottom w:val="0"/>
      <w:divBdr>
        <w:top w:val="none" w:sz="0" w:space="0" w:color="auto"/>
        <w:left w:val="none" w:sz="0" w:space="0" w:color="auto"/>
        <w:bottom w:val="none" w:sz="0" w:space="0" w:color="auto"/>
        <w:right w:val="none" w:sz="0" w:space="0" w:color="auto"/>
      </w:divBdr>
    </w:div>
    <w:div w:id="1707832148">
      <w:bodyDiv w:val="1"/>
      <w:marLeft w:val="0"/>
      <w:marRight w:val="0"/>
      <w:marTop w:val="0"/>
      <w:marBottom w:val="0"/>
      <w:divBdr>
        <w:top w:val="none" w:sz="0" w:space="0" w:color="auto"/>
        <w:left w:val="none" w:sz="0" w:space="0" w:color="auto"/>
        <w:bottom w:val="none" w:sz="0" w:space="0" w:color="auto"/>
        <w:right w:val="none" w:sz="0" w:space="0" w:color="auto"/>
      </w:divBdr>
    </w:div>
    <w:div w:id="1708026265">
      <w:bodyDiv w:val="1"/>
      <w:marLeft w:val="0"/>
      <w:marRight w:val="0"/>
      <w:marTop w:val="0"/>
      <w:marBottom w:val="0"/>
      <w:divBdr>
        <w:top w:val="none" w:sz="0" w:space="0" w:color="auto"/>
        <w:left w:val="none" w:sz="0" w:space="0" w:color="auto"/>
        <w:bottom w:val="none" w:sz="0" w:space="0" w:color="auto"/>
        <w:right w:val="none" w:sz="0" w:space="0" w:color="auto"/>
      </w:divBdr>
    </w:div>
    <w:div w:id="1711300768">
      <w:bodyDiv w:val="1"/>
      <w:marLeft w:val="0"/>
      <w:marRight w:val="0"/>
      <w:marTop w:val="0"/>
      <w:marBottom w:val="0"/>
      <w:divBdr>
        <w:top w:val="none" w:sz="0" w:space="0" w:color="auto"/>
        <w:left w:val="none" w:sz="0" w:space="0" w:color="auto"/>
        <w:bottom w:val="none" w:sz="0" w:space="0" w:color="auto"/>
        <w:right w:val="none" w:sz="0" w:space="0" w:color="auto"/>
      </w:divBdr>
    </w:div>
    <w:div w:id="1712416417">
      <w:bodyDiv w:val="1"/>
      <w:marLeft w:val="0"/>
      <w:marRight w:val="0"/>
      <w:marTop w:val="0"/>
      <w:marBottom w:val="0"/>
      <w:divBdr>
        <w:top w:val="none" w:sz="0" w:space="0" w:color="auto"/>
        <w:left w:val="none" w:sz="0" w:space="0" w:color="auto"/>
        <w:bottom w:val="none" w:sz="0" w:space="0" w:color="auto"/>
        <w:right w:val="none" w:sz="0" w:space="0" w:color="auto"/>
      </w:divBdr>
    </w:div>
    <w:div w:id="1715736685">
      <w:bodyDiv w:val="1"/>
      <w:marLeft w:val="0"/>
      <w:marRight w:val="0"/>
      <w:marTop w:val="0"/>
      <w:marBottom w:val="0"/>
      <w:divBdr>
        <w:top w:val="none" w:sz="0" w:space="0" w:color="auto"/>
        <w:left w:val="none" w:sz="0" w:space="0" w:color="auto"/>
        <w:bottom w:val="none" w:sz="0" w:space="0" w:color="auto"/>
        <w:right w:val="none" w:sz="0" w:space="0" w:color="auto"/>
      </w:divBdr>
    </w:div>
    <w:div w:id="1716151590">
      <w:bodyDiv w:val="1"/>
      <w:marLeft w:val="0"/>
      <w:marRight w:val="0"/>
      <w:marTop w:val="0"/>
      <w:marBottom w:val="0"/>
      <w:divBdr>
        <w:top w:val="none" w:sz="0" w:space="0" w:color="auto"/>
        <w:left w:val="none" w:sz="0" w:space="0" w:color="auto"/>
        <w:bottom w:val="none" w:sz="0" w:space="0" w:color="auto"/>
        <w:right w:val="none" w:sz="0" w:space="0" w:color="auto"/>
      </w:divBdr>
    </w:div>
    <w:div w:id="1719206254">
      <w:bodyDiv w:val="1"/>
      <w:marLeft w:val="0"/>
      <w:marRight w:val="0"/>
      <w:marTop w:val="0"/>
      <w:marBottom w:val="0"/>
      <w:divBdr>
        <w:top w:val="none" w:sz="0" w:space="0" w:color="auto"/>
        <w:left w:val="none" w:sz="0" w:space="0" w:color="auto"/>
        <w:bottom w:val="none" w:sz="0" w:space="0" w:color="auto"/>
        <w:right w:val="none" w:sz="0" w:space="0" w:color="auto"/>
      </w:divBdr>
    </w:div>
    <w:div w:id="1721005953">
      <w:bodyDiv w:val="1"/>
      <w:marLeft w:val="0"/>
      <w:marRight w:val="0"/>
      <w:marTop w:val="0"/>
      <w:marBottom w:val="0"/>
      <w:divBdr>
        <w:top w:val="none" w:sz="0" w:space="0" w:color="auto"/>
        <w:left w:val="none" w:sz="0" w:space="0" w:color="auto"/>
        <w:bottom w:val="none" w:sz="0" w:space="0" w:color="auto"/>
        <w:right w:val="none" w:sz="0" w:space="0" w:color="auto"/>
      </w:divBdr>
    </w:div>
    <w:div w:id="1721981709">
      <w:bodyDiv w:val="1"/>
      <w:marLeft w:val="0"/>
      <w:marRight w:val="0"/>
      <w:marTop w:val="0"/>
      <w:marBottom w:val="0"/>
      <w:divBdr>
        <w:top w:val="none" w:sz="0" w:space="0" w:color="auto"/>
        <w:left w:val="none" w:sz="0" w:space="0" w:color="auto"/>
        <w:bottom w:val="none" w:sz="0" w:space="0" w:color="auto"/>
        <w:right w:val="none" w:sz="0" w:space="0" w:color="auto"/>
      </w:divBdr>
    </w:div>
    <w:div w:id="1722096469">
      <w:bodyDiv w:val="1"/>
      <w:marLeft w:val="0"/>
      <w:marRight w:val="0"/>
      <w:marTop w:val="0"/>
      <w:marBottom w:val="0"/>
      <w:divBdr>
        <w:top w:val="none" w:sz="0" w:space="0" w:color="auto"/>
        <w:left w:val="none" w:sz="0" w:space="0" w:color="auto"/>
        <w:bottom w:val="none" w:sz="0" w:space="0" w:color="auto"/>
        <w:right w:val="none" w:sz="0" w:space="0" w:color="auto"/>
      </w:divBdr>
    </w:div>
    <w:div w:id="1725829735">
      <w:bodyDiv w:val="1"/>
      <w:marLeft w:val="0"/>
      <w:marRight w:val="0"/>
      <w:marTop w:val="0"/>
      <w:marBottom w:val="0"/>
      <w:divBdr>
        <w:top w:val="none" w:sz="0" w:space="0" w:color="auto"/>
        <w:left w:val="none" w:sz="0" w:space="0" w:color="auto"/>
        <w:bottom w:val="none" w:sz="0" w:space="0" w:color="auto"/>
        <w:right w:val="none" w:sz="0" w:space="0" w:color="auto"/>
      </w:divBdr>
    </w:div>
    <w:div w:id="1727994018">
      <w:bodyDiv w:val="1"/>
      <w:marLeft w:val="0"/>
      <w:marRight w:val="0"/>
      <w:marTop w:val="0"/>
      <w:marBottom w:val="0"/>
      <w:divBdr>
        <w:top w:val="none" w:sz="0" w:space="0" w:color="auto"/>
        <w:left w:val="none" w:sz="0" w:space="0" w:color="auto"/>
        <w:bottom w:val="none" w:sz="0" w:space="0" w:color="auto"/>
        <w:right w:val="none" w:sz="0" w:space="0" w:color="auto"/>
      </w:divBdr>
    </w:div>
    <w:div w:id="1728336885">
      <w:bodyDiv w:val="1"/>
      <w:marLeft w:val="0"/>
      <w:marRight w:val="0"/>
      <w:marTop w:val="0"/>
      <w:marBottom w:val="0"/>
      <w:divBdr>
        <w:top w:val="none" w:sz="0" w:space="0" w:color="auto"/>
        <w:left w:val="none" w:sz="0" w:space="0" w:color="auto"/>
        <w:bottom w:val="none" w:sz="0" w:space="0" w:color="auto"/>
        <w:right w:val="none" w:sz="0" w:space="0" w:color="auto"/>
      </w:divBdr>
    </w:div>
    <w:div w:id="1729453663">
      <w:bodyDiv w:val="1"/>
      <w:marLeft w:val="0"/>
      <w:marRight w:val="0"/>
      <w:marTop w:val="0"/>
      <w:marBottom w:val="0"/>
      <w:divBdr>
        <w:top w:val="none" w:sz="0" w:space="0" w:color="auto"/>
        <w:left w:val="none" w:sz="0" w:space="0" w:color="auto"/>
        <w:bottom w:val="none" w:sz="0" w:space="0" w:color="auto"/>
        <w:right w:val="none" w:sz="0" w:space="0" w:color="auto"/>
      </w:divBdr>
    </w:div>
    <w:div w:id="1729911827">
      <w:bodyDiv w:val="1"/>
      <w:marLeft w:val="0"/>
      <w:marRight w:val="0"/>
      <w:marTop w:val="0"/>
      <w:marBottom w:val="0"/>
      <w:divBdr>
        <w:top w:val="none" w:sz="0" w:space="0" w:color="auto"/>
        <w:left w:val="none" w:sz="0" w:space="0" w:color="auto"/>
        <w:bottom w:val="none" w:sz="0" w:space="0" w:color="auto"/>
        <w:right w:val="none" w:sz="0" w:space="0" w:color="auto"/>
      </w:divBdr>
    </w:div>
    <w:div w:id="1729956127">
      <w:bodyDiv w:val="1"/>
      <w:marLeft w:val="0"/>
      <w:marRight w:val="0"/>
      <w:marTop w:val="0"/>
      <w:marBottom w:val="0"/>
      <w:divBdr>
        <w:top w:val="none" w:sz="0" w:space="0" w:color="auto"/>
        <w:left w:val="none" w:sz="0" w:space="0" w:color="auto"/>
        <w:bottom w:val="none" w:sz="0" w:space="0" w:color="auto"/>
        <w:right w:val="none" w:sz="0" w:space="0" w:color="auto"/>
      </w:divBdr>
    </w:div>
    <w:div w:id="1730612537">
      <w:bodyDiv w:val="1"/>
      <w:marLeft w:val="0"/>
      <w:marRight w:val="0"/>
      <w:marTop w:val="0"/>
      <w:marBottom w:val="0"/>
      <w:divBdr>
        <w:top w:val="none" w:sz="0" w:space="0" w:color="auto"/>
        <w:left w:val="none" w:sz="0" w:space="0" w:color="auto"/>
        <w:bottom w:val="none" w:sz="0" w:space="0" w:color="auto"/>
        <w:right w:val="none" w:sz="0" w:space="0" w:color="auto"/>
      </w:divBdr>
    </w:div>
    <w:div w:id="1730761088">
      <w:bodyDiv w:val="1"/>
      <w:marLeft w:val="0"/>
      <w:marRight w:val="0"/>
      <w:marTop w:val="0"/>
      <w:marBottom w:val="0"/>
      <w:divBdr>
        <w:top w:val="none" w:sz="0" w:space="0" w:color="auto"/>
        <w:left w:val="none" w:sz="0" w:space="0" w:color="auto"/>
        <w:bottom w:val="none" w:sz="0" w:space="0" w:color="auto"/>
        <w:right w:val="none" w:sz="0" w:space="0" w:color="auto"/>
      </w:divBdr>
    </w:div>
    <w:div w:id="1731227529">
      <w:bodyDiv w:val="1"/>
      <w:marLeft w:val="0"/>
      <w:marRight w:val="0"/>
      <w:marTop w:val="0"/>
      <w:marBottom w:val="0"/>
      <w:divBdr>
        <w:top w:val="none" w:sz="0" w:space="0" w:color="auto"/>
        <w:left w:val="none" w:sz="0" w:space="0" w:color="auto"/>
        <w:bottom w:val="none" w:sz="0" w:space="0" w:color="auto"/>
        <w:right w:val="none" w:sz="0" w:space="0" w:color="auto"/>
      </w:divBdr>
    </w:div>
    <w:div w:id="1734504160">
      <w:bodyDiv w:val="1"/>
      <w:marLeft w:val="0"/>
      <w:marRight w:val="0"/>
      <w:marTop w:val="0"/>
      <w:marBottom w:val="0"/>
      <w:divBdr>
        <w:top w:val="none" w:sz="0" w:space="0" w:color="auto"/>
        <w:left w:val="none" w:sz="0" w:space="0" w:color="auto"/>
        <w:bottom w:val="none" w:sz="0" w:space="0" w:color="auto"/>
        <w:right w:val="none" w:sz="0" w:space="0" w:color="auto"/>
      </w:divBdr>
    </w:div>
    <w:div w:id="1736271202">
      <w:bodyDiv w:val="1"/>
      <w:marLeft w:val="0"/>
      <w:marRight w:val="0"/>
      <w:marTop w:val="0"/>
      <w:marBottom w:val="0"/>
      <w:divBdr>
        <w:top w:val="none" w:sz="0" w:space="0" w:color="auto"/>
        <w:left w:val="none" w:sz="0" w:space="0" w:color="auto"/>
        <w:bottom w:val="none" w:sz="0" w:space="0" w:color="auto"/>
        <w:right w:val="none" w:sz="0" w:space="0" w:color="auto"/>
      </w:divBdr>
    </w:div>
    <w:div w:id="1738090148">
      <w:bodyDiv w:val="1"/>
      <w:marLeft w:val="0"/>
      <w:marRight w:val="0"/>
      <w:marTop w:val="0"/>
      <w:marBottom w:val="0"/>
      <w:divBdr>
        <w:top w:val="none" w:sz="0" w:space="0" w:color="auto"/>
        <w:left w:val="none" w:sz="0" w:space="0" w:color="auto"/>
        <w:bottom w:val="none" w:sz="0" w:space="0" w:color="auto"/>
        <w:right w:val="none" w:sz="0" w:space="0" w:color="auto"/>
      </w:divBdr>
    </w:div>
    <w:div w:id="1739283677">
      <w:bodyDiv w:val="1"/>
      <w:marLeft w:val="0"/>
      <w:marRight w:val="0"/>
      <w:marTop w:val="0"/>
      <w:marBottom w:val="0"/>
      <w:divBdr>
        <w:top w:val="none" w:sz="0" w:space="0" w:color="auto"/>
        <w:left w:val="none" w:sz="0" w:space="0" w:color="auto"/>
        <w:bottom w:val="none" w:sz="0" w:space="0" w:color="auto"/>
        <w:right w:val="none" w:sz="0" w:space="0" w:color="auto"/>
      </w:divBdr>
    </w:div>
    <w:div w:id="1739472456">
      <w:bodyDiv w:val="1"/>
      <w:marLeft w:val="0"/>
      <w:marRight w:val="0"/>
      <w:marTop w:val="0"/>
      <w:marBottom w:val="0"/>
      <w:divBdr>
        <w:top w:val="none" w:sz="0" w:space="0" w:color="auto"/>
        <w:left w:val="none" w:sz="0" w:space="0" w:color="auto"/>
        <w:bottom w:val="none" w:sz="0" w:space="0" w:color="auto"/>
        <w:right w:val="none" w:sz="0" w:space="0" w:color="auto"/>
      </w:divBdr>
    </w:div>
    <w:div w:id="1739786015">
      <w:bodyDiv w:val="1"/>
      <w:marLeft w:val="0"/>
      <w:marRight w:val="0"/>
      <w:marTop w:val="0"/>
      <w:marBottom w:val="0"/>
      <w:divBdr>
        <w:top w:val="none" w:sz="0" w:space="0" w:color="auto"/>
        <w:left w:val="none" w:sz="0" w:space="0" w:color="auto"/>
        <w:bottom w:val="none" w:sz="0" w:space="0" w:color="auto"/>
        <w:right w:val="none" w:sz="0" w:space="0" w:color="auto"/>
      </w:divBdr>
    </w:div>
    <w:div w:id="1741172362">
      <w:bodyDiv w:val="1"/>
      <w:marLeft w:val="0"/>
      <w:marRight w:val="0"/>
      <w:marTop w:val="0"/>
      <w:marBottom w:val="0"/>
      <w:divBdr>
        <w:top w:val="none" w:sz="0" w:space="0" w:color="auto"/>
        <w:left w:val="none" w:sz="0" w:space="0" w:color="auto"/>
        <w:bottom w:val="none" w:sz="0" w:space="0" w:color="auto"/>
        <w:right w:val="none" w:sz="0" w:space="0" w:color="auto"/>
      </w:divBdr>
    </w:div>
    <w:div w:id="1741750597">
      <w:bodyDiv w:val="1"/>
      <w:marLeft w:val="0"/>
      <w:marRight w:val="0"/>
      <w:marTop w:val="0"/>
      <w:marBottom w:val="0"/>
      <w:divBdr>
        <w:top w:val="none" w:sz="0" w:space="0" w:color="auto"/>
        <w:left w:val="none" w:sz="0" w:space="0" w:color="auto"/>
        <w:bottom w:val="none" w:sz="0" w:space="0" w:color="auto"/>
        <w:right w:val="none" w:sz="0" w:space="0" w:color="auto"/>
      </w:divBdr>
    </w:div>
    <w:div w:id="1744834134">
      <w:bodyDiv w:val="1"/>
      <w:marLeft w:val="0"/>
      <w:marRight w:val="0"/>
      <w:marTop w:val="0"/>
      <w:marBottom w:val="0"/>
      <w:divBdr>
        <w:top w:val="none" w:sz="0" w:space="0" w:color="auto"/>
        <w:left w:val="none" w:sz="0" w:space="0" w:color="auto"/>
        <w:bottom w:val="none" w:sz="0" w:space="0" w:color="auto"/>
        <w:right w:val="none" w:sz="0" w:space="0" w:color="auto"/>
      </w:divBdr>
    </w:div>
    <w:div w:id="1745838567">
      <w:bodyDiv w:val="1"/>
      <w:marLeft w:val="0"/>
      <w:marRight w:val="0"/>
      <w:marTop w:val="0"/>
      <w:marBottom w:val="0"/>
      <w:divBdr>
        <w:top w:val="none" w:sz="0" w:space="0" w:color="auto"/>
        <w:left w:val="none" w:sz="0" w:space="0" w:color="auto"/>
        <w:bottom w:val="none" w:sz="0" w:space="0" w:color="auto"/>
        <w:right w:val="none" w:sz="0" w:space="0" w:color="auto"/>
      </w:divBdr>
    </w:div>
    <w:div w:id="1746143358">
      <w:bodyDiv w:val="1"/>
      <w:marLeft w:val="0"/>
      <w:marRight w:val="0"/>
      <w:marTop w:val="0"/>
      <w:marBottom w:val="0"/>
      <w:divBdr>
        <w:top w:val="none" w:sz="0" w:space="0" w:color="auto"/>
        <w:left w:val="none" w:sz="0" w:space="0" w:color="auto"/>
        <w:bottom w:val="none" w:sz="0" w:space="0" w:color="auto"/>
        <w:right w:val="none" w:sz="0" w:space="0" w:color="auto"/>
      </w:divBdr>
    </w:div>
    <w:div w:id="1747339714">
      <w:bodyDiv w:val="1"/>
      <w:marLeft w:val="0"/>
      <w:marRight w:val="0"/>
      <w:marTop w:val="0"/>
      <w:marBottom w:val="0"/>
      <w:divBdr>
        <w:top w:val="none" w:sz="0" w:space="0" w:color="auto"/>
        <w:left w:val="none" w:sz="0" w:space="0" w:color="auto"/>
        <w:bottom w:val="none" w:sz="0" w:space="0" w:color="auto"/>
        <w:right w:val="none" w:sz="0" w:space="0" w:color="auto"/>
      </w:divBdr>
    </w:div>
    <w:div w:id="1748380459">
      <w:bodyDiv w:val="1"/>
      <w:marLeft w:val="0"/>
      <w:marRight w:val="0"/>
      <w:marTop w:val="0"/>
      <w:marBottom w:val="0"/>
      <w:divBdr>
        <w:top w:val="none" w:sz="0" w:space="0" w:color="auto"/>
        <w:left w:val="none" w:sz="0" w:space="0" w:color="auto"/>
        <w:bottom w:val="none" w:sz="0" w:space="0" w:color="auto"/>
        <w:right w:val="none" w:sz="0" w:space="0" w:color="auto"/>
      </w:divBdr>
    </w:div>
    <w:div w:id="1749842080">
      <w:bodyDiv w:val="1"/>
      <w:marLeft w:val="0"/>
      <w:marRight w:val="0"/>
      <w:marTop w:val="0"/>
      <w:marBottom w:val="0"/>
      <w:divBdr>
        <w:top w:val="none" w:sz="0" w:space="0" w:color="auto"/>
        <w:left w:val="none" w:sz="0" w:space="0" w:color="auto"/>
        <w:bottom w:val="none" w:sz="0" w:space="0" w:color="auto"/>
        <w:right w:val="none" w:sz="0" w:space="0" w:color="auto"/>
      </w:divBdr>
    </w:div>
    <w:div w:id="1750812706">
      <w:bodyDiv w:val="1"/>
      <w:marLeft w:val="0"/>
      <w:marRight w:val="0"/>
      <w:marTop w:val="0"/>
      <w:marBottom w:val="0"/>
      <w:divBdr>
        <w:top w:val="none" w:sz="0" w:space="0" w:color="auto"/>
        <w:left w:val="none" w:sz="0" w:space="0" w:color="auto"/>
        <w:bottom w:val="none" w:sz="0" w:space="0" w:color="auto"/>
        <w:right w:val="none" w:sz="0" w:space="0" w:color="auto"/>
      </w:divBdr>
    </w:div>
    <w:div w:id="1751001264">
      <w:bodyDiv w:val="1"/>
      <w:marLeft w:val="0"/>
      <w:marRight w:val="0"/>
      <w:marTop w:val="0"/>
      <w:marBottom w:val="0"/>
      <w:divBdr>
        <w:top w:val="none" w:sz="0" w:space="0" w:color="auto"/>
        <w:left w:val="none" w:sz="0" w:space="0" w:color="auto"/>
        <w:bottom w:val="none" w:sz="0" w:space="0" w:color="auto"/>
        <w:right w:val="none" w:sz="0" w:space="0" w:color="auto"/>
      </w:divBdr>
    </w:div>
    <w:div w:id="1752773252">
      <w:bodyDiv w:val="1"/>
      <w:marLeft w:val="0"/>
      <w:marRight w:val="0"/>
      <w:marTop w:val="0"/>
      <w:marBottom w:val="0"/>
      <w:divBdr>
        <w:top w:val="none" w:sz="0" w:space="0" w:color="auto"/>
        <w:left w:val="none" w:sz="0" w:space="0" w:color="auto"/>
        <w:bottom w:val="none" w:sz="0" w:space="0" w:color="auto"/>
        <w:right w:val="none" w:sz="0" w:space="0" w:color="auto"/>
      </w:divBdr>
    </w:div>
    <w:div w:id="1755542918">
      <w:bodyDiv w:val="1"/>
      <w:marLeft w:val="0"/>
      <w:marRight w:val="0"/>
      <w:marTop w:val="0"/>
      <w:marBottom w:val="0"/>
      <w:divBdr>
        <w:top w:val="none" w:sz="0" w:space="0" w:color="auto"/>
        <w:left w:val="none" w:sz="0" w:space="0" w:color="auto"/>
        <w:bottom w:val="none" w:sz="0" w:space="0" w:color="auto"/>
        <w:right w:val="none" w:sz="0" w:space="0" w:color="auto"/>
      </w:divBdr>
    </w:div>
    <w:div w:id="1757284793">
      <w:bodyDiv w:val="1"/>
      <w:marLeft w:val="0"/>
      <w:marRight w:val="0"/>
      <w:marTop w:val="0"/>
      <w:marBottom w:val="0"/>
      <w:divBdr>
        <w:top w:val="none" w:sz="0" w:space="0" w:color="auto"/>
        <w:left w:val="none" w:sz="0" w:space="0" w:color="auto"/>
        <w:bottom w:val="none" w:sz="0" w:space="0" w:color="auto"/>
        <w:right w:val="none" w:sz="0" w:space="0" w:color="auto"/>
      </w:divBdr>
    </w:div>
    <w:div w:id="1757626702">
      <w:bodyDiv w:val="1"/>
      <w:marLeft w:val="0"/>
      <w:marRight w:val="0"/>
      <w:marTop w:val="0"/>
      <w:marBottom w:val="0"/>
      <w:divBdr>
        <w:top w:val="none" w:sz="0" w:space="0" w:color="auto"/>
        <w:left w:val="none" w:sz="0" w:space="0" w:color="auto"/>
        <w:bottom w:val="none" w:sz="0" w:space="0" w:color="auto"/>
        <w:right w:val="none" w:sz="0" w:space="0" w:color="auto"/>
      </w:divBdr>
    </w:div>
    <w:div w:id="1758360647">
      <w:bodyDiv w:val="1"/>
      <w:marLeft w:val="0"/>
      <w:marRight w:val="0"/>
      <w:marTop w:val="0"/>
      <w:marBottom w:val="0"/>
      <w:divBdr>
        <w:top w:val="none" w:sz="0" w:space="0" w:color="auto"/>
        <w:left w:val="none" w:sz="0" w:space="0" w:color="auto"/>
        <w:bottom w:val="none" w:sz="0" w:space="0" w:color="auto"/>
        <w:right w:val="none" w:sz="0" w:space="0" w:color="auto"/>
      </w:divBdr>
    </w:div>
    <w:div w:id="1759252683">
      <w:bodyDiv w:val="1"/>
      <w:marLeft w:val="0"/>
      <w:marRight w:val="0"/>
      <w:marTop w:val="0"/>
      <w:marBottom w:val="0"/>
      <w:divBdr>
        <w:top w:val="none" w:sz="0" w:space="0" w:color="auto"/>
        <w:left w:val="none" w:sz="0" w:space="0" w:color="auto"/>
        <w:bottom w:val="none" w:sz="0" w:space="0" w:color="auto"/>
        <w:right w:val="none" w:sz="0" w:space="0" w:color="auto"/>
      </w:divBdr>
    </w:div>
    <w:div w:id="1759329474">
      <w:bodyDiv w:val="1"/>
      <w:marLeft w:val="0"/>
      <w:marRight w:val="0"/>
      <w:marTop w:val="0"/>
      <w:marBottom w:val="0"/>
      <w:divBdr>
        <w:top w:val="none" w:sz="0" w:space="0" w:color="auto"/>
        <w:left w:val="none" w:sz="0" w:space="0" w:color="auto"/>
        <w:bottom w:val="none" w:sz="0" w:space="0" w:color="auto"/>
        <w:right w:val="none" w:sz="0" w:space="0" w:color="auto"/>
      </w:divBdr>
    </w:div>
    <w:div w:id="1761413410">
      <w:bodyDiv w:val="1"/>
      <w:marLeft w:val="0"/>
      <w:marRight w:val="0"/>
      <w:marTop w:val="0"/>
      <w:marBottom w:val="0"/>
      <w:divBdr>
        <w:top w:val="none" w:sz="0" w:space="0" w:color="auto"/>
        <w:left w:val="none" w:sz="0" w:space="0" w:color="auto"/>
        <w:bottom w:val="none" w:sz="0" w:space="0" w:color="auto"/>
        <w:right w:val="none" w:sz="0" w:space="0" w:color="auto"/>
      </w:divBdr>
    </w:div>
    <w:div w:id="1762795944">
      <w:bodyDiv w:val="1"/>
      <w:marLeft w:val="0"/>
      <w:marRight w:val="0"/>
      <w:marTop w:val="0"/>
      <w:marBottom w:val="0"/>
      <w:divBdr>
        <w:top w:val="none" w:sz="0" w:space="0" w:color="auto"/>
        <w:left w:val="none" w:sz="0" w:space="0" w:color="auto"/>
        <w:bottom w:val="none" w:sz="0" w:space="0" w:color="auto"/>
        <w:right w:val="none" w:sz="0" w:space="0" w:color="auto"/>
      </w:divBdr>
    </w:div>
    <w:div w:id="1766654360">
      <w:bodyDiv w:val="1"/>
      <w:marLeft w:val="0"/>
      <w:marRight w:val="0"/>
      <w:marTop w:val="0"/>
      <w:marBottom w:val="0"/>
      <w:divBdr>
        <w:top w:val="none" w:sz="0" w:space="0" w:color="auto"/>
        <w:left w:val="none" w:sz="0" w:space="0" w:color="auto"/>
        <w:bottom w:val="none" w:sz="0" w:space="0" w:color="auto"/>
        <w:right w:val="none" w:sz="0" w:space="0" w:color="auto"/>
      </w:divBdr>
    </w:div>
    <w:div w:id="1771119434">
      <w:bodyDiv w:val="1"/>
      <w:marLeft w:val="0"/>
      <w:marRight w:val="0"/>
      <w:marTop w:val="0"/>
      <w:marBottom w:val="0"/>
      <w:divBdr>
        <w:top w:val="none" w:sz="0" w:space="0" w:color="auto"/>
        <w:left w:val="none" w:sz="0" w:space="0" w:color="auto"/>
        <w:bottom w:val="none" w:sz="0" w:space="0" w:color="auto"/>
        <w:right w:val="none" w:sz="0" w:space="0" w:color="auto"/>
      </w:divBdr>
    </w:div>
    <w:div w:id="1771782015">
      <w:bodyDiv w:val="1"/>
      <w:marLeft w:val="0"/>
      <w:marRight w:val="0"/>
      <w:marTop w:val="0"/>
      <w:marBottom w:val="0"/>
      <w:divBdr>
        <w:top w:val="none" w:sz="0" w:space="0" w:color="auto"/>
        <w:left w:val="none" w:sz="0" w:space="0" w:color="auto"/>
        <w:bottom w:val="none" w:sz="0" w:space="0" w:color="auto"/>
        <w:right w:val="none" w:sz="0" w:space="0" w:color="auto"/>
      </w:divBdr>
    </w:div>
    <w:div w:id="1771854047">
      <w:bodyDiv w:val="1"/>
      <w:marLeft w:val="0"/>
      <w:marRight w:val="0"/>
      <w:marTop w:val="0"/>
      <w:marBottom w:val="0"/>
      <w:divBdr>
        <w:top w:val="none" w:sz="0" w:space="0" w:color="auto"/>
        <w:left w:val="none" w:sz="0" w:space="0" w:color="auto"/>
        <w:bottom w:val="none" w:sz="0" w:space="0" w:color="auto"/>
        <w:right w:val="none" w:sz="0" w:space="0" w:color="auto"/>
      </w:divBdr>
    </w:div>
    <w:div w:id="1774128806">
      <w:bodyDiv w:val="1"/>
      <w:marLeft w:val="0"/>
      <w:marRight w:val="0"/>
      <w:marTop w:val="0"/>
      <w:marBottom w:val="0"/>
      <w:divBdr>
        <w:top w:val="none" w:sz="0" w:space="0" w:color="auto"/>
        <w:left w:val="none" w:sz="0" w:space="0" w:color="auto"/>
        <w:bottom w:val="none" w:sz="0" w:space="0" w:color="auto"/>
        <w:right w:val="none" w:sz="0" w:space="0" w:color="auto"/>
      </w:divBdr>
    </w:div>
    <w:div w:id="1774397221">
      <w:bodyDiv w:val="1"/>
      <w:marLeft w:val="0"/>
      <w:marRight w:val="0"/>
      <w:marTop w:val="0"/>
      <w:marBottom w:val="0"/>
      <w:divBdr>
        <w:top w:val="none" w:sz="0" w:space="0" w:color="auto"/>
        <w:left w:val="none" w:sz="0" w:space="0" w:color="auto"/>
        <w:bottom w:val="none" w:sz="0" w:space="0" w:color="auto"/>
        <w:right w:val="none" w:sz="0" w:space="0" w:color="auto"/>
      </w:divBdr>
    </w:div>
    <w:div w:id="1775251648">
      <w:bodyDiv w:val="1"/>
      <w:marLeft w:val="0"/>
      <w:marRight w:val="0"/>
      <w:marTop w:val="0"/>
      <w:marBottom w:val="0"/>
      <w:divBdr>
        <w:top w:val="none" w:sz="0" w:space="0" w:color="auto"/>
        <w:left w:val="none" w:sz="0" w:space="0" w:color="auto"/>
        <w:bottom w:val="none" w:sz="0" w:space="0" w:color="auto"/>
        <w:right w:val="none" w:sz="0" w:space="0" w:color="auto"/>
      </w:divBdr>
    </w:div>
    <w:div w:id="1776704778">
      <w:bodyDiv w:val="1"/>
      <w:marLeft w:val="0"/>
      <w:marRight w:val="0"/>
      <w:marTop w:val="0"/>
      <w:marBottom w:val="0"/>
      <w:divBdr>
        <w:top w:val="none" w:sz="0" w:space="0" w:color="auto"/>
        <w:left w:val="none" w:sz="0" w:space="0" w:color="auto"/>
        <w:bottom w:val="none" w:sz="0" w:space="0" w:color="auto"/>
        <w:right w:val="none" w:sz="0" w:space="0" w:color="auto"/>
      </w:divBdr>
    </w:div>
    <w:div w:id="1776822324">
      <w:bodyDiv w:val="1"/>
      <w:marLeft w:val="0"/>
      <w:marRight w:val="0"/>
      <w:marTop w:val="0"/>
      <w:marBottom w:val="0"/>
      <w:divBdr>
        <w:top w:val="none" w:sz="0" w:space="0" w:color="auto"/>
        <w:left w:val="none" w:sz="0" w:space="0" w:color="auto"/>
        <w:bottom w:val="none" w:sz="0" w:space="0" w:color="auto"/>
        <w:right w:val="none" w:sz="0" w:space="0" w:color="auto"/>
      </w:divBdr>
    </w:div>
    <w:div w:id="1777141657">
      <w:bodyDiv w:val="1"/>
      <w:marLeft w:val="0"/>
      <w:marRight w:val="0"/>
      <w:marTop w:val="0"/>
      <w:marBottom w:val="0"/>
      <w:divBdr>
        <w:top w:val="none" w:sz="0" w:space="0" w:color="auto"/>
        <w:left w:val="none" w:sz="0" w:space="0" w:color="auto"/>
        <w:bottom w:val="none" w:sz="0" w:space="0" w:color="auto"/>
        <w:right w:val="none" w:sz="0" w:space="0" w:color="auto"/>
      </w:divBdr>
    </w:div>
    <w:div w:id="1778677471">
      <w:bodyDiv w:val="1"/>
      <w:marLeft w:val="0"/>
      <w:marRight w:val="0"/>
      <w:marTop w:val="0"/>
      <w:marBottom w:val="0"/>
      <w:divBdr>
        <w:top w:val="none" w:sz="0" w:space="0" w:color="auto"/>
        <w:left w:val="none" w:sz="0" w:space="0" w:color="auto"/>
        <w:bottom w:val="none" w:sz="0" w:space="0" w:color="auto"/>
        <w:right w:val="none" w:sz="0" w:space="0" w:color="auto"/>
      </w:divBdr>
    </w:div>
    <w:div w:id="1778790973">
      <w:bodyDiv w:val="1"/>
      <w:marLeft w:val="0"/>
      <w:marRight w:val="0"/>
      <w:marTop w:val="0"/>
      <w:marBottom w:val="0"/>
      <w:divBdr>
        <w:top w:val="none" w:sz="0" w:space="0" w:color="auto"/>
        <w:left w:val="none" w:sz="0" w:space="0" w:color="auto"/>
        <w:bottom w:val="none" w:sz="0" w:space="0" w:color="auto"/>
        <w:right w:val="none" w:sz="0" w:space="0" w:color="auto"/>
      </w:divBdr>
    </w:div>
    <w:div w:id="1780487088">
      <w:bodyDiv w:val="1"/>
      <w:marLeft w:val="0"/>
      <w:marRight w:val="0"/>
      <w:marTop w:val="0"/>
      <w:marBottom w:val="0"/>
      <w:divBdr>
        <w:top w:val="none" w:sz="0" w:space="0" w:color="auto"/>
        <w:left w:val="none" w:sz="0" w:space="0" w:color="auto"/>
        <w:bottom w:val="none" w:sz="0" w:space="0" w:color="auto"/>
        <w:right w:val="none" w:sz="0" w:space="0" w:color="auto"/>
      </w:divBdr>
    </w:div>
    <w:div w:id="1781609975">
      <w:bodyDiv w:val="1"/>
      <w:marLeft w:val="0"/>
      <w:marRight w:val="0"/>
      <w:marTop w:val="0"/>
      <w:marBottom w:val="0"/>
      <w:divBdr>
        <w:top w:val="none" w:sz="0" w:space="0" w:color="auto"/>
        <w:left w:val="none" w:sz="0" w:space="0" w:color="auto"/>
        <w:bottom w:val="none" w:sz="0" w:space="0" w:color="auto"/>
        <w:right w:val="none" w:sz="0" w:space="0" w:color="auto"/>
      </w:divBdr>
    </w:div>
    <w:div w:id="1783070075">
      <w:bodyDiv w:val="1"/>
      <w:marLeft w:val="0"/>
      <w:marRight w:val="0"/>
      <w:marTop w:val="0"/>
      <w:marBottom w:val="0"/>
      <w:divBdr>
        <w:top w:val="none" w:sz="0" w:space="0" w:color="auto"/>
        <w:left w:val="none" w:sz="0" w:space="0" w:color="auto"/>
        <w:bottom w:val="none" w:sz="0" w:space="0" w:color="auto"/>
        <w:right w:val="none" w:sz="0" w:space="0" w:color="auto"/>
      </w:divBdr>
    </w:div>
    <w:div w:id="1787041154">
      <w:bodyDiv w:val="1"/>
      <w:marLeft w:val="0"/>
      <w:marRight w:val="0"/>
      <w:marTop w:val="0"/>
      <w:marBottom w:val="0"/>
      <w:divBdr>
        <w:top w:val="none" w:sz="0" w:space="0" w:color="auto"/>
        <w:left w:val="none" w:sz="0" w:space="0" w:color="auto"/>
        <w:bottom w:val="none" w:sz="0" w:space="0" w:color="auto"/>
        <w:right w:val="none" w:sz="0" w:space="0" w:color="auto"/>
      </w:divBdr>
    </w:div>
    <w:div w:id="1787966337">
      <w:bodyDiv w:val="1"/>
      <w:marLeft w:val="0"/>
      <w:marRight w:val="0"/>
      <w:marTop w:val="0"/>
      <w:marBottom w:val="0"/>
      <w:divBdr>
        <w:top w:val="none" w:sz="0" w:space="0" w:color="auto"/>
        <w:left w:val="none" w:sz="0" w:space="0" w:color="auto"/>
        <w:bottom w:val="none" w:sz="0" w:space="0" w:color="auto"/>
        <w:right w:val="none" w:sz="0" w:space="0" w:color="auto"/>
      </w:divBdr>
    </w:div>
    <w:div w:id="1788505992">
      <w:bodyDiv w:val="1"/>
      <w:marLeft w:val="0"/>
      <w:marRight w:val="0"/>
      <w:marTop w:val="0"/>
      <w:marBottom w:val="0"/>
      <w:divBdr>
        <w:top w:val="none" w:sz="0" w:space="0" w:color="auto"/>
        <w:left w:val="none" w:sz="0" w:space="0" w:color="auto"/>
        <w:bottom w:val="none" w:sz="0" w:space="0" w:color="auto"/>
        <w:right w:val="none" w:sz="0" w:space="0" w:color="auto"/>
      </w:divBdr>
    </w:div>
    <w:div w:id="1789200526">
      <w:bodyDiv w:val="1"/>
      <w:marLeft w:val="0"/>
      <w:marRight w:val="0"/>
      <w:marTop w:val="0"/>
      <w:marBottom w:val="0"/>
      <w:divBdr>
        <w:top w:val="none" w:sz="0" w:space="0" w:color="auto"/>
        <w:left w:val="none" w:sz="0" w:space="0" w:color="auto"/>
        <w:bottom w:val="none" w:sz="0" w:space="0" w:color="auto"/>
        <w:right w:val="none" w:sz="0" w:space="0" w:color="auto"/>
      </w:divBdr>
    </w:div>
    <w:div w:id="1791435808">
      <w:bodyDiv w:val="1"/>
      <w:marLeft w:val="0"/>
      <w:marRight w:val="0"/>
      <w:marTop w:val="0"/>
      <w:marBottom w:val="0"/>
      <w:divBdr>
        <w:top w:val="none" w:sz="0" w:space="0" w:color="auto"/>
        <w:left w:val="none" w:sz="0" w:space="0" w:color="auto"/>
        <w:bottom w:val="none" w:sz="0" w:space="0" w:color="auto"/>
        <w:right w:val="none" w:sz="0" w:space="0" w:color="auto"/>
      </w:divBdr>
    </w:div>
    <w:div w:id="1792627560">
      <w:bodyDiv w:val="1"/>
      <w:marLeft w:val="0"/>
      <w:marRight w:val="0"/>
      <w:marTop w:val="0"/>
      <w:marBottom w:val="0"/>
      <w:divBdr>
        <w:top w:val="none" w:sz="0" w:space="0" w:color="auto"/>
        <w:left w:val="none" w:sz="0" w:space="0" w:color="auto"/>
        <w:bottom w:val="none" w:sz="0" w:space="0" w:color="auto"/>
        <w:right w:val="none" w:sz="0" w:space="0" w:color="auto"/>
      </w:divBdr>
    </w:div>
    <w:div w:id="1792893719">
      <w:bodyDiv w:val="1"/>
      <w:marLeft w:val="0"/>
      <w:marRight w:val="0"/>
      <w:marTop w:val="0"/>
      <w:marBottom w:val="0"/>
      <w:divBdr>
        <w:top w:val="none" w:sz="0" w:space="0" w:color="auto"/>
        <w:left w:val="none" w:sz="0" w:space="0" w:color="auto"/>
        <w:bottom w:val="none" w:sz="0" w:space="0" w:color="auto"/>
        <w:right w:val="none" w:sz="0" w:space="0" w:color="auto"/>
      </w:divBdr>
    </w:div>
    <w:div w:id="1793479575">
      <w:bodyDiv w:val="1"/>
      <w:marLeft w:val="0"/>
      <w:marRight w:val="0"/>
      <w:marTop w:val="0"/>
      <w:marBottom w:val="0"/>
      <w:divBdr>
        <w:top w:val="none" w:sz="0" w:space="0" w:color="auto"/>
        <w:left w:val="none" w:sz="0" w:space="0" w:color="auto"/>
        <w:bottom w:val="none" w:sz="0" w:space="0" w:color="auto"/>
        <w:right w:val="none" w:sz="0" w:space="0" w:color="auto"/>
      </w:divBdr>
    </w:div>
    <w:div w:id="1794321705">
      <w:bodyDiv w:val="1"/>
      <w:marLeft w:val="0"/>
      <w:marRight w:val="0"/>
      <w:marTop w:val="0"/>
      <w:marBottom w:val="0"/>
      <w:divBdr>
        <w:top w:val="none" w:sz="0" w:space="0" w:color="auto"/>
        <w:left w:val="none" w:sz="0" w:space="0" w:color="auto"/>
        <w:bottom w:val="none" w:sz="0" w:space="0" w:color="auto"/>
        <w:right w:val="none" w:sz="0" w:space="0" w:color="auto"/>
      </w:divBdr>
    </w:div>
    <w:div w:id="1794707382">
      <w:bodyDiv w:val="1"/>
      <w:marLeft w:val="0"/>
      <w:marRight w:val="0"/>
      <w:marTop w:val="0"/>
      <w:marBottom w:val="0"/>
      <w:divBdr>
        <w:top w:val="none" w:sz="0" w:space="0" w:color="auto"/>
        <w:left w:val="none" w:sz="0" w:space="0" w:color="auto"/>
        <w:bottom w:val="none" w:sz="0" w:space="0" w:color="auto"/>
        <w:right w:val="none" w:sz="0" w:space="0" w:color="auto"/>
      </w:divBdr>
    </w:div>
    <w:div w:id="1796408915">
      <w:bodyDiv w:val="1"/>
      <w:marLeft w:val="0"/>
      <w:marRight w:val="0"/>
      <w:marTop w:val="0"/>
      <w:marBottom w:val="0"/>
      <w:divBdr>
        <w:top w:val="none" w:sz="0" w:space="0" w:color="auto"/>
        <w:left w:val="none" w:sz="0" w:space="0" w:color="auto"/>
        <w:bottom w:val="none" w:sz="0" w:space="0" w:color="auto"/>
        <w:right w:val="none" w:sz="0" w:space="0" w:color="auto"/>
      </w:divBdr>
    </w:div>
    <w:div w:id="1800681372">
      <w:bodyDiv w:val="1"/>
      <w:marLeft w:val="0"/>
      <w:marRight w:val="0"/>
      <w:marTop w:val="0"/>
      <w:marBottom w:val="0"/>
      <w:divBdr>
        <w:top w:val="none" w:sz="0" w:space="0" w:color="auto"/>
        <w:left w:val="none" w:sz="0" w:space="0" w:color="auto"/>
        <w:bottom w:val="none" w:sz="0" w:space="0" w:color="auto"/>
        <w:right w:val="none" w:sz="0" w:space="0" w:color="auto"/>
      </w:divBdr>
    </w:div>
    <w:div w:id="1801462101">
      <w:bodyDiv w:val="1"/>
      <w:marLeft w:val="0"/>
      <w:marRight w:val="0"/>
      <w:marTop w:val="0"/>
      <w:marBottom w:val="0"/>
      <w:divBdr>
        <w:top w:val="none" w:sz="0" w:space="0" w:color="auto"/>
        <w:left w:val="none" w:sz="0" w:space="0" w:color="auto"/>
        <w:bottom w:val="none" w:sz="0" w:space="0" w:color="auto"/>
        <w:right w:val="none" w:sz="0" w:space="0" w:color="auto"/>
      </w:divBdr>
    </w:div>
    <w:div w:id="1804038917">
      <w:bodyDiv w:val="1"/>
      <w:marLeft w:val="0"/>
      <w:marRight w:val="0"/>
      <w:marTop w:val="0"/>
      <w:marBottom w:val="0"/>
      <w:divBdr>
        <w:top w:val="none" w:sz="0" w:space="0" w:color="auto"/>
        <w:left w:val="none" w:sz="0" w:space="0" w:color="auto"/>
        <w:bottom w:val="none" w:sz="0" w:space="0" w:color="auto"/>
        <w:right w:val="none" w:sz="0" w:space="0" w:color="auto"/>
      </w:divBdr>
    </w:div>
    <w:div w:id="1806465022">
      <w:bodyDiv w:val="1"/>
      <w:marLeft w:val="0"/>
      <w:marRight w:val="0"/>
      <w:marTop w:val="0"/>
      <w:marBottom w:val="0"/>
      <w:divBdr>
        <w:top w:val="none" w:sz="0" w:space="0" w:color="auto"/>
        <w:left w:val="none" w:sz="0" w:space="0" w:color="auto"/>
        <w:bottom w:val="none" w:sz="0" w:space="0" w:color="auto"/>
        <w:right w:val="none" w:sz="0" w:space="0" w:color="auto"/>
      </w:divBdr>
    </w:div>
    <w:div w:id="1807041278">
      <w:bodyDiv w:val="1"/>
      <w:marLeft w:val="0"/>
      <w:marRight w:val="0"/>
      <w:marTop w:val="0"/>
      <w:marBottom w:val="0"/>
      <w:divBdr>
        <w:top w:val="none" w:sz="0" w:space="0" w:color="auto"/>
        <w:left w:val="none" w:sz="0" w:space="0" w:color="auto"/>
        <w:bottom w:val="none" w:sz="0" w:space="0" w:color="auto"/>
        <w:right w:val="none" w:sz="0" w:space="0" w:color="auto"/>
      </w:divBdr>
    </w:div>
    <w:div w:id="1809320758">
      <w:bodyDiv w:val="1"/>
      <w:marLeft w:val="0"/>
      <w:marRight w:val="0"/>
      <w:marTop w:val="0"/>
      <w:marBottom w:val="0"/>
      <w:divBdr>
        <w:top w:val="none" w:sz="0" w:space="0" w:color="auto"/>
        <w:left w:val="none" w:sz="0" w:space="0" w:color="auto"/>
        <w:bottom w:val="none" w:sz="0" w:space="0" w:color="auto"/>
        <w:right w:val="none" w:sz="0" w:space="0" w:color="auto"/>
      </w:divBdr>
    </w:div>
    <w:div w:id="1809471803">
      <w:bodyDiv w:val="1"/>
      <w:marLeft w:val="0"/>
      <w:marRight w:val="0"/>
      <w:marTop w:val="0"/>
      <w:marBottom w:val="0"/>
      <w:divBdr>
        <w:top w:val="none" w:sz="0" w:space="0" w:color="auto"/>
        <w:left w:val="none" w:sz="0" w:space="0" w:color="auto"/>
        <w:bottom w:val="none" w:sz="0" w:space="0" w:color="auto"/>
        <w:right w:val="none" w:sz="0" w:space="0" w:color="auto"/>
      </w:divBdr>
    </w:div>
    <w:div w:id="1813867304">
      <w:bodyDiv w:val="1"/>
      <w:marLeft w:val="0"/>
      <w:marRight w:val="0"/>
      <w:marTop w:val="0"/>
      <w:marBottom w:val="0"/>
      <w:divBdr>
        <w:top w:val="none" w:sz="0" w:space="0" w:color="auto"/>
        <w:left w:val="none" w:sz="0" w:space="0" w:color="auto"/>
        <w:bottom w:val="none" w:sz="0" w:space="0" w:color="auto"/>
        <w:right w:val="none" w:sz="0" w:space="0" w:color="auto"/>
      </w:divBdr>
    </w:div>
    <w:div w:id="1813979455">
      <w:bodyDiv w:val="1"/>
      <w:marLeft w:val="0"/>
      <w:marRight w:val="0"/>
      <w:marTop w:val="0"/>
      <w:marBottom w:val="0"/>
      <w:divBdr>
        <w:top w:val="none" w:sz="0" w:space="0" w:color="auto"/>
        <w:left w:val="none" w:sz="0" w:space="0" w:color="auto"/>
        <w:bottom w:val="none" w:sz="0" w:space="0" w:color="auto"/>
        <w:right w:val="none" w:sz="0" w:space="0" w:color="auto"/>
      </w:divBdr>
    </w:div>
    <w:div w:id="1814175537">
      <w:bodyDiv w:val="1"/>
      <w:marLeft w:val="0"/>
      <w:marRight w:val="0"/>
      <w:marTop w:val="0"/>
      <w:marBottom w:val="0"/>
      <w:divBdr>
        <w:top w:val="none" w:sz="0" w:space="0" w:color="auto"/>
        <w:left w:val="none" w:sz="0" w:space="0" w:color="auto"/>
        <w:bottom w:val="none" w:sz="0" w:space="0" w:color="auto"/>
        <w:right w:val="none" w:sz="0" w:space="0" w:color="auto"/>
      </w:divBdr>
    </w:div>
    <w:div w:id="1814908350">
      <w:bodyDiv w:val="1"/>
      <w:marLeft w:val="0"/>
      <w:marRight w:val="0"/>
      <w:marTop w:val="0"/>
      <w:marBottom w:val="0"/>
      <w:divBdr>
        <w:top w:val="none" w:sz="0" w:space="0" w:color="auto"/>
        <w:left w:val="none" w:sz="0" w:space="0" w:color="auto"/>
        <w:bottom w:val="none" w:sz="0" w:space="0" w:color="auto"/>
        <w:right w:val="none" w:sz="0" w:space="0" w:color="auto"/>
      </w:divBdr>
    </w:div>
    <w:div w:id="1815177595">
      <w:bodyDiv w:val="1"/>
      <w:marLeft w:val="0"/>
      <w:marRight w:val="0"/>
      <w:marTop w:val="0"/>
      <w:marBottom w:val="0"/>
      <w:divBdr>
        <w:top w:val="none" w:sz="0" w:space="0" w:color="auto"/>
        <w:left w:val="none" w:sz="0" w:space="0" w:color="auto"/>
        <w:bottom w:val="none" w:sz="0" w:space="0" w:color="auto"/>
        <w:right w:val="none" w:sz="0" w:space="0" w:color="auto"/>
      </w:divBdr>
    </w:div>
    <w:div w:id="1815298540">
      <w:bodyDiv w:val="1"/>
      <w:marLeft w:val="0"/>
      <w:marRight w:val="0"/>
      <w:marTop w:val="0"/>
      <w:marBottom w:val="0"/>
      <w:divBdr>
        <w:top w:val="none" w:sz="0" w:space="0" w:color="auto"/>
        <w:left w:val="none" w:sz="0" w:space="0" w:color="auto"/>
        <w:bottom w:val="none" w:sz="0" w:space="0" w:color="auto"/>
        <w:right w:val="none" w:sz="0" w:space="0" w:color="auto"/>
      </w:divBdr>
    </w:div>
    <w:div w:id="1818065550">
      <w:bodyDiv w:val="1"/>
      <w:marLeft w:val="0"/>
      <w:marRight w:val="0"/>
      <w:marTop w:val="0"/>
      <w:marBottom w:val="0"/>
      <w:divBdr>
        <w:top w:val="none" w:sz="0" w:space="0" w:color="auto"/>
        <w:left w:val="none" w:sz="0" w:space="0" w:color="auto"/>
        <w:bottom w:val="none" w:sz="0" w:space="0" w:color="auto"/>
        <w:right w:val="none" w:sz="0" w:space="0" w:color="auto"/>
      </w:divBdr>
    </w:div>
    <w:div w:id="1818300421">
      <w:bodyDiv w:val="1"/>
      <w:marLeft w:val="0"/>
      <w:marRight w:val="0"/>
      <w:marTop w:val="0"/>
      <w:marBottom w:val="0"/>
      <w:divBdr>
        <w:top w:val="none" w:sz="0" w:space="0" w:color="auto"/>
        <w:left w:val="none" w:sz="0" w:space="0" w:color="auto"/>
        <w:bottom w:val="none" w:sz="0" w:space="0" w:color="auto"/>
        <w:right w:val="none" w:sz="0" w:space="0" w:color="auto"/>
      </w:divBdr>
    </w:div>
    <w:div w:id="1819422335">
      <w:bodyDiv w:val="1"/>
      <w:marLeft w:val="0"/>
      <w:marRight w:val="0"/>
      <w:marTop w:val="0"/>
      <w:marBottom w:val="0"/>
      <w:divBdr>
        <w:top w:val="none" w:sz="0" w:space="0" w:color="auto"/>
        <w:left w:val="none" w:sz="0" w:space="0" w:color="auto"/>
        <w:bottom w:val="none" w:sz="0" w:space="0" w:color="auto"/>
        <w:right w:val="none" w:sz="0" w:space="0" w:color="auto"/>
      </w:divBdr>
    </w:div>
    <w:div w:id="1819686445">
      <w:bodyDiv w:val="1"/>
      <w:marLeft w:val="0"/>
      <w:marRight w:val="0"/>
      <w:marTop w:val="0"/>
      <w:marBottom w:val="0"/>
      <w:divBdr>
        <w:top w:val="none" w:sz="0" w:space="0" w:color="auto"/>
        <w:left w:val="none" w:sz="0" w:space="0" w:color="auto"/>
        <w:bottom w:val="none" w:sz="0" w:space="0" w:color="auto"/>
        <w:right w:val="none" w:sz="0" w:space="0" w:color="auto"/>
      </w:divBdr>
    </w:div>
    <w:div w:id="1819835784">
      <w:bodyDiv w:val="1"/>
      <w:marLeft w:val="0"/>
      <w:marRight w:val="0"/>
      <w:marTop w:val="0"/>
      <w:marBottom w:val="0"/>
      <w:divBdr>
        <w:top w:val="none" w:sz="0" w:space="0" w:color="auto"/>
        <w:left w:val="none" w:sz="0" w:space="0" w:color="auto"/>
        <w:bottom w:val="none" w:sz="0" w:space="0" w:color="auto"/>
        <w:right w:val="none" w:sz="0" w:space="0" w:color="auto"/>
      </w:divBdr>
    </w:div>
    <w:div w:id="1821338256">
      <w:bodyDiv w:val="1"/>
      <w:marLeft w:val="0"/>
      <w:marRight w:val="0"/>
      <w:marTop w:val="0"/>
      <w:marBottom w:val="0"/>
      <w:divBdr>
        <w:top w:val="none" w:sz="0" w:space="0" w:color="auto"/>
        <w:left w:val="none" w:sz="0" w:space="0" w:color="auto"/>
        <w:bottom w:val="none" w:sz="0" w:space="0" w:color="auto"/>
        <w:right w:val="none" w:sz="0" w:space="0" w:color="auto"/>
      </w:divBdr>
    </w:div>
    <w:div w:id="1821463227">
      <w:bodyDiv w:val="1"/>
      <w:marLeft w:val="0"/>
      <w:marRight w:val="0"/>
      <w:marTop w:val="0"/>
      <w:marBottom w:val="0"/>
      <w:divBdr>
        <w:top w:val="none" w:sz="0" w:space="0" w:color="auto"/>
        <w:left w:val="none" w:sz="0" w:space="0" w:color="auto"/>
        <w:bottom w:val="none" w:sz="0" w:space="0" w:color="auto"/>
        <w:right w:val="none" w:sz="0" w:space="0" w:color="auto"/>
      </w:divBdr>
    </w:div>
    <w:div w:id="1822235093">
      <w:bodyDiv w:val="1"/>
      <w:marLeft w:val="0"/>
      <w:marRight w:val="0"/>
      <w:marTop w:val="0"/>
      <w:marBottom w:val="0"/>
      <w:divBdr>
        <w:top w:val="none" w:sz="0" w:space="0" w:color="auto"/>
        <w:left w:val="none" w:sz="0" w:space="0" w:color="auto"/>
        <w:bottom w:val="none" w:sz="0" w:space="0" w:color="auto"/>
        <w:right w:val="none" w:sz="0" w:space="0" w:color="auto"/>
      </w:divBdr>
    </w:div>
    <w:div w:id="1828983884">
      <w:bodyDiv w:val="1"/>
      <w:marLeft w:val="0"/>
      <w:marRight w:val="0"/>
      <w:marTop w:val="0"/>
      <w:marBottom w:val="0"/>
      <w:divBdr>
        <w:top w:val="none" w:sz="0" w:space="0" w:color="auto"/>
        <w:left w:val="none" w:sz="0" w:space="0" w:color="auto"/>
        <w:bottom w:val="none" w:sz="0" w:space="0" w:color="auto"/>
        <w:right w:val="none" w:sz="0" w:space="0" w:color="auto"/>
      </w:divBdr>
    </w:div>
    <w:div w:id="1829129800">
      <w:bodyDiv w:val="1"/>
      <w:marLeft w:val="0"/>
      <w:marRight w:val="0"/>
      <w:marTop w:val="0"/>
      <w:marBottom w:val="0"/>
      <w:divBdr>
        <w:top w:val="none" w:sz="0" w:space="0" w:color="auto"/>
        <w:left w:val="none" w:sz="0" w:space="0" w:color="auto"/>
        <w:bottom w:val="none" w:sz="0" w:space="0" w:color="auto"/>
        <w:right w:val="none" w:sz="0" w:space="0" w:color="auto"/>
      </w:divBdr>
    </w:div>
    <w:div w:id="1829441225">
      <w:bodyDiv w:val="1"/>
      <w:marLeft w:val="0"/>
      <w:marRight w:val="0"/>
      <w:marTop w:val="0"/>
      <w:marBottom w:val="0"/>
      <w:divBdr>
        <w:top w:val="none" w:sz="0" w:space="0" w:color="auto"/>
        <w:left w:val="none" w:sz="0" w:space="0" w:color="auto"/>
        <w:bottom w:val="none" w:sz="0" w:space="0" w:color="auto"/>
        <w:right w:val="none" w:sz="0" w:space="0" w:color="auto"/>
      </w:divBdr>
    </w:div>
    <w:div w:id="1830515928">
      <w:bodyDiv w:val="1"/>
      <w:marLeft w:val="0"/>
      <w:marRight w:val="0"/>
      <w:marTop w:val="0"/>
      <w:marBottom w:val="0"/>
      <w:divBdr>
        <w:top w:val="none" w:sz="0" w:space="0" w:color="auto"/>
        <w:left w:val="none" w:sz="0" w:space="0" w:color="auto"/>
        <w:bottom w:val="none" w:sz="0" w:space="0" w:color="auto"/>
        <w:right w:val="none" w:sz="0" w:space="0" w:color="auto"/>
      </w:divBdr>
    </w:div>
    <w:div w:id="1832257591">
      <w:bodyDiv w:val="1"/>
      <w:marLeft w:val="0"/>
      <w:marRight w:val="0"/>
      <w:marTop w:val="0"/>
      <w:marBottom w:val="0"/>
      <w:divBdr>
        <w:top w:val="none" w:sz="0" w:space="0" w:color="auto"/>
        <w:left w:val="none" w:sz="0" w:space="0" w:color="auto"/>
        <w:bottom w:val="none" w:sz="0" w:space="0" w:color="auto"/>
        <w:right w:val="none" w:sz="0" w:space="0" w:color="auto"/>
      </w:divBdr>
    </w:div>
    <w:div w:id="1832404947">
      <w:bodyDiv w:val="1"/>
      <w:marLeft w:val="0"/>
      <w:marRight w:val="0"/>
      <w:marTop w:val="0"/>
      <w:marBottom w:val="0"/>
      <w:divBdr>
        <w:top w:val="none" w:sz="0" w:space="0" w:color="auto"/>
        <w:left w:val="none" w:sz="0" w:space="0" w:color="auto"/>
        <w:bottom w:val="none" w:sz="0" w:space="0" w:color="auto"/>
        <w:right w:val="none" w:sz="0" w:space="0" w:color="auto"/>
      </w:divBdr>
    </w:div>
    <w:div w:id="1834907347">
      <w:bodyDiv w:val="1"/>
      <w:marLeft w:val="0"/>
      <w:marRight w:val="0"/>
      <w:marTop w:val="0"/>
      <w:marBottom w:val="0"/>
      <w:divBdr>
        <w:top w:val="none" w:sz="0" w:space="0" w:color="auto"/>
        <w:left w:val="none" w:sz="0" w:space="0" w:color="auto"/>
        <w:bottom w:val="none" w:sz="0" w:space="0" w:color="auto"/>
        <w:right w:val="none" w:sz="0" w:space="0" w:color="auto"/>
      </w:divBdr>
    </w:div>
    <w:div w:id="1838567350">
      <w:bodyDiv w:val="1"/>
      <w:marLeft w:val="0"/>
      <w:marRight w:val="0"/>
      <w:marTop w:val="0"/>
      <w:marBottom w:val="0"/>
      <w:divBdr>
        <w:top w:val="none" w:sz="0" w:space="0" w:color="auto"/>
        <w:left w:val="none" w:sz="0" w:space="0" w:color="auto"/>
        <w:bottom w:val="none" w:sz="0" w:space="0" w:color="auto"/>
        <w:right w:val="none" w:sz="0" w:space="0" w:color="auto"/>
      </w:divBdr>
    </w:div>
    <w:div w:id="1843812586">
      <w:bodyDiv w:val="1"/>
      <w:marLeft w:val="0"/>
      <w:marRight w:val="0"/>
      <w:marTop w:val="0"/>
      <w:marBottom w:val="0"/>
      <w:divBdr>
        <w:top w:val="none" w:sz="0" w:space="0" w:color="auto"/>
        <w:left w:val="none" w:sz="0" w:space="0" w:color="auto"/>
        <w:bottom w:val="none" w:sz="0" w:space="0" w:color="auto"/>
        <w:right w:val="none" w:sz="0" w:space="0" w:color="auto"/>
      </w:divBdr>
    </w:div>
    <w:div w:id="1844200525">
      <w:bodyDiv w:val="1"/>
      <w:marLeft w:val="0"/>
      <w:marRight w:val="0"/>
      <w:marTop w:val="0"/>
      <w:marBottom w:val="0"/>
      <w:divBdr>
        <w:top w:val="none" w:sz="0" w:space="0" w:color="auto"/>
        <w:left w:val="none" w:sz="0" w:space="0" w:color="auto"/>
        <w:bottom w:val="none" w:sz="0" w:space="0" w:color="auto"/>
        <w:right w:val="none" w:sz="0" w:space="0" w:color="auto"/>
      </w:divBdr>
    </w:div>
    <w:div w:id="1845700423">
      <w:bodyDiv w:val="1"/>
      <w:marLeft w:val="0"/>
      <w:marRight w:val="0"/>
      <w:marTop w:val="0"/>
      <w:marBottom w:val="0"/>
      <w:divBdr>
        <w:top w:val="none" w:sz="0" w:space="0" w:color="auto"/>
        <w:left w:val="none" w:sz="0" w:space="0" w:color="auto"/>
        <w:bottom w:val="none" w:sz="0" w:space="0" w:color="auto"/>
        <w:right w:val="none" w:sz="0" w:space="0" w:color="auto"/>
      </w:divBdr>
    </w:div>
    <w:div w:id="1846625555">
      <w:bodyDiv w:val="1"/>
      <w:marLeft w:val="0"/>
      <w:marRight w:val="0"/>
      <w:marTop w:val="0"/>
      <w:marBottom w:val="0"/>
      <w:divBdr>
        <w:top w:val="none" w:sz="0" w:space="0" w:color="auto"/>
        <w:left w:val="none" w:sz="0" w:space="0" w:color="auto"/>
        <w:bottom w:val="none" w:sz="0" w:space="0" w:color="auto"/>
        <w:right w:val="none" w:sz="0" w:space="0" w:color="auto"/>
      </w:divBdr>
    </w:div>
    <w:div w:id="1846822903">
      <w:bodyDiv w:val="1"/>
      <w:marLeft w:val="0"/>
      <w:marRight w:val="0"/>
      <w:marTop w:val="0"/>
      <w:marBottom w:val="0"/>
      <w:divBdr>
        <w:top w:val="none" w:sz="0" w:space="0" w:color="auto"/>
        <w:left w:val="none" w:sz="0" w:space="0" w:color="auto"/>
        <w:bottom w:val="none" w:sz="0" w:space="0" w:color="auto"/>
        <w:right w:val="none" w:sz="0" w:space="0" w:color="auto"/>
      </w:divBdr>
    </w:div>
    <w:div w:id="1847819868">
      <w:bodyDiv w:val="1"/>
      <w:marLeft w:val="0"/>
      <w:marRight w:val="0"/>
      <w:marTop w:val="0"/>
      <w:marBottom w:val="0"/>
      <w:divBdr>
        <w:top w:val="none" w:sz="0" w:space="0" w:color="auto"/>
        <w:left w:val="none" w:sz="0" w:space="0" w:color="auto"/>
        <w:bottom w:val="none" w:sz="0" w:space="0" w:color="auto"/>
        <w:right w:val="none" w:sz="0" w:space="0" w:color="auto"/>
      </w:divBdr>
    </w:div>
    <w:div w:id="1849636145">
      <w:bodyDiv w:val="1"/>
      <w:marLeft w:val="0"/>
      <w:marRight w:val="0"/>
      <w:marTop w:val="0"/>
      <w:marBottom w:val="0"/>
      <w:divBdr>
        <w:top w:val="none" w:sz="0" w:space="0" w:color="auto"/>
        <w:left w:val="none" w:sz="0" w:space="0" w:color="auto"/>
        <w:bottom w:val="none" w:sz="0" w:space="0" w:color="auto"/>
        <w:right w:val="none" w:sz="0" w:space="0" w:color="auto"/>
      </w:divBdr>
    </w:div>
    <w:div w:id="1850173248">
      <w:bodyDiv w:val="1"/>
      <w:marLeft w:val="0"/>
      <w:marRight w:val="0"/>
      <w:marTop w:val="0"/>
      <w:marBottom w:val="0"/>
      <w:divBdr>
        <w:top w:val="none" w:sz="0" w:space="0" w:color="auto"/>
        <w:left w:val="none" w:sz="0" w:space="0" w:color="auto"/>
        <w:bottom w:val="none" w:sz="0" w:space="0" w:color="auto"/>
        <w:right w:val="none" w:sz="0" w:space="0" w:color="auto"/>
      </w:divBdr>
    </w:div>
    <w:div w:id="1852448638">
      <w:bodyDiv w:val="1"/>
      <w:marLeft w:val="0"/>
      <w:marRight w:val="0"/>
      <w:marTop w:val="0"/>
      <w:marBottom w:val="0"/>
      <w:divBdr>
        <w:top w:val="none" w:sz="0" w:space="0" w:color="auto"/>
        <w:left w:val="none" w:sz="0" w:space="0" w:color="auto"/>
        <w:bottom w:val="none" w:sz="0" w:space="0" w:color="auto"/>
        <w:right w:val="none" w:sz="0" w:space="0" w:color="auto"/>
      </w:divBdr>
    </w:div>
    <w:div w:id="1853108058">
      <w:bodyDiv w:val="1"/>
      <w:marLeft w:val="0"/>
      <w:marRight w:val="0"/>
      <w:marTop w:val="0"/>
      <w:marBottom w:val="0"/>
      <w:divBdr>
        <w:top w:val="none" w:sz="0" w:space="0" w:color="auto"/>
        <w:left w:val="none" w:sz="0" w:space="0" w:color="auto"/>
        <w:bottom w:val="none" w:sz="0" w:space="0" w:color="auto"/>
        <w:right w:val="none" w:sz="0" w:space="0" w:color="auto"/>
      </w:divBdr>
    </w:div>
    <w:div w:id="1854417365">
      <w:bodyDiv w:val="1"/>
      <w:marLeft w:val="0"/>
      <w:marRight w:val="0"/>
      <w:marTop w:val="0"/>
      <w:marBottom w:val="0"/>
      <w:divBdr>
        <w:top w:val="none" w:sz="0" w:space="0" w:color="auto"/>
        <w:left w:val="none" w:sz="0" w:space="0" w:color="auto"/>
        <w:bottom w:val="none" w:sz="0" w:space="0" w:color="auto"/>
        <w:right w:val="none" w:sz="0" w:space="0" w:color="auto"/>
      </w:divBdr>
    </w:div>
    <w:div w:id="1855731579">
      <w:bodyDiv w:val="1"/>
      <w:marLeft w:val="0"/>
      <w:marRight w:val="0"/>
      <w:marTop w:val="0"/>
      <w:marBottom w:val="0"/>
      <w:divBdr>
        <w:top w:val="none" w:sz="0" w:space="0" w:color="auto"/>
        <w:left w:val="none" w:sz="0" w:space="0" w:color="auto"/>
        <w:bottom w:val="none" w:sz="0" w:space="0" w:color="auto"/>
        <w:right w:val="none" w:sz="0" w:space="0" w:color="auto"/>
      </w:divBdr>
    </w:div>
    <w:div w:id="1856118304">
      <w:bodyDiv w:val="1"/>
      <w:marLeft w:val="0"/>
      <w:marRight w:val="0"/>
      <w:marTop w:val="0"/>
      <w:marBottom w:val="0"/>
      <w:divBdr>
        <w:top w:val="none" w:sz="0" w:space="0" w:color="auto"/>
        <w:left w:val="none" w:sz="0" w:space="0" w:color="auto"/>
        <w:bottom w:val="none" w:sz="0" w:space="0" w:color="auto"/>
        <w:right w:val="none" w:sz="0" w:space="0" w:color="auto"/>
      </w:divBdr>
    </w:div>
    <w:div w:id="1857384890">
      <w:bodyDiv w:val="1"/>
      <w:marLeft w:val="0"/>
      <w:marRight w:val="0"/>
      <w:marTop w:val="0"/>
      <w:marBottom w:val="0"/>
      <w:divBdr>
        <w:top w:val="none" w:sz="0" w:space="0" w:color="auto"/>
        <w:left w:val="none" w:sz="0" w:space="0" w:color="auto"/>
        <w:bottom w:val="none" w:sz="0" w:space="0" w:color="auto"/>
        <w:right w:val="none" w:sz="0" w:space="0" w:color="auto"/>
      </w:divBdr>
    </w:div>
    <w:div w:id="1857767136">
      <w:bodyDiv w:val="1"/>
      <w:marLeft w:val="0"/>
      <w:marRight w:val="0"/>
      <w:marTop w:val="0"/>
      <w:marBottom w:val="0"/>
      <w:divBdr>
        <w:top w:val="none" w:sz="0" w:space="0" w:color="auto"/>
        <w:left w:val="none" w:sz="0" w:space="0" w:color="auto"/>
        <w:bottom w:val="none" w:sz="0" w:space="0" w:color="auto"/>
        <w:right w:val="none" w:sz="0" w:space="0" w:color="auto"/>
      </w:divBdr>
    </w:div>
    <w:div w:id="1860000398">
      <w:bodyDiv w:val="1"/>
      <w:marLeft w:val="0"/>
      <w:marRight w:val="0"/>
      <w:marTop w:val="0"/>
      <w:marBottom w:val="0"/>
      <w:divBdr>
        <w:top w:val="none" w:sz="0" w:space="0" w:color="auto"/>
        <w:left w:val="none" w:sz="0" w:space="0" w:color="auto"/>
        <w:bottom w:val="none" w:sz="0" w:space="0" w:color="auto"/>
        <w:right w:val="none" w:sz="0" w:space="0" w:color="auto"/>
      </w:divBdr>
    </w:div>
    <w:div w:id="1860506457">
      <w:bodyDiv w:val="1"/>
      <w:marLeft w:val="0"/>
      <w:marRight w:val="0"/>
      <w:marTop w:val="0"/>
      <w:marBottom w:val="0"/>
      <w:divBdr>
        <w:top w:val="none" w:sz="0" w:space="0" w:color="auto"/>
        <w:left w:val="none" w:sz="0" w:space="0" w:color="auto"/>
        <w:bottom w:val="none" w:sz="0" w:space="0" w:color="auto"/>
        <w:right w:val="none" w:sz="0" w:space="0" w:color="auto"/>
      </w:divBdr>
    </w:div>
    <w:div w:id="1861045440">
      <w:bodyDiv w:val="1"/>
      <w:marLeft w:val="0"/>
      <w:marRight w:val="0"/>
      <w:marTop w:val="0"/>
      <w:marBottom w:val="0"/>
      <w:divBdr>
        <w:top w:val="none" w:sz="0" w:space="0" w:color="auto"/>
        <w:left w:val="none" w:sz="0" w:space="0" w:color="auto"/>
        <w:bottom w:val="none" w:sz="0" w:space="0" w:color="auto"/>
        <w:right w:val="none" w:sz="0" w:space="0" w:color="auto"/>
      </w:divBdr>
    </w:div>
    <w:div w:id="1862160506">
      <w:bodyDiv w:val="1"/>
      <w:marLeft w:val="0"/>
      <w:marRight w:val="0"/>
      <w:marTop w:val="0"/>
      <w:marBottom w:val="0"/>
      <w:divBdr>
        <w:top w:val="none" w:sz="0" w:space="0" w:color="auto"/>
        <w:left w:val="none" w:sz="0" w:space="0" w:color="auto"/>
        <w:bottom w:val="none" w:sz="0" w:space="0" w:color="auto"/>
        <w:right w:val="none" w:sz="0" w:space="0" w:color="auto"/>
      </w:divBdr>
    </w:div>
    <w:div w:id="1862162893">
      <w:bodyDiv w:val="1"/>
      <w:marLeft w:val="0"/>
      <w:marRight w:val="0"/>
      <w:marTop w:val="0"/>
      <w:marBottom w:val="0"/>
      <w:divBdr>
        <w:top w:val="none" w:sz="0" w:space="0" w:color="auto"/>
        <w:left w:val="none" w:sz="0" w:space="0" w:color="auto"/>
        <w:bottom w:val="none" w:sz="0" w:space="0" w:color="auto"/>
        <w:right w:val="none" w:sz="0" w:space="0" w:color="auto"/>
      </w:divBdr>
    </w:div>
    <w:div w:id="1863936720">
      <w:bodyDiv w:val="1"/>
      <w:marLeft w:val="0"/>
      <w:marRight w:val="0"/>
      <w:marTop w:val="0"/>
      <w:marBottom w:val="0"/>
      <w:divBdr>
        <w:top w:val="none" w:sz="0" w:space="0" w:color="auto"/>
        <w:left w:val="none" w:sz="0" w:space="0" w:color="auto"/>
        <w:bottom w:val="none" w:sz="0" w:space="0" w:color="auto"/>
        <w:right w:val="none" w:sz="0" w:space="0" w:color="auto"/>
      </w:divBdr>
    </w:div>
    <w:div w:id="1864053033">
      <w:bodyDiv w:val="1"/>
      <w:marLeft w:val="0"/>
      <w:marRight w:val="0"/>
      <w:marTop w:val="0"/>
      <w:marBottom w:val="0"/>
      <w:divBdr>
        <w:top w:val="none" w:sz="0" w:space="0" w:color="auto"/>
        <w:left w:val="none" w:sz="0" w:space="0" w:color="auto"/>
        <w:bottom w:val="none" w:sz="0" w:space="0" w:color="auto"/>
        <w:right w:val="none" w:sz="0" w:space="0" w:color="auto"/>
      </w:divBdr>
    </w:div>
    <w:div w:id="1864592926">
      <w:bodyDiv w:val="1"/>
      <w:marLeft w:val="0"/>
      <w:marRight w:val="0"/>
      <w:marTop w:val="0"/>
      <w:marBottom w:val="0"/>
      <w:divBdr>
        <w:top w:val="none" w:sz="0" w:space="0" w:color="auto"/>
        <w:left w:val="none" w:sz="0" w:space="0" w:color="auto"/>
        <w:bottom w:val="none" w:sz="0" w:space="0" w:color="auto"/>
        <w:right w:val="none" w:sz="0" w:space="0" w:color="auto"/>
      </w:divBdr>
    </w:div>
    <w:div w:id="1864974181">
      <w:bodyDiv w:val="1"/>
      <w:marLeft w:val="0"/>
      <w:marRight w:val="0"/>
      <w:marTop w:val="0"/>
      <w:marBottom w:val="0"/>
      <w:divBdr>
        <w:top w:val="none" w:sz="0" w:space="0" w:color="auto"/>
        <w:left w:val="none" w:sz="0" w:space="0" w:color="auto"/>
        <w:bottom w:val="none" w:sz="0" w:space="0" w:color="auto"/>
        <w:right w:val="none" w:sz="0" w:space="0" w:color="auto"/>
      </w:divBdr>
    </w:div>
    <w:div w:id="1868642882">
      <w:bodyDiv w:val="1"/>
      <w:marLeft w:val="0"/>
      <w:marRight w:val="0"/>
      <w:marTop w:val="0"/>
      <w:marBottom w:val="0"/>
      <w:divBdr>
        <w:top w:val="none" w:sz="0" w:space="0" w:color="auto"/>
        <w:left w:val="none" w:sz="0" w:space="0" w:color="auto"/>
        <w:bottom w:val="none" w:sz="0" w:space="0" w:color="auto"/>
        <w:right w:val="none" w:sz="0" w:space="0" w:color="auto"/>
      </w:divBdr>
    </w:div>
    <w:div w:id="1868788435">
      <w:bodyDiv w:val="1"/>
      <w:marLeft w:val="0"/>
      <w:marRight w:val="0"/>
      <w:marTop w:val="0"/>
      <w:marBottom w:val="0"/>
      <w:divBdr>
        <w:top w:val="none" w:sz="0" w:space="0" w:color="auto"/>
        <w:left w:val="none" w:sz="0" w:space="0" w:color="auto"/>
        <w:bottom w:val="none" w:sz="0" w:space="0" w:color="auto"/>
        <w:right w:val="none" w:sz="0" w:space="0" w:color="auto"/>
      </w:divBdr>
    </w:div>
    <w:div w:id="1869174468">
      <w:bodyDiv w:val="1"/>
      <w:marLeft w:val="0"/>
      <w:marRight w:val="0"/>
      <w:marTop w:val="0"/>
      <w:marBottom w:val="0"/>
      <w:divBdr>
        <w:top w:val="none" w:sz="0" w:space="0" w:color="auto"/>
        <w:left w:val="none" w:sz="0" w:space="0" w:color="auto"/>
        <w:bottom w:val="none" w:sz="0" w:space="0" w:color="auto"/>
        <w:right w:val="none" w:sz="0" w:space="0" w:color="auto"/>
      </w:divBdr>
    </w:div>
    <w:div w:id="1869249801">
      <w:bodyDiv w:val="1"/>
      <w:marLeft w:val="0"/>
      <w:marRight w:val="0"/>
      <w:marTop w:val="0"/>
      <w:marBottom w:val="0"/>
      <w:divBdr>
        <w:top w:val="none" w:sz="0" w:space="0" w:color="auto"/>
        <w:left w:val="none" w:sz="0" w:space="0" w:color="auto"/>
        <w:bottom w:val="none" w:sz="0" w:space="0" w:color="auto"/>
        <w:right w:val="none" w:sz="0" w:space="0" w:color="auto"/>
      </w:divBdr>
    </w:div>
    <w:div w:id="1869635104">
      <w:bodyDiv w:val="1"/>
      <w:marLeft w:val="0"/>
      <w:marRight w:val="0"/>
      <w:marTop w:val="0"/>
      <w:marBottom w:val="0"/>
      <w:divBdr>
        <w:top w:val="none" w:sz="0" w:space="0" w:color="auto"/>
        <w:left w:val="none" w:sz="0" w:space="0" w:color="auto"/>
        <w:bottom w:val="none" w:sz="0" w:space="0" w:color="auto"/>
        <w:right w:val="none" w:sz="0" w:space="0" w:color="auto"/>
      </w:divBdr>
    </w:div>
    <w:div w:id="1869879057">
      <w:bodyDiv w:val="1"/>
      <w:marLeft w:val="0"/>
      <w:marRight w:val="0"/>
      <w:marTop w:val="0"/>
      <w:marBottom w:val="0"/>
      <w:divBdr>
        <w:top w:val="none" w:sz="0" w:space="0" w:color="auto"/>
        <w:left w:val="none" w:sz="0" w:space="0" w:color="auto"/>
        <w:bottom w:val="none" w:sz="0" w:space="0" w:color="auto"/>
        <w:right w:val="none" w:sz="0" w:space="0" w:color="auto"/>
      </w:divBdr>
    </w:div>
    <w:div w:id="1872649688">
      <w:bodyDiv w:val="1"/>
      <w:marLeft w:val="0"/>
      <w:marRight w:val="0"/>
      <w:marTop w:val="0"/>
      <w:marBottom w:val="0"/>
      <w:divBdr>
        <w:top w:val="none" w:sz="0" w:space="0" w:color="auto"/>
        <w:left w:val="none" w:sz="0" w:space="0" w:color="auto"/>
        <w:bottom w:val="none" w:sz="0" w:space="0" w:color="auto"/>
        <w:right w:val="none" w:sz="0" w:space="0" w:color="auto"/>
      </w:divBdr>
    </w:div>
    <w:div w:id="1874150783">
      <w:bodyDiv w:val="1"/>
      <w:marLeft w:val="0"/>
      <w:marRight w:val="0"/>
      <w:marTop w:val="0"/>
      <w:marBottom w:val="0"/>
      <w:divBdr>
        <w:top w:val="none" w:sz="0" w:space="0" w:color="auto"/>
        <w:left w:val="none" w:sz="0" w:space="0" w:color="auto"/>
        <w:bottom w:val="none" w:sz="0" w:space="0" w:color="auto"/>
        <w:right w:val="none" w:sz="0" w:space="0" w:color="auto"/>
      </w:divBdr>
    </w:div>
    <w:div w:id="1878078706">
      <w:bodyDiv w:val="1"/>
      <w:marLeft w:val="0"/>
      <w:marRight w:val="0"/>
      <w:marTop w:val="0"/>
      <w:marBottom w:val="0"/>
      <w:divBdr>
        <w:top w:val="none" w:sz="0" w:space="0" w:color="auto"/>
        <w:left w:val="none" w:sz="0" w:space="0" w:color="auto"/>
        <w:bottom w:val="none" w:sz="0" w:space="0" w:color="auto"/>
        <w:right w:val="none" w:sz="0" w:space="0" w:color="auto"/>
      </w:divBdr>
    </w:div>
    <w:div w:id="1880436507">
      <w:bodyDiv w:val="1"/>
      <w:marLeft w:val="0"/>
      <w:marRight w:val="0"/>
      <w:marTop w:val="0"/>
      <w:marBottom w:val="0"/>
      <w:divBdr>
        <w:top w:val="none" w:sz="0" w:space="0" w:color="auto"/>
        <w:left w:val="none" w:sz="0" w:space="0" w:color="auto"/>
        <w:bottom w:val="none" w:sz="0" w:space="0" w:color="auto"/>
        <w:right w:val="none" w:sz="0" w:space="0" w:color="auto"/>
      </w:divBdr>
    </w:div>
    <w:div w:id="1881088830">
      <w:bodyDiv w:val="1"/>
      <w:marLeft w:val="0"/>
      <w:marRight w:val="0"/>
      <w:marTop w:val="0"/>
      <w:marBottom w:val="0"/>
      <w:divBdr>
        <w:top w:val="none" w:sz="0" w:space="0" w:color="auto"/>
        <w:left w:val="none" w:sz="0" w:space="0" w:color="auto"/>
        <w:bottom w:val="none" w:sz="0" w:space="0" w:color="auto"/>
        <w:right w:val="none" w:sz="0" w:space="0" w:color="auto"/>
      </w:divBdr>
    </w:div>
    <w:div w:id="1882357501">
      <w:bodyDiv w:val="1"/>
      <w:marLeft w:val="0"/>
      <w:marRight w:val="0"/>
      <w:marTop w:val="0"/>
      <w:marBottom w:val="0"/>
      <w:divBdr>
        <w:top w:val="none" w:sz="0" w:space="0" w:color="auto"/>
        <w:left w:val="none" w:sz="0" w:space="0" w:color="auto"/>
        <w:bottom w:val="none" w:sz="0" w:space="0" w:color="auto"/>
        <w:right w:val="none" w:sz="0" w:space="0" w:color="auto"/>
      </w:divBdr>
    </w:div>
    <w:div w:id="1882864401">
      <w:bodyDiv w:val="1"/>
      <w:marLeft w:val="0"/>
      <w:marRight w:val="0"/>
      <w:marTop w:val="0"/>
      <w:marBottom w:val="0"/>
      <w:divBdr>
        <w:top w:val="none" w:sz="0" w:space="0" w:color="auto"/>
        <w:left w:val="none" w:sz="0" w:space="0" w:color="auto"/>
        <w:bottom w:val="none" w:sz="0" w:space="0" w:color="auto"/>
        <w:right w:val="none" w:sz="0" w:space="0" w:color="auto"/>
      </w:divBdr>
    </w:div>
    <w:div w:id="1884900554">
      <w:bodyDiv w:val="1"/>
      <w:marLeft w:val="0"/>
      <w:marRight w:val="0"/>
      <w:marTop w:val="0"/>
      <w:marBottom w:val="0"/>
      <w:divBdr>
        <w:top w:val="none" w:sz="0" w:space="0" w:color="auto"/>
        <w:left w:val="none" w:sz="0" w:space="0" w:color="auto"/>
        <w:bottom w:val="none" w:sz="0" w:space="0" w:color="auto"/>
        <w:right w:val="none" w:sz="0" w:space="0" w:color="auto"/>
      </w:divBdr>
    </w:div>
    <w:div w:id="1885023363">
      <w:bodyDiv w:val="1"/>
      <w:marLeft w:val="0"/>
      <w:marRight w:val="0"/>
      <w:marTop w:val="0"/>
      <w:marBottom w:val="0"/>
      <w:divBdr>
        <w:top w:val="none" w:sz="0" w:space="0" w:color="auto"/>
        <w:left w:val="none" w:sz="0" w:space="0" w:color="auto"/>
        <w:bottom w:val="none" w:sz="0" w:space="0" w:color="auto"/>
        <w:right w:val="none" w:sz="0" w:space="0" w:color="auto"/>
      </w:divBdr>
    </w:div>
    <w:div w:id="1885092711">
      <w:bodyDiv w:val="1"/>
      <w:marLeft w:val="0"/>
      <w:marRight w:val="0"/>
      <w:marTop w:val="0"/>
      <w:marBottom w:val="0"/>
      <w:divBdr>
        <w:top w:val="none" w:sz="0" w:space="0" w:color="auto"/>
        <w:left w:val="none" w:sz="0" w:space="0" w:color="auto"/>
        <w:bottom w:val="none" w:sz="0" w:space="0" w:color="auto"/>
        <w:right w:val="none" w:sz="0" w:space="0" w:color="auto"/>
      </w:divBdr>
    </w:div>
    <w:div w:id="1886678620">
      <w:bodyDiv w:val="1"/>
      <w:marLeft w:val="0"/>
      <w:marRight w:val="0"/>
      <w:marTop w:val="0"/>
      <w:marBottom w:val="0"/>
      <w:divBdr>
        <w:top w:val="none" w:sz="0" w:space="0" w:color="auto"/>
        <w:left w:val="none" w:sz="0" w:space="0" w:color="auto"/>
        <w:bottom w:val="none" w:sz="0" w:space="0" w:color="auto"/>
        <w:right w:val="none" w:sz="0" w:space="0" w:color="auto"/>
      </w:divBdr>
    </w:div>
    <w:div w:id="1886789149">
      <w:bodyDiv w:val="1"/>
      <w:marLeft w:val="0"/>
      <w:marRight w:val="0"/>
      <w:marTop w:val="0"/>
      <w:marBottom w:val="0"/>
      <w:divBdr>
        <w:top w:val="none" w:sz="0" w:space="0" w:color="auto"/>
        <w:left w:val="none" w:sz="0" w:space="0" w:color="auto"/>
        <w:bottom w:val="none" w:sz="0" w:space="0" w:color="auto"/>
        <w:right w:val="none" w:sz="0" w:space="0" w:color="auto"/>
      </w:divBdr>
    </w:div>
    <w:div w:id="1886792241">
      <w:bodyDiv w:val="1"/>
      <w:marLeft w:val="0"/>
      <w:marRight w:val="0"/>
      <w:marTop w:val="0"/>
      <w:marBottom w:val="0"/>
      <w:divBdr>
        <w:top w:val="none" w:sz="0" w:space="0" w:color="auto"/>
        <w:left w:val="none" w:sz="0" w:space="0" w:color="auto"/>
        <w:bottom w:val="none" w:sz="0" w:space="0" w:color="auto"/>
        <w:right w:val="none" w:sz="0" w:space="0" w:color="auto"/>
      </w:divBdr>
    </w:div>
    <w:div w:id="1889608675">
      <w:bodyDiv w:val="1"/>
      <w:marLeft w:val="0"/>
      <w:marRight w:val="0"/>
      <w:marTop w:val="0"/>
      <w:marBottom w:val="0"/>
      <w:divBdr>
        <w:top w:val="none" w:sz="0" w:space="0" w:color="auto"/>
        <w:left w:val="none" w:sz="0" w:space="0" w:color="auto"/>
        <w:bottom w:val="none" w:sz="0" w:space="0" w:color="auto"/>
        <w:right w:val="none" w:sz="0" w:space="0" w:color="auto"/>
      </w:divBdr>
    </w:div>
    <w:div w:id="1891112915">
      <w:bodyDiv w:val="1"/>
      <w:marLeft w:val="0"/>
      <w:marRight w:val="0"/>
      <w:marTop w:val="0"/>
      <w:marBottom w:val="0"/>
      <w:divBdr>
        <w:top w:val="none" w:sz="0" w:space="0" w:color="auto"/>
        <w:left w:val="none" w:sz="0" w:space="0" w:color="auto"/>
        <w:bottom w:val="none" w:sz="0" w:space="0" w:color="auto"/>
        <w:right w:val="none" w:sz="0" w:space="0" w:color="auto"/>
      </w:divBdr>
    </w:div>
    <w:div w:id="1893229166">
      <w:bodyDiv w:val="1"/>
      <w:marLeft w:val="0"/>
      <w:marRight w:val="0"/>
      <w:marTop w:val="0"/>
      <w:marBottom w:val="0"/>
      <w:divBdr>
        <w:top w:val="none" w:sz="0" w:space="0" w:color="auto"/>
        <w:left w:val="none" w:sz="0" w:space="0" w:color="auto"/>
        <w:bottom w:val="none" w:sz="0" w:space="0" w:color="auto"/>
        <w:right w:val="none" w:sz="0" w:space="0" w:color="auto"/>
      </w:divBdr>
    </w:div>
    <w:div w:id="1894075759">
      <w:bodyDiv w:val="1"/>
      <w:marLeft w:val="0"/>
      <w:marRight w:val="0"/>
      <w:marTop w:val="0"/>
      <w:marBottom w:val="0"/>
      <w:divBdr>
        <w:top w:val="none" w:sz="0" w:space="0" w:color="auto"/>
        <w:left w:val="none" w:sz="0" w:space="0" w:color="auto"/>
        <w:bottom w:val="none" w:sz="0" w:space="0" w:color="auto"/>
        <w:right w:val="none" w:sz="0" w:space="0" w:color="auto"/>
      </w:divBdr>
    </w:div>
    <w:div w:id="1896502491">
      <w:bodyDiv w:val="1"/>
      <w:marLeft w:val="0"/>
      <w:marRight w:val="0"/>
      <w:marTop w:val="0"/>
      <w:marBottom w:val="0"/>
      <w:divBdr>
        <w:top w:val="none" w:sz="0" w:space="0" w:color="auto"/>
        <w:left w:val="none" w:sz="0" w:space="0" w:color="auto"/>
        <w:bottom w:val="none" w:sz="0" w:space="0" w:color="auto"/>
        <w:right w:val="none" w:sz="0" w:space="0" w:color="auto"/>
      </w:divBdr>
    </w:div>
    <w:div w:id="1897085247">
      <w:bodyDiv w:val="1"/>
      <w:marLeft w:val="0"/>
      <w:marRight w:val="0"/>
      <w:marTop w:val="0"/>
      <w:marBottom w:val="0"/>
      <w:divBdr>
        <w:top w:val="none" w:sz="0" w:space="0" w:color="auto"/>
        <w:left w:val="none" w:sz="0" w:space="0" w:color="auto"/>
        <w:bottom w:val="none" w:sz="0" w:space="0" w:color="auto"/>
        <w:right w:val="none" w:sz="0" w:space="0" w:color="auto"/>
      </w:divBdr>
    </w:div>
    <w:div w:id="1898281185">
      <w:bodyDiv w:val="1"/>
      <w:marLeft w:val="0"/>
      <w:marRight w:val="0"/>
      <w:marTop w:val="0"/>
      <w:marBottom w:val="0"/>
      <w:divBdr>
        <w:top w:val="none" w:sz="0" w:space="0" w:color="auto"/>
        <w:left w:val="none" w:sz="0" w:space="0" w:color="auto"/>
        <w:bottom w:val="none" w:sz="0" w:space="0" w:color="auto"/>
        <w:right w:val="none" w:sz="0" w:space="0" w:color="auto"/>
      </w:divBdr>
    </w:div>
    <w:div w:id="1898932767">
      <w:bodyDiv w:val="1"/>
      <w:marLeft w:val="0"/>
      <w:marRight w:val="0"/>
      <w:marTop w:val="0"/>
      <w:marBottom w:val="0"/>
      <w:divBdr>
        <w:top w:val="none" w:sz="0" w:space="0" w:color="auto"/>
        <w:left w:val="none" w:sz="0" w:space="0" w:color="auto"/>
        <w:bottom w:val="none" w:sz="0" w:space="0" w:color="auto"/>
        <w:right w:val="none" w:sz="0" w:space="0" w:color="auto"/>
      </w:divBdr>
    </w:div>
    <w:div w:id="1899319761">
      <w:bodyDiv w:val="1"/>
      <w:marLeft w:val="0"/>
      <w:marRight w:val="0"/>
      <w:marTop w:val="0"/>
      <w:marBottom w:val="0"/>
      <w:divBdr>
        <w:top w:val="none" w:sz="0" w:space="0" w:color="auto"/>
        <w:left w:val="none" w:sz="0" w:space="0" w:color="auto"/>
        <w:bottom w:val="none" w:sz="0" w:space="0" w:color="auto"/>
        <w:right w:val="none" w:sz="0" w:space="0" w:color="auto"/>
      </w:divBdr>
    </w:div>
    <w:div w:id="1900313468">
      <w:bodyDiv w:val="1"/>
      <w:marLeft w:val="0"/>
      <w:marRight w:val="0"/>
      <w:marTop w:val="0"/>
      <w:marBottom w:val="0"/>
      <w:divBdr>
        <w:top w:val="none" w:sz="0" w:space="0" w:color="auto"/>
        <w:left w:val="none" w:sz="0" w:space="0" w:color="auto"/>
        <w:bottom w:val="none" w:sz="0" w:space="0" w:color="auto"/>
        <w:right w:val="none" w:sz="0" w:space="0" w:color="auto"/>
      </w:divBdr>
    </w:div>
    <w:div w:id="1900313509">
      <w:bodyDiv w:val="1"/>
      <w:marLeft w:val="0"/>
      <w:marRight w:val="0"/>
      <w:marTop w:val="0"/>
      <w:marBottom w:val="0"/>
      <w:divBdr>
        <w:top w:val="none" w:sz="0" w:space="0" w:color="auto"/>
        <w:left w:val="none" w:sz="0" w:space="0" w:color="auto"/>
        <w:bottom w:val="none" w:sz="0" w:space="0" w:color="auto"/>
        <w:right w:val="none" w:sz="0" w:space="0" w:color="auto"/>
      </w:divBdr>
    </w:div>
    <w:div w:id="1900481670">
      <w:bodyDiv w:val="1"/>
      <w:marLeft w:val="0"/>
      <w:marRight w:val="0"/>
      <w:marTop w:val="0"/>
      <w:marBottom w:val="0"/>
      <w:divBdr>
        <w:top w:val="none" w:sz="0" w:space="0" w:color="auto"/>
        <w:left w:val="none" w:sz="0" w:space="0" w:color="auto"/>
        <w:bottom w:val="none" w:sz="0" w:space="0" w:color="auto"/>
        <w:right w:val="none" w:sz="0" w:space="0" w:color="auto"/>
      </w:divBdr>
    </w:div>
    <w:div w:id="1901673126">
      <w:bodyDiv w:val="1"/>
      <w:marLeft w:val="0"/>
      <w:marRight w:val="0"/>
      <w:marTop w:val="0"/>
      <w:marBottom w:val="0"/>
      <w:divBdr>
        <w:top w:val="none" w:sz="0" w:space="0" w:color="auto"/>
        <w:left w:val="none" w:sz="0" w:space="0" w:color="auto"/>
        <w:bottom w:val="none" w:sz="0" w:space="0" w:color="auto"/>
        <w:right w:val="none" w:sz="0" w:space="0" w:color="auto"/>
      </w:divBdr>
    </w:div>
    <w:div w:id="1901790838">
      <w:bodyDiv w:val="1"/>
      <w:marLeft w:val="0"/>
      <w:marRight w:val="0"/>
      <w:marTop w:val="0"/>
      <w:marBottom w:val="0"/>
      <w:divBdr>
        <w:top w:val="none" w:sz="0" w:space="0" w:color="auto"/>
        <w:left w:val="none" w:sz="0" w:space="0" w:color="auto"/>
        <w:bottom w:val="none" w:sz="0" w:space="0" w:color="auto"/>
        <w:right w:val="none" w:sz="0" w:space="0" w:color="auto"/>
      </w:divBdr>
    </w:div>
    <w:div w:id="1902792619">
      <w:bodyDiv w:val="1"/>
      <w:marLeft w:val="0"/>
      <w:marRight w:val="0"/>
      <w:marTop w:val="0"/>
      <w:marBottom w:val="0"/>
      <w:divBdr>
        <w:top w:val="none" w:sz="0" w:space="0" w:color="auto"/>
        <w:left w:val="none" w:sz="0" w:space="0" w:color="auto"/>
        <w:bottom w:val="none" w:sz="0" w:space="0" w:color="auto"/>
        <w:right w:val="none" w:sz="0" w:space="0" w:color="auto"/>
      </w:divBdr>
    </w:div>
    <w:div w:id="1903829764">
      <w:bodyDiv w:val="1"/>
      <w:marLeft w:val="0"/>
      <w:marRight w:val="0"/>
      <w:marTop w:val="0"/>
      <w:marBottom w:val="0"/>
      <w:divBdr>
        <w:top w:val="none" w:sz="0" w:space="0" w:color="auto"/>
        <w:left w:val="none" w:sz="0" w:space="0" w:color="auto"/>
        <w:bottom w:val="none" w:sz="0" w:space="0" w:color="auto"/>
        <w:right w:val="none" w:sz="0" w:space="0" w:color="auto"/>
      </w:divBdr>
    </w:div>
    <w:div w:id="1905869343">
      <w:bodyDiv w:val="1"/>
      <w:marLeft w:val="0"/>
      <w:marRight w:val="0"/>
      <w:marTop w:val="0"/>
      <w:marBottom w:val="0"/>
      <w:divBdr>
        <w:top w:val="none" w:sz="0" w:space="0" w:color="auto"/>
        <w:left w:val="none" w:sz="0" w:space="0" w:color="auto"/>
        <w:bottom w:val="none" w:sz="0" w:space="0" w:color="auto"/>
        <w:right w:val="none" w:sz="0" w:space="0" w:color="auto"/>
      </w:divBdr>
    </w:div>
    <w:div w:id="1905942844">
      <w:bodyDiv w:val="1"/>
      <w:marLeft w:val="0"/>
      <w:marRight w:val="0"/>
      <w:marTop w:val="0"/>
      <w:marBottom w:val="0"/>
      <w:divBdr>
        <w:top w:val="none" w:sz="0" w:space="0" w:color="auto"/>
        <w:left w:val="none" w:sz="0" w:space="0" w:color="auto"/>
        <w:bottom w:val="none" w:sz="0" w:space="0" w:color="auto"/>
        <w:right w:val="none" w:sz="0" w:space="0" w:color="auto"/>
      </w:divBdr>
    </w:div>
    <w:div w:id="1906262804">
      <w:bodyDiv w:val="1"/>
      <w:marLeft w:val="0"/>
      <w:marRight w:val="0"/>
      <w:marTop w:val="0"/>
      <w:marBottom w:val="0"/>
      <w:divBdr>
        <w:top w:val="none" w:sz="0" w:space="0" w:color="auto"/>
        <w:left w:val="none" w:sz="0" w:space="0" w:color="auto"/>
        <w:bottom w:val="none" w:sz="0" w:space="0" w:color="auto"/>
        <w:right w:val="none" w:sz="0" w:space="0" w:color="auto"/>
      </w:divBdr>
    </w:div>
    <w:div w:id="1907765184">
      <w:bodyDiv w:val="1"/>
      <w:marLeft w:val="0"/>
      <w:marRight w:val="0"/>
      <w:marTop w:val="0"/>
      <w:marBottom w:val="0"/>
      <w:divBdr>
        <w:top w:val="none" w:sz="0" w:space="0" w:color="auto"/>
        <w:left w:val="none" w:sz="0" w:space="0" w:color="auto"/>
        <w:bottom w:val="none" w:sz="0" w:space="0" w:color="auto"/>
        <w:right w:val="none" w:sz="0" w:space="0" w:color="auto"/>
      </w:divBdr>
    </w:div>
    <w:div w:id="1909194972">
      <w:bodyDiv w:val="1"/>
      <w:marLeft w:val="0"/>
      <w:marRight w:val="0"/>
      <w:marTop w:val="0"/>
      <w:marBottom w:val="0"/>
      <w:divBdr>
        <w:top w:val="none" w:sz="0" w:space="0" w:color="auto"/>
        <w:left w:val="none" w:sz="0" w:space="0" w:color="auto"/>
        <w:bottom w:val="none" w:sz="0" w:space="0" w:color="auto"/>
        <w:right w:val="none" w:sz="0" w:space="0" w:color="auto"/>
      </w:divBdr>
    </w:div>
    <w:div w:id="1910387890">
      <w:bodyDiv w:val="1"/>
      <w:marLeft w:val="0"/>
      <w:marRight w:val="0"/>
      <w:marTop w:val="0"/>
      <w:marBottom w:val="0"/>
      <w:divBdr>
        <w:top w:val="none" w:sz="0" w:space="0" w:color="auto"/>
        <w:left w:val="none" w:sz="0" w:space="0" w:color="auto"/>
        <w:bottom w:val="none" w:sz="0" w:space="0" w:color="auto"/>
        <w:right w:val="none" w:sz="0" w:space="0" w:color="auto"/>
      </w:divBdr>
    </w:div>
    <w:div w:id="1912037798">
      <w:bodyDiv w:val="1"/>
      <w:marLeft w:val="0"/>
      <w:marRight w:val="0"/>
      <w:marTop w:val="0"/>
      <w:marBottom w:val="0"/>
      <w:divBdr>
        <w:top w:val="none" w:sz="0" w:space="0" w:color="auto"/>
        <w:left w:val="none" w:sz="0" w:space="0" w:color="auto"/>
        <w:bottom w:val="none" w:sz="0" w:space="0" w:color="auto"/>
        <w:right w:val="none" w:sz="0" w:space="0" w:color="auto"/>
      </w:divBdr>
    </w:div>
    <w:div w:id="1912428335">
      <w:bodyDiv w:val="1"/>
      <w:marLeft w:val="0"/>
      <w:marRight w:val="0"/>
      <w:marTop w:val="0"/>
      <w:marBottom w:val="0"/>
      <w:divBdr>
        <w:top w:val="none" w:sz="0" w:space="0" w:color="auto"/>
        <w:left w:val="none" w:sz="0" w:space="0" w:color="auto"/>
        <w:bottom w:val="none" w:sz="0" w:space="0" w:color="auto"/>
        <w:right w:val="none" w:sz="0" w:space="0" w:color="auto"/>
      </w:divBdr>
    </w:div>
    <w:div w:id="1913468738">
      <w:bodyDiv w:val="1"/>
      <w:marLeft w:val="0"/>
      <w:marRight w:val="0"/>
      <w:marTop w:val="0"/>
      <w:marBottom w:val="0"/>
      <w:divBdr>
        <w:top w:val="none" w:sz="0" w:space="0" w:color="auto"/>
        <w:left w:val="none" w:sz="0" w:space="0" w:color="auto"/>
        <w:bottom w:val="none" w:sz="0" w:space="0" w:color="auto"/>
        <w:right w:val="none" w:sz="0" w:space="0" w:color="auto"/>
      </w:divBdr>
    </w:div>
    <w:div w:id="1918635898">
      <w:bodyDiv w:val="1"/>
      <w:marLeft w:val="0"/>
      <w:marRight w:val="0"/>
      <w:marTop w:val="0"/>
      <w:marBottom w:val="0"/>
      <w:divBdr>
        <w:top w:val="none" w:sz="0" w:space="0" w:color="auto"/>
        <w:left w:val="none" w:sz="0" w:space="0" w:color="auto"/>
        <w:bottom w:val="none" w:sz="0" w:space="0" w:color="auto"/>
        <w:right w:val="none" w:sz="0" w:space="0" w:color="auto"/>
      </w:divBdr>
    </w:div>
    <w:div w:id="1922637340">
      <w:bodyDiv w:val="1"/>
      <w:marLeft w:val="0"/>
      <w:marRight w:val="0"/>
      <w:marTop w:val="0"/>
      <w:marBottom w:val="0"/>
      <w:divBdr>
        <w:top w:val="none" w:sz="0" w:space="0" w:color="auto"/>
        <w:left w:val="none" w:sz="0" w:space="0" w:color="auto"/>
        <w:bottom w:val="none" w:sz="0" w:space="0" w:color="auto"/>
        <w:right w:val="none" w:sz="0" w:space="0" w:color="auto"/>
      </w:divBdr>
    </w:div>
    <w:div w:id="1926912242">
      <w:bodyDiv w:val="1"/>
      <w:marLeft w:val="0"/>
      <w:marRight w:val="0"/>
      <w:marTop w:val="0"/>
      <w:marBottom w:val="0"/>
      <w:divBdr>
        <w:top w:val="none" w:sz="0" w:space="0" w:color="auto"/>
        <w:left w:val="none" w:sz="0" w:space="0" w:color="auto"/>
        <w:bottom w:val="none" w:sz="0" w:space="0" w:color="auto"/>
        <w:right w:val="none" w:sz="0" w:space="0" w:color="auto"/>
      </w:divBdr>
    </w:div>
    <w:div w:id="1928035502">
      <w:bodyDiv w:val="1"/>
      <w:marLeft w:val="0"/>
      <w:marRight w:val="0"/>
      <w:marTop w:val="0"/>
      <w:marBottom w:val="0"/>
      <w:divBdr>
        <w:top w:val="none" w:sz="0" w:space="0" w:color="auto"/>
        <w:left w:val="none" w:sz="0" w:space="0" w:color="auto"/>
        <w:bottom w:val="none" w:sz="0" w:space="0" w:color="auto"/>
        <w:right w:val="none" w:sz="0" w:space="0" w:color="auto"/>
      </w:divBdr>
    </w:div>
    <w:div w:id="1929970253">
      <w:bodyDiv w:val="1"/>
      <w:marLeft w:val="0"/>
      <w:marRight w:val="0"/>
      <w:marTop w:val="0"/>
      <w:marBottom w:val="0"/>
      <w:divBdr>
        <w:top w:val="none" w:sz="0" w:space="0" w:color="auto"/>
        <w:left w:val="none" w:sz="0" w:space="0" w:color="auto"/>
        <w:bottom w:val="none" w:sz="0" w:space="0" w:color="auto"/>
        <w:right w:val="none" w:sz="0" w:space="0" w:color="auto"/>
      </w:divBdr>
    </w:div>
    <w:div w:id="1931116486">
      <w:bodyDiv w:val="1"/>
      <w:marLeft w:val="0"/>
      <w:marRight w:val="0"/>
      <w:marTop w:val="0"/>
      <w:marBottom w:val="0"/>
      <w:divBdr>
        <w:top w:val="none" w:sz="0" w:space="0" w:color="auto"/>
        <w:left w:val="none" w:sz="0" w:space="0" w:color="auto"/>
        <w:bottom w:val="none" w:sz="0" w:space="0" w:color="auto"/>
        <w:right w:val="none" w:sz="0" w:space="0" w:color="auto"/>
      </w:divBdr>
    </w:div>
    <w:div w:id="1931237011">
      <w:bodyDiv w:val="1"/>
      <w:marLeft w:val="0"/>
      <w:marRight w:val="0"/>
      <w:marTop w:val="0"/>
      <w:marBottom w:val="0"/>
      <w:divBdr>
        <w:top w:val="none" w:sz="0" w:space="0" w:color="auto"/>
        <w:left w:val="none" w:sz="0" w:space="0" w:color="auto"/>
        <w:bottom w:val="none" w:sz="0" w:space="0" w:color="auto"/>
        <w:right w:val="none" w:sz="0" w:space="0" w:color="auto"/>
      </w:divBdr>
    </w:div>
    <w:div w:id="1931346868">
      <w:bodyDiv w:val="1"/>
      <w:marLeft w:val="0"/>
      <w:marRight w:val="0"/>
      <w:marTop w:val="0"/>
      <w:marBottom w:val="0"/>
      <w:divBdr>
        <w:top w:val="none" w:sz="0" w:space="0" w:color="auto"/>
        <w:left w:val="none" w:sz="0" w:space="0" w:color="auto"/>
        <w:bottom w:val="none" w:sz="0" w:space="0" w:color="auto"/>
        <w:right w:val="none" w:sz="0" w:space="0" w:color="auto"/>
      </w:divBdr>
    </w:div>
    <w:div w:id="1932813334">
      <w:bodyDiv w:val="1"/>
      <w:marLeft w:val="0"/>
      <w:marRight w:val="0"/>
      <w:marTop w:val="0"/>
      <w:marBottom w:val="0"/>
      <w:divBdr>
        <w:top w:val="none" w:sz="0" w:space="0" w:color="auto"/>
        <w:left w:val="none" w:sz="0" w:space="0" w:color="auto"/>
        <w:bottom w:val="none" w:sz="0" w:space="0" w:color="auto"/>
        <w:right w:val="none" w:sz="0" w:space="0" w:color="auto"/>
      </w:divBdr>
    </w:div>
    <w:div w:id="1933587787">
      <w:bodyDiv w:val="1"/>
      <w:marLeft w:val="0"/>
      <w:marRight w:val="0"/>
      <w:marTop w:val="0"/>
      <w:marBottom w:val="0"/>
      <w:divBdr>
        <w:top w:val="none" w:sz="0" w:space="0" w:color="auto"/>
        <w:left w:val="none" w:sz="0" w:space="0" w:color="auto"/>
        <w:bottom w:val="none" w:sz="0" w:space="0" w:color="auto"/>
        <w:right w:val="none" w:sz="0" w:space="0" w:color="auto"/>
      </w:divBdr>
    </w:div>
    <w:div w:id="1934510937">
      <w:bodyDiv w:val="1"/>
      <w:marLeft w:val="0"/>
      <w:marRight w:val="0"/>
      <w:marTop w:val="0"/>
      <w:marBottom w:val="0"/>
      <w:divBdr>
        <w:top w:val="none" w:sz="0" w:space="0" w:color="auto"/>
        <w:left w:val="none" w:sz="0" w:space="0" w:color="auto"/>
        <w:bottom w:val="none" w:sz="0" w:space="0" w:color="auto"/>
        <w:right w:val="none" w:sz="0" w:space="0" w:color="auto"/>
      </w:divBdr>
    </w:div>
    <w:div w:id="1936593316">
      <w:bodyDiv w:val="1"/>
      <w:marLeft w:val="0"/>
      <w:marRight w:val="0"/>
      <w:marTop w:val="0"/>
      <w:marBottom w:val="0"/>
      <w:divBdr>
        <w:top w:val="none" w:sz="0" w:space="0" w:color="auto"/>
        <w:left w:val="none" w:sz="0" w:space="0" w:color="auto"/>
        <w:bottom w:val="none" w:sz="0" w:space="0" w:color="auto"/>
        <w:right w:val="none" w:sz="0" w:space="0" w:color="auto"/>
      </w:divBdr>
    </w:div>
    <w:div w:id="1937253834">
      <w:bodyDiv w:val="1"/>
      <w:marLeft w:val="0"/>
      <w:marRight w:val="0"/>
      <w:marTop w:val="0"/>
      <w:marBottom w:val="0"/>
      <w:divBdr>
        <w:top w:val="none" w:sz="0" w:space="0" w:color="auto"/>
        <w:left w:val="none" w:sz="0" w:space="0" w:color="auto"/>
        <w:bottom w:val="none" w:sz="0" w:space="0" w:color="auto"/>
        <w:right w:val="none" w:sz="0" w:space="0" w:color="auto"/>
      </w:divBdr>
    </w:div>
    <w:div w:id="1937980743">
      <w:bodyDiv w:val="1"/>
      <w:marLeft w:val="0"/>
      <w:marRight w:val="0"/>
      <w:marTop w:val="0"/>
      <w:marBottom w:val="0"/>
      <w:divBdr>
        <w:top w:val="none" w:sz="0" w:space="0" w:color="auto"/>
        <w:left w:val="none" w:sz="0" w:space="0" w:color="auto"/>
        <w:bottom w:val="none" w:sz="0" w:space="0" w:color="auto"/>
        <w:right w:val="none" w:sz="0" w:space="0" w:color="auto"/>
      </w:divBdr>
    </w:div>
    <w:div w:id="1938052817">
      <w:bodyDiv w:val="1"/>
      <w:marLeft w:val="0"/>
      <w:marRight w:val="0"/>
      <w:marTop w:val="0"/>
      <w:marBottom w:val="0"/>
      <w:divBdr>
        <w:top w:val="none" w:sz="0" w:space="0" w:color="auto"/>
        <w:left w:val="none" w:sz="0" w:space="0" w:color="auto"/>
        <w:bottom w:val="none" w:sz="0" w:space="0" w:color="auto"/>
        <w:right w:val="none" w:sz="0" w:space="0" w:color="auto"/>
      </w:divBdr>
    </w:div>
    <w:div w:id="1938441920">
      <w:bodyDiv w:val="1"/>
      <w:marLeft w:val="0"/>
      <w:marRight w:val="0"/>
      <w:marTop w:val="0"/>
      <w:marBottom w:val="0"/>
      <w:divBdr>
        <w:top w:val="none" w:sz="0" w:space="0" w:color="auto"/>
        <w:left w:val="none" w:sz="0" w:space="0" w:color="auto"/>
        <w:bottom w:val="none" w:sz="0" w:space="0" w:color="auto"/>
        <w:right w:val="none" w:sz="0" w:space="0" w:color="auto"/>
      </w:divBdr>
    </w:div>
    <w:div w:id="1938826129">
      <w:bodyDiv w:val="1"/>
      <w:marLeft w:val="0"/>
      <w:marRight w:val="0"/>
      <w:marTop w:val="0"/>
      <w:marBottom w:val="0"/>
      <w:divBdr>
        <w:top w:val="none" w:sz="0" w:space="0" w:color="auto"/>
        <w:left w:val="none" w:sz="0" w:space="0" w:color="auto"/>
        <w:bottom w:val="none" w:sz="0" w:space="0" w:color="auto"/>
        <w:right w:val="none" w:sz="0" w:space="0" w:color="auto"/>
      </w:divBdr>
    </w:div>
    <w:div w:id="1939287671">
      <w:bodyDiv w:val="1"/>
      <w:marLeft w:val="0"/>
      <w:marRight w:val="0"/>
      <w:marTop w:val="0"/>
      <w:marBottom w:val="0"/>
      <w:divBdr>
        <w:top w:val="none" w:sz="0" w:space="0" w:color="auto"/>
        <w:left w:val="none" w:sz="0" w:space="0" w:color="auto"/>
        <w:bottom w:val="none" w:sz="0" w:space="0" w:color="auto"/>
        <w:right w:val="none" w:sz="0" w:space="0" w:color="auto"/>
      </w:divBdr>
    </w:div>
    <w:div w:id="1939485032">
      <w:bodyDiv w:val="1"/>
      <w:marLeft w:val="0"/>
      <w:marRight w:val="0"/>
      <w:marTop w:val="0"/>
      <w:marBottom w:val="0"/>
      <w:divBdr>
        <w:top w:val="none" w:sz="0" w:space="0" w:color="auto"/>
        <w:left w:val="none" w:sz="0" w:space="0" w:color="auto"/>
        <w:bottom w:val="none" w:sz="0" w:space="0" w:color="auto"/>
        <w:right w:val="none" w:sz="0" w:space="0" w:color="auto"/>
      </w:divBdr>
    </w:div>
    <w:div w:id="1939561195">
      <w:bodyDiv w:val="1"/>
      <w:marLeft w:val="0"/>
      <w:marRight w:val="0"/>
      <w:marTop w:val="0"/>
      <w:marBottom w:val="0"/>
      <w:divBdr>
        <w:top w:val="none" w:sz="0" w:space="0" w:color="auto"/>
        <w:left w:val="none" w:sz="0" w:space="0" w:color="auto"/>
        <w:bottom w:val="none" w:sz="0" w:space="0" w:color="auto"/>
        <w:right w:val="none" w:sz="0" w:space="0" w:color="auto"/>
      </w:divBdr>
    </w:div>
    <w:div w:id="1940017697">
      <w:bodyDiv w:val="1"/>
      <w:marLeft w:val="0"/>
      <w:marRight w:val="0"/>
      <w:marTop w:val="0"/>
      <w:marBottom w:val="0"/>
      <w:divBdr>
        <w:top w:val="none" w:sz="0" w:space="0" w:color="auto"/>
        <w:left w:val="none" w:sz="0" w:space="0" w:color="auto"/>
        <w:bottom w:val="none" w:sz="0" w:space="0" w:color="auto"/>
        <w:right w:val="none" w:sz="0" w:space="0" w:color="auto"/>
      </w:divBdr>
    </w:div>
    <w:div w:id="1940210121">
      <w:bodyDiv w:val="1"/>
      <w:marLeft w:val="0"/>
      <w:marRight w:val="0"/>
      <w:marTop w:val="0"/>
      <w:marBottom w:val="0"/>
      <w:divBdr>
        <w:top w:val="none" w:sz="0" w:space="0" w:color="auto"/>
        <w:left w:val="none" w:sz="0" w:space="0" w:color="auto"/>
        <w:bottom w:val="none" w:sz="0" w:space="0" w:color="auto"/>
        <w:right w:val="none" w:sz="0" w:space="0" w:color="auto"/>
      </w:divBdr>
    </w:div>
    <w:div w:id="1941570082">
      <w:bodyDiv w:val="1"/>
      <w:marLeft w:val="0"/>
      <w:marRight w:val="0"/>
      <w:marTop w:val="0"/>
      <w:marBottom w:val="0"/>
      <w:divBdr>
        <w:top w:val="none" w:sz="0" w:space="0" w:color="auto"/>
        <w:left w:val="none" w:sz="0" w:space="0" w:color="auto"/>
        <w:bottom w:val="none" w:sz="0" w:space="0" w:color="auto"/>
        <w:right w:val="none" w:sz="0" w:space="0" w:color="auto"/>
      </w:divBdr>
    </w:div>
    <w:div w:id="1942451472">
      <w:bodyDiv w:val="1"/>
      <w:marLeft w:val="0"/>
      <w:marRight w:val="0"/>
      <w:marTop w:val="0"/>
      <w:marBottom w:val="0"/>
      <w:divBdr>
        <w:top w:val="none" w:sz="0" w:space="0" w:color="auto"/>
        <w:left w:val="none" w:sz="0" w:space="0" w:color="auto"/>
        <w:bottom w:val="none" w:sz="0" w:space="0" w:color="auto"/>
        <w:right w:val="none" w:sz="0" w:space="0" w:color="auto"/>
      </w:divBdr>
    </w:div>
    <w:div w:id="1943414019">
      <w:bodyDiv w:val="1"/>
      <w:marLeft w:val="0"/>
      <w:marRight w:val="0"/>
      <w:marTop w:val="0"/>
      <w:marBottom w:val="0"/>
      <w:divBdr>
        <w:top w:val="none" w:sz="0" w:space="0" w:color="auto"/>
        <w:left w:val="none" w:sz="0" w:space="0" w:color="auto"/>
        <w:bottom w:val="none" w:sz="0" w:space="0" w:color="auto"/>
        <w:right w:val="none" w:sz="0" w:space="0" w:color="auto"/>
      </w:divBdr>
    </w:div>
    <w:div w:id="1943874819">
      <w:bodyDiv w:val="1"/>
      <w:marLeft w:val="0"/>
      <w:marRight w:val="0"/>
      <w:marTop w:val="0"/>
      <w:marBottom w:val="0"/>
      <w:divBdr>
        <w:top w:val="none" w:sz="0" w:space="0" w:color="auto"/>
        <w:left w:val="none" w:sz="0" w:space="0" w:color="auto"/>
        <w:bottom w:val="none" w:sz="0" w:space="0" w:color="auto"/>
        <w:right w:val="none" w:sz="0" w:space="0" w:color="auto"/>
      </w:divBdr>
    </w:div>
    <w:div w:id="1945453648">
      <w:bodyDiv w:val="1"/>
      <w:marLeft w:val="0"/>
      <w:marRight w:val="0"/>
      <w:marTop w:val="0"/>
      <w:marBottom w:val="0"/>
      <w:divBdr>
        <w:top w:val="none" w:sz="0" w:space="0" w:color="auto"/>
        <w:left w:val="none" w:sz="0" w:space="0" w:color="auto"/>
        <w:bottom w:val="none" w:sz="0" w:space="0" w:color="auto"/>
        <w:right w:val="none" w:sz="0" w:space="0" w:color="auto"/>
      </w:divBdr>
    </w:div>
    <w:div w:id="1945846889">
      <w:bodyDiv w:val="1"/>
      <w:marLeft w:val="0"/>
      <w:marRight w:val="0"/>
      <w:marTop w:val="0"/>
      <w:marBottom w:val="0"/>
      <w:divBdr>
        <w:top w:val="none" w:sz="0" w:space="0" w:color="auto"/>
        <w:left w:val="none" w:sz="0" w:space="0" w:color="auto"/>
        <w:bottom w:val="none" w:sz="0" w:space="0" w:color="auto"/>
        <w:right w:val="none" w:sz="0" w:space="0" w:color="auto"/>
      </w:divBdr>
    </w:div>
    <w:div w:id="1946964897">
      <w:bodyDiv w:val="1"/>
      <w:marLeft w:val="0"/>
      <w:marRight w:val="0"/>
      <w:marTop w:val="0"/>
      <w:marBottom w:val="0"/>
      <w:divBdr>
        <w:top w:val="none" w:sz="0" w:space="0" w:color="auto"/>
        <w:left w:val="none" w:sz="0" w:space="0" w:color="auto"/>
        <w:bottom w:val="none" w:sz="0" w:space="0" w:color="auto"/>
        <w:right w:val="none" w:sz="0" w:space="0" w:color="auto"/>
      </w:divBdr>
    </w:div>
    <w:div w:id="1951743754">
      <w:bodyDiv w:val="1"/>
      <w:marLeft w:val="0"/>
      <w:marRight w:val="0"/>
      <w:marTop w:val="0"/>
      <w:marBottom w:val="0"/>
      <w:divBdr>
        <w:top w:val="none" w:sz="0" w:space="0" w:color="auto"/>
        <w:left w:val="none" w:sz="0" w:space="0" w:color="auto"/>
        <w:bottom w:val="none" w:sz="0" w:space="0" w:color="auto"/>
        <w:right w:val="none" w:sz="0" w:space="0" w:color="auto"/>
      </w:divBdr>
    </w:div>
    <w:div w:id="1952661188">
      <w:bodyDiv w:val="1"/>
      <w:marLeft w:val="0"/>
      <w:marRight w:val="0"/>
      <w:marTop w:val="0"/>
      <w:marBottom w:val="0"/>
      <w:divBdr>
        <w:top w:val="none" w:sz="0" w:space="0" w:color="auto"/>
        <w:left w:val="none" w:sz="0" w:space="0" w:color="auto"/>
        <w:bottom w:val="none" w:sz="0" w:space="0" w:color="auto"/>
        <w:right w:val="none" w:sz="0" w:space="0" w:color="auto"/>
      </w:divBdr>
    </w:div>
    <w:div w:id="1954286820">
      <w:bodyDiv w:val="1"/>
      <w:marLeft w:val="0"/>
      <w:marRight w:val="0"/>
      <w:marTop w:val="0"/>
      <w:marBottom w:val="0"/>
      <w:divBdr>
        <w:top w:val="none" w:sz="0" w:space="0" w:color="auto"/>
        <w:left w:val="none" w:sz="0" w:space="0" w:color="auto"/>
        <w:bottom w:val="none" w:sz="0" w:space="0" w:color="auto"/>
        <w:right w:val="none" w:sz="0" w:space="0" w:color="auto"/>
      </w:divBdr>
    </w:div>
    <w:div w:id="1954437007">
      <w:bodyDiv w:val="1"/>
      <w:marLeft w:val="0"/>
      <w:marRight w:val="0"/>
      <w:marTop w:val="0"/>
      <w:marBottom w:val="0"/>
      <w:divBdr>
        <w:top w:val="none" w:sz="0" w:space="0" w:color="auto"/>
        <w:left w:val="none" w:sz="0" w:space="0" w:color="auto"/>
        <w:bottom w:val="none" w:sz="0" w:space="0" w:color="auto"/>
        <w:right w:val="none" w:sz="0" w:space="0" w:color="auto"/>
      </w:divBdr>
    </w:div>
    <w:div w:id="1955286968">
      <w:bodyDiv w:val="1"/>
      <w:marLeft w:val="0"/>
      <w:marRight w:val="0"/>
      <w:marTop w:val="0"/>
      <w:marBottom w:val="0"/>
      <w:divBdr>
        <w:top w:val="none" w:sz="0" w:space="0" w:color="auto"/>
        <w:left w:val="none" w:sz="0" w:space="0" w:color="auto"/>
        <w:bottom w:val="none" w:sz="0" w:space="0" w:color="auto"/>
        <w:right w:val="none" w:sz="0" w:space="0" w:color="auto"/>
      </w:divBdr>
    </w:div>
    <w:div w:id="1956253794">
      <w:bodyDiv w:val="1"/>
      <w:marLeft w:val="0"/>
      <w:marRight w:val="0"/>
      <w:marTop w:val="0"/>
      <w:marBottom w:val="0"/>
      <w:divBdr>
        <w:top w:val="none" w:sz="0" w:space="0" w:color="auto"/>
        <w:left w:val="none" w:sz="0" w:space="0" w:color="auto"/>
        <w:bottom w:val="none" w:sz="0" w:space="0" w:color="auto"/>
        <w:right w:val="none" w:sz="0" w:space="0" w:color="auto"/>
      </w:divBdr>
    </w:div>
    <w:div w:id="1956717758">
      <w:bodyDiv w:val="1"/>
      <w:marLeft w:val="0"/>
      <w:marRight w:val="0"/>
      <w:marTop w:val="0"/>
      <w:marBottom w:val="0"/>
      <w:divBdr>
        <w:top w:val="none" w:sz="0" w:space="0" w:color="auto"/>
        <w:left w:val="none" w:sz="0" w:space="0" w:color="auto"/>
        <w:bottom w:val="none" w:sz="0" w:space="0" w:color="auto"/>
        <w:right w:val="none" w:sz="0" w:space="0" w:color="auto"/>
      </w:divBdr>
    </w:div>
    <w:div w:id="1958635722">
      <w:bodyDiv w:val="1"/>
      <w:marLeft w:val="0"/>
      <w:marRight w:val="0"/>
      <w:marTop w:val="0"/>
      <w:marBottom w:val="0"/>
      <w:divBdr>
        <w:top w:val="none" w:sz="0" w:space="0" w:color="auto"/>
        <w:left w:val="none" w:sz="0" w:space="0" w:color="auto"/>
        <w:bottom w:val="none" w:sz="0" w:space="0" w:color="auto"/>
        <w:right w:val="none" w:sz="0" w:space="0" w:color="auto"/>
      </w:divBdr>
    </w:div>
    <w:div w:id="1960455095">
      <w:bodyDiv w:val="1"/>
      <w:marLeft w:val="0"/>
      <w:marRight w:val="0"/>
      <w:marTop w:val="0"/>
      <w:marBottom w:val="0"/>
      <w:divBdr>
        <w:top w:val="none" w:sz="0" w:space="0" w:color="auto"/>
        <w:left w:val="none" w:sz="0" w:space="0" w:color="auto"/>
        <w:bottom w:val="none" w:sz="0" w:space="0" w:color="auto"/>
        <w:right w:val="none" w:sz="0" w:space="0" w:color="auto"/>
      </w:divBdr>
    </w:div>
    <w:div w:id="1961104533">
      <w:bodyDiv w:val="1"/>
      <w:marLeft w:val="0"/>
      <w:marRight w:val="0"/>
      <w:marTop w:val="0"/>
      <w:marBottom w:val="0"/>
      <w:divBdr>
        <w:top w:val="none" w:sz="0" w:space="0" w:color="auto"/>
        <w:left w:val="none" w:sz="0" w:space="0" w:color="auto"/>
        <w:bottom w:val="none" w:sz="0" w:space="0" w:color="auto"/>
        <w:right w:val="none" w:sz="0" w:space="0" w:color="auto"/>
      </w:divBdr>
    </w:div>
    <w:div w:id="1963146780">
      <w:bodyDiv w:val="1"/>
      <w:marLeft w:val="0"/>
      <w:marRight w:val="0"/>
      <w:marTop w:val="0"/>
      <w:marBottom w:val="0"/>
      <w:divBdr>
        <w:top w:val="none" w:sz="0" w:space="0" w:color="auto"/>
        <w:left w:val="none" w:sz="0" w:space="0" w:color="auto"/>
        <w:bottom w:val="none" w:sz="0" w:space="0" w:color="auto"/>
        <w:right w:val="none" w:sz="0" w:space="0" w:color="auto"/>
      </w:divBdr>
    </w:div>
    <w:div w:id="1964069614">
      <w:bodyDiv w:val="1"/>
      <w:marLeft w:val="0"/>
      <w:marRight w:val="0"/>
      <w:marTop w:val="0"/>
      <w:marBottom w:val="0"/>
      <w:divBdr>
        <w:top w:val="none" w:sz="0" w:space="0" w:color="auto"/>
        <w:left w:val="none" w:sz="0" w:space="0" w:color="auto"/>
        <w:bottom w:val="none" w:sz="0" w:space="0" w:color="auto"/>
        <w:right w:val="none" w:sz="0" w:space="0" w:color="auto"/>
      </w:divBdr>
    </w:div>
    <w:div w:id="1966158701">
      <w:bodyDiv w:val="1"/>
      <w:marLeft w:val="0"/>
      <w:marRight w:val="0"/>
      <w:marTop w:val="0"/>
      <w:marBottom w:val="0"/>
      <w:divBdr>
        <w:top w:val="none" w:sz="0" w:space="0" w:color="auto"/>
        <w:left w:val="none" w:sz="0" w:space="0" w:color="auto"/>
        <w:bottom w:val="none" w:sz="0" w:space="0" w:color="auto"/>
        <w:right w:val="none" w:sz="0" w:space="0" w:color="auto"/>
      </w:divBdr>
    </w:div>
    <w:div w:id="1968970056">
      <w:bodyDiv w:val="1"/>
      <w:marLeft w:val="0"/>
      <w:marRight w:val="0"/>
      <w:marTop w:val="0"/>
      <w:marBottom w:val="0"/>
      <w:divBdr>
        <w:top w:val="none" w:sz="0" w:space="0" w:color="auto"/>
        <w:left w:val="none" w:sz="0" w:space="0" w:color="auto"/>
        <w:bottom w:val="none" w:sz="0" w:space="0" w:color="auto"/>
        <w:right w:val="none" w:sz="0" w:space="0" w:color="auto"/>
      </w:divBdr>
    </w:div>
    <w:div w:id="1971007174">
      <w:bodyDiv w:val="1"/>
      <w:marLeft w:val="0"/>
      <w:marRight w:val="0"/>
      <w:marTop w:val="0"/>
      <w:marBottom w:val="0"/>
      <w:divBdr>
        <w:top w:val="none" w:sz="0" w:space="0" w:color="auto"/>
        <w:left w:val="none" w:sz="0" w:space="0" w:color="auto"/>
        <w:bottom w:val="none" w:sz="0" w:space="0" w:color="auto"/>
        <w:right w:val="none" w:sz="0" w:space="0" w:color="auto"/>
      </w:divBdr>
    </w:div>
    <w:div w:id="1973750541">
      <w:bodyDiv w:val="1"/>
      <w:marLeft w:val="0"/>
      <w:marRight w:val="0"/>
      <w:marTop w:val="0"/>
      <w:marBottom w:val="0"/>
      <w:divBdr>
        <w:top w:val="none" w:sz="0" w:space="0" w:color="auto"/>
        <w:left w:val="none" w:sz="0" w:space="0" w:color="auto"/>
        <w:bottom w:val="none" w:sz="0" w:space="0" w:color="auto"/>
        <w:right w:val="none" w:sz="0" w:space="0" w:color="auto"/>
      </w:divBdr>
    </w:div>
    <w:div w:id="1976838385">
      <w:bodyDiv w:val="1"/>
      <w:marLeft w:val="0"/>
      <w:marRight w:val="0"/>
      <w:marTop w:val="0"/>
      <w:marBottom w:val="0"/>
      <w:divBdr>
        <w:top w:val="none" w:sz="0" w:space="0" w:color="auto"/>
        <w:left w:val="none" w:sz="0" w:space="0" w:color="auto"/>
        <w:bottom w:val="none" w:sz="0" w:space="0" w:color="auto"/>
        <w:right w:val="none" w:sz="0" w:space="0" w:color="auto"/>
      </w:divBdr>
    </w:div>
    <w:div w:id="1979724115">
      <w:bodyDiv w:val="1"/>
      <w:marLeft w:val="0"/>
      <w:marRight w:val="0"/>
      <w:marTop w:val="0"/>
      <w:marBottom w:val="0"/>
      <w:divBdr>
        <w:top w:val="none" w:sz="0" w:space="0" w:color="auto"/>
        <w:left w:val="none" w:sz="0" w:space="0" w:color="auto"/>
        <w:bottom w:val="none" w:sz="0" w:space="0" w:color="auto"/>
        <w:right w:val="none" w:sz="0" w:space="0" w:color="auto"/>
      </w:divBdr>
    </w:div>
    <w:div w:id="1980331978">
      <w:bodyDiv w:val="1"/>
      <w:marLeft w:val="0"/>
      <w:marRight w:val="0"/>
      <w:marTop w:val="0"/>
      <w:marBottom w:val="0"/>
      <w:divBdr>
        <w:top w:val="none" w:sz="0" w:space="0" w:color="auto"/>
        <w:left w:val="none" w:sz="0" w:space="0" w:color="auto"/>
        <w:bottom w:val="none" w:sz="0" w:space="0" w:color="auto"/>
        <w:right w:val="none" w:sz="0" w:space="0" w:color="auto"/>
      </w:divBdr>
    </w:div>
    <w:div w:id="1981955893">
      <w:bodyDiv w:val="1"/>
      <w:marLeft w:val="0"/>
      <w:marRight w:val="0"/>
      <w:marTop w:val="0"/>
      <w:marBottom w:val="0"/>
      <w:divBdr>
        <w:top w:val="none" w:sz="0" w:space="0" w:color="auto"/>
        <w:left w:val="none" w:sz="0" w:space="0" w:color="auto"/>
        <w:bottom w:val="none" w:sz="0" w:space="0" w:color="auto"/>
        <w:right w:val="none" w:sz="0" w:space="0" w:color="auto"/>
      </w:divBdr>
    </w:div>
    <w:div w:id="1982418567">
      <w:bodyDiv w:val="1"/>
      <w:marLeft w:val="0"/>
      <w:marRight w:val="0"/>
      <w:marTop w:val="0"/>
      <w:marBottom w:val="0"/>
      <w:divBdr>
        <w:top w:val="none" w:sz="0" w:space="0" w:color="auto"/>
        <w:left w:val="none" w:sz="0" w:space="0" w:color="auto"/>
        <w:bottom w:val="none" w:sz="0" w:space="0" w:color="auto"/>
        <w:right w:val="none" w:sz="0" w:space="0" w:color="auto"/>
      </w:divBdr>
    </w:div>
    <w:div w:id="1983653294">
      <w:bodyDiv w:val="1"/>
      <w:marLeft w:val="0"/>
      <w:marRight w:val="0"/>
      <w:marTop w:val="0"/>
      <w:marBottom w:val="0"/>
      <w:divBdr>
        <w:top w:val="none" w:sz="0" w:space="0" w:color="auto"/>
        <w:left w:val="none" w:sz="0" w:space="0" w:color="auto"/>
        <w:bottom w:val="none" w:sz="0" w:space="0" w:color="auto"/>
        <w:right w:val="none" w:sz="0" w:space="0" w:color="auto"/>
      </w:divBdr>
    </w:div>
    <w:div w:id="1984038520">
      <w:bodyDiv w:val="1"/>
      <w:marLeft w:val="0"/>
      <w:marRight w:val="0"/>
      <w:marTop w:val="0"/>
      <w:marBottom w:val="0"/>
      <w:divBdr>
        <w:top w:val="none" w:sz="0" w:space="0" w:color="auto"/>
        <w:left w:val="none" w:sz="0" w:space="0" w:color="auto"/>
        <w:bottom w:val="none" w:sz="0" w:space="0" w:color="auto"/>
        <w:right w:val="none" w:sz="0" w:space="0" w:color="auto"/>
      </w:divBdr>
    </w:div>
    <w:div w:id="1985574911">
      <w:bodyDiv w:val="1"/>
      <w:marLeft w:val="0"/>
      <w:marRight w:val="0"/>
      <w:marTop w:val="0"/>
      <w:marBottom w:val="0"/>
      <w:divBdr>
        <w:top w:val="none" w:sz="0" w:space="0" w:color="auto"/>
        <w:left w:val="none" w:sz="0" w:space="0" w:color="auto"/>
        <w:bottom w:val="none" w:sz="0" w:space="0" w:color="auto"/>
        <w:right w:val="none" w:sz="0" w:space="0" w:color="auto"/>
      </w:divBdr>
    </w:div>
    <w:div w:id="1988514463">
      <w:bodyDiv w:val="1"/>
      <w:marLeft w:val="0"/>
      <w:marRight w:val="0"/>
      <w:marTop w:val="0"/>
      <w:marBottom w:val="0"/>
      <w:divBdr>
        <w:top w:val="none" w:sz="0" w:space="0" w:color="auto"/>
        <w:left w:val="none" w:sz="0" w:space="0" w:color="auto"/>
        <w:bottom w:val="none" w:sz="0" w:space="0" w:color="auto"/>
        <w:right w:val="none" w:sz="0" w:space="0" w:color="auto"/>
      </w:divBdr>
    </w:div>
    <w:div w:id="1991861577">
      <w:bodyDiv w:val="1"/>
      <w:marLeft w:val="0"/>
      <w:marRight w:val="0"/>
      <w:marTop w:val="0"/>
      <w:marBottom w:val="0"/>
      <w:divBdr>
        <w:top w:val="none" w:sz="0" w:space="0" w:color="auto"/>
        <w:left w:val="none" w:sz="0" w:space="0" w:color="auto"/>
        <w:bottom w:val="none" w:sz="0" w:space="0" w:color="auto"/>
        <w:right w:val="none" w:sz="0" w:space="0" w:color="auto"/>
      </w:divBdr>
    </w:div>
    <w:div w:id="1992902701">
      <w:bodyDiv w:val="1"/>
      <w:marLeft w:val="0"/>
      <w:marRight w:val="0"/>
      <w:marTop w:val="0"/>
      <w:marBottom w:val="0"/>
      <w:divBdr>
        <w:top w:val="none" w:sz="0" w:space="0" w:color="auto"/>
        <w:left w:val="none" w:sz="0" w:space="0" w:color="auto"/>
        <w:bottom w:val="none" w:sz="0" w:space="0" w:color="auto"/>
        <w:right w:val="none" w:sz="0" w:space="0" w:color="auto"/>
      </w:divBdr>
    </w:div>
    <w:div w:id="1993561646">
      <w:bodyDiv w:val="1"/>
      <w:marLeft w:val="0"/>
      <w:marRight w:val="0"/>
      <w:marTop w:val="0"/>
      <w:marBottom w:val="0"/>
      <w:divBdr>
        <w:top w:val="none" w:sz="0" w:space="0" w:color="auto"/>
        <w:left w:val="none" w:sz="0" w:space="0" w:color="auto"/>
        <w:bottom w:val="none" w:sz="0" w:space="0" w:color="auto"/>
        <w:right w:val="none" w:sz="0" w:space="0" w:color="auto"/>
      </w:divBdr>
    </w:div>
    <w:div w:id="1993825168">
      <w:bodyDiv w:val="1"/>
      <w:marLeft w:val="0"/>
      <w:marRight w:val="0"/>
      <w:marTop w:val="0"/>
      <w:marBottom w:val="0"/>
      <w:divBdr>
        <w:top w:val="none" w:sz="0" w:space="0" w:color="auto"/>
        <w:left w:val="none" w:sz="0" w:space="0" w:color="auto"/>
        <w:bottom w:val="none" w:sz="0" w:space="0" w:color="auto"/>
        <w:right w:val="none" w:sz="0" w:space="0" w:color="auto"/>
      </w:divBdr>
    </w:div>
    <w:div w:id="1994680843">
      <w:bodyDiv w:val="1"/>
      <w:marLeft w:val="0"/>
      <w:marRight w:val="0"/>
      <w:marTop w:val="0"/>
      <w:marBottom w:val="0"/>
      <w:divBdr>
        <w:top w:val="none" w:sz="0" w:space="0" w:color="auto"/>
        <w:left w:val="none" w:sz="0" w:space="0" w:color="auto"/>
        <w:bottom w:val="none" w:sz="0" w:space="0" w:color="auto"/>
        <w:right w:val="none" w:sz="0" w:space="0" w:color="auto"/>
      </w:divBdr>
    </w:div>
    <w:div w:id="1994792934">
      <w:bodyDiv w:val="1"/>
      <w:marLeft w:val="0"/>
      <w:marRight w:val="0"/>
      <w:marTop w:val="0"/>
      <w:marBottom w:val="0"/>
      <w:divBdr>
        <w:top w:val="none" w:sz="0" w:space="0" w:color="auto"/>
        <w:left w:val="none" w:sz="0" w:space="0" w:color="auto"/>
        <w:bottom w:val="none" w:sz="0" w:space="0" w:color="auto"/>
        <w:right w:val="none" w:sz="0" w:space="0" w:color="auto"/>
      </w:divBdr>
    </w:div>
    <w:div w:id="1996058920">
      <w:bodyDiv w:val="1"/>
      <w:marLeft w:val="0"/>
      <w:marRight w:val="0"/>
      <w:marTop w:val="0"/>
      <w:marBottom w:val="0"/>
      <w:divBdr>
        <w:top w:val="none" w:sz="0" w:space="0" w:color="auto"/>
        <w:left w:val="none" w:sz="0" w:space="0" w:color="auto"/>
        <w:bottom w:val="none" w:sz="0" w:space="0" w:color="auto"/>
        <w:right w:val="none" w:sz="0" w:space="0" w:color="auto"/>
      </w:divBdr>
    </w:div>
    <w:div w:id="1998073698">
      <w:bodyDiv w:val="1"/>
      <w:marLeft w:val="0"/>
      <w:marRight w:val="0"/>
      <w:marTop w:val="0"/>
      <w:marBottom w:val="0"/>
      <w:divBdr>
        <w:top w:val="none" w:sz="0" w:space="0" w:color="auto"/>
        <w:left w:val="none" w:sz="0" w:space="0" w:color="auto"/>
        <w:bottom w:val="none" w:sz="0" w:space="0" w:color="auto"/>
        <w:right w:val="none" w:sz="0" w:space="0" w:color="auto"/>
      </w:divBdr>
    </w:div>
    <w:div w:id="1998142058">
      <w:bodyDiv w:val="1"/>
      <w:marLeft w:val="0"/>
      <w:marRight w:val="0"/>
      <w:marTop w:val="0"/>
      <w:marBottom w:val="0"/>
      <w:divBdr>
        <w:top w:val="none" w:sz="0" w:space="0" w:color="auto"/>
        <w:left w:val="none" w:sz="0" w:space="0" w:color="auto"/>
        <w:bottom w:val="none" w:sz="0" w:space="0" w:color="auto"/>
        <w:right w:val="none" w:sz="0" w:space="0" w:color="auto"/>
      </w:divBdr>
    </w:div>
    <w:div w:id="1998142704">
      <w:bodyDiv w:val="1"/>
      <w:marLeft w:val="0"/>
      <w:marRight w:val="0"/>
      <w:marTop w:val="0"/>
      <w:marBottom w:val="0"/>
      <w:divBdr>
        <w:top w:val="none" w:sz="0" w:space="0" w:color="auto"/>
        <w:left w:val="none" w:sz="0" w:space="0" w:color="auto"/>
        <w:bottom w:val="none" w:sz="0" w:space="0" w:color="auto"/>
        <w:right w:val="none" w:sz="0" w:space="0" w:color="auto"/>
      </w:divBdr>
    </w:div>
    <w:div w:id="1998223654">
      <w:bodyDiv w:val="1"/>
      <w:marLeft w:val="0"/>
      <w:marRight w:val="0"/>
      <w:marTop w:val="0"/>
      <w:marBottom w:val="0"/>
      <w:divBdr>
        <w:top w:val="none" w:sz="0" w:space="0" w:color="auto"/>
        <w:left w:val="none" w:sz="0" w:space="0" w:color="auto"/>
        <w:bottom w:val="none" w:sz="0" w:space="0" w:color="auto"/>
        <w:right w:val="none" w:sz="0" w:space="0" w:color="auto"/>
      </w:divBdr>
    </w:div>
    <w:div w:id="1999259975">
      <w:bodyDiv w:val="1"/>
      <w:marLeft w:val="0"/>
      <w:marRight w:val="0"/>
      <w:marTop w:val="0"/>
      <w:marBottom w:val="0"/>
      <w:divBdr>
        <w:top w:val="none" w:sz="0" w:space="0" w:color="auto"/>
        <w:left w:val="none" w:sz="0" w:space="0" w:color="auto"/>
        <w:bottom w:val="none" w:sz="0" w:space="0" w:color="auto"/>
        <w:right w:val="none" w:sz="0" w:space="0" w:color="auto"/>
      </w:divBdr>
    </w:div>
    <w:div w:id="1999991693">
      <w:bodyDiv w:val="1"/>
      <w:marLeft w:val="0"/>
      <w:marRight w:val="0"/>
      <w:marTop w:val="0"/>
      <w:marBottom w:val="0"/>
      <w:divBdr>
        <w:top w:val="none" w:sz="0" w:space="0" w:color="auto"/>
        <w:left w:val="none" w:sz="0" w:space="0" w:color="auto"/>
        <w:bottom w:val="none" w:sz="0" w:space="0" w:color="auto"/>
        <w:right w:val="none" w:sz="0" w:space="0" w:color="auto"/>
      </w:divBdr>
    </w:div>
    <w:div w:id="2000376376">
      <w:bodyDiv w:val="1"/>
      <w:marLeft w:val="0"/>
      <w:marRight w:val="0"/>
      <w:marTop w:val="0"/>
      <w:marBottom w:val="0"/>
      <w:divBdr>
        <w:top w:val="none" w:sz="0" w:space="0" w:color="auto"/>
        <w:left w:val="none" w:sz="0" w:space="0" w:color="auto"/>
        <w:bottom w:val="none" w:sz="0" w:space="0" w:color="auto"/>
        <w:right w:val="none" w:sz="0" w:space="0" w:color="auto"/>
      </w:divBdr>
    </w:div>
    <w:div w:id="2001886799">
      <w:bodyDiv w:val="1"/>
      <w:marLeft w:val="0"/>
      <w:marRight w:val="0"/>
      <w:marTop w:val="0"/>
      <w:marBottom w:val="0"/>
      <w:divBdr>
        <w:top w:val="none" w:sz="0" w:space="0" w:color="auto"/>
        <w:left w:val="none" w:sz="0" w:space="0" w:color="auto"/>
        <w:bottom w:val="none" w:sz="0" w:space="0" w:color="auto"/>
        <w:right w:val="none" w:sz="0" w:space="0" w:color="auto"/>
      </w:divBdr>
    </w:div>
    <w:div w:id="2003390028">
      <w:bodyDiv w:val="1"/>
      <w:marLeft w:val="0"/>
      <w:marRight w:val="0"/>
      <w:marTop w:val="0"/>
      <w:marBottom w:val="0"/>
      <w:divBdr>
        <w:top w:val="none" w:sz="0" w:space="0" w:color="auto"/>
        <w:left w:val="none" w:sz="0" w:space="0" w:color="auto"/>
        <w:bottom w:val="none" w:sz="0" w:space="0" w:color="auto"/>
        <w:right w:val="none" w:sz="0" w:space="0" w:color="auto"/>
      </w:divBdr>
    </w:div>
    <w:div w:id="2004164524">
      <w:bodyDiv w:val="1"/>
      <w:marLeft w:val="0"/>
      <w:marRight w:val="0"/>
      <w:marTop w:val="0"/>
      <w:marBottom w:val="0"/>
      <w:divBdr>
        <w:top w:val="none" w:sz="0" w:space="0" w:color="auto"/>
        <w:left w:val="none" w:sz="0" w:space="0" w:color="auto"/>
        <w:bottom w:val="none" w:sz="0" w:space="0" w:color="auto"/>
        <w:right w:val="none" w:sz="0" w:space="0" w:color="auto"/>
      </w:divBdr>
    </w:div>
    <w:div w:id="2004773776">
      <w:bodyDiv w:val="1"/>
      <w:marLeft w:val="0"/>
      <w:marRight w:val="0"/>
      <w:marTop w:val="0"/>
      <w:marBottom w:val="0"/>
      <w:divBdr>
        <w:top w:val="none" w:sz="0" w:space="0" w:color="auto"/>
        <w:left w:val="none" w:sz="0" w:space="0" w:color="auto"/>
        <w:bottom w:val="none" w:sz="0" w:space="0" w:color="auto"/>
        <w:right w:val="none" w:sz="0" w:space="0" w:color="auto"/>
      </w:divBdr>
    </w:div>
    <w:div w:id="2006200511">
      <w:bodyDiv w:val="1"/>
      <w:marLeft w:val="0"/>
      <w:marRight w:val="0"/>
      <w:marTop w:val="0"/>
      <w:marBottom w:val="0"/>
      <w:divBdr>
        <w:top w:val="none" w:sz="0" w:space="0" w:color="auto"/>
        <w:left w:val="none" w:sz="0" w:space="0" w:color="auto"/>
        <w:bottom w:val="none" w:sz="0" w:space="0" w:color="auto"/>
        <w:right w:val="none" w:sz="0" w:space="0" w:color="auto"/>
      </w:divBdr>
    </w:div>
    <w:div w:id="2007324085">
      <w:bodyDiv w:val="1"/>
      <w:marLeft w:val="0"/>
      <w:marRight w:val="0"/>
      <w:marTop w:val="0"/>
      <w:marBottom w:val="0"/>
      <w:divBdr>
        <w:top w:val="none" w:sz="0" w:space="0" w:color="auto"/>
        <w:left w:val="none" w:sz="0" w:space="0" w:color="auto"/>
        <w:bottom w:val="none" w:sz="0" w:space="0" w:color="auto"/>
        <w:right w:val="none" w:sz="0" w:space="0" w:color="auto"/>
      </w:divBdr>
    </w:div>
    <w:div w:id="2007706150">
      <w:bodyDiv w:val="1"/>
      <w:marLeft w:val="0"/>
      <w:marRight w:val="0"/>
      <w:marTop w:val="0"/>
      <w:marBottom w:val="0"/>
      <w:divBdr>
        <w:top w:val="none" w:sz="0" w:space="0" w:color="auto"/>
        <w:left w:val="none" w:sz="0" w:space="0" w:color="auto"/>
        <w:bottom w:val="none" w:sz="0" w:space="0" w:color="auto"/>
        <w:right w:val="none" w:sz="0" w:space="0" w:color="auto"/>
      </w:divBdr>
    </w:div>
    <w:div w:id="2009628244">
      <w:bodyDiv w:val="1"/>
      <w:marLeft w:val="0"/>
      <w:marRight w:val="0"/>
      <w:marTop w:val="0"/>
      <w:marBottom w:val="0"/>
      <w:divBdr>
        <w:top w:val="none" w:sz="0" w:space="0" w:color="auto"/>
        <w:left w:val="none" w:sz="0" w:space="0" w:color="auto"/>
        <w:bottom w:val="none" w:sz="0" w:space="0" w:color="auto"/>
        <w:right w:val="none" w:sz="0" w:space="0" w:color="auto"/>
      </w:divBdr>
    </w:div>
    <w:div w:id="2012100870">
      <w:bodyDiv w:val="1"/>
      <w:marLeft w:val="0"/>
      <w:marRight w:val="0"/>
      <w:marTop w:val="0"/>
      <w:marBottom w:val="0"/>
      <w:divBdr>
        <w:top w:val="none" w:sz="0" w:space="0" w:color="auto"/>
        <w:left w:val="none" w:sz="0" w:space="0" w:color="auto"/>
        <w:bottom w:val="none" w:sz="0" w:space="0" w:color="auto"/>
        <w:right w:val="none" w:sz="0" w:space="0" w:color="auto"/>
      </w:divBdr>
    </w:div>
    <w:div w:id="2013751946">
      <w:bodyDiv w:val="1"/>
      <w:marLeft w:val="0"/>
      <w:marRight w:val="0"/>
      <w:marTop w:val="0"/>
      <w:marBottom w:val="0"/>
      <w:divBdr>
        <w:top w:val="none" w:sz="0" w:space="0" w:color="auto"/>
        <w:left w:val="none" w:sz="0" w:space="0" w:color="auto"/>
        <w:bottom w:val="none" w:sz="0" w:space="0" w:color="auto"/>
        <w:right w:val="none" w:sz="0" w:space="0" w:color="auto"/>
      </w:divBdr>
    </w:div>
    <w:div w:id="2016302915">
      <w:bodyDiv w:val="1"/>
      <w:marLeft w:val="0"/>
      <w:marRight w:val="0"/>
      <w:marTop w:val="0"/>
      <w:marBottom w:val="0"/>
      <w:divBdr>
        <w:top w:val="none" w:sz="0" w:space="0" w:color="auto"/>
        <w:left w:val="none" w:sz="0" w:space="0" w:color="auto"/>
        <w:bottom w:val="none" w:sz="0" w:space="0" w:color="auto"/>
        <w:right w:val="none" w:sz="0" w:space="0" w:color="auto"/>
      </w:divBdr>
    </w:div>
    <w:div w:id="2022006600">
      <w:bodyDiv w:val="1"/>
      <w:marLeft w:val="0"/>
      <w:marRight w:val="0"/>
      <w:marTop w:val="0"/>
      <w:marBottom w:val="0"/>
      <w:divBdr>
        <w:top w:val="none" w:sz="0" w:space="0" w:color="auto"/>
        <w:left w:val="none" w:sz="0" w:space="0" w:color="auto"/>
        <w:bottom w:val="none" w:sz="0" w:space="0" w:color="auto"/>
        <w:right w:val="none" w:sz="0" w:space="0" w:color="auto"/>
      </w:divBdr>
    </w:div>
    <w:div w:id="2022463652">
      <w:bodyDiv w:val="1"/>
      <w:marLeft w:val="0"/>
      <w:marRight w:val="0"/>
      <w:marTop w:val="0"/>
      <w:marBottom w:val="0"/>
      <w:divBdr>
        <w:top w:val="none" w:sz="0" w:space="0" w:color="auto"/>
        <w:left w:val="none" w:sz="0" w:space="0" w:color="auto"/>
        <w:bottom w:val="none" w:sz="0" w:space="0" w:color="auto"/>
        <w:right w:val="none" w:sz="0" w:space="0" w:color="auto"/>
      </w:divBdr>
    </w:div>
    <w:div w:id="2024168744">
      <w:bodyDiv w:val="1"/>
      <w:marLeft w:val="0"/>
      <w:marRight w:val="0"/>
      <w:marTop w:val="0"/>
      <w:marBottom w:val="0"/>
      <w:divBdr>
        <w:top w:val="none" w:sz="0" w:space="0" w:color="auto"/>
        <w:left w:val="none" w:sz="0" w:space="0" w:color="auto"/>
        <w:bottom w:val="none" w:sz="0" w:space="0" w:color="auto"/>
        <w:right w:val="none" w:sz="0" w:space="0" w:color="auto"/>
      </w:divBdr>
    </w:div>
    <w:div w:id="2025208954">
      <w:bodyDiv w:val="1"/>
      <w:marLeft w:val="0"/>
      <w:marRight w:val="0"/>
      <w:marTop w:val="0"/>
      <w:marBottom w:val="0"/>
      <w:divBdr>
        <w:top w:val="none" w:sz="0" w:space="0" w:color="auto"/>
        <w:left w:val="none" w:sz="0" w:space="0" w:color="auto"/>
        <w:bottom w:val="none" w:sz="0" w:space="0" w:color="auto"/>
        <w:right w:val="none" w:sz="0" w:space="0" w:color="auto"/>
      </w:divBdr>
    </w:div>
    <w:div w:id="2027972845">
      <w:bodyDiv w:val="1"/>
      <w:marLeft w:val="0"/>
      <w:marRight w:val="0"/>
      <w:marTop w:val="0"/>
      <w:marBottom w:val="0"/>
      <w:divBdr>
        <w:top w:val="none" w:sz="0" w:space="0" w:color="auto"/>
        <w:left w:val="none" w:sz="0" w:space="0" w:color="auto"/>
        <w:bottom w:val="none" w:sz="0" w:space="0" w:color="auto"/>
        <w:right w:val="none" w:sz="0" w:space="0" w:color="auto"/>
      </w:divBdr>
    </w:div>
    <w:div w:id="2029401481">
      <w:bodyDiv w:val="1"/>
      <w:marLeft w:val="0"/>
      <w:marRight w:val="0"/>
      <w:marTop w:val="0"/>
      <w:marBottom w:val="0"/>
      <w:divBdr>
        <w:top w:val="none" w:sz="0" w:space="0" w:color="auto"/>
        <w:left w:val="none" w:sz="0" w:space="0" w:color="auto"/>
        <w:bottom w:val="none" w:sz="0" w:space="0" w:color="auto"/>
        <w:right w:val="none" w:sz="0" w:space="0" w:color="auto"/>
      </w:divBdr>
    </w:div>
    <w:div w:id="2030403429">
      <w:bodyDiv w:val="1"/>
      <w:marLeft w:val="0"/>
      <w:marRight w:val="0"/>
      <w:marTop w:val="0"/>
      <w:marBottom w:val="0"/>
      <w:divBdr>
        <w:top w:val="none" w:sz="0" w:space="0" w:color="auto"/>
        <w:left w:val="none" w:sz="0" w:space="0" w:color="auto"/>
        <w:bottom w:val="none" w:sz="0" w:space="0" w:color="auto"/>
        <w:right w:val="none" w:sz="0" w:space="0" w:color="auto"/>
      </w:divBdr>
    </w:div>
    <w:div w:id="2031759134">
      <w:bodyDiv w:val="1"/>
      <w:marLeft w:val="0"/>
      <w:marRight w:val="0"/>
      <w:marTop w:val="0"/>
      <w:marBottom w:val="0"/>
      <w:divBdr>
        <w:top w:val="none" w:sz="0" w:space="0" w:color="auto"/>
        <w:left w:val="none" w:sz="0" w:space="0" w:color="auto"/>
        <w:bottom w:val="none" w:sz="0" w:space="0" w:color="auto"/>
        <w:right w:val="none" w:sz="0" w:space="0" w:color="auto"/>
      </w:divBdr>
    </w:div>
    <w:div w:id="2032024156">
      <w:bodyDiv w:val="1"/>
      <w:marLeft w:val="0"/>
      <w:marRight w:val="0"/>
      <w:marTop w:val="0"/>
      <w:marBottom w:val="0"/>
      <w:divBdr>
        <w:top w:val="none" w:sz="0" w:space="0" w:color="auto"/>
        <w:left w:val="none" w:sz="0" w:space="0" w:color="auto"/>
        <w:bottom w:val="none" w:sz="0" w:space="0" w:color="auto"/>
        <w:right w:val="none" w:sz="0" w:space="0" w:color="auto"/>
      </w:divBdr>
    </w:div>
    <w:div w:id="2033341592">
      <w:bodyDiv w:val="1"/>
      <w:marLeft w:val="0"/>
      <w:marRight w:val="0"/>
      <w:marTop w:val="0"/>
      <w:marBottom w:val="0"/>
      <w:divBdr>
        <w:top w:val="none" w:sz="0" w:space="0" w:color="auto"/>
        <w:left w:val="none" w:sz="0" w:space="0" w:color="auto"/>
        <w:bottom w:val="none" w:sz="0" w:space="0" w:color="auto"/>
        <w:right w:val="none" w:sz="0" w:space="0" w:color="auto"/>
      </w:divBdr>
    </w:div>
    <w:div w:id="2034764828">
      <w:bodyDiv w:val="1"/>
      <w:marLeft w:val="0"/>
      <w:marRight w:val="0"/>
      <w:marTop w:val="0"/>
      <w:marBottom w:val="0"/>
      <w:divBdr>
        <w:top w:val="none" w:sz="0" w:space="0" w:color="auto"/>
        <w:left w:val="none" w:sz="0" w:space="0" w:color="auto"/>
        <w:bottom w:val="none" w:sz="0" w:space="0" w:color="auto"/>
        <w:right w:val="none" w:sz="0" w:space="0" w:color="auto"/>
      </w:divBdr>
    </w:div>
    <w:div w:id="2034770933">
      <w:bodyDiv w:val="1"/>
      <w:marLeft w:val="0"/>
      <w:marRight w:val="0"/>
      <w:marTop w:val="0"/>
      <w:marBottom w:val="0"/>
      <w:divBdr>
        <w:top w:val="none" w:sz="0" w:space="0" w:color="auto"/>
        <w:left w:val="none" w:sz="0" w:space="0" w:color="auto"/>
        <w:bottom w:val="none" w:sz="0" w:space="0" w:color="auto"/>
        <w:right w:val="none" w:sz="0" w:space="0" w:color="auto"/>
      </w:divBdr>
    </w:div>
    <w:div w:id="2035108366">
      <w:bodyDiv w:val="1"/>
      <w:marLeft w:val="0"/>
      <w:marRight w:val="0"/>
      <w:marTop w:val="0"/>
      <w:marBottom w:val="0"/>
      <w:divBdr>
        <w:top w:val="none" w:sz="0" w:space="0" w:color="auto"/>
        <w:left w:val="none" w:sz="0" w:space="0" w:color="auto"/>
        <w:bottom w:val="none" w:sz="0" w:space="0" w:color="auto"/>
        <w:right w:val="none" w:sz="0" w:space="0" w:color="auto"/>
      </w:divBdr>
    </w:div>
    <w:div w:id="2037195635">
      <w:bodyDiv w:val="1"/>
      <w:marLeft w:val="0"/>
      <w:marRight w:val="0"/>
      <w:marTop w:val="0"/>
      <w:marBottom w:val="0"/>
      <w:divBdr>
        <w:top w:val="none" w:sz="0" w:space="0" w:color="auto"/>
        <w:left w:val="none" w:sz="0" w:space="0" w:color="auto"/>
        <w:bottom w:val="none" w:sz="0" w:space="0" w:color="auto"/>
        <w:right w:val="none" w:sz="0" w:space="0" w:color="auto"/>
      </w:divBdr>
    </w:div>
    <w:div w:id="2039620238">
      <w:bodyDiv w:val="1"/>
      <w:marLeft w:val="0"/>
      <w:marRight w:val="0"/>
      <w:marTop w:val="0"/>
      <w:marBottom w:val="0"/>
      <w:divBdr>
        <w:top w:val="none" w:sz="0" w:space="0" w:color="auto"/>
        <w:left w:val="none" w:sz="0" w:space="0" w:color="auto"/>
        <w:bottom w:val="none" w:sz="0" w:space="0" w:color="auto"/>
        <w:right w:val="none" w:sz="0" w:space="0" w:color="auto"/>
      </w:divBdr>
    </w:div>
    <w:div w:id="2040156950">
      <w:bodyDiv w:val="1"/>
      <w:marLeft w:val="0"/>
      <w:marRight w:val="0"/>
      <w:marTop w:val="0"/>
      <w:marBottom w:val="0"/>
      <w:divBdr>
        <w:top w:val="none" w:sz="0" w:space="0" w:color="auto"/>
        <w:left w:val="none" w:sz="0" w:space="0" w:color="auto"/>
        <w:bottom w:val="none" w:sz="0" w:space="0" w:color="auto"/>
        <w:right w:val="none" w:sz="0" w:space="0" w:color="auto"/>
      </w:divBdr>
    </w:div>
    <w:div w:id="2040929504">
      <w:bodyDiv w:val="1"/>
      <w:marLeft w:val="0"/>
      <w:marRight w:val="0"/>
      <w:marTop w:val="0"/>
      <w:marBottom w:val="0"/>
      <w:divBdr>
        <w:top w:val="none" w:sz="0" w:space="0" w:color="auto"/>
        <w:left w:val="none" w:sz="0" w:space="0" w:color="auto"/>
        <w:bottom w:val="none" w:sz="0" w:space="0" w:color="auto"/>
        <w:right w:val="none" w:sz="0" w:space="0" w:color="auto"/>
      </w:divBdr>
    </w:div>
    <w:div w:id="2042851372">
      <w:bodyDiv w:val="1"/>
      <w:marLeft w:val="0"/>
      <w:marRight w:val="0"/>
      <w:marTop w:val="0"/>
      <w:marBottom w:val="0"/>
      <w:divBdr>
        <w:top w:val="none" w:sz="0" w:space="0" w:color="auto"/>
        <w:left w:val="none" w:sz="0" w:space="0" w:color="auto"/>
        <w:bottom w:val="none" w:sz="0" w:space="0" w:color="auto"/>
        <w:right w:val="none" w:sz="0" w:space="0" w:color="auto"/>
      </w:divBdr>
    </w:div>
    <w:div w:id="2043240864">
      <w:bodyDiv w:val="1"/>
      <w:marLeft w:val="0"/>
      <w:marRight w:val="0"/>
      <w:marTop w:val="0"/>
      <w:marBottom w:val="0"/>
      <w:divBdr>
        <w:top w:val="none" w:sz="0" w:space="0" w:color="auto"/>
        <w:left w:val="none" w:sz="0" w:space="0" w:color="auto"/>
        <w:bottom w:val="none" w:sz="0" w:space="0" w:color="auto"/>
        <w:right w:val="none" w:sz="0" w:space="0" w:color="auto"/>
      </w:divBdr>
    </w:div>
    <w:div w:id="2043632752">
      <w:bodyDiv w:val="1"/>
      <w:marLeft w:val="0"/>
      <w:marRight w:val="0"/>
      <w:marTop w:val="0"/>
      <w:marBottom w:val="0"/>
      <w:divBdr>
        <w:top w:val="none" w:sz="0" w:space="0" w:color="auto"/>
        <w:left w:val="none" w:sz="0" w:space="0" w:color="auto"/>
        <w:bottom w:val="none" w:sz="0" w:space="0" w:color="auto"/>
        <w:right w:val="none" w:sz="0" w:space="0" w:color="auto"/>
      </w:divBdr>
    </w:div>
    <w:div w:id="2044477809">
      <w:bodyDiv w:val="1"/>
      <w:marLeft w:val="0"/>
      <w:marRight w:val="0"/>
      <w:marTop w:val="0"/>
      <w:marBottom w:val="0"/>
      <w:divBdr>
        <w:top w:val="none" w:sz="0" w:space="0" w:color="auto"/>
        <w:left w:val="none" w:sz="0" w:space="0" w:color="auto"/>
        <w:bottom w:val="none" w:sz="0" w:space="0" w:color="auto"/>
        <w:right w:val="none" w:sz="0" w:space="0" w:color="auto"/>
      </w:divBdr>
    </w:div>
    <w:div w:id="2044941094">
      <w:bodyDiv w:val="1"/>
      <w:marLeft w:val="0"/>
      <w:marRight w:val="0"/>
      <w:marTop w:val="0"/>
      <w:marBottom w:val="0"/>
      <w:divBdr>
        <w:top w:val="none" w:sz="0" w:space="0" w:color="auto"/>
        <w:left w:val="none" w:sz="0" w:space="0" w:color="auto"/>
        <w:bottom w:val="none" w:sz="0" w:space="0" w:color="auto"/>
        <w:right w:val="none" w:sz="0" w:space="0" w:color="auto"/>
      </w:divBdr>
    </w:div>
    <w:div w:id="2047899510">
      <w:bodyDiv w:val="1"/>
      <w:marLeft w:val="0"/>
      <w:marRight w:val="0"/>
      <w:marTop w:val="0"/>
      <w:marBottom w:val="0"/>
      <w:divBdr>
        <w:top w:val="none" w:sz="0" w:space="0" w:color="auto"/>
        <w:left w:val="none" w:sz="0" w:space="0" w:color="auto"/>
        <w:bottom w:val="none" w:sz="0" w:space="0" w:color="auto"/>
        <w:right w:val="none" w:sz="0" w:space="0" w:color="auto"/>
      </w:divBdr>
    </w:div>
    <w:div w:id="2048483597">
      <w:bodyDiv w:val="1"/>
      <w:marLeft w:val="0"/>
      <w:marRight w:val="0"/>
      <w:marTop w:val="0"/>
      <w:marBottom w:val="0"/>
      <w:divBdr>
        <w:top w:val="none" w:sz="0" w:space="0" w:color="auto"/>
        <w:left w:val="none" w:sz="0" w:space="0" w:color="auto"/>
        <w:bottom w:val="none" w:sz="0" w:space="0" w:color="auto"/>
        <w:right w:val="none" w:sz="0" w:space="0" w:color="auto"/>
      </w:divBdr>
    </w:div>
    <w:div w:id="2050375828">
      <w:bodyDiv w:val="1"/>
      <w:marLeft w:val="0"/>
      <w:marRight w:val="0"/>
      <w:marTop w:val="0"/>
      <w:marBottom w:val="0"/>
      <w:divBdr>
        <w:top w:val="none" w:sz="0" w:space="0" w:color="auto"/>
        <w:left w:val="none" w:sz="0" w:space="0" w:color="auto"/>
        <w:bottom w:val="none" w:sz="0" w:space="0" w:color="auto"/>
        <w:right w:val="none" w:sz="0" w:space="0" w:color="auto"/>
      </w:divBdr>
    </w:div>
    <w:div w:id="2054573656">
      <w:bodyDiv w:val="1"/>
      <w:marLeft w:val="0"/>
      <w:marRight w:val="0"/>
      <w:marTop w:val="0"/>
      <w:marBottom w:val="0"/>
      <w:divBdr>
        <w:top w:val="none" w:sz="0" w:space="0" w:color="auto"/>
        <w:left w:val="none" w:sz="0" w:space="0" w:color="auto"/>
        <w:bottom w:val="none" w:sz="0" w:space="0" w:color="auto"/>
        <w:right w:val="none" w:sz="0" w:space="0" w:color="auto"/>
      </w:divBdr>
    </w:div>
    <w:div w:id="2055536828">
      <w:bodyDiv w:val="1"/>
      <w:marLeft w:val="0"/>
      <w:marRight w:val="0"/>
      <w:marTop w:val="0"/>
      <w:marBottom w:val="0"/>
      <w:divBdr>
        <w:top w:val="none" w:sz="0" w:space="0" w:color="auto"/>
        <w:left w:val="none" w:sz="0" w:space="0" w:color="auto"/>
        <w:bottom w:val="none" w:sz="0" w:space="0" w:color="auto"/>
        <w:right w:val="none" w:sz="0" w:space="0" w:color="auto"/>
      </w:divBdr>
    </w:div>
    <w:div w:id="2056079369">
      <w:bodyDiv w:val="1"/>
      <w:marLeft w:val="0"/>
      <w:marRight w:val="0"/>
      <w:marTop w:val="0"/>
      <w:marBottom w:val="0"/>
      <w:divBdr>
        <w:top w:val="none" w:sz="0" w:space="0" w:color="auto"/>
        <w:left w:val="none" w:sz="0" w:space="0" w:color="auto"/>
        <w:bottom w:val="none" w:sz="0" w:space="0" w:color="auto"/>
        <w:right w:val="none" w:sz="0" w:space="0" w:color="auto"/>
      </w:divBdr>
    </w:div>
    <w:div w:id="2057780572">
      <w:bodyDiv w:val="1"/>
      <w:marLeft w:val="0"/>
      <w:marRight w:val="0"/>
      <w:marTop w:val="0"/>
      <w:marBottom w:val="0"/>
      <w:divBdr>
        <w:top w:val="none" w:sz="0" w:space="0" w:color="auto"/>
        <w:left w:val="none" w:sz="0" w:space="0" w:color="auto"/>
        <w:bottom w:val="none" w:sz="0" w:space="0" w:color="auto"/>
        <w:right w:val="none" w:sz="0" w:space="0" w:color="auto"/>
      </w:divBdr>
    </w:div>
    <w:div w:id="2057967352">
      <w:bodyDiv w:val="1"/>
      <w:marLeft w:val="0"/>
      <w:marRight w:val="0"/>
      <w:marTop w:val="0"/>
      <w:marBottom w:val="0"/>
      <w:divBdr>
        <w:top w:val="none" w:sz="0" w:space="0" w:color="auto"/>
        <w:left w:val="none" w:sz="0" w:space="0" w:color="auto"/>
        <w:bottom w:val="none" w:sz="0" w:space="0" w:color="auto"/>
        <w:right w:val="none" w:sz="0" w:space="0" w:color="auto"/>
      </w:divBdr>
    </w:div>
    <w:div w:id="2058314438">
      <w:bodyDiv w:val="1"/>
      <w:marLeft w:val="0"/>
      <w:marRight w:val="0"/>
      <w:marTop w:val="0"/>
      <w:marBottom w:val="0"/>
      <w:divBdr>
        <w:top w:val="none" w:sz="0" w:space="0" w:color="auto"/>
        <w:left w:val="none" w:sz="0" w:space="0" w:color="auto"/>
        <w:bottom w:val="none" w:sz="0" w:space="0" w:color="auto"/>
        <w:right w:val="none" w:sz="0" w:space="0" w:color="auto"/>
      </w:divBdr>
    </w:div>
    <w:div w:id="2059476642">
      <w:bodyDiv w:val="1"/>
      <w:marLeft w:val="0"/>
      <w:marRight w:val="0"/>
      <w:marTop w:val="0"/>
      <w:marBottom w:val="0"/>
      <w:divBdr>
        <w:top w:val="none" w:sz="0" w:space="0" w:color="auto"/>
        <w:left w:val="none" w:sz="0" w:space="0" w:color="auto"/>
        <w:bottom w:val="none" w:sz="0" w:space="0" w:color="auto"/>
        <w:right w:val="none" w:sz="0" w:space="0" w:color="auto"/>
      </w:divBdr>
    </w:div>
    <w:div w:id="2059621444">
      <w:bodyDiv w:val="1"/>
      <w:marLeft w:val="0"/>
      <w:marRight w:val="0"/>
      <w:marTop w:val="0"/>
      <w:marBottom w:val="0"/>
      <w:divBdr>
        <w:top w:val="none" w:sz="0" w:space="0" w:color="auto"/>
        <w:left w:val="none" w:sz="0" w:space="0" w:color="auto"/>
        <w:bottom w:val="none" w:sz="0" w:space="0" w:color="auto"/>
        <w:right w:val="none" w:sz="0" w:space="0" w:color="auto"/>
      </w:divBdr>
    </w:div>
    <w:div w:id="2062247300">
      <w:bodyDiv w:val="1"/>
      <w:marLeft w:val="0"/>
      <w:marRight w:val="0"/>
      <w:marTop w:val="0"/>
      <w:marBottom w:val="0"/>
      <w:divBdr>
        <w:top w:val="none" w:sz="0" w:space="0" w:color="auto"/>
        <w:left w:val="none" w:sz="0" w:space="0" w:color="auto"/>
        <w:bottom w:val="none" w:sz="0" w:space="0" w:color="auto"/>
        <w:right w:val="none" w:sz="0" w:space="0" w:color="auto"/>
      </w:divBdr>
    </w:div>
    <w:div w:id="2067485728">
      <w:bodyDiv w:val="1"/>
      <w:marLeft w:val="0"/>
      <w:marRight w:val="0"/>
      <w:marTop w:val="0"/>
      <w:marBottom w:val="0"/>
      <w:divBdr>
        <w:top w:val="none" w:sz="0" w:space="0" w:color="auto"/>
        <w:left w:val="none" w:sz="0" w:space="0" w:color="auto"/>
        <w:bottom w:val="none" w:sz="0" w:space="0" w:color="auto"/>
        <w:right w:val="none" w:sz="0" w:space="0" w:color="auto"/>
      </w:divBdr>
    </w:div>
    <w:div w:id="2068331715">
      <w:bodyDiv w:val="1"/>
      <w:marLeft w:val="0"/>
      <w:marRight w:val="0"/>
      <w:marTop w:val="0"/>
      <w:marBottom w:val="0"/>
      <w:divBdr>
        <w:top w:val="none" w:sz="0" w:space="0" w:color="auto"/>
        <w:left w:val="none" w:sz="0" w:space="0" w:color="auto"/>
        <w:bottom w:val="none" w:sz="0" w:space="0" w:color="auto"/>
        <w:right w:val="none" w:sz="0" w:space="0" w:color="auto"/>
      </w:divBdr>
    </w:div>
    <w:div w:id="2070231029">
      <w:bodyDiv w:val="1"/>
      <w:marLeft w:val="0"/>
      <w:marRight w:val="0"/>
      <w:marTop w:val="0"/>
      <w:marBottom w:val="0"/>
      <w:divBdr>
        <w:top w:val="none" w:sz="0" w:space="0" w:color="auto"/>
        <w:left w:val="none" w:sz="0" w:space="0" w:color="auto"/>
        <w:bottom w:val="none" w:sz="0" w:space="0" w:color="auto"/>
        <w:right w:val="none" w:sz="0" w:space="0" w:color="auto"/>
      </w:divBdr>
    </w:div>
    <w:div w:id="2071877952">
      <w:bodyDiv w:val="1"/>
      <w:marLeft w:val="0"/>
      <w:marRight w:val="0"/>
      <w:marTop w:val="0"/>
      <w:marBottom w:val="0"/>
      <w:divBdr>
        <w:top w:val="none" w:sz="0" w:space="0" w:color="auto"/>
        <w:left w:val="none" w:sz="0" w:space="0" w:color="auto"/>
        <w:bottom w:val="none" w:sz="0" w:space="0" w:color="auto"/>
        <w:right w:val="none" w:sz="0" w:space="0" w:color="auto"/>
      </w:divBdr>
    </w:div>
    <w:div w:id="2071924325">
      <w:bodyDiv w:val="1"/>
      <w:marLeft w:val="0"/>
      <w:marRight w:val="0"/>
      <w:marTop w:val="0"/>
      <w:marBottom w:val="0"/>
      <w:divBdr>
        <w:top w:val="none" w:sz="0" w:space="0" w:color="auto"/>
        <w:left w:val="none" w:sz="0" w:space="0" w:color="auto"/>
        <w:bottom w:val="none" w:sz="0" w:space="0" w:color="auto"/>
        <w:right w:val="none" w:sz="0" w:space="0" w:color="auto"/>
      </w:divBdr>
    </w:div>
    <w:div w:id="2072535501">
      <w:bodyDiv w:val="1"/>
      <w:marLeft w:val="0"/>
      <w:marRight w:val="0"/>
      <w:marTop w:val="0"/>
      <w:marBottom w:val="0"/>
      <w:divBdr>
        <w:top w:val="none" w:sz="0" w:space="0" w:color="auto"/>
        <w:left w:val="none" w:sz="0" w:space="0" w:color="auto"/>
        <w:bottom w:val="none" w:sz="0" w:space="0" w:color="auto"/>
        <w:right w:val="none" w:sz="0" w:space="0" w:color="auto"/>
      </w:divBdr>
    </w:div>
    <w:div w:id="2072582826">
      <w:bodyDiv w:val="1"/>
      <w:marLeft w:val="0"/>
      <w:marRight w:val="0"/>
      <w:marTop w:val="0"/>
      <w:marBottom w:val="0"/>
      <w:divBdr>
        <w:top w:val="none" w:sz="0" w:space="0" w:color="auto"/>
        <w:left w:val="none" w:sz="0" w:space="0" w:color="auto"/>
        <w:bottom w:val="none" w:sz="0" w:space="0" w:color="auto"/>
        <w:right w:val="none" w:sz="0" w:space="0" w:color="auto"/>
      </w:divBdr>
    </w:div>
    <w:div w:id="2072653048">
      <w:bodyDiv w:val="1"/>
      <w:marLeft w:val="0"/>
      <w:marRight w:val="0"/>
      <w:marTop w:val="0"/>
      <w:marBottom w:val="0"/>
      <w:divBdr>
        <w:top w:val="none" w:sz="0" w:space="0" w:color="auto"/>
        <w:left w:val="none" w:sz="0" w:space="0" w:color="auto"/>
        <w:bottom w:val="none" w:sz="0" w:space="0" w:color="auto"/>
        <w:right w:val="none" w:sz="0" w:space="0" w:color="auto"/>
      </w:divBdr>
    </w:div>
    <w:div w:id="2073113732">
      <w:bodyDiv w:val="1"/>
      <w:marLeft w:val="0"/>
      <w:marRight w:val="0"/>
      <w:marTop w:val="0"/>
      <w:marBottom w:val="0"/>
      <w:divBdr>
        <w:top w:val="none" w:sz="0" w:space="0" w:color="auto"/>
        <w:left w:val="none" w:sz="0" w:space="0" w:color="auto"/>
        <w:bottom w:val="none" w:sz="0" w:space="0" w:color="auto"/>
        <w:right w:val="none" w:sz="0" w:space="0" w:color="auto"/>
      </w:divBdr>
    </w:div>
    <w:div w:id="2076707056">
      <w:bodyDiv w:val="1"/>
      <w:marLeft w:val="0"/>
      <w:marRight w:val="0"/>
      <w:marTop w:val="0"/>
      <w:marBottom w:val="0"/>
      <w:divBdr>
        <w:top w:val="none" w:sz="0" w:space="0" w:color="auto"/>
        <w:left w:val="none" w:sz="0" w:space="0" w:color="auto"/>
        <w:bottom w:val="none" w:sz="0" w:space="0" w:color="auto"/>
        <w:right w:val="none" w:sz="0" w:space="0" w:color="auto"/>
      </w:divBdr>
    </w:div>
    <w:div w:id="2076925622">
      <w:bodyDiv w:val="1"/>
      <w:marLeft w:val="0"/>
      <w:marRight w:val="0"/>
      <w:marTop w:val="0"/>
      <w:marBottom w:val="0"/>
      <w:divBdr>
        <w:top w:val="none" w:sz="0" w:space="0" w:color="auto"/>
        <w:left w:val="none" w:sz="0" w:space="0" w:color="auto"/>
        <w:bottom w:val="none" w:sz="0" w:space="0" w:color="auto"/>
        <w:right w:val="none" w:sz="0" w:space="0" w:color="auto"/>
      </w:divBdr>
    </w:div>
    <w:div w:id="2077165428">
      <w:bodyDiv w:val="1"/>
      <w:marLeft w:val="0"/>
      <w:marRight w:val="0"/>
      <w:marTop w:val="0"/>
      <w:marBottom w:val="0"/>
      <w:divBdr>
        <w:top w:val="none" w:sz="0" w:space="0" w:color="auto"/>
        <w:left w:val="none" w:sz="0" w:space="0" w:color="auto"/>
        <w:bottom w:val="none" w:sz="0" w:space="0" w:color="auto"/>
        <w:right w:val="none" w:sz="0" w:space="0" w:color="auto"/>
      </w:divBdr>
    </w:div>
    <w:div w:id="2077239448">
      <w:bodyDiv w:val="1"/>
      <w:marLeft w:val="0"/>
      <w:marRight w:val="0"/>
      <w:marTop w:val="0"/>
      <w:marBottom w:val="0"/>
      <w:divBdr>
        <w:top w:val="none" w:sz="0" w:space="0" w:color="auto"/>
        <w:left w:val="none" w:sz="0" w:space="0" w:color="auto"/>
        <w:bottom w:val="none" w:sz="0" w:space="0" w:color="auto"/>
        <w:right w:val="none" w:sz="0" w:space="0" w:color="auto"/>
      </w:divBdr>
    </w:div>
    <w:div w:id="2078671578">
      <w:bodyDiv w:val="1"/>
      <w:marLeft w:val="0"/>
      <w:marRight w:val="0"/>
      <w:marTop w:val="0"/>
      <w:marBottom w:val="0"/>
      <w:divBdr>
        <w:top w:val="none" w:sz="0" w:space="0" w:color="auto"/>
        <w:left w:val="none" w:sz="0" w:space="0" w:color="auto"/>
        <w:bottom w:val="none" w:sz="0" w:space="0" w:color="auto"/>
        <w:right w:val="none" w:sz="0" w:space="0" w:color="auto"/>
      </w:divBdr>
    </w:div>
    <w:div w:id="2081824663">
      <w:bodyDiv w:val="1"/>
      <w:marLeft w:val="0"/>
      <w:marRight w:val="0"/>
      <w:marTop w:val="0"/>
      <w:marBottom w:val="0"/>
      <w:divBdr>
        <w:top w:val="none" w:sz="0" w:space="0" w:color="auto"/>
        <w:left w:val="none" w:sz="0" w:space="0" w:color="auto"/>
        <w:bottom w:val="none" w:sz="0" w:space="0" w:color="auto"/>
        <w:right w:val="none" w:sz="0" w:space="0" w:color="auto"/>
      </w:divBdr>
    </w:div>
    <w:div w:id="2081979926">
      <w:bodyDiv w:val="1"/>
      <w:marLeft w:val="0"/>
      <w:marRight w:val="0"/>
      <w:marTop w:val="0"/>
      <w:marBottom w:val="0"/>
      <w:divBdr>
        <w:top w:val="none" w:sz="0" w:space="0" w:color="auto"/>
        <w:left w:val="none" w:sz="0" w:space="0" w:color="auto"/>
        <w:bottom w:val="none" w:sz="0" w:space="0" w:color="auto"/>
        <w:right w:val="none" w:sz="0" w:space="0" w:color="auto"/>
      </w:divBdr>
    </w:div>
    <w:div w:id="2082099255">
      <w:bodyDiv w:val="1"/>
      <w:marLeft w:val="0"/>
      <w:marRight w:val="0"/>
      <w:marTop w:val="0"/>
      <w:marBottom w:val="0"/>
      <w:divBdr>
        <w:top w:val="none" w:sz="0" w:space="0" w:color="auto"/>
        <w:left w:val="none" w:sz="0" w:space="0" w:color="auto"/>
        <w:bottom w:val="none" w:sz="0" w:space="0" w:color="auto"/>
        <w:right w:val="none" w:sz="0" w:space="0" w:color="auto"/>
      </w:divBdr>
    </w:div>
    <w:div w:id="2086104722">
      <w:bodyDiv w:val="1"/>
      <w:marLeft w:val="0"/>
      <w:marRight w:val="0"/>
      <w:marTop w:val="0"/>
      <w:marBottom w:val="0"/>
      <w:divBdr>
        <w:top w:val="none" w:sz="0" w:space="0" w:color="auto"/>
        <w:left w:val="none" w:sz="0" w:space="0" w:color="auto"/>
        <w:bottom w:val="none" w:sz="0" w:space="0" w:color="auto"/>
        <w:right w:val="none" w:sz="0" w:space="0" w:color="auto"/>
      </w:divBdr>
    </w:div>
    <w:div w:id="2086798899">
      <w:bodyDiv w:val="1"/>
      <w:marLeft w:val="0"/>
      <w:marRight w:val="0"/>
      <w:marTop w:val="0"/>
      <w:marBottom w:val="0"/>
      <w:divBdr>
        <w:top w:val="none" w:sz="0" w:space="0" w:color="auto"/>
        <w:left w:val="none" w:sz="0" w:space="0" w:color="auto"/>
        <w:bottom w:val="none" w:sz="0" w:space="0" w:color="auto"/>
        <w:right w:val="none" w:sz="0" w:space="0" w:color="auto"/>
      </w:divBdr>
    </w:div>
    <w:div w:id="2088065059">
      <w:bodyDiv w:val="1"/>
      <w:marLeft w:val="0"/>
      <w:marRight w:val="0"/>
      <w:marTop w:val="0"/>
      <w:marBottom w:val="0"/>
      <w:divBdr>
        <w:top w:val="none" w:sz="0" w:space="0" w:color="auto"/>
        <w:left w:val="none" w:sz="0" w:space="0" w:color="auto"/>
        <w:bottom w:val="none" w:sz="0" w:space="0" w:color="auto"/>
        <w:right w:val="none" w:sz="0" w:space="0" w:color="auto"/>
      </w:divBdr>
    </w:div>
    <w:div w:id="2088266708">
      <w:bodyDiv w:val="1"/>
      <w:marLeft w:val="0"/>
      <w:marRight w:val="0"/>
      <w:marTop w:val="0"/>
      <w:marBottom w:val="0"/>
      <w:divBdr>
        <w:top w:val="none" w:sz="0" w:space="0" w:color="auto"/>
        <w:left w:val="none" w:sz="0" w:space="0" w:color="auto"/>
        <w:bottom w:val="none" w:sz="0" w:space="0" w:color="auto"/>
        <w:right w:val="none" w:sz="0" w:space="0" w:color="auto"/>
      </w:divBdr>
    </w:div>
    <w:div w:id="2089224191">
      <w:bodyDiv w:val="1"/>
      <w:marLeft w:val="0"/>
      <w:marRight w:val="0"/>
      <w:marTop w:val="0"/>
      <w:marBottom w:val="0"/>
      <w:divBdr>
        <w:top w:val="none" w:sz="0" w:space="0" w:color="auto"/>
        <w:left w:val="none" w:sz="0" w:space="0" w:color="auto"/>
        <w:bottom w:val="none" w:sz="0" w:space="0" w:color="auto"/>
        <w:right w:val="none" w:sz="0" w:space="0" w:color="auto"/>
      </w:divBdr>
    </w:div>
    <w:div w:id="2091199023">
      <w:bodyDiv w:val="1"/>
      <w:marLeft w:val="0"/>
      <w:marRight w:val="0"/>
      <w:marTop w:val="0"/>
      <w:marBottom w:val="0"/>
      <w:divBdr>
        <w:top w:val="none" w:sz="0" w:space="0" w:color="auto"/>
        <w:left w:val="none" w:sz="0" w:space="0" w:color="auto"/>
        <w:bottom w:val="none" w:sz="0" w:space="0" w:color="auto"/>
        <w:right w:val="none" w:sz="0" w:space="0" w:color="auto"/>
      </w:divBdr>
    </w:div>
    <w:div w:id="2092196218">
      <w:bodyDiv w:val="1"/>
      <w:marLeft w:val="0"/>
      <w:marRight w:val="0"/>
      <w:marTop w:val="0"/>
      <w:marBottom w:val="0"/>
      <w:divBdr>
        <w:top w:val="none" w:sz="0" w:space="0" w:color="auto"/>
        <w:left w:val="none" w:sz="0" w:space="0" w:color="auto"/>
        <w:bottom w:val="none" w:sz="0" w:space="0" w:color="auto"/>
        <w:right w:val="none" w:sz="0" w:space="0" w:color="auto"/>
      </w:divBdr>
    </w:div>
    <w:div w:id="2092266145">
      <w:bodyDiv w:val="1"/>
      <w:marLeft w:val="0"/>
      <w:marRight w:val="0"/>
      <w:marTop w:val="0"/>
      <w:marBottom w:val="0"/>
      <w:divBdr>
        <w:top w:val="none" w:sz="0" w:space="0" w:color="auto"/>
        <w:left w:val="none" w:sz="0" w:space="0" w:color="auto"/>
        <w:bottom w:val="none" w:sz="0" w:space="0" w:color="auto"/>
        <w:right w:val="none" w:sz="0" w:space="0" w:color="auto"/>
      </w:divBdr>
    </w:div>
    <w:div w:id="2094086613">
      <w:bodyDiv w:val="1"/>
      <w:marLeft w:val="0"/>
      <w:marRight w:val="0"/>
      <w:marTop w:val="0"/>
      <w:marBottom w:val="0"/>
      <w:divBdr>
        <w:top w:val="none" w:sz="0" w:space="0" w:color="auto"/>
        <w:left w:val="none" w:sz="0" w:space="0" w:color="auto"/>
        <w:bottom w:val="none" w:sz="0" w:space="0" w:color="auto"/>
        <w:right w:val="none" w:sz="0" w:space="0" w:color="auto"/>
      </w:divBdr>
    </w:div>
    <w:div w:id="2094274910">
      <w:bodyDiv w:val="1"/>
      <w:marLeft w:val="0"/>
      <w:marRight w:val="0"/>
      <w:marTop w:val="0"/>
      <w:marBottom w:val="0"/>
      <w:divBdr>
        <w:top w:val="none" w:sz="0" w:space="0" w:color="auto"/>
        <w:left w:val="none" w:sz="0" w:space="0" w:color="auto"/>
        <w:bottom w:val="none" w:sz="0" w:space="0" w:color="auto"/>
        <w:right w:val="none" w:sz="0" w:space="0" w:color="auto"/>
      </w:divBdr>
    </w:div>
    <w:div w:id="2094618653">
      <w:bodyDiv w:val="1"/>
      <w:marLeft w:val="0"/>
      <w:marRight w:val="0"/>
      <w:marTop w:val="0"/>
      <w:marBottom w:val="0"/>
      <w:divBdr>
        <w:top w:val="none" w:sz="0" w:space="0" w:color="auto"/>
        <w:left w:val="none" w:sz="0" w:space="0" w:color="auto"/>
        <w:bottom w:val="none" w:sz="0" w:space="0" w:color="auto"/>
        <w:right w:val="none" w:sz="0" w:space="0" w:color="auto"/>
      </w:divBdr>
    </w:div>
    <w:div w:id="2095666302">
      <w:bodyDiv w:val="1"/>
      <w:marLeft w:val="0"/>
      <w:marRight w:val="0"/>
      <w:marTop w:val="0"/>
      <w:marBottom w:val="0"/>
      <w:divBdr>
        <w:top w:val="none" w:sz="0" w:space="0" w:color="auto"/>
        <w:left w:val="none" w:sz="0" w:space="0" w:color="auto"/>
        <w:bottom w:val="none" w:sz="0" w:space="0" w:color="auto"/>
        <w:right w:val="none" w:sz="0" w:space="0" w:color="auto"/>
      </w:divBdr>
    </w:div>
    <w:div w:id="2097896072">
      <w:bodyDiv w:val="1"/>
      <w:marLeft w:val="0"/>
      <w:marRight w:val="0"/>
      <w:marTop w:val="0"/>
      <w:marBottom w:val="0"/>
      <w:divBdr>
        <w:top w:val="none" w:sz="0" w:space="0" w:color="auto"/>
        <w:left w:val="none" w:sz="0" w:space="0" w:color="auto"/>
        <w:bottom w:val="none" w:sz="0" w:space="0" w:color="auto"/>
        <w:right w:val="none" w:sz="0" w:space="0" w:color="auto"/>
      </w:divBdr>
    </w:div>
    <w:div w:id="2099790313">
      <w:bodyDiv w:val="1"/>
      <w:marLeft w:val="0"/>
      <w:marRight w:val="0"/>
      <w:marTop w:val="0"/>
      <w:marBottom w:val="0"/>
      <w:divBdr>
        <w:top w:val="none" w:sz="0" w:space="0" w:color="auto"/>
        <w:left w:val="none" w:sz="0" w:space="0" w:color="auto"/>
        <w:bottom w:val="none" w:sz="0" w:space="0" w:color="auto"/>
        <w:right w:val="none" w:sz="0" w:space="0" w:color="auto"/>
      </w:divBdr>
    </w:div>
    <w:div w:id="2099936843">
      <w:bodyDiv w:val="1"/>
      <w:marLeft w:val="0"/>
      <w:marRight w:val="0"/>
      <w:marTop w:val="0"/>
      <w:marBottom w:val="0"/>
      <w:divBdr>
        <w:top w:val="none" w:sz="0" w:space="0" w:color="auto"/>
        <w:left w:val="none" w:sz="0" w:space="0" w:color="auto"/>
        <w:bottom w:val="none" w:sz="0" w:space="0" w:color="auto"/>
        <w:right w:val="none" w:sz="0" w:space="0" w:color="auto"/>
      </w:divBdr>
    </w:div>
    <w:div w:id="2101293794">
      <w:bodyDiv w:val="1"/>
      <w:marLeft w:val="0"/>
      <w:marRight w:val="0"/>
      <w:marTop w:val="0"/>
      <w:marBottom w:val="0"/>
      <w:divBdr>
        <w:top w:val="none" w:sz="0" w:space="0" w:color="auto"/>
        <w:left w:val="none" w:sz="0" w:space="0" w:color="auto"/>
        <w:bottom w:val="none" w:sz="0" w:space="0" w:color="auto"/>
        <w:right w:val="none" w:sz="0" w:space="0" w:color="auto"/>
      </w:divBdr>
    </w:div>
    <w:div w:id="2101639857">
      <w:bodyDiv w:val="1"/>
      <w:marLeft w:val="0"/>
      <w:marRight w:val="0"/>
      <w:marTop w:val="0"/>
      <w:marBottom w:val="0"/>
      <w:divBdr>
        <w:top w:val="none" w:sz="0" w:space="0" w:color="auto"/>
        <w:left w:val="none" w:sz="0" w:space="0" w:color="auto"/>
        <w:bottom w:val="none" w:sz="0" w:space="0" w:color="auto"/>
        <w:right w:val="none" w:sz="0" w:space="0" w:color="auto"/>
      </w:divBdr>
    </w:div>
    <w:div w:id="2102025550">
      <w:bodyDiv w:val="1"/>
      <w:marLeft w:val="0"/>
      <w:marRight w:val="0"/>
      <w:marTop w:val="0"/>
      <w:marBottom w:val="0"/>
      <w:divBdr>
        <w:top w:val="none" w:sz="0" w:space="0" w:color="auto"/>
        <w:left w:val="none" w:sz="0" w:space="0" w:color="auto"/>
        <w:bottom w:val="none" w:sz="0" w:space="0" w:color="auto"/>
        <w:right w:val="none" w:sz="0" w:space="0" w:color="auto"/>
      </w:divBdr>
    </w:div>
    <w:div w:id="2103186362">
      <w:bodyDiv w:val="1"/>
      <w:marLeft w:val="0"/>
      <w:marRight w:val="0"/>
      <w:marTop w:val="0"/>
      <w:marBottom w:val="0"/>
      <w:divBdr>
        <w:top w:val="none" w:sz="0" w:space="0" w:color="auto"/>
        <w:left w:val="none" w:sz="0" w:space="0" w:color="auto"/>
        <w:bottom w:val="none" w:sz="0" w:space="0" w:color="auto"/>
        <w:right w:val="none" w:sz="0" w:space="0" w:color="auto"/>
      </w:divBdr>
    </w:div>
    <w:div w:id="2104299696">
      <w:bodyDiv w:val="1"/>
      <w:marLeft w:val="0"/>
      <w:marRight w:val="0"/>
      <w:marTop w:val="0"/>
      <w:marBottom w:val="0"/>
      <w:divBdr>
        <w:top w:val="none" w:sz="0" w:space="0" w:color="auto"/>
        <w:left w:val="none" w:sz="0" w:space="0" w:color="auto"/>
        <w:bottom w:val="none" w:sz="0" w:space="0" w:color="auto"/>
        <w:right w:val="none" w:sz="0" w:space="0" w:color="auto"/>
      </w:divBdr>
    </w:div>
    <w:div w:id="2104716173">
      <w:bodyDiv w:val="1"/>
      <w:marLeft w:val="0"/>
      <w:marRight w:val="0"/>
      <w:marTop w:val="0"/>
      <w:marBottom w:val="0"/>
      <w:divBdr>
        <w:top w:val="none" w:sz="0" w:space="0" w:color="auto"/>
        <w:left w:val="none" w:sz="0" w:space="0" w:color="auto"/>
        <w:bottom w:val="none" w:sz="0" w:space="0" w:color="auto"/>
        <w:right w:val="none" w:sz="0" w:space="0" w:color="auto"/>
      </w:divBdr>
    </w:div>
    <w:div w:id="2107920893">
      <w:bodyDiv w:val="1"/>
      <w:marLeft w:val="0"/>
      <w:marRight w:val="0"/>
      <w:marTop w:val="0"/>
      <w:marBottom w:val="0"/>
      <w:divBdr>
        <w:top w:val="none" w:sz="0" w:space="0" w:color="auto"/>
        <w:left w:val="none" w:sz="0" w:space="0" w:color="auto"/>
        <w:bottom w:val="none" w:sz="0" w:space="0" w:color="auto"/>
        <w:right w:val="none" w:sz="0" w:space="0" w:color="auto"/>
      </w:divBdr>
    </w:div>
    <w:div w:id="2108380547">
      <w:bodyDiv w:val="1"/>
      <w:marLeft w:val="0"/>
      <w:marRight w:val="0"/>
      <w:marTop w:val="0"/>
      <w:marBottom w:val="0"/>
      <w:divBdr>
        <w:top w:val="none" w:sz="0" w:space="0" w:color="auto"/>
        <w:left w:val="none" w:sz="0" w:space="0" w:color="auto"/>
        <w:bottom w:val="none" w:sz="0" w:space="0" w:color="auto"/>
        <w:right w:val="none" w:sz="0" w:space="0" w:color="auto"/>
      </w:divBdr>
    </w:div>
    <w:div w:id="2108384173">
      <w:bodyDiv w:val="1"/>
      <w:marLeft w:val="0"/>
      <w:marRight w:val="0"/>
      <w:marTop w:val="0"/>
      <w:marBottom w:val="0"/>
      <w:divBdr>
        <w:top w:val="none" w:sz="0" w:space="0" w:color="auto"/>
        <w:left w:val="none" w:sz="0" w:space="0" w:color="auto"/>
        <w:bottom w:val="none" w:sz="0" w:space="0" w:color="auto"/>
        <w:right w:val="none" w:sz="0" w:space="0" w:color="auto"/>
      </w:divBdr>
    </w:div>
    <w:div w:id="2108766442">
      <w:bodyDiv w:val="1"/>
      <w:marLeft w:val="0"/>
      <w:marRight w:val="0"/>
      <w:marTop w:val="0"/>
      <w:marBottom w:val="0"/>
      <w:divBdr>
        <w:top w:val="none" w:sz="0" w:space="0" w:color="auto"/>
        <w:left w:val="none" w:sz="0" w:space="0" w:color="auto"/>
        <w:bottom w:val="none" w:sz="0" w:space="0" w:color="auto"/>
        <w:right w:val="none" w:sz="0" w:space="0" w:color="auto"/>
      </w:divBdr>
    </w:div>
    <w:div w:id="2109154461">
      <w:bodyDiv w:val="1"/>
      <w:marLeft w:val="0"/>
      <w:marRight w:val="0"/>
      <w:marTop w:val="0"/>
      <w:marBottom w:val="0"/>
      <w:divBdr>
        <w:top w:val="none" w:sz="0" w:space="0" w:color="auto"/>
        <w:left w:val="none" w:sz="0" w:space="0" w:color="auto"/>
        <w:bottom w:val="none" w:sz="0" w:space="0" w:color="auto"/>
        <w:right w:val="none" w:sz="0" w:space="0" w:color="auto"/>
      </w:divBdr>
    </w:div>
    <w:div w:id="2109160470">
      <w:bodyDiv w:val="1"/>
      <w:marLeft w:val="0"/>
      <w:marRight w:val="0"/>
      <w:marTop w:val="0"/>
      <w:marBottom w:val="0"/>
      <w:divBdr>
        <w:top w:val="none" w:sz="0" w:space="0" w:color="auto"/>
        <w:left w:val="none" w:sz="0" w:space="0" w:color="auto"/>
        <w:bottom w:val="none" w:sz="0" w:space="0" w:color="auto"/>
        <w:right w:val="none" w:sz="0" w:space="0" w:color="auto"/>
      </w:divBdr>
    </w:div>
    <w:div w:id="2113280018">
      <w:bodyDiv w:val="1"/>
      <w:marLeft w:val="0"/>
      <w:marRight w:val="0"/>
      <w:marTop w:val="0"/>
      <w:marBottom w:val="0"/>
      <w:divBdr>
        <w:top w:val="none" w:sz="0" w:space="0" w:color="auto"/>
        <w:left w:val="none" w:sz="0" w:space="0" w:color="auto"/>
        <w:bottom w:val="none" w:sz="0" w:space="0" w:color="auto"/>
        <w:right w:val="none" w:sz="0" w:space="0" w:color="auto"/>
      </w:divBdr>
    </w:div>
    <w:div w:id="2113548924">
      <w:bodyDiv w:val="1"/>
      <w:marLeft w:val="0"/>
      <w:marRight w:val="0"/>
      <w:marTop w:val="0"/>
      <w:marBottom w:val="0"/>
      <w:divBdr>
        <w:top w:val="none" w:sz="0" w:space="0" w:color="auto"/>
        <w:left w:val="none" w:sz="0" w:space="0" w:color="auto"/>
        <w:bottom w:val="none" w:sz="0" w:space="0" w:color="auto"/>
        <w:right w:val="none" w:sz="0" w:space="0" w:color="auto"/>
      </w:divBdr>
    </w:div>
    <w:div w:id="2116511218">
      <w:bodyDiv w:val="1"/>
      <w:marLeft w:val="0"/>
      <w:marRight w:val="0"/>
      <w:marTop w:val="0"/>
      <w:marBottom w:val="0"/>
      <w:divBdr>
        <w:top w:val="none" w:sz="0" w:space="0" w:color="auto"/>
        <w:left w:val="none" w:sz="0" w:space="0" w:color="auto"/>
        <w:bottom w:val="none" w:sz="0" w:space="0" w:color="auto"/>
        <w:right w:val="none" w:sz="0" w:space="0" w:color="auto"/>
      </w:divBdr>
    </w:div>
    <w:div w:id="2116709851">
      <w:bodyDiv w:val="1"/>
      <w:marLeft w:val="0"/>
      <w:marRight w:val="0"/>
      <w:marTop w:val="0"/>
      <w:marBottom w:val="0"/>
      <w:divBdr>
        <w:top w:val="none" w:sz="0" w:space="0" w:color="auto"/>
        <w:left w:val="none" w:sz="0" w:space="0" w:color="auto"/>
        <w:bottom w:val="none" w:sz="0" w:space="0" w:color="auto"/>
        <w:right w:val="none" w:sz="0" w:space="0" w:color="auto"/>
      </w:divBdr>
    </w:div>
    <w:div w:id="2118981682">
      <w:bodyDiv w:val="1"/>
      <w:marLeft w:val="0"/>
      <w:marRight w:val="0"/>
      <w:marTop w:val="0"/>
      <w:marBottom w:val="0"/>
      <w:divBdr>
        <w:top w:val="none" w:sz="0" w:space="0" w:color="auto"/>
        <w:left w:val="none" w:sz="0" w:space="0" w:color="auto"/>
        <w:bottom w:val="none" w:sz="0" w:space="0" w:color="auto"/>
        <w:right w:val="none" w:sz="0" w:space="0" w:color="auto"/>
      </w:divBdr>
    </w:div>
    <w:div w:id="2121533440">
      <w:bodyDiv w:val="1"/>
      <w:marLeft w:val="0"/>
      <w:marRight w:val="0"/>
      <w:marTop w:val="0"/>
      <w:marBottom w:val="0"/>
      <w:divBdr>
        <w:top w:val="none" w:sz="0" w:space="0" w:color="auto"/>
        <w:left w:val="none" w:sz="0" w:space="0" w:color="auto"/>
        <w:bottom w:val="none" w:sz="0" w:space="0" w:color="auto"/>
        <w:right w:val="none" w:sz="0" w:space="0" w:color="auto"/>
      </w:divBdr>
    </w:div>
    <w:div w:id="2123106530">
      <w:bodyDiv w:val="1"/>
      <w:marLeft w:val="0"/>
      <w:marRight w:val="0"/>
      <w:marTop w:val="0"/>
      <w:marBottom w:val="0"/>
      <w:divBdr>
        <w:top w:val="none" w:sz="0" w:space="0" w:color="auto"/>
        <w:left w:val="none" w:sz="0" w:space="0" w:color="auto"/>
        <w:bottom w:val="none" w:sz="0" w:space="0" w:color="auto"/>
        <w:right w:val="none" w:sz="0" w:space="0" w:color="auto"/>
      </w:divBdr>
    </w:div>
    <w:div w:id="2123957695">
      <w:bodyDiv w:val="1"/>
      <w:marLeft w:val="0"/>
      <w:marRight w:val="0"/>
      <w:marTop w:val="0"/>
      <w:marBottom w:val="0"/>
      <w:divBdr>
        <w:top w:val="none" w:sz="0" w:space="0" w:color="auto"/>
        <w:left w:val="none" w:sz="0" w:space="0" w:color="auto"/>
        <w:bottom w:val="none" w:sz="0" w:space="0" w:color="auto"/>
        <w:right w:val="none" w:sz="0" w:space="0" w:color="auto"/>
      </w:divBdr>
    </w:div>
    <w:div w:id="2124422122">
      <w:bodyDiv w:val="1"/>
      <w:marLeft w:val="0"/>
      <w:marRight w:val="0"/>
      <w:marTop w:val="0"/>
      <w:marBottom w:val="0"/>
      <w:divBdr>
        <w:top w:val="none" w:sz="0" w:space="0" w:color="auto"/>
        <w:left w:val="none" w:sz="0" w:space="0" w:color="auto"/>
        <w:bottom w:val="none" w:sz="0" w:space="0" w:color="auto"/>
        <w:right w:val="none" w:sz="0" w:space="0" w:color="auto"/>
      </w:divBdr>
    </w:div>
    <w:div w:id="2128313880">
      <w:bodyDiv w:val="1"/>
      <w:marLeft w:val="0"/>
      <w:marRight w:val="0"/>
      <w:marTop w:val="0"/>
      <w:marBottom w:val="0"/>
      <w:divBdr>
        <w:top w:val="none" w:sz="0" w:space="0" w:color="auto"/>
        <w:left w:val="none" w:sz="0" w:space="0" w:color="auto"/>
        <w:bottom w:val="none" w:sz="0" w:space="0" w:color="auto"/>
        <w:right w:val="none" w:sz="0" w:space="0" w:color="auto"/>
      </w:divBdr>
    </w:div>
    <w:div w:id="2129204235">
      <w:bodyDiv w:val="1"/>
      <w:marLeft w:val="0"/>
      <w:marRight w:val="0"/>
      <w:marTop w:val="0"/>
      <w:marBottom w:val="0"/>
      <w:divBdr>
        <w:top w:val="none" w:sz="0" w:space="0" w:color="auto"/>
        <w:left w:val="none" w:sz="0" w:space="0" w:color="auto"/>
        <w:bottom w:val="none" w:sz="0" w:space="0" w:color="auto"/>
        <w:right w:val="none" w:sz="0" w:space="0" w:color="auto"/>
      </w:divBdr>
    </w:div>
    <w:div w:id="2129473269">
      <w:bodyDiv w:val="1"/>
      <w:marLeft w:val="0"/>
      <w:marRight w:val="0"/>
      <w:marTop w:val="0"/>
      <w:marBottom w:val="0"/>
      <w:divBdr>
        <w:top w:val="none" w:sz="0" w:space="0" w:color="auto"/>
        <w:left w:val="none" w:sz="0" w:space="0" w:color="auto"/>
        <w:bottom w:val="none" w:sz="0" w:space="0" w:color="auto"/>
        <w:right w:val="none" w:sz="0" w:space="0" w:color="auto"/>
      </w:divBdr>
    </w:div>
    <w:div w:id="2133278729">
      <w:bodyDiv w:val="1"/>
      <w:marLeft w:val="0"/>
      <w:marRight w:val="0"/>
      <w:marTop w:val="0"/>
      <w:marBottom w:val="0"/>
      <w:divBdr>
        <w:top w:val="none" w:sz="0" w:space="0" w:color="auto"/>
        <w:left w:val="none" w:sz="0" w:space="0" w:color="auto"/>
        <w:bottom w:val="none" w:sz="0" w:space="0" w:color="auto"/>
        <w:right w:val="none" w:sz="0" w:space="0" w:color="auto"/>
      </w:divBdr>
    </w:div>
    <w:div w:id="2135519630">
      <w:bodyDiv w:val="1"/>
      <w:marLeft w:val="0"/>
      <w:marRight w:val="0"/>
      <w:marTop w:val="0"/>
      <w:marBottom w:val="0"/>
      <w:divBdr>
        <w:top w:val="none" w:sz="0" w:space="0" w:color="auto"/>
        <w:left w:val="none" w:sz="0" w:space="0" w:color="auto"/>
        <w:bottom w:val="none" w:sz="0" w:space="0" w:color="auto"/>
        <w:right w:val="none" w:sz="0" w:space="0" w:color="auto"/>
      </w:divBdr>
    </w:div>
    <w:div w:id="2136094253">
      <w:bodyDiv w:val="1"/>
      <w:marLeft w:val="0"/>
      <w:marRight w:val="0"/>
      <w:marTop w:val="0"/>
      <w:marBottom w:val="0"/>
      <w:divBdr>
        <w:top w:val="none" w:sz="0" w:space="0" w:color="auto"/>
        <w:left w:val="none" w:sz="0" w:space="0" w:color="auto"/>
        <w:bottom w:val="none" w:sz="0" w:space="0" w:color="auto"/>
        <w:right w:val="none" w:sz="0" w:space="0" w:color="auto"/>
      </w:divBdr>
    </w:div>
    <w:div w:id="2136829888">
      <w:bodyDiv w:val="1"/>
      <w:marLeft w:val="0"/>
      <w:marRight w:val="0"/>
      <w:marTop w:val="0"/>
      <w:marBottom w:val="0"/>
      <w:divBdr>
        <w:top w:val="none" w:sz="0" w:space="0" w:color="auto"/>
        <w:left w:val="none" w:sz="0" w:space="0" w:color="auto"/>
        <w:bottom w:val="none" w:sz="0" w:space="0" w:color="auto"/>
        <w:right w:val="none" w:sz="0" w:space="0" w:color="auto"/>
      </w:divBdr>
    </w:div>
    <w:div w:id="2137289025">
      <w:bodyDiv w:val="1"/>
      <w:marLeft w:val="0"/>
      <w:marRight w:val="0"/>
      <w:marTop w:val="0"/>
      <w:marBottom w:val="0"/>
      <w:divBdr>
        <w:top w:val="none" w:sz="0" w:space="0" w:color="auto"/>
        <w:left w:val="none" w:sz="0" w:space="0" w:color="auto"/>
        <w:bottom w:val="none" w:sz="0" w:space="0" w:color="auto"/>
        <w:right w:val="none" w:sz="0" w:space="0" w:color="auto"/>
      </w:divBdr>
    </w:div>
    <w:div w:id="2137603800">
      <w:bodyDiv w:val="1"/>
      <w:marLeft w:val="0"/>
      <w:marRight w:val="0"/>
      <w:marTop w:val="0"/>
      <w:marBottom w:val="0"/>
      <w:divBdr>
        <w:top w:val="none" w:sz="0" w:space="0" w:color="auto"/>
        <w:left w:val="none" w:sz="0" w:space="0" w:color="auto"/>
        <w:bottom w:val="none" w:sz="0" w:space="0" w:color="auto"/>
        <w:right w:val="none" w:sz="0" w:space="0" w:color="auto"/>
      </w:divBdr>
    </w:div>
    <w:div w:id="2138183981">
      <w:bodyDiv w:val="1"/>
      <w:marLeft w:val="0"/>
      <w:marRight w:val="0"/>
      <w:marTop w:val="0"/>
      <w:marBottom w:val="0"/>
      <w:divBdr>
        <w:top w:val="none" w:sz="0" w:space="0" w:color="auto"/>
        <w:left w:val="none" w:sz="0" w:space="0" w:color="auto"/>
        <w:bottom w:val="none" w:sz="0" w:space="0" w:color="auto"/>
        <w:right w:val="none" w:sz="0" w:space="0" w:color="auto"/>
      </w:divBdr>
    </w:div>
    <w:div w:id="2138260564">
      <w:bodyDiv w:val="1"/>
      <w:marLeft w:val="0"/>
      <w:marRight w:val="0"/>
      <w:marTop w:val="0"/>
      <w:marBottom w:val="0"/>
      <w:divBdr>
        <w:top w:val="none" w:sz="0" w:space="0" w:color="auto"/>
        <w:left w:val="none" w:sz="0" w:space="0" w:color="auto"/>
        <w:bottom w:val="none" w:sz="0" w:space="0" w:color="auto"/>
        <w:right w:val="none" w:sz="0" w:space="0" w:color="auto"/>
      </w:divBdr>
    </w:div>
    <w:div w:id="2139755811">
      <w:bodyDiv w:val="1"/>
      <w:marLeft w:val="0"/>
      <w:marRight w:val="0"/>
      <w:marTop w:val="0"/>
      <w:marBottom w:val="0"/>
      <w:divBdr>
        <w:top w:val="none" w:sz="0" w:space="0" w:color="auto"/>
        <w:left w:val="none" w:sz="0" w:space="0" w:color="auto"/>
        <w:bottom w:val="none" w:sz="0" w:space="0" w:color="auto"/>
        <w:right w:val="none" w:sz="0" w:space="0" w:color="auto"/>
      </w:divBdr>
    </w:div>
    <w:div w:id="2139831799">
      <w:bodyDiv w:val="1"/>
      <w:marLeft w:val="0"/>
      <w:marRight w:val="0"/>
      <w:marTop w:val="0"/>
      <w:marBottom w:val="0"/>
      <w:divBdr>
        <w:top w:val="none" w:sz="0" w:space="0" w:color="auto"/>
        <w:left w:val="none" w:sz="0" w:space="0" w:color="auto"/>
        <w:bottom w:val="none" w:sz="0" w:space="0" w:color="auto"/>
        <w:right w:val="none" w:sz="0" w:space="0" w:color="auto"/>
      </w:divBdr>
    </w:div>
    <w:div w:id="2140108457">
      <w:bodyDiv w:val="1"/>
      <w:marLeft w:val="0"/>
      <w:marRight w:val="0"/>
      <w:marTop w:val="0"/>
      <w:marBottom w:val="0"/>
      <w:divBdr>
        <w:top w:val="none" w:sz="0" w:space="0" w:color="auto"/>
        <w:left w:val="none" w:sz="0" w:space="0" w:color="auto"/>
        <w:bottom w:val="none" w:sz="0" w:space="0" w:color="auto"/>
        <w:right w:val="none" w:sz="0" w:space="0" w:color="auto"/>
      </w:divBdr>
    </w:div>
    <w:div w:id="2140755434">
      <w:bodyDiv w:val="1"/>
      <w:marLeft w:val="0"/>
      <w:marRight w:val="0"/>
      <w:marTop w:val="0"/>
      <w:marBottom w:val="0"/>
      <w:divBdr>
        <w:top w:val="none" w:sz="0" w:space="0" w:color="auto"/>
        <w:left w:val="none" w:sz="0" w:space="0" w:color="auto"/>
        <w:bottom w:val="none" w:sz="0" w:space="0" w:color="auto"/>
        <w:right w:val="none" w:sz="0" w:space="0" w:color="auto"/>
      </w:divBdr>
    </w:div>
    <w:div w:id="2140950505">
      <w:bodyDiv w:val="1"/>
      <w:marLeft w:val="0"/>
      <w:marRight w:val="0"/>
      <w:marTop w:val="0"/>
      <w:marBottom w:val="0"/>
      <w:divBdr>
        <w:top w:val="none" w:sz="0" w:space="0" w:color="auto"/>
        <w:left w:val="none" w:sz="0" w:space="0" w:color="auto"/>
        <w:bottom w:val="none" w:sz="0" w:space="0" w:color="auto"/>
        <w:right w:val="none" w:sz="0" w:space="0" w:color="auto"/>
      </w:divBdr>
    </w:div>
    <w:div w:id="2143886685">
      <w:bodyDiv w:val="1"/>
      <w:marLeft w:val="0"/>
      <w:marRight w:val="0"/>
      <w:marTop w:val="0"/>
      <w:marBottom w:val="0"/>
      <w:divBdr>
        <w:top w:val="none" w:sz="0" w:space="0" w:color="auto"/>
        <w:left w:val="none" w:sz="0" w:space="0" w:color="auto"/>
        <w:bottom w:val="none" w:sz="0" w:space="0" w:color="auto"/>
        <w:right w:val="none" w:sz="0" w:space="0" w:color="auto"/>
      </w:divBdr>
    </w:div>
    <w:div w:id="2144689702">
      <w:bodyDiv w:val="1"/>
      <w:marLeft w:val="0"/>
      <w:marRight w:val="0"/>
      <w:marTop w:val="0"/>
      <w:marBottom w:val="0"/>
      <w:divBdr>
        <w:top w:val="none" w:sz="0" w:space="0" w:color="auto"/>
        <w:left w:val="none" w:sz="0" w:space="0" w:color="auto"/>
        <w:bottom w:val="none" w:sz="0" w:space="0" w:color="auto"/>
        <w:right w:val="none" w:sz="0" w:space="0" w:color="auto"/>
      </w:divBdr>
    </w:div>
    <w:div w:id="2144734005">
      <w:bodyDiv w:val="1"/>
      <w:marLeft w:val="0"/>
      <w:marRight w:val="0"/>
      <w:marTop w:val="0"/>
      <w:marBottom w:val="0"/>
      <w:divBdr>
        <w:top w:val="none" w:sz="0" w:space="0" w:color="auto"/>
        <w:left w:val="none" w:sz="0" w:space="0" w:color="auto"/>
        <w:bottom w:val="none" w:sz="0" w:space="0" w:color="auto"/>
        <w:right w:val="none" w:sz="0" w:space="0" w:color="auto"/>
      </w:divBdr>
    </w:div>
    <w:div w:id="2145925356">
      <w:bodyDiv w:val="1"/>
      <w:marLeft w:val="0"/>
      <w:marRight w:val="0"/>
      <w:marTop w:val="0"/>
      <w:marBottom w:val="0"/>
      <w:divBdr>
        <w:top w:val="none" w:sz="0" w:space="0" w:color="auto"/>
        <w:left w:val="none" w:sz="0" w:space="0" w:color="auto"/>
        <w:bottom w:val="none" w:sz="0" w:space="0" w:color="auto"/>
        <w:right w:val="none" w:sz="0" w:space="0" w:color="auto"/>
      </w:divBdr>
    </w:div>
    <w:div w:id="21471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mepages.inf.ed.ac.uk/rbf/HIPR2/pixel.htm"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mepages.inf.ed.ac.uk/rbf/HIPR2/pixel.ht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Law80</b:Tag>
    <b:SourceType>JournalArticle</b:SourceType>
    <b:Guid>{029C9BB3-49DB-450C-A79B-387A56E94757}</b:Guid>
    <b:Author>
      <b:Author>
        <b:NameList>
          <b:Person>
            <b:Last>Laws</b:Last>
            <b:First>KI.</b:First>
          </b:Person>
        </b:NameList>
      </b:Author>
    </b:Author>
    <b:Title>Rapid texture identification</b:Title>
    <b:Year>1980</b:Year>
    <b:RefOrder>5</b:RefOrder>
  </b:Source>
  <b:Source>
    <b:Year>1992</b:Year>
    <b:Volume>11</b:Volume>
    <b:BIBTEX_Entry>article</b:BIBTEX_Entry>
    <b:SourceType>JournalArticle</b:SourceType>
    <b:Title>Texture features for classification of ultrasonic liver images</b:Title>
    <b:Tag>Wu1992a</b:Tag>
    <b:DOI>10.1109/42.141636</b:DOI>
    <b:Author>
      <b:Author>
        <b:NameList>
          <b:Person>
            <b:Last>Wu</b:Last>
            <b:First>Chung-Ming</b:First>
          </b:Person>
          <b:Person>
            <b:Last>Chen</b:Last>
            <b:First>Yung-Chang</b:First>
          </b:Person>
          <b:Person>
            <b:Last>Hsieh</b:Last>
            <b:First>Kai-Sheng</b:First>
          </b:Person>
        </b:NameList>
      </b:Author>
    </b:Author>
    <b:Pages>141-152</b:Pages>
    <b:JournalName>IEEE Transactions on Medical Imaging</b:JournalName>
    <b:Number>2</b:Number>
    <b:RefOrder>6</b:RefOrder>
  </b:Source>
  <b:Source>
    <b:Year>1992</b:Year>
    <b:Volume>54</b:Volume>
    <b:BIBTEX_Entry>article</b:BIBTEX_Entry>
    <b:SourceType>JournalArticle</b:SourceType>
    <b:Title>Statistical feature matrix for texture analysis</b:Title>
    <b:Tag>Wu1992</b:Tag>
    <b:BIBTEX_Abstract>A new approach using the statistical feature matrix, which measures the statistical properties of pixel pairs at several distances, within an image, is proposed for texture analysis. The major properties of this approach are that (1) the size of the matrix is dependent on the maximum distance used instead of the number of gray-levels, (2) the matrix can be expanded easily and (3) some physical properties can be evaluated from the matrix. These properties have enhanced the practical applications of the matrix. In this paper, the matrix is applied to texture classification and visual-perceptual feature extraction. For texture classification, two experiments are performed. First, 16 Brodatz textures are employed to evaluate the performance of the matrix. A simple distance measure is defined to determine the similarity between two statistical feature matrices. Texture discrimination in an additive noise environment is also considered. Second, we apply the matrix to the classification of 150 sampled ultrasonic liver images. From experimental results it can be found that our approach is better than the spatial gray-level dependence method and the spatial frequency-based method. For visual-perceptual feature extraction, we evaluate five basic texture features, namely, coarseness, contrast, regularity, periodicity and roughness, from the statistical feature matrix. It is shown that the statistical feature matrix is an excellent tool for texture analysis.</b:BIBTEX_Abstract>
    <b:URL>https://www.sciencedirect.com/science/article/pii/104996529290025S</b:URL>
    <b:DOI>https://doi.org/10.1016/1049-9652(92)90025-S</b:DOI>
    <b:Author>
      <b:Author>
        <b:NameList>
          <b:Person>
            <b:Last>Wu</b:Last>
            <b:First>Chung-Ming</b:First>
          </b:Person>
          <b:Person>
            <b:Last>Chen</b:Last>
            <b:First>Yung-Chang</b:First>
          </b:Person>
        </b:NameList>
      </b:Author>
    </b:Author>
    <b:Pages>407-419</b:Pages>
    <b:JournalName>CVGIP: Graphical Models and Image Processing</b:JournalName>
    <b:Number>5</b:Number>
    <b:StandardNumber> ISSN: 1049-9652</b:StandardNumber>
    <b:RefOrder>4</b:RefOrder>
  </b:Source>
  <b:Source>
    <b:Year>1976</b:Year>
    <b:Volume>SMC-6</b:Volume>
    <b:BIBTEX_Entry>article</b:BIBTEX_Entry>
    <b:SourceType>JournalArticle</b:SourceType>
    <b:Title>A Comparative Study of Texture Measures for Terrain Classification</b:Title>
    <b:Tag>Weszka1976</b:Tag>
    <b:DOI>10.1109/TSMC.1976.5408777</b:DOI>
    <b:Author>
      <b:Author>
        <b:NameList>
          <b:Person>
            <b:Last>Weszka</b:Last>
            <b:Middle>S.</b:Middle>
            <b:First>Joan</b:First>
          </b:Person>
          <b:Person>
            <b:Last>Dyer</b:Last>
            <b:Middle>R.</b:Middle>
            <b:First>Charles</b:First>
          </b:Person>
          <b:Person>
            <b:Last>Rosenfeld</b:Last>
            <b:First>Azriel</b:First>
          </b:Person>
        </b:NameList>
      </b:Author>
    </b:Author>
    <b:Pages>269-285</b:Pages>
    <b:JournalName>IEEE Transactions on Systems, Man, and Cybernetics</b:JournalName>
    <b:Number>4</b:Number>
    <b:RefOrder>2</b:RefOrder>
  </b:Source>
  <b:Source>
    <b:Year>2011</b:Year>
    <b:Volume>15</b:Volume>
    <b:BIBTEX_Entry>article</b:BIBTEX_Entry>
    <b:SourceType>JournalArticle</b:SourceType>
    <b:Title>Comparison of Multiresolution Features for Texture Classification of Carotid Atherosclerosis From B-Mode Ultrasound</b:Title>
    <b:Tag>Tsiaparas2011</b:Tag>
    <b:Publisher>Institute of Electrical and Electronics Engineers (IEEE)</b:Publisher>
    <b:URL>https://doi.org/10.1109/titb.2010.2091511</b:URL>
    <b:DOI>10.1109/titb.2010.2091511</b:DOI>
    <b:Author>
      <b:Author>
        <b:NameList>
          <b:Person>
            <b:Last>Tsiaparas</b:Last>
            <b:First>N.</b:First>
          </b:Person>
          <b:Person>
            <b:Last>Golemati</b:Last>
            <b:First>S.</b:First>
          </b:Person>
          <b:Person>
            <b:Last>Andreadis</b:Last>
            <b:First>I.</b:First>
          </b:Person>
          <b:Person>
            <b:Last>Stoitsis</b:Last>
            <b:Middle>S.</b:Middle>
            <b:First>J.</b:First>
          </b:Person>
          <b:Person>
            <b:Last>Valavanis</b:Last>
            <b:First>I.</b:First>
          </b:Person>
          <b:Person>
            <b:Last>Nikita</b:Last>
            <b:Middle>S.</b:Middle>
            <b:First>K.</b:First>
          </b:Person>
        </b:NameList>
      </b:Author>
    </b:Author>
    <b:Pages>130–137</b:Pages>
    <b:Month>1</b:Month>
    <b:JournalName>IEEE Transactions on Information Technology in Biomedicine</b:JournalName>
    <b:Number>1</b:Number>
    <b:RefOrder>19</b:RefOrder>
  </b:Source>
  <b:Source>
    <b:Year>1990</b:Year>
    <b:Volume>11</b:Volume>
    <b:BIBTEX_Entry>article</b:BIBTEX_Entry>
    <b:SourceType>JournalArticle</b:SourceType>
    <b:Title>A hierarchical morphological image decomposition</b:Title>
    <b:Tag>Toet1990</b:Tag>
    <b:BIBTEX_Abstract>This paper presents a new hierarchical image description based on a morphological skeleton representation. The primitives of this representation are size scaled versions of well defined primitive shapes (structuring elements). The construction of the skeleton itself and the determination of the hierarchical relation between its components are performed in parallel. The resulting tree of skeleton components is an efficient tool for qualitative and quantitative image analysis.</b:BIBTEX_Abstract>
    <b:BIBTEX_KeyWords>Mathematical morphology, morphological skeleton, multiresolution techniques, hierarchical image representation, shape description</b:BIBTEX_KeyWords>
    <b:URL>https://www.sciencedirect.com/science/article/pii/016786559090065A</b:URL>
    <b:DOI>https://doi.org/10.1016/0167-8655(90)90065-A</b:DOI>
    <b:Author>
      <b:Author>
        <b:NameList>
          <b:Person>
            <b:Last>Toet</b:Last>
            <b:First>Alexander</b:First>
          </b:Person>
        </b:NameList>
      </b:Author>
    </b:Author>
    <b:Pages>267-274</b:Pages>
    <b:JournalName>Pattern Recognition Letters</b:JournalName>
    <b:Number>4</b:Number>
    <b:StandardNumber> ISSN: 0167-8655</b:StandardNumber>
    <b:RefOrder>18</b:RefOrder>
  </b:Source>
  <b:Source>
    <b:Year>2009</b:Year>
    <b:BIBTEX_Entry>inproceedings</b:BIBTEX_Entry>
    <b:SourceType>ConferenceProceedings</b:SourceType>
    <b:Title>Texture indexes and gray level size zone matrix. Application to cell nuclei classification</b:Title>
    <b:Tag>Thibault2009</b:Tag>
    <b:Author>
      <b:Author>
        <b:NameList>
          <b:Person>
            <b:Last>Thibault</b:Last>
            <b:First>Guillaume</b:First>
          </b:Person>
          <b:Person>
            <b:Last>Fertil</b:Last>
            <b:First>B.</b:First>
          </b:Person>
          <b:Person>
            <b:Last>Navarro</b:Last>
            <b:First>C.</b:First>
          </b:Person>
          <b:Person>
            <b:Last>Pereira</b:Last>
            <b:First>S.</b:First>
          </b:Person>
          <b:Person>
            <b:Last>Cau</b:Last>
            <b:First>P.</b:First>
          </b:Person>
          <b:Person>
            <b:Last>Lévy</b:Last>
            <b:First>N.</b:First>
          </b:Person>
          <b:Person>
            <b:Last>Sequeira</b:Last>
            <b:First>J.</b:First>
          </b:Person>
          <b:Person>
            <b:Last>Mari</b:Last>
            <b:First>J.</b:First>
          </b:Person>
        </b:NameList>
      </b:Author>
    </b:Author>
    <b:RefOrder>15</b:RefOrder>
  </b:Source>
  <b:Source>
    <b:Year>1980</b:Year>
    <b:Volume>70</b:Volume>
    <b:BIBTEX_Entry>article</b:BIBTEX_Entry>
    <b:SourceType>JournalArticle</b:SourceType>
    <b:Title>Image analysis via the general theory of moments∗</b:Title>
    <b:Tag>Teague1980</b:Tag>
    <b:Publisher>OSA</b:Publisher>
    <b:BIBTEX_Abstract>Two-dimensional image moments with respect to Zernike polynomials are defined, and it is shown how to construct an arbitrarily large number of independent, algebraic combinations of Zernike moments that are invariant to image translation, orientation, and size. This approach is contrasted with the usual method of moments. The general problem of two-dimensional pattern recognition and three-dimensional object recognition is discussed within this framework. A unique reconstruction of an image in either real space or Fourier space is given in terms of a finite number of moments. Examples of applications of the method are given. A coding scheme for image storage and retrieval is discussed.</b:BIBTEX_Abstract>
    <b:BIBTEX_KeyWords>Atmospheric turbulence; Image analysis; Image reconstruction; Image storage; Optical processing devices; Zernike polynomials</b:BIBTEX_KeyWords>
    <b:URL>http://www.osapublishing.org/abstract.cfm?URI=josa-70-8-920</b:URL>
    <b:DOI>10.1364/JOSA.70.000920</b:DOI>
    <b:Author>
      <b:Author>
        <b:NameList>
          <b:Person>
            <b:Last>Teague</b:Last>
            <b:Middle>Reed</b:Middle>
            <b:First>Michael</b:First>
          </b:Person>
        </b:NameList>
      </b:Author>
    </b:Author>
    <b:Pages>920–930</b:Pages>
    <b:Month>8</b:Month>
    <b:JournalName>J. Opt. Soc. Am.</b:JournalName>
    <b:Number>8</b:Number>
    <b:RefOrder>24</b:RefOrder>
  </b:Source>
  <b:Source>
    <b:Year>2002</b:Year>
    <b:Volume>24</b:Volume>
    <b:BIBTEX_Entry>article</b:BIBTEX_Entry>
    <b:SourceType>JournalArticle</b:SourceType>
    <b:Title>Multiresolution Gray-Scale and Rotation Invariant Texture Classification with Local Binary Patterns</b:Title>
    <b:Tag>Ojala2002</b:Tag>
    <b:DOI>10.1109/TPAMI.2002.1017623</b:DOI>
    <b:Author>
      <b:Author>
        <b:NameList>
          <b:Person>
            <b:Last>Ojala</b:Last>
            <b:First>Timo</b:First>
          </b:Person>
          <b:Person>
            <b:Last>Pietikäinen</b:Last>
            <b:First>Matti</b:First>
          </b:Person>
          <b:Person>
            <b:Last>Maenpaa</b:Last>
            <b:First>T.</b:First>
          </b:Person>
        </b:NameList>
      </b:Author>
    </b:Author>
    <b:Pages>971-987</b:Pages>
    <b:Month>8</b:Month>
    <b:JournalName>Pattern Analysis and Machine Intelligence, IEEE Transactions on</b:JournalName>
    <b:RefOrder>14</b:RefOrder>
  </b:Source>
  <b:Source>
    <b:Year>1996</b:Year>
    <b:Volume>29</b:Volume>
    <b:BIBTEX_Entry>article</b:BIBTEX_Entry>
    <b:SourceType>JournalArticle</b:SourceType>
    <b:Title>A comparative study of texture measures with classification based on featured distributions</b:Title>
    <b:Tag>Ojala1996a</b:Tag>
    <b:Author>
      <b:Author>
        <b:NameList>
          <b:Person>
            <b:Last>Ojala</b:Last>
            <b:First>T.</b:First>
          </b:Person>
          <b:Person>
            <b:Last>Pietikäinen</b:Last>
            <b:First>M.</b:First>
          </b:Person>
          <b:Person>
            <b:Last>Harwood</b:Last>
            <b:First>D.</b:First>
          </b:Person>
        </b:NameList>
      </b:Author>
    </b:Author>
    <b:Pages>51-59</b:Pages>
    <b:JournalName>Pattern Recognit.</b:JournalName>
    <b:RefOrder>13</b:RefOrder>
  </b:Source>
  <b:Source>
    <b:Year>1990</b:Year>
    <b:Volume>12</b:Volume>
    <b:BIBTEX_Entry>article</b:BIBTEX_Entry>
    <b:SourceType>JournalArticle</b:SourceType>
    <b:Title>Threshold Superposition in Morphological Image Analysis Systems.</b:Title>
    <b:Tag>Maragos1990</b:Tag>
    <b:DOI>10.1109/34.55110</b:DOI>
    <b:Author>
      <b:Author>
        <b:NameList>
          <b:Person>
            <b:Last>Maragos</b:Last>
            <b:First>Petros</b:First>
          </b:Person>
          <b:Person>
            <b:Last>Ziff</b:Last>
            <b:First>Robert</b:First>
          </b:Person>
        </b:NameList>
      </b:Author>
    </b:Author>
    <b:Pages>498-504</b:Pages>
    <b:Month>6</b:Month>
    <b:JournalName>Pattern Analysis and Machine Intelligence, IEEE Transactions on</b:JournalName>
    <b:RefOrder>17</b:RefOrder>
  </b:Source>
  <b:Source>
    <b:Year>1989</b:Year>
    <b:Volume>11</b:Volume>
    <b:BIBTEX_Entry>article</b:BIBTEX_Entry>
    <b:SourceType>JournalArticle</b:SourceType>
    <b:Title>Pattern spectrum and multiscale shape representation. IEEE Trans Pattern Anal Mach Intell</b:Title>
    <b:Tag>Maragos1989</b:Tag>
    <b:DOI>10.1109/34.192465</b:DOI>
    <b:Author>
      <b:Author>
        <b:NameList>
          <b:Person>
            <b:Last>Maragos</b:Last>
            <b:First>Petros</b:First>
          </b:Person>
        </b:NameList>
      </b:Author>
    </b:Author>
    <b:Pages>701-716</b:Pages>
    <b:Month>8</b:Month>
    <b:JournalName>Pattern Analysis and Machine Intelligence, IEEE Transactions on</b:JournalName>
    <b:RefOrder>16</b:RefOrder>
  </b:Source>
  <b:Source>
    <b:Year>1977</b:Year>
    <b:BIBTEX_Entry>inproceedings</b:BIBTEX_Entry>
    <b:SourceType>ConferenceProceedings</b:SourceType>
    <b:Title>Fractal Geometry of Nature</b:Title>
    <b:Tag>Mandelbrot1977</b:Tag>
    <b:Author>
      <b:Author>
        <b:NameList>
          <b:Person>
            <b:Last>Mandelbrot</b:Last>
            <b:First>B.</b:First>
          </b:Person>
        </b:NameList>
      </b:Author>
    </b:Author>
    <b:RefOrder>7</b:RefOrder>
  </b:Source>
  <b:Source>
    <b:Year>1962</b:Year>
    <b:Volume>8</b:Volume>
    <b:BIBTEX_Entry>article</b:BIBTEX_Entry>
    <b:SourceType>JournalArticle</b:SourceType>
    <b:Title>Visual pattern recognition by moment invariants</b:Title>
    <b:Tag>Hu1962</b:Tag>
    <b:Author>
      <b:Author>
        <b:NameList>
          <b:Person>
            <b:Last>Hu</b:Last>
            <b:First>M.</b:First>
          </b:Person>
        </b:NameList>
      </b:Author>
    </b:Author>
    <b:Pages>179-187</b:Pages>
    <b:JournalName>IRE Trans. Inf. Theory</b:JournalName>
    <b:RefOrder>23</b:RefOrder>
  </b:Source>
  <b:Source>
    <b:Year>1973</b:Year>
    <b:Volume>SMC-3</b:Volume>
    <b:BIBTEX_Entry>article</b:BIBTEX_Entry>
    <b:SourceType>JournalArticle</b:SourceType>
    <b:Title>Textural Features for Image Classification</b:Title>
    <b:Tag>Haralick1973</b:Tag>
    <b:Author>
      <b:Author>
        <b:NameList>
          <b:Person>
            <b:Last>Haralick</b:Last>
            <b:First>Robert</b:First>
          </b:Person>
          <b:Person>
            <b:Last>Shanmugam</b:Last>
            <b:First>K.</b:First>
          </b:Person>
          <b:Person>
            <b:Last>Dinstein</b:Last>
            <b:First>Ih</b:First>
          </b:Person>
        </b:NameList>
      </b:Author>
    </b:Author>
    <b:Pages>610-621</b:Pages>
    <b:Month>1</b:Month>
    <b:JournalName>IEEE Trans Syst Man Cybern</b:JournalName>
    <b:RefOrder>1</b:RefOrder>
  </b:Source>
  <b:Source>
    <b:Year>1975</b:Year>
    <b:Volume>4</b:Volume>
    <b:BIBTEX_Entry>article</b:BIBTEX_Entry>
    <b:SourceType>JournalArticle</b:SourceType>
    <b:Title>Texture analysis using gray level run lengths</b:Title>
    <b:Tag>Galloway1975</b:Tag>
    <b:BIBTEX_Abstract>A set of texture features based on gray level run lengths is described. Good classification results are obtained with these features on a set of samples representing nine terrain types.</b:BIBTEX_Abstract>
    <b:URL>https://www.sciencedirect.com/science/article/pii/S0146664X75800086</b:URL>
    <b:DOI>https://doi.org/10.1016/S0146-664X(75)80008-6</b:DOI>
    <b:Author>
      <b:Author>
        <b:NameList>
          <b:Person>
            <b:Last>Galloway</b:Last>
            <b:Middle>M.</b:Middle>
            <b:First>Mary</b:First>
          </b:Person>
        </b:NameList>
      </b:Author>
    </b:Author>
    <b:Pages>172-179</b:Pages>
    <b:JournalName>Computer Graphics and Image Processing</b:JournalName>
    <b:Number>2</b:Number>
    <b:StandardNumber> ISSN: 0146-664X</b:StandardNumber>
    <b:RefOrder>8</b:RefOrder>
  </b:Source>
  <b:Source>
    <b:Year>2009</b:Year>
    <b:Volume>223</b:Volume>
    <b:BIBTEX_Entry>article</b:BIBTEX_Entry>
    <b:SourceType>JournalArticle</b:SourceType>
    <b:Title>Automatic identification of epileptic electroencephalography signals using higher-order spectra</b:Title>
    <b:Tag>Chua2009</b:Tag>
    <b:DOI>10.1243/09544119JEIM484</b:DOI>
    <b:Author>
      <b:Author>
        <b:NameList>
          <b:Person>
            <b:Last>Chua</b:Last>
            <b:First>Kuang</b:First>
          </b:Person>
          <b:Person>
            <b:Last>Chandran</b:Last>
            <b:First>V.</b:First>
          </b:Person>
          <b:Person>
            <b:Last>Acharya</b:Last>
            <b:Middle>Rajendra</b:Middle>
            <b:First>U.</b:First>
          </b:Person>
          <b:Person>
            <b:Last>Lim</b:Last>
            <b:First>Choo</b:First>
          </b:Person>
        </b:NameList>
      </b:Author>
    </b:Author>
    <b:Pages>485-95</b:Pages>
    <b:Month>6</b:Month>
    <b:JournalName>Proceedings of the Institution of Mechanical Engineers. Part H, Journal of engineering in medicine</b:JournalName>
    <b:RefOrder>10</b:RefOrder>
  </b:Source>
  <b:Source>
    <b:Year>2011</b:Year>
    <b:Volume>35</b:Volume>
    <b:BIBTEX_Entry>article</b:BIBTEX_Entry>
    <b:SourceType>JournalArticle</b:SourceType>
    <b:Title>Application of Higher Order Spectra to Identify Epileptic EEG</b:Title>
    <b:Tag>Chua2011</b:Tag>
    <b:DOI>10.1007/s10916-010-9433-z</b:DOI>
    <b:Author>
      <b:Author>
        <b:NameList>
          <b:Person>
            <b:Last>Chua</b:Last>
            <b:First>Kuang</b:First>
          </b:Person>
          <b:Person>
            <b:Last>Chandran</b:Last>
            <b:First>V.</b:First>
          </b:Person>
          <b:Person>
            <b:Last>Acharya</b:Last>
            <b:Middle>Rajendra</b:Middle>
            <b:First>U.</b:First>
          </b:Person>
          <b:Person>
            <b:Last>Lim</b:Last>
            <b:First>Choo</b:First>
          </b:Person>
        </b:NameList>
      </b:Author>
    </b:Author>
    <b:Pages>1563-71</b:Pages>
    <b:Month>12</b:Month>
    <b:JournalName>Journal of medical systems</b:JournalName>
    <b:RefOrder>9</b:RefOrder>
  </b:Source>
  <b:Source>
    <b:Year>1989</b:Year>
    <b:Volume>19</b:Volume>
    <b:BIBTEX_Entry>article</b:BIBTEX_Entry>
    <b:SourceType>JournalArticle</b:SourceType>
    <b:Title>Textural features corresponding to textural properties</b:Title>
    <b:Tag>Amadasun1989</b:Tag>
    <b:Author>
      <b:Author>
        <b:NameList>
          <b:Person>
            <b:Last>Amadasun</b:Last>
            <b:First>M.</b:First>
          </b:Person>
          <b:Person>
            <b:Last>King</b:Last>
            <b:First>R.</b:First>
          </b:Person>
        </b:NameList>
      </b:Author>
    </b:Author>
    <b:Pages>1264-1274</b:Pages>
    <b:JournalName>IEEE Trans. Syst. Man Cybern.</b:JournalName>
    <b:RefOrder>3</b:RefOrder>
  </b:Source>
  <b:Source>
    <b:Year>2008</b:Year>
    <b:Volume>32</b:Volume>
    <b:BIBTEX_Entry>article</b:BIBTEX_Entry>
    <b:SourceType>JournalArticle</b:SourceType>
    <b:Title>Application of Higher Order Spectra for the Identification of Diabetes Retinopathy Stages</b:Title>
    <b:Tag>AcharyaU2008</b:Tag>
    <b:BIBTEX_Abstract>Diabetic retinopathy (DR) is a condition where the retina is damaged due to fluid leaking from the blood vessels into the retina. In extreme cases, the patient will become blind. Therefore, early detection of diabetic retinopathy is crucial to prevent blindness. Various image processing techniques have been used to identify the different stages of diabetes retinopathy. The application of non-linear features of the higher-order spectra (HOS) was found to be efficient as it is more suitable for the detection of shapes. The aim of this work is to automatically identify the normal, mild DR, moderate DR, severe DR and prolific DR. The parameters are extracted from the raw images using the HOS techniques and fed to the support vector machine (SVM) classifier. This paper presents classification of five kinds of eye classes using SVM classifier. Our protocol uses, 300 subjects consisting of five different kinds of eye disease conditions. We demonstrate a sensitivity of 82% for the classifier with the specificity of 88%.</b:BIBTEX_Abstract>
    <b:URL>https://doi.org/10.1007/s10916-008-9154-8</b:URL>
    <b:DOI>10.1007/s10916-008-9154-8</b:DOI>
    <b:Author>
      <b:Author>
        <b:NameList>
          <b:Person>
            <b:Last>Acharya U</b:Last>
            <b:First>Rajendra</b:First>
          </b:Person>
          <b:Person>
            <b:Last>Chua</b:Last>
            <b:Middle>Kuang</b:Middle>
            <b:First>Chua</b:First>
          </b:Person>
          <b:Person>
            <b:Last>Ng</b:Last>
            <b:Middle>Y. K.</b:Middle>
            <b:First>E.</b:First>
          </b:Person>
          <b:Person>
            <b:Last>Yu</b:Last>
            <b:First>Wenwei</b:First>
          </b:Person>
          <b:Person>
            <b:Last>Chee</b:Last>
            <b:First>Caroline</b:First>
          </b:Person>
        </b:NameList>
      </b:Author>
    </b:Author>
    <b:Pages>481-488</b:Pages>
    <b:Month>12</b:Month>
    <b:Day>01</b:Day>
    <b:JournalName>Journal of Medical Systems</b:JournalName>
    <b:Number>6</b:Number>
    <b:StandardNumber> ISSN: 1573-689X</b:StandardNumber>
    <b:RefOrder>12</b:RefOrder>
  </b:Source>
  <b:Source>
    <b:Year>2009</b:Year>
    <b:Volume>9</b:Volume>
    <b:BIBTEX_Entry>article</b:BIBTEX_Entry>
    <b:SourceType>JournalArticle</b:SourceType>
    <b:Title>Automatic identification of epileptic EEG signals using nonlinear parameters</b:Title>
    <b:Tag>Acharya2009</b:Tag>
    <b:DOI>10.1142/S0219519409003152</b:DOI>
    <b:Author>
      <b:Author>
        <b:NameList>
          <b:Person>
            <b:Last>Acharya</b:Last>
            <b:Middle>Rajendra</b:Middle>
            <b:First>U.</b:First>
          </b:Person>
          <b:Person>
            <b:Last>Chua</b:Last>
            <b:First>Kuang</b:First>
          </b:Person>
          <b:Person>
            <b:Last>Lim</b:Last>
            <b:First>Teik-Cheng</b:First>
          </b:Person>
          <b:Person>
            <b:Last>Tay</b:Last>
            <b:First>Dorithy</b:First>
          </b:Person>
          <b:Person>
            <b:Last>Suri</b:Last>
            <b:First>Jasjit</b:First>
          </b:Person>
        </b:NameList>
      </b:Author>
    </b:Author>
    <b:Pages>539-553</b:Pages>
    <b:Month>12</b:Month>
    <b:JournalName>Journal of Mechanics in Medicine and Biology</b:JournalName>
    <b:RefOrder>11</b:RefOrder>
  </b:Source>
  <b:Source>
    <b:Year>2019</b:Year>
    <b:Volume>4</b:Volume>
    <b:BIBTEX_Entry>article</b:BIBTEX_Entry>
    <b:SourceType>JournalArticle</b:SourceType>
    <b:Title>PyWavelets: A Python package for wavelet analysis</b:Title>
    <b:Publisher>The Open Journal</b:Publisher>
    <b:Tag>Lee2019</b:Tag>
    <b:URL>https://doi.org/10.21105/joss.01237</b:URL>
    <b:DOI>10.21105/joss.01237</b:DOI>
    <b:Author>
      <b:Author>
        <b:NameList>
          <b:Person>
            <b:Last>Lee</b:Last>
            <b:Middle>R.</b:Middle>
            <b:First>Gregory</b:First>
          </b:Person>
          <b:Person>
            <b:Last>Gommers</b:Last>
            <b:First>Ralf</b:First>
          </b:Person>
          <b:Person>
            <b:Last>Waselewski</b:Last>
            <b:First>Filip</b:First>
          </b:Person>
          <b:Person>
            <b:Last>Wohlfahrt</b:Last>
            <b:First>Kai</b:First>
          </b:Person>
          <b:Person>
            <b:Last>O&amp;amp</b:Last>
            <b:First>Aaron</b:First>
          </b:Person>
          <b:Person>
            <b:Last>#8217</b:Last>
          </b:Person>
          <b:Person>
            <b:Last>Leary</b:Last>
          </b:Person>
        </b:NameList>
      </b:Author>
    </b:Author>
    <b:Pages>1237</b:Pages>
    <b:JournalName>Journal of Open Source Software</b:JournalName>
    <b:Number>36</b:Number>
    <b:RefOrder>20</b:RefOrder>
  </b:Source>
  <b:Source>
    <b:Tag>Mur091</b:Tag>
    <b:SourceType>InternetSite</b:SourceType>
    <b:Guid>{A1A7E597-4B4D-45E4-A1AF-5B83B828D011}</b:Guid>
    <b:Author>
      <b:Author>
        <b:NameList>
          <b:Person>
            <b:Last>Murray Herrera</b:Last>
            <b:First>Victor</b:First>
            <b:Middle>Manuel</b:Middle>
          </b:Person>
        </b:NameList>
      </b:Author>
    </b:Author>
    <b:Title>AM-FM methods for image and video processing</b:Title>
    <b:Year>2009</b:Year>
    <b:URL>https://digitalrepository.unm.edu/</b:URL>
    <b:RefOrder>21</b:RefOrder>
  </b:Source>
  <b:Source>
    <b:Year>2007</b:Year>
    <b:Volume>10</b:Volume>
    <b:BIBTEX_Entry>article</b:BIBTEX_Entry>
    <b:SourceType>JournalArticle</b:SourceType>
    <b:Title>Image Zernike moments shape feature evaluation based on image reconstruction</b:Title>
    <b:Publisher>Taylor &amp; Francis</b:Publisher>
    <b:Tag>Liu2007</b:Tag>
    <b:URL>https://doi.org/10.1007/s11806-007-0060-x</b:URL>
    <b:DOI>10.1007/s11806-007-0060-x</b:DOI>
    <b:Author>
      <b:Author>
        <b:NameList>
          <b:Person>
            <b:Last>Liu</b:Last>
            <b:First>Maofu</b:First>
          </b:Person>
          <b:Person>
            <b:Last>He</b:Last>
            <b:First>Yanxiang</b:First>
          </b:Person>
          <b:Person>
            <b:Last>Ye</b:Last>
            <b:First>Bin</b:First>
          </b:Person>
        </b:NameList>
      </b:Author>
    </b:Author>
    <b:Pages>191-195</b:Pages>
    <b:JournalName>Geo-spatial Information Science</b:JournalName>
    <b:Number>3</b:Number>
    <b:RefOrder>25</b:RefOrder>
  </b:Source>
  <b:Source>
    <b:Tag>wiki_Image_moment</b:Tag>
    <b:SourceType>InternetSite</b:SourceType>
    <b:Guid>{07D20304-30CA-4124-BF64-B03A8F249878}</b:Guid>
    <b:Title>Image moment</b:Title>
    <b:Author>
      <b:Author>
        <b:NameList>
          <b:Person>
            <b:Last>Wikipedia</b:Last>
            <b:First>contributors</b:First>
          </b:Person>
        </b:NameList>
      </b:Author>
    </b:Author>
    <b:InternetSiteTitle>Wikipedia, The Free Encyclopedia.</b:InternetSiteTitle>
    <b:Year>2021</b:Year>
    <b:Month>January</b:Month>
    <b:Day>18</b:Day>
    <b:URL>https://en.wikipedia.org/w/index.php?title=Image_moment&amp;oldid=1001154692</b:URL>
    <b:RefOrder>22</b:RefOrder>
  </b:Source>
</b:Sources>
</file>

<file path=customXml/itemProps1.xml><?xml version="1.0" encoding="utf-8"?>
<ds:datastoreItem xmlns:ds="http://schemas.openxmlformats.org/officeDocument/2006/customXml" ds:itemID="{4D7CFD86-7519-4FB4-906F-3C313F75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thesis_template_numbered.dotx</Template>
  <TotalTime>5911</TotalTime>
  <Pages>45</Pages>
  <Words>9205</Words>
  <Characters>52469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Thesis Template</vt:lpstr>
    </vt:vector>
  </TitlesOfParts>
  <Company>QUT</Company>
  <LinksUpToDate>false</LinksUpToDate>
  <CharactersWithSpaces>61551</CharactersWithSpaces>
  <SharedDoc>false</SharedDoc>
  <HLinks>
    <vt:vector size="210" baseType="variant">
      <vt:variant>
        <vt:i4>1703989</vt:i4>
      </vt:variant>
      <vt:variant>
        <vt:i4>206</vt:i4>
      </vt:variant>
      <vt:variant>
        <vt:i4>0</vt:i4>
      </vt:variant>
      <vt:variant>
        <vt:i4>5</vt:i4>
      </vt:variant>
      <vt:variant>
        <vt:lpwstr/>
      </vt:variant>
      <vt:variant>
        <vt:lpwstr>_Toc199145903</vt:lpwstr>
      </vt:variant>
      <vt:variant>
        <vt:i4>1703989</vt:i4>
      </vt:variant>
      <vt:variant>
        <vt:i4>200</vt:i4>
      </vt:variant>
      <vt:variant>
        <vt:i4>0</vt:i4>
      </vt:variant>
      <vt:variant>
        <vt:i4>5</vt:i4>
      </vt:variant>
      <vt:variant>
        <vt:lpwstr/>
      </vt:variant>
      <vt:variant>
        <vt:lpwstr>_Toc199145902</vt:lpwstr>
      </vt:variant>
      <vt:variant>
        <vt:i4>1703989</vt:i4>
      </vt:variant>
      <vt:variant>
        <vt:i4>194</vt:i4>
      </vt:variant>
      <vt:variant>
        <vt:i4>0</vt:i4>
      </vt:variant>
      <vt:variant>
        <vt:i4>5</vt:i4>
      </vt:variant>
      <vt:variant>
        <vt:lpwstr/>
      </vt:variant>
      <vt:variant>
        <vt:lpwstr>_Toc199145901</vt:lpwstr>
      </vt:variant>
      <vt:variant>
        <vt:i4>1703989</vt:i4>
      </vt:variant>
      <vt:variant>
        <vt:i4>188</vt:i4>
      </vt:variant>
      <vt:variant>
        <vt:i4>0</vt:i4>
      </vt:variant>
      <vt:variant>
        <vt:i4>5</vt:i4>
      </vt:variant>
      <vt:variant>
        <vt:lpwstr/>
      </vt:variant>
      <vt:variant>
        <vt:lpwstr>_Toc199145900</vt:lpwstr>
      </vt:variant>
      <vt:variant>
        <vt:i4>1245236</vt:i4>
      </vt:variant>
      <vt:variant>
        <vt:i4>182</vt:i4>
      </vt:variant>
      <vt:variant>
        <vt:i4>0</vt:i4>
      </vt:variant>
      <vt:variant>
        <vt:i4>5</vt:i4>
      </vt:variant>
      <vt:variant>
        <vt:lpwstr/>
      </vt:variant>
      <vt:variant>
        <vt:lpwstr>_Toc199145899</vt:lpwstr>
      </vt:variant>
      <vt:variant>
        <vt:i4>1245236</vt:i4>
      </vt:variant>
      <vt:variant>
        <vt:i4>176</vt:i4>
      </vt:variant>
      <vt:variant>
        <vt:i4>0</vt:i4>
      </vt:variant>
      <vt:variant>
        <vt:i4>5</vt:i4>
      </vt:variant>
      <vt:variant>
        <vt:lpwstr/>
      </vt:variant>
      <vt:variant>
        <vt:lpwstr>_Toc199145898</vt:lpwstr>
      </vt:variant>
      <vt:variant>
        <vt:i4>1245236</vt:i4>
      </vt:variant>
      <vt:variant>
        <vt:i4>170</vt:i4>
      </vt:variant>
      <vt:variant>
        <vt:i4>0</vt:i4>
      </vt:variant>
      <vt:variant>
        <vt:i4>5</vt:i4>
      </vt:variant>
      <vt:variant>
        <vt:lpwstr/>
      </vt:variant>
      <vt:variant>
        <vt:lpwstr>_Toc199145897</vt:lpwstr>
      </vt:variant>
      <vt:variant>
        <vt:i4>1245236</vt:i4>
      </vt:variant>
      <vt:variant>
        <vt:i4>164</vt:i4>
      </vt:variant>
      <vt:variant>
        <vt:i4>0</vt:i4>
      </vt:variant>
      <vt:variant>
        <vt:i4>5</vt:i4>
      </vt:variant>
      <vt:variant>
        <vt:lpwstr/>
      </vt:variant>
      <vt:variant>
        <vt:lpwstr>_Toc199145896</vt:lpwstr>
      </vt:variant>
      <vt:variant>
        <vt:i4>1245236</vt:i4>
      </vt:variant>
      <vt:variant>
        <vt:i4>158</vt:i4>
      </vt:variant>
      <vt:variant>
        <vt:i4>0</vt:i4>
      </vt:variant>
      <vt:variant>
        <vt:i4>5</vt:i4>
      </vt:variant>
      <vt:variant>
        <vt:lpwstr/>
      </vt:variant>
      <vt:variant>
        <vt:lpwstr>_Toc199145895</vt:lpwstr>
      </vt:variant>
      <vt:variant>
        <vt:i4>1245236</vt:i4>
      </vt:variant>
      <vt:variant>
        <vt:i4>152</vt:i4>
      </vt:variant>
      <vt:variant>
        <vt:i4>0</vt:i4>
      </vt:variant>
      <vt:variant>
        <vt:i4>5</vt:i4>
      </vt:variant>
      <vt:variant>
        <vt:lpwstr/>
      </vt:variant>
      <vt:variant>
        <vt:lpwstr>_Toc199145894</vt:lpwstr>
      </vt:variant>
      <vt:variant>
        <vt:i4>1245236</vt:i4>
      </vt:variant>
      <vt:variant>
        <vt:i4>146</vt:i4>
      </vt:variant>
      <vt:variant>
        <vt:i4>0</vt:i4>
      </vt:variant>
      <vt:variant>
        <vt:i4>5</vt:i4>
      </vt:variant>
      <vt:variant>
        <vt:lpwstr/>
      </vt:variant>
      <vt:variant>
        <vt:lpwstr>_Toc199145893</vt:lpwstr>
      </vt:variant>
      <vt:variant>
        <vt:i4>1245236</vt:i4>
      </vt:variant>
      <vt:variant>
        <vt:i4>140</vt:i4>
      </vt:variant>
      <vt:variant>
        <vt:i4>0</vt:i4>
      </vt:variant>
      <vt:variant>
        <vt:i4>5</vt:i4>
      </vt:variant>
      <vt:variant>
        <vt:lpwstr/>
      </vt:variant>
      <vt:variant>
        <vt:lpwstr>_Toc199145892</vt:lpwstr>
      </vt:variant>
      <vt:variant>
        <vt:i4>1245236</vt:i4>
      </vt:variant>
      <vt:variant>
        <vt:i4>134</vt:i4>
      </vt:variant>
      <vt:variant>
        <vt:i4>0</vt:i4>
      </vt:variant>
      <vt:variant>
        <vt:i4>5</vt:i4>
      </vt:variant>
      <vt:variant>
        <vt:lpwstr/>
      </vt:variant>
      <vt:variant>
        <vt:lpwstr>_Toc199145891</vt:lpwstr>
      </vt:variant>
      <vt:variant>
        <vt:i4>1245236</vt:i4>
      </vt:variant>
      <vt:variant>
        <vt:i4>128</vt:i4>
      </vt:variant>
      <vt:variant>
        <vt:i4>0</vt:i4>
      </vt:variant>
      <vt:variant>
        <vt:i4>5</vt:i4>
      </vt:variant>
      <vt:variant>
        <vt:lpwstr/>
      </vt:variant>
      <vt:variant>
        <vt:lpwstr>_Toc199145890</vt:lpwstr>
      </vt:variant>
      <vt:variant>
        <vt:i4>1179700</vt:i4>
      </vt:variant>
      <vt:variant>
        <vt:i4>122</vt:i4>
      </vt:variant>
      <vt:variant>
        <vt:i4>0</vt:i4>
      </vt:variant>
      <vt:variant>
        <vt:i4>5</vt:i4>
      </vt:variant>
      <vt:variant>
        <vt:lpwstr/>
      </vt:variant>
      <vt:variant>
        <vt:lpwstr>_Toc199145889</vt:lpwstr>
      </vt:variant>
      <vt:variant>
        <vt:i4>1179700</vt:i4>
      </vt:variant>
      <vt:variant>
        <vt:i4>116</vt:i4>
      </vt:variant>
      <vt:variant>
        <vt:i4>0</vt:i4>
      </vt:variant>
      <vt:variant>
        <vt:i4>5</vt:i4>
      </vt:variant>
      <vt:variant>
        <vt:lpwstr/>
      </vt:variant>
      <vt:variant>
        <vt:lpwstr>_Toc199145888</vt:lpwstr>
      </vt:variant>
      <vt:variant>
        <vt:i4>1179700</vt:i4>
      </vt:variant>
      <vt:variant>
        <vt:i4>110</vt:i4>
      </vt:variant>
      <vt:variant>
        <vt:i4>0</vt:i4>
      </vt:variant>
      <vt:variant>
        <vt:i4>5</vt:i4>
      </vt:variant>
      <vt:variant>
        <vt:lpwstr/>
      </vt:variant>
      <vt:variant>
        <vt:lpwstr>_Toc199145887</vt:lpwstr>
      </vt:variant>
      <vt:variant>
        <vt:i4>1179700</vt:i4>
      </vt:variant>
      <vt:variant>
        <vt:i4>104</vt:i4>
      </vt:variant>
      <vt:variant>
        <vt:i4>0</vt:i4>
      </vt:variant>
      <vt:variant>
        <vt:i4>5</vt:i4>
      </vt:variant>
      <vt:variant>
        <vt:lpwstr/>
      </vt:variant>
      <vt:variant>
        <vt:lpwstr>_Toc199145886</vt:lpwstr>
      </vt:variant>
      <vt:variant>
        <vt:i4>1179700</vt:i4>
      </vt:variant>
      <vt:variant>
        <vt:i4>98</vt:i4>
      </vt:variant>
      <vt:variant>
        <vt:i4>0</vt:i4>
      </vt:variant>
      <vt:variant>
        <vt:i4>5</vt:i4>
      </vt:variant>
      <vt:variant>
        <vt:lpwstr/>
      </vt:variant>
      <vt:variant>
        <vt:lpwstr>_Toc199145885</vt:lpwstr>
      </vt:variant>
      <vt:variant>
        <vt:i4>1179700</vt:i4>
      </vt:variant>
      <vt:variant>
        <vt:i4>92</vt:i4>
      </vt:variant>
      <vt:variant>
        <vt:i4>0</vt:i4>
      </vt:variant>
      <vt:variant>
        <vt:i4>5</vt:i4>
      </vt:variant>
      <vt:variant>
        <vt:lpwstr/>
      </vt:variant>
      <vt:variant>
        <vt:lpwstr>_Toc199145884</vt:lpwstr>
      </vt:variant>
      <vt:variant>
        <vt:i4>1179700</vt:i4>
      </vt:variant>
      <vt:variant>
        <vt:i4>86</vt:i4>
      </vt:variant>
      <vt:variant>
        <vt:i4>0</vt:i4>
      </vt:variant>
      <vt:variant>
        <vt:i4>5</vt:i4>
      </vt:variant>
      <vt:variant>
        <vt:lpwstr/>
      </vt:variant>
      <vt:variant>
        <vt:lpwstr>_Toc199145883</vt:lpwstr>
      </vt:variant>
      <vt:variant>
        <vt:i4>1179700</vt:i4>
      </vt:variant>
      <vt:variant>
        <vt:i4>80</vt:i4>
      </vt:variant>
      <vt:variant>
        <vt:i4>0</vt:i4>
      </vt:variant>
      <vt:variant>
        <vt:i4>5</vt:i4>
      </vt:variant>
      <vt:variant>
        <vt:lpwstr/>
      </vt:variant>
      <vt:variant>
        <vt:lpwstr>_Toc199145882</vt:lpwstr>
      </vt:variant>
      <vt:variant>
        <vt:i4>1179700</vt:i4>
      </vt:variant>
      <vt:variant>
        <vt:i4>74</vt:i4>
      </vt:variant>
      <vt:variant>
        <vt:i4>0</vt:i4>
      </vt:variant>
      <vt:variant>
        <vt:i4>5</vt:i4>
      </vt:variant>
      <vt:variant>
        <vt:lpwstr/>
      </vt:variant>
      <vt:variant>
        <vt:lpwstr>_Toc199145881</vt:lpwstr>
      </vt:variant>
      <vt:variant>
        <vt:i4>1179700</vt:i4>
      </vt:variant>
      <vt:variant>
        <vt:i4>68</vt:i4>
      </vt:variant>
      <vt:variant>
        <vt:i4>0</vt:i4>
      </vt:variant>
      <vt:variant>
        <vt:i4>5</vt:i4>
      </vt:variant>
      <vt:variant>
        <vt:lpwstr/>
      </vt:variant>
      <vt:variant>
        <vt:lpwstr>_Toc199145880</vt:lpwstr>
      </vt:variant>
      <vt:variant>
        <vt:i4>1900596</vt:i4>
      </vt:variant>
      <vt:variant>
        <vt:i4>62</vt:i4>
      </vt:variant>
      <vt:variant>
        <vt:i4>0</vt:i4>
      </vt:variant>
      <vt:variant>
        <vt:i4>5</vt:i4>
      </vt:variant>
      <vt:variant>
        <vt:lpwstr/>
      </vt:variant>
      <vt:variant>
        <vt:lpwstr>_Toc199145879</vt:lpwstr>
      </vt:variant>
      <vt:variant>
        <vt:i4>1900596</vt:i4>
      </vt:variant>
      <vt:variant>
        <vt:i4>56</vt:i4>
      </vt:variant>
      <vt:variant>
        <vt:i4>0</vt:i4>
      </vt:variant>
      <vt:variant>
        <vt:i4>5</vt:i4>
      </vt:variant>
      <vt:variant>
        <vt:lpwstr/>
      </vt:variant>
      <vt:variant>
        <vt:lpwstr>_Toc199145878</vt:lpwstr>
      </vt:variant>
      <vt:variant>
        <vt:i4>1900596</vt:i4>
      </vt:variant>
      <vt:variant>
        <vt:i4>50</vt:i4>
      </vt:variant>
      <vt:variant>
        <vt:i4>0</vt:i4>
      </vt:variant>
      <vt:variant>
        <vt:i4>5</vt:i4>
      </vt:variant>
      <vt:variant>
        <vt:lpwstr/>
      </vt:variant>
      <vt:variant>
        <vt:lpwstr>_Toc199145877</vt:lpwstr>
      </vt:variant>
      <vt:variant>
        <vt:i4>1900596</vt:i4>
      </vt:variant>
      <vt:variant>
        <vt:i4>44</vt:i4>
      </vt:variant>
      <vt:variant>
        <vt:i4>0</vt:i4>
      </vt:variant>
      <vt:variant>
        <vt:i4>5</vt:i4>
      </vt:variant>
      <vt:variant>
        <vt:lpwstr/>
      </vt:variant>
      <vt:variant>
        <vt:lpwstr>_Toc199145876</vt:lpwstr>
      </vt:variant>
      <vt:variant>
        <vt:i4>1900596</vt:i4>
      </vt:variant>
      <vt:variant>
        <vt:i4>38</vt:i4>
      </vt:variant>
      <vt:variant>
        <vt:i4>0</vt:i4>
      </vt:variant>
      <vt:variant>
        <vt:i4>5</vt:i4>
      </vt:variant>
      <vt:variant>
        <vt:lpwstr/>
      </vt:variant>
      <vt:variant>
        <vt:lpwstr>_Toc199145875</vt:lpwstr>
      </vt:variant>
      <vt:variant>
        <vt:i4>1900596</vt:i4>
      </vt:variant>
      <vt:variant>
        <vt:i4>32</vt:i4>
      </vt:variant>
      <vt:variant>
        <vt:i4>0</vt:i4>
      </vt:variant>
      <vt:variant>
        <vt:i4>5</vt:i4>
      </vt:variant>
      <vt:variant>
        <vt:lpwstr/>
      </vt:variant>
      <vt:variant>
        <vt:lpwstr>_Toc199145874</vt:lpwstr>
      </vt:variant>
      <vt:variant>
        <vt:i4>1900596</vt:i4>
      </vt:variant>
      <vt:variant>
        <vt:i4>26</vt:i4>
      </vt:variant>
      <vt:variant>
        <vt:i4>0</vt:i4>
      </vt:variant>
      <vt:variant>
        <vt:i4>5</vt:i4>
      </vt:variant>
      <vt:variant>
        <vt:lpwstr/>
      </vt:variant>
      <vt:variant>
        <vt:lpwstr>_Toc199145873</vt:lpwstr>
      </vt:variant>
      <vt:variant>
        <vt:i4>1900596</vt:i4>
      </vt:variant>
      <vt:variant>
        <vt:i4>20</vt:i4>
      </vt:variant>
      <vt:variant>
        <vt:i4>0</vt:i4>
      </vt:variant>
      <vt:variant>
        <vt:i4>5</vt:i4>
      </vt:variant>
      <vt:variant>
        <vt:lpwstr/>
      </vt:variant>
      <vt:variant>
        <vt:lpwstr>_Toc199145872</vt:lpwstr>
      </vt:variant>
      <vt:variant>
        <vt:i4>1900596</vt:i4>
      </vt:variant>
      <vt:variant>
        <vt:i4>14</vt:i4>
      </vt:variant>
      <vt:variant>
        <vt:i4>0</vt:i4>
      </vt:variant>
      <vt:variant>
        <vt:i4>5</vt:i4>
      </vt:variant>
      <vt:variant>
        <vt:lpwstr/>
      </vt:variant>
      <vt:variant>
        <vt:lpwstr>_Toc199145871</vt:lpwstr>
      </vt:variant>
      <vt:variant>
        <vt:i4>1900596</vt:i4>
      </vt:variant>
      <vt:variant>
        <vt:i4>8</vt:i4>
      </vt:variant>
      <vt:variant>
        <vt:i4>0</vt:i4>
      </vt:variant>
      <vt:variant>
        <vt:i4>5</vt:i4>
      </vt:variant>
      <vt:variant>
        <vt:lpwstr/>
      </vt:variant>
      <vt:variant>
        <vt:lpwstr>_Toc199145870</vt:lpwstr>
      </vt:variant>
      <vt:variant>
        <vt:i4>1835060</vt:i4>
      </vt:variant>
      <vt:variant>
        <vt:i4>2</vt:i4>
      </vt:variant>
      <vt:variant>
        <vt:i4>0</vt:i4>
      </vt:variant>
      <vt:variant>
        <vt:i4>5</vt:i4>
      </vt:variant>
      <vt:variant>
        <vt:lpwstr/>
      </vt:variant>
      <vt:variant>
        <vt:lpwstr>_Toc199145869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Features</dc:title>
  <dc:creator>Nikolaos Giakoumoglou</dc:creator>
  <cp:lastModifiedBy>Nikolaos Giakoumoglou</cp:lastModifiedBy>
  <cp:revision>1332</cp:revision>
  <cp:lastPrinted>2021-11-01T11:48:00Z</cp:lastPrinted>
  <dcterms:created xsi:type="dcterms:W3CDTF">2021-05-04T09:37:00Z</dcterms:created>
  <dcterms:modified xsi:type="dcterms:W3CDTF">2021-11-01T11:49:00Z</dcterms:modified>
</cp:coreProperties>
</file>