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566" w:rsidRPr="00D1014E" w:rsidRDefault="005F7CD0" w:rsidP="005F7CD0">
      <w:pPr>
        <w:jc w:val="center"/>
        <w:rPr>
          <w:rFonts w:cstheme="minorHAnsi"/>
          <w:b/>
          <w:bCs/>
          <w:sz w:val="36"/>
          <w:szCs w:val="36"/>
        </w:rPr>
      </w:pPr>
      <w:r w:rsidRPr="00D1014E">
        <w:rPr>
          <w:rFonts w:cstheme="minorHAnsi"/>
          <w:b/>
          <w:bCs/>
          <w:sz w:val="36"/>
          <w:szCs w:val="36"/>
        </w:rPr>
        <w:t>Asymptotic Analysis Project — CS 590, Spring 2026</w:t>
      </w:r>
    </w:p>
    <w:p w:rsidR="005F7CD0" w:rsidRPr="00D1014E" w:rsidRDefault="005F7CD0" w:rsidP="00514445">
      <w:pPr>
        <w:rPr>
          <w:rFonts w:cstheme="minorHAnsi"/>
          <w:b/>
          <w:bCs/>
          <w:sz w:val="24"/>
          <w:szCs w:val="24"/>
        </w:rPr>
      </w:pPr>
    </w:p>
    <w:p w:rsidR="005F7CD0" w:rsidRDefault="005F7CD0" w:rsidP="00AC2ECB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6"/>
          <w:szCs w:val="36"/>
        </w:rPr>
      </w:pPr>
      <w:r w:rsidRPr="00AC2ECB">
        <w:rPr>
          <w:rFonts w:cstheme="minorHAnsi"/>
          <w:b/>
          <w:bCs/>
          <w:sz w:val="36"/>
          <w:szCs w:val="36"/>
        </w:rPr>
        <w:t>Results</w:t>
      </w:r>
      <w:bookmarkStart w:id="0" w:name="_GoBack"/>
      <w:bookmarkEnd w:id="0"/>
    </w:p>
    <w:p w:rsidR="00AC2ECB" w:rsidRPr="00AC2ECB" w:rsidRDefault="00AC2ECB" w:rsidP="00AC2ECB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6"/>
          <w:szCs w:val="36"/>
        </w:rPr>
      </w:pPr>
    </w:p>
    <w:p w:rsidR="005F7CD0" w:rsidRPr="00D1014E" w:rsidRDefault="005F7CD0" w:rsidP="0051444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>The table below shows the timing measurements for each of the twelve experiments. nmin is the</w:t>
      </w:r>
      <w:r w:rsidR="00D1014E"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 xml:space="preserve">smallest array size that took at least 30 </w:t>
      </w:r>
      <w:proofErr w:type="spellStart"/>
      <w:r w:rsidRPr="00D1014E">
        <w:rPr>
          <w:rFonts w:cstheme="minorHAnsi"/>
          <w:sz w:val="24"/>
          <w:szCs w:val="24"/>
        </w:rPr>
        <w:t>ms</w:t>
      </w:r>
      <w:proofErr w:type="spellEnd"/>
      <w:r w:rsidR="00AC2ECB">
        <w:rPr>
          <w:rFonts w:cstheme="minorHAnsi"/>
          <w:sz w:val="24"/>
          <w:szCs w:val="24"/>
        </w:rPr>
        <w:t xml:space="preserve"> and</w:t>
      </w:r>
      <w:r w:rsidRPr="00D1014E">
        <w:rPr>
          <w:rFonts w:cstheme="minorHAnsi"/>
          <w:sz w:val="24"/>
          <w:szCs w:val="24"/>
        </w:rPr>
        <w:t xml:space="preserve"> nmax is the largest array that could be sorted within the</w:t>
      </w:r>
      <w:r w:rsidR="00D1014E"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available time budget.</w:t>
      </w: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tbl>
      <w:tblPr>
        <w:tblW w:w="8949" w:type="dxa"/>
        <w:tblLook w:val="04A0" w:firstRow="1" w:lastRow="0" w:firstColumn="1" w:lastColumn="0" w:noHBand="0" w:noVBand="1"/>
      </w:tblPr>
      <w:tblGrid>
        <w:gridCol w:w="1340"/>
        <w:gridCol w:w="1467"/>
        <w:gridCol w:w="1327"/>
        <w:gridCol w:w="1613"/>
        <w:gridCol w:w="1533"/>
        <w:gridCol w:w="1686"/>
      </w:tblGrid>
      <w:tr w:rsidR="00D1014E" w:rsidRPr="005F7CD0" w:rsidTr="00AC2ECB">
        <w:trPr>
          <w:trHeight w:val="329"/>
        </w:trPr>
        <w:tc>
          <w:tcPr>
            <w:tcW w:w="13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E504AE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r w:rsidRPr="00D1014E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Experiment</w:t>
            </w:r>
          </w:p>
        </w:tc>
        <w:tc>
          <w:tcPr>
            <w:tcW w:w="14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nmin</w:t>
            </w:r>
          </w:p>
        </w:tc>
        <w:tc>
          <w:tcPr>
            <w:tcW w:w="13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proofErr w:type="spellStart"/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tmin_ms</w:t>
            </w:r>
            <w:proofErr w:type="spellEnd"/>
          </w:p>
        </w:tc>
        <w:tc>
          <w:tcPr>
            <w:tcW w:w="16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nmax</w:t>
            </w:r>
          </w:p>
        </w:tc>
        <w:tc>
          <w:tcPr>
            <w:tcW w:w="15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proofErr w:type="spellStart"/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tmax_ms</w:t>
            </w:r>
            <w:proofErr w:type="spellEnd"/>
          </w:p>
        </w:tc>
        <w:tc>
          <w:tcPr>
            <w:tcW w:w="168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proofErr w:type="spellStart"/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tmax</w:t>
            </w:r>
            <w:proofErr w:type="spellEnd"/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/</w:t>
            </w:r>
            <w:proofErr w:type="spellStart"/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tmin</w:t>
            </w:r>
            <w:proofErr w:type="spellEnd"/>
          </w:p>
        </w:tc>
      </w:tr>
      <w:tr w:rsidR="00AC2ECB" w:rsidRPr="005F7CD0" w:rsidTr="00AC2ECB">
        <w:trPr>
          <w:trHeight w:val="329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450000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204135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5371.97368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SS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450000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203376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5496.64865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SR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450000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223977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6053.43243</w:t>
            </w:r>
          </w:p>
        </w:tc>
      </w:tr>
      <w:tr w:rsidR="005F7CD0" w:rsidRPr="005F7CD0" w:rsidTr="00AC2ECB">
        <w:trPr>
          <w:trHeight w:val="316"/>
        </w:trPr>
        <w:tc>
          <w:tcPr>
            <w:tcW w:w="13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C2ECB" w:rsidRPr="005F7CD0" w:rsidTr="00AC2ECB">
        <w:trPr>
          <w:trHeight w:val="329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9500000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310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9.39393939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IS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12.1212121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IR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159807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4205.44737</w:t>
            </w:r>
          </w:p>
        </w:tc>
      </w:tr>
      <w:tr w:rsidR="005F7CD0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700000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7126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192.594595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MS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700000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7813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217.027778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MR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300000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13550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376.388889</w:t>
            </w:r>
          </w:p>
        </w:tc>
      </w:tr>
      <w:tr w:rsidR="005F7CD0" w:rsidRPr="005F7CD0" w:rsidTr="00AC2ECB">
        <w:trPr>
          <w:trHeight w:val="329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QC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6500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43399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1484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44.969697</w:t>
            </w:r>
          </w:p>
        </w:tc>
      </w:tr>
      <w:tr w:rsidR="00AC2ECB" w:rsidRPr="005F7CD0" w:rsidTr="00AC2ECB">
        <w:trPr>
          <w:trHeight w:val="316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QS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400000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519775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15287.5</w:t>
            </w:r>
          </w:p>
        </w:tc>
      </w:tr>
      <w:tr w:rsidR="00AC2ECB" w:rsidRPr="005F7CD0" w:rsidTr="00AC2ECB">
        <w:trPr>
          <w:trHeight w:val="329"/>
        </w:trPr>
        <w:tc>
          <w:tcPr>
            <w:tcW w:w="132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QR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200000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100000000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176499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6303.53571</w:t>
            </w:r>
          </w:p>
        </w:tc>
      </w:tr>
    </w:tbl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D1014E" w:rsidRDefault="005F7CD0" w:rsidP="005F7CD0">
      <w:pPr>
        <w:jc w:val="center"/>
        <w:rPr>
          <w:rFonts w:cstheme="minorHAnsi"/>
          <w:sz w:val="24"/>
          <w:szCs w:val="24"/>
        </w:rPr>
      </w:pPr>
    </w:p>
    <w:p w:rsidR="005F7CD0" w:rsidRPr="00AC2ECB" w:rsidRDefault="005F7CD0" w:rsidP="00AC2ECB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6"/>
          <w:szCs w:val="36"/>
        </w:rPr>
      </w:pPr>
      <w:r w:rsidRPr="00AC2ECB">
        <w:rPr>
          <w:rFonts w:cstheme="minorHAnsi"/>
          <w:b/>
          <w:bCs/>
          <w:sz w:val="36"/>
          <w:szCs w:val="36"/>
        </w:rPr>
        <w:t>Analysis</w:t>
      </w:r>
      <w:r w:rsidR="00AC2ECB" w:rsidRPr="00AC2ECB">
        <w:rPr>
          <w:rFonts w:cstheme="minorHAnsi"/>
          <w:b/>
          <w:bCs/>
          <w:sz w:val="36"/>
          <w:szCs w:val="36"/>
        </w:rPr>
        <w:br/>
      </w:r>
    </w:p>
    <w:p w:rsidR="00D478F9" w:rsidRDefault="005F7CD0" w:rsidP="0051444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>For each experiment</w:t>
      </w:r>
      <w:r w:rsidR="00D478F9">
        <w:rPr>
          <w:rFonts w:cstheme="minorHAnsi"/>
          <w:sz w:val="24"/>
          <w:szCs w:val="24"/>
        </w:rPr>
        <w:t xml:space="preserve">, the three theoretical ratios (nmax)/(nmin) are computed for:                                       </w:t>
      </w:r>
    </w:p>
    <w:p w:rsidR="00D478F9" w:rsidRDefault="00D478F9" w:rsidP="00D478F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</w:t>
      </w:r>
      <w:r w:rsidR="005F7CD0" w:rsidRPr="00D1014E">
        <w:rPr>
          <w:rFonts w:cstheme="minorHAnsi"/>
          <w:sz w:val="24"/>
          <w:szCs w:val="24"/>
        </w:rPr>
        <w:t>f1(n)=n (Linear</w:t>
      </w:r>
      <w:proofErr w:type="gramStart"/>
      <w:r w:rsidR="005F7CD0" w:rsidRPr="00D1014E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 </w:t>
      </w:r>
      <w:r w:rsidR="005F7CD0" w:rsidRPr="00D1014E">
        <w:rPr>
          <w:rFonts w:cstheme="minorHAnsi"/>
          <w:sz w:val="24"/>
          <w:szCs w:val="24"/>
        </w:rPr>
        <w:t>,</w:t>
      </w:r>
      <w:proofErr w:type="gramEnd"/>
      <w:r w:rsidR="00D1014E" w:rsidRPr="00D1014E">
        <w:rPr>
          <w:rFonts w:cstheme="minorHAnsi"/>
          <w:sz w:val="24"/>
          <w:szCs w:val="24"/>
        </w:rPr>
        <w:t xml:space="preserve"> </w:t>
      </w:r>
      <w:r w:rsidR="005F7CD0" w:rsidRPr="00D1014E">
        <w:rPr>
          <w:rFonts w:cstheme="minorHAnsi"/>
          <w:sz w:val="24"/>
          <w:szCs w:val="24"/>
        </w:rPr>
        <w:t>f2(n)=n ln n (n l</w:t>
      </w:r>
      <w:r w:rsidR="00E00F34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 xml:space="preserve">g n) </w:t>
      </w:r>
      <w:r w:rsidR="005F7CD0" w:rsidRPr="00D1014E">
        <w:rPr>
          <w:rFonts w:cstheme="minorHAnsi"/>
          <w:sz w:val="24"/>
          <w:szCs w:val="24"/>
        </w:rPr>
        <w:t xml:space="preserve"> and f3(n)=n2 </w:t>
      </w:r>
      <w:r>
        <w:rPr>
          <w:rFonts w:cstheme="minorHAnsi"/>
          <w:sz w:val="24"/>
          <w:szCs w:val="24"/>
        </w:rPr>
        <w:t>(Quadratic)</w:t>
      </w:r>
      <w:r w:rsidR="005F7CD0" w:rsidRPr="00D1014E">
        <w:rPr>
          <w:rFonts w:cstheme="minorHAnsi"/>
          <w:sz w:val="24"/>
          <w:szCs w:val="24"/>
        </w:rPr>
        <w:t xml:space="preserve"> </w:t>
      </w:r>
    </w:p>
    <w:p w:rsidR="005F7CD0" w:rsidRPr="00D1014E" w:rsidRDefault="00D478F9" w:rsidP="00D478F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 w:rsidR="005F7CD0" w:rsidRPr="00D1014E">
        <w:rPr>
          <w:rFonts w:cstheme="minorHAnsi"/>
          <w:sz w:val="24"/>
          <w:szCs w:val="24"/>
        </w:rPr>
        <w:t xml:space="preserve">The measured ratio </w:t>
      </w:r>
      <w:proofErr w:type="spellStart"/>
      <w:r w:rsidR="005F7CD0" w:rsidRPr="00D1014E">
        <w:rPr>
          <w:rFonts w:cstheme="minorHAnsi"/>
          <w:sz w:val="24"/>
          <w:szCs w:val="24"/>
        </w:rPr>
        <w:t>tmax</w:t>
      </w:r>
      <w:proofErr w:type="spellEnd"/>
      <w:r w:rsidR="005F7CD0" w:rsidRPr="00D1014E">
        <w:rPr>
          <w:rFonts w:cstheme="minorHAnsi"/>
          <w:sz w:val="24"/>
          <w:szCs w:val="24"/>
        </w:rPr>
        <w:t>/</w:t>
      </w:r>
      <w:proofErr w:type="spellStart"/>
      <w:r w:rsidR="005F7CD0" w:rsidRPr="00D1014E">
        <w:rPr>
          <w:rFonts w:cstheme="minorHAnsi"/>
          <w:sz w:val="24"/>
          <w:szCs w:val="24"/>
        </w:rPr>
        <w:t>tmin</w:t>
      </w:r>
      <w:proofErr w:type="spellEnd"/>
      <w:r w:rsidR="005F7CD0" w:rsidRPr="00D1014E">
        <w:rPr>
          <w:rFonts w:cstheme="minorHAnsi"/>
          <w:sz w:val="24"/>
          <w:szCs w:val="24"/>
        </w:rPr>
        <w:t xml:space="preserve"> is compared to these</w:t>
      </w:r>
      <w:r w:rsidR="00D1014E" w:rsidRPr="00D1014E">
        <w:rPr>
          <w:rFonts w:cstheme="minorHAnsi"/>
          <w:sz w:val="24"/>
          <w:szCs w:val="24"/>
        </w:rPr>
        <w:t xml:space="preserve"> </w:t>
      </w:r>
      <w:r w:rsidR="005F7CD0" w:rsidRPr="00D1014E">
        <w:rPr>
          <w:rFonts w:cstheme="minorHAnsi"/>
          <w:sz w:val="24"/>
          <w:szCs w:val="24"/>
        </w:rPr>
        <w:t xml:space="preserve">theoretical ratios to identify the empirical complexity. </w:t>
      </w:r>
    </w:p>
    <w:p w:rsidR="005F7CD0" w:rsidRPr="00D1014E" w:rsidRDefault="005F7CD0" w:rsidP="005F7CD0">
      <w:pPr>
        <w:rPr>
          <w:rFonts w:cstheme="minorHAnsi"/>
          <w:sz w:val="24"/>
          <w:szCs w:val="24"/>
        </w:rPr>
      </w:pPr>
    </w:p>
    <w:tbl>
      <w:tblPr>
        <w:tblW w:w="8863" w:type="dxa"/>
        <w:tblLook w:val="04A0" w:firstRow="1" w:lastRow="0" w:firstColumn="1" w:lastColumn="0" w:noHBand="0" w:noVBand="1"/>
      </w:tblPr>
      <w:tblGrid>
        <w:gridCol w:w="1340"/>
        <w:gridCol w:w="1372"/>
        <w:gridCol w:w="1691"/>
        <w:gridCol w:w="1691"/>
        <w:gridCol w:w="1129"/>
        <w:gridCol w:w="1786"/>
      </w:tblGrid>
      <w:tr w:rsidR="00D1014E" w:rsidRPr="005F7CD0" w:rsidTr="00D1014E">
        <w:trPr>
          <w:trHeight w:val="297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E504AE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r w:rsidRPr="00D1014E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Experiment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proofErr w:type="spellStart"/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tmax</w:t>
            </w:r>
            <w:proofErr w:type="spellEnd"/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/</w:t>
            </w:r>
            <w:proofErr w:type="spellStart"/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tmin</w:t>
            </w:r>
            <w:proofErr w:type="spellEnd"/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n ratio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n log n ratio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E504AE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r w:rsidRPr="00D1014E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n</w:t>
            </w:r>
            <w:r w:rsidRPr="00D1014E">
              <w:rPr>
                <w:rFonts w:eastAsia="Times New Roman" w:cstheme="minorHAnsi"/>
                <w:color w:val="006100"/>
                <w:sz w:val="24"/>
                <w:szCs w:val="24"/>
                <w:vertAlign w:val="superscript"/>
                <w:lang w:eastAsia="en-IN"/>
              </w:rPr>
              <w:t>2</w:t>
            </w:r>
            <w:r w:rsidR="005F7CD0"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 xml:space="preserve"> ratio</w:t>
            </w:r>
          </w:p>
        </w:tc>
        <w:tc>
          <w:tcPr>
            <w:tcW w:w="178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Behavio</w:t>
            </w:r>
            <w:r w:rsidR="00033369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u</w:t>
            </w:r>
            <w:r w:rsidRPr="005F7CD0">
              <w:rPr>
                <w:rFonts w:eastAsia="Times New Roman" w:cstheme="minorHAnsi"/>
                <w:color w:val="006100"/>
                <w:sz w:val="24"/>
                <w:szCs w:val="24"/>
                <w:lang w:eastAsia="en-IN"/>
              </w:rPr>
              <w:t>r</w:t>
            </w:r>
          </w:p>
        </w:tc>
      </w:tr>
      <w:tr w:rsidR="00D1014E" w:rsidRPr="005F7CD0" w:rsidTr="00D1014E">
        <w:trPr>
          <w:trHeight w:val="297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SC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5371.97368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112.2218012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5625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Quadratic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SS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5496.64865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112.2218012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5625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Quadratic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SR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6053.43243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112.2218012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5625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Quadratic</w:t>
            </w:r>
          </w:p>
        </w:tc>
      </w:tr>
      <w:tr w:rsidR="005F7CD0" w:rsidRPr="005F7CD0" w:rsidTr="00D1014E">
        <w:trPr>
          <w:trHeight w:val="285"/>
        </w:trPr>
        <w:tc>
          <w:tcPr>
            <w:tcW w:w="12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1014E" w:rsidRPr="005F7CD0" w:rsidTr="00D1014E">
        <w:trPr>
          <w:trHeight w:val="297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IC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9.39393939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10.52631579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12.06848122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110.8033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Linear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IS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12.1212121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11.42857143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Linear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IR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4205.44737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142.8571429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222.9183361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20408.16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Quadratic</w:t>
            </w:r>
          </w:p>
        </w:tc>
      </w:tr>
      <w:tr w:rsidR="005F7CD0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MC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192.594595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142.8571429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195.5240331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20408.16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 log n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MS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217.027778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142.8571429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195.5240331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20408.16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 log n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MR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376.388889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333.3333333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486.8737687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111111.1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 log n</w:t>
            </w:r>
          </w:p>
        </w:tc>
      </w:tr>
      <w:tr w:rsidR="005F7CD0" w:rsidRPr="005F7CD0" w:rsidTr="00D1014E">
        <w:trPr>
          <w:trHeight w:val="297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QC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44.969697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6.676769231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8.120662345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44.57925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Quadratic</w:t>
            </w:r>
          </w:p>
        </w:tc>
      </w:tr>
      <w:tr w:rsidR="00D1014E" w:rsidRPr="005F7CD0" w:rsidTr="00D1014E">
        <w:trPr>
          <w:trHeight w:val="285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QS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15287.5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357.0115285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62500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 log n</w:t>
            </w:r>
          </w:p>
        </w:tc>
      </w:tr>
      <w:tr w:rsidR="00D1014E" w:rsidRPr="005F7CD0" w:rsidTr="00D1014E">
        <w:trPr>
          <w:trHeight w:val="297"/>
        </w:trPr>
        <w:tc>
          <w:tcPr>
            <w:tcW w:w="12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QR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6303.53571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754.5703388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250000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:rsidR="005F7CD0" w:rsidRPr="005F7CD0" w:rsidRDefault="005F7CD0" w:rsidP="005F7C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F7CD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n log n</w:t>
            </w:r>
          </w:p>
        </w:tc>
      </w:tr>
    </w:tbl>
    <w:p w:rsidR="005F7CD0" w:rsidRPr="00D1014E" w:rsidRDefault="005F7CD0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Default="00D1014E" w:rsidP="005F7CD0">
      <w:pPr>
        <w:rPr>
          <w:rFonts w:cstheme="minorHAnsi"/>
          <w:sz w:val="24"/>
          <w:szCs w:val="24"/>
        </w:rPr>
      </w:pPr>
    </w:p>
    <w:p w:rsidR="00D1014E" w:rsidRPr="00AC2ECB" w:rsidRDefault="00D1014E" w:rsidP="00D1014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6"/>
          <w:szCs w:val="36"/>
        </w:rPr>
      </w:pPr>
      <w:r w:rsidRPr="00AC2ECB">
        <w:rPr>
          <w:rFonts w:cstheme="minorHAnsi"/>
          <w:b/>
          <w:bCs/>
          <w:sz w:val="36"/>
          <w:szCs w:val="36"/>
        </w:rPr>
        <w:t>Per Experiment Analysis</w:t>
      </w:r>
      <w:r w:rsidRPr="00AC2ECB">
        <w:rPr>
          <w:rFonts w:cstheme="minorHAnsi"/>
          <w:b/>
          <w:bCs/>
          <w:sz w:val="36"/>
          <w:szCs w:val="36"/>
        </w:rPr>
        <w:br/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SelectionSort on Constant Input (SC)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 xml:space="preserve">SelectionSort is theoretically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Pr="00D1014E">
        <w:rPr>
          <w:rFonts w:cstheme="minorHAnsi"/>
          <w:sz w:val="24"/>
          <w:szCs w:val="24"/>
        </w:rPr>
        <w:t>(n²) in all c</w:t>
      </w:r>
      <w:r w:rsidR="00D478F9">
        <w:rPr>
          <w:rFonts w:cstheme="minorHAnsi"/>
          <w:sz w:val="24"/>
          <w:szCs w:val="24"/>
        </w:rPr>
        <w:t>ases</w:t>
      </w:r>
      <w:r w:rsidRPr="00D1014E">
        <w:rPr>
          <w:rFonts w:cstheme="minorHAnsi"/>
          <w:sz w:val="24"/>
          <w:szCs w:val="24"/>
        </w:rPr>
        <w:t xml:space="preserve"> </w:t>
      </w:r>
      <w:r w:rsidR="00D478F9">
        <w:rPr>
          <w:rFonts w:cstheme="minorHAnsi"/>
          <w:sz w:val="24"/>
          <w:szCs w:val="24"/>
        </w:rPr>
        <w:t>as</w:t>
      </w:r>
      <w:r w:rsidRPr="00D1014E">
        <w:rPr>
          <w:rFonts w:cstheme="minorHAnsi"/>
          <w:sz w:val="24"/>
          <w:szCs w:val="24"/>
        </w:rPr>
        <w:t xml:space="preserve"> it always makes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n(n-1)/2 comparisons regardless of the input. The measured ratio of 5,372 is very close to the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theoretica</w:t>
      </w:r>
      <w:r w:rsidR="00D478F9">
        <w:rPr>
          <w:rFonts w:cstheme="minorHAnsi"/>
          <w:sz w:val="24"/>
          <w:szCs w:val="24"/>
        </w:rPr>
        <w:t xml:space="preserve">l n² ratio of 5,625 which confirms </w:t>
      </w:r>
      <w:r w:rsidRPr="00D1014E">
        <w:rPr>
          <w:rFonts w:cstheme="minorHAnsi"/>
          <w:sz w:val="24"/>
          <w:szCs w:val="24"/>
        </w:rPr>
        <w:t>Quadratic behavio</w:t>
      </w:r>
      <w:r w:rsidR="00AC2ECB">
        <w:rPr>
          <w:rFonts w:cstheme="minorHAnsi"/>
          <w:sz w:val="24"/>
          <w:szCs w:val="24"/>
        </w:rPr>
        <w:t>u</w:t>
      </w:r>
      <w:r w:rsidR="00D478F9">
        <w:rPr>
          <w:rFonts w:cstheme="minorHAnsi"/>
          <w:sz w:val="24"/>
          <w:szCs w:val="24"/>
        </w:rPr>
        <w:t>r.</w:t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SelectionSort on Sorted Input (SS)</w:t>
      </w:r>
    </w:p>
    <w:p w:rsidR="00D1014E" w:rsidRDefault="00D478F9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Similar</w:t>
      </w:r>
      <w:r w:rsidR="00D1014E" w:rsidRPr="00D1014E">
        <w:rPr>
          <w:rFonts w:cstheme="minorHAnsi"/>
          <w:sz w:val="24"/>
          <w:szCs w:val="24"/>
        </w:rPr>
        <w:t xml:space="preserve"> theoretical expectation as</w:t>
      </w:r>
      <w:r>
        <w:rPr>
          <w:rFonts w:cstheme="minorHAnsi"/>
          <w:sz w:val="24"/>
          <w:szCs w:val="24"/>
        </w:rPr>
        <w:t xml:space="preserve"> of</w:t>
      </w:r>
      <w:r w:rsidR="00D1014E" w:rsidRPr="00D1014E">
        <w:rPr>
          <w:rFonts w:cstheme="minorHAnsi"/>
          <w:sz w:val="24"/>
          <w:szCs w:val="24"/>
        </w:rPr>
        <w:t xml:space="preserve"> SC: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="00D1014E" w:rsidRPr="00D1014E">
        <w:rPr>
          <w:rFonts w:cstheme="minorHAnsi"/>
          <w:sz w:val="24"/>
          <w:szCs w:val="24"/>
        </w:rPr>
        <w:t>(n²) unconditionally. The measured ratio of 5,497 is again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 xml:space="preserve">extremely </w:t>
      </w:r>
      <w:r>
        <w:rPr>
          <w:rFonts w:cstheme="minorHAnsi"/>
          <w:sz w:val="24"/>
          <w:szCs w:val="24"/>
        </w:rPr>
        <w:t>close to the n² ratio of 5,625 which</w:t>
      </w:r>
      <w:r w:rsidR="00D1014E" w:rsidRPr="00D1014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confirms</w:t>
      </w:r>
      <w:r w:rsidR="00D1014E" w:rsidRPr="00D1014E">
        <w:rPr>
          <w:rFonts w:cstheme="minorHAnsi"/>
          <w:sz w:val="24"/>
          <w:szCs w:val="24"/>
        </w:rPr>
        <w:t xml:space="preserve"> Quadratic behavio</w:t>
      </w:r>
      <w:r w:rsidR="00AC2ECB">
        <w:rPr>
          <w:rFonts w:cstheme="minorHAnsi"/>
          <w:sz w:val="24"/>
          <w:szCs w:val="24"/>
        </w:rPr>
        <w:t>u</w:t>
      </w:r>
      <w:r w:rsidR="00D1014E" w:rsidRPr="00D1014E">
        <w:rPr>
          <w:rFonts w:cstheme="minorHAnsi"/>
          <w:sz w:val="24"/>
          <w:szCs w:val="24"/>
        </w:rPr>
        <w:t>r. SelectionSort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>makes the same number of comparisons regardless of whether the array is already sorted.</w:t>
      </w:r>
      <w:r w:rsidR="00DB7132">
        <w:rPr>
          <w:rFonts w:cstheme="minorHAnsi"/>
          <w:sz w:val="24"/>
          <w:szCs w:val="24"/>
        </w:rPr>
        <w:tab/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SelectionSort on Random Input (SR)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 xml:space="preserve">Theoretical expectation: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Pr="00D1014E">
        <w:rPr>
          <w:rFonts w:cstheme="minorHAnsi"/>
          <w:sz w:val="24"/>
          <w:szCs w:val="24"/>
        </w:rPr>
        <w:t xml:space="preserve">(n²). The measured ratio of 6,053 </w:t>
      </w:r>
      <w:r w:rsidR="00DB7132">
        <w:rPr>
          <w:rFonts w:cstheme="minorHAnsi"/>
          <w:sz w:val="24"/>
          <w:szCs w:val="24"/>
        </w:rPr>
        <w:t xml:space="preserve">which slightly </w:t>
      </w:r>
      <w:r w:rsidRPr="00D1014E">
        <w:rPr>
          <w:rFonts w:cstheme="minorHAnsi"/>
          <w:sz w:val="24"/>
          <w:szCs w:val="24"/>
        </w:rPr>
        <w:t>exceeds the n² ratio of 5,625. This small overshoot is within the noise expected from memory access patterns and cache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 on larger random arrays, and the overall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 is clearly Quadratic, as expected.</w:t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InsertionSort on Constant Input (IC)</w:t>
      </w:r>
    </w:p>
    <w:p w:rsidR="00D1014E" w:rsidRDefault="00033369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 a constant </w:t>
      </w:r>
      <w:r w:rsidR="00D1014E" w:rsidRPr="00D1014E">
        <w:rPr>
          <w:rFonts w:cstheme="minorHAnsi"/>
          <w:sz w:val="24"/>
          <w:szCs w:val="24"/>
        </w:rPr>
        <w:t>array, InsertionSort</w:t>
      </w:r>
      <w:r>
        <w:rPr>
          <w:rFonts w:cstheme="minorHAnsi"/>
          <w:sz w:val="24"/>
          <w:szCs w:val="24"/>
        </w:rPr>
        <w:t>,</w:t>
      </w:r>
      <w:r w:rsidR="00D1014E" w:rsidRPr="00D1014E">
        <w:rPr>
          <w:rFonts w:cstheme="minorHAnsi"/>
          <w:sz w:val="24"/>
          <w:szCs w:val="24"/>
        </w:rPr>
        <w:t xml:space="preserve"> scans each element and finds </w:t>
      </w:r>
      <w:r>
        <w:rPr>
          <w:rFonts w:cstheme="minorHAnsi"/>
          <w:sz w:val="24"/>
          <w:szCs w:val="24"/>
        </w:rPr>
        <w:t xml:space="preserve">that </w:t>
      </w:r>
      <w:r w:rsidR="00D1014E" w:rsidRPr="00D1014E">
        <w:rPr>
          <w:rFonts w:cstheme="minorHAnsi"/>
          <w:sz w:val="24"/>
          <w:szCs w:val="24"/>
        </w:rPr>
        <w:t xml:space="preserve">it </w:t>
      </w:r>
      <w:r>
        <w:rPr>
          <w:rFonts w:cstheme="minorHAnsi"/>
          <w:sz w:val="24"/>
          <w:szCs w:val="24"/>
        </w:rPr>
        <w:t xml:space="preserve">is </w:t>
      </w:r>
      <w:r w:rsidR="00D1014E" w:rsidRPr="00D1014E">
        <w:rPr>
          <w:rFonts w:cstheme="minorHAnsi"/>
          <w:sz w:val="24"/>
          <w:szCs w:val="24"/>
        </w:rPr>
        <w:t>already in place on the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 xml:space="preserve">very first comparison, resulting in best-case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="00D1014E" w:rsidRPr="00D1014E">
        <w:rPr>
          <w:rFonts w:cstheme="minorHAnsi"/>
          <w:sz w:val="24"/>
          <w:szCs w:val="24"/>
        </w:rPr>
        <w:t>(n) behavio</w:t>
      </w:r>
      <w:r w:rsidR="00AC2ECB">
        <w:rPr>
          <w:rFonts w:cstheme="minorHAnsi"/>
          <w:sz w:val="24"/>
          <w:szCs w:val="24"/>
        </w:rPr>
        <w:t>u</w:t>
      </w:r>
      <w:r w:rsidR="00D1014E" w:rsidRPr="00D1014E">
        <w:rPr>
          <w:rFonts w:cstheme="minorHAnsi"/>
          <w:sz w:val="24"/>
          <w:szCs w:val="24"/>
        </w:rPr>
        <w:t>r. The measured ratio of 9 is very close to the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>n ratio of 11 confirming Linear behavio</w:t>
      </w:r>
      <w:r w:rsidR="00AC2ECB">
        <w:rPr>
          <w:rFonts w:cstheme="minorHAnsi"/>
          <w:sz w:val="24"/>
          <w:szCs w:val="24"/>
        </w:rPr>
        <w:t>u</w:t>
      </w:r>
      <w:r w:rsidR="00D1014E" w:rsidRPr="00D1014E">
        <w:rPr>
          <w:rFonts w:cstheme="minorHAnsi"/>
          <w:sz w:val="24"/>
          <w:szCs w:val="24"/>
        </w:rPr>
        <w:t>r. This matches the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>best-case W(n) theory exactly.</w:t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InsertionSort on Sorted Input (IS)</w:t>
      </w:r>
    </w:p>
    <w:p w:rsidR="00D1014E" w:rsidRPr="00D1014E" w:rsidRDefault="00033369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Theoretically a</w:t>
      </w:r>
      <w:r w:rsidR="00D1014E" w:rsidRPr="00D1014E">
        <w:rPr>
          <w:rFonts w:cstheme="minorHAnsi"/>
          <w:sz w:val="24"/>
          <w:szCs w:val="24"/>
        </w:rPr>
        <w:t xml:space="preserve"> sorted array is the best case for InsertionSort</w:t>
      </w:r>
      <w:r>
        <w:rPr>
          <w:rFonts w:cstheme="minorHAnsi"/>
          <w:sz w:val="24"/>
          <w:szCs w:val="24"/>
        </w:rPr>
        <w:t xml:space="preserve"> as</w:t>
      </w:r>
      <w:r w:rsidR="00D1014E" w:rsidRPr="00D1014E">
        <w:rPr>
          <w:rFonts w:cstheme="minorHAnsi"/>
          <w:sz w:val="24"/>
          <w:szCs w:val="24"/>
        </w:rPr>
        <w:t xml:space="preserve"> each element needs only one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>comparison. The measured ratio of 12 falls between the n ratio (10) and the n ln n ratio (11). It is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>close</w:t>
      </w:r>
      <w:r>
        <w:rPr>
          <w:rFonts w:cstheme="minorHAnsi"/>
          <w:sz w:val="24"/>
          <w:szCs w:val="24"/>
        </w:rPr>
        <w:t>st to n ln n in relative terms</w:t>
      </w:r>
      <w:r w:rsidR="00D1014E" w:rsidRPr="00D1014E">
        <w:rPr>
          <w:rFonts w:cstheme="minorHAnsi"/>
          <w:sz w:val="24"/>
          <w:szCs w:val="24"/>
        </w:rPr>
        <w:t>. The slight deviation from pure linear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>may reflect function call overhead and loop control costs that scale as O(n) with a larger constant than</w:t>
      </w:r>
      <w:r w:rsidR="00D1014E">
        <w:rPr>
          <w:rFonts w:cstheme="minorHAnsi"/>
          <w:sz w:val="24"/>
          <w:szCs w:val="24"/>
        </w:rPr>
        <w:t xml:space="preserve"> </w:t>
      </w:r>
      <w:r w:rsidR="00D1014E" w:rsidRPr="00D1014E">
        <w:rPr>
          <w:rFonts w:cstheme="minorHAnsi"/>
          <w:sz w:val="24"/>
          <w:szCs w:val="24"/>
        </w:rPr>
        <w:t>IC. Overall the behavio</w:t>
      </w:r>
      <w:r w:rsidR="00AC2ECB">
        <w:rPr>
          <w:rFonts w:cstheme="minorHAnsi"/>
          <w:sz w:val="24"/>
          <w:szCs w:val="24"/>
        </w:rPr>
        <w:t>u</w:t>
      </w:r>
      <w:r>
        <w:rPr>
          <w:rFonts w:cstheme="minorHAnsi"/>
          <w:sz w:val="24"/>
          <w:szCs w:val="24"/>
        </w:rPr>
        <w:t>r is very close to linear which is</w:t>
      </w:r>
      <w:r w:rsidR="00D1014E" w:rsidRPr="00D1014E">
        <w:rPr>
          <w:rFonts w:cstheme="minorHAnsi"/>
          <w:sz w:val="24"/>
          <w:szCs w:val="24"/>
        </w:rPr>
        <w:t xml:space="preserve"> consistent with best-case theory.</w:t>
      </w:r>
    </w:p>
    <w:p w:rsidR="00D1014E" w:rsidRPr="00D1014E" w:rsidRDefault="00D1014E" w:rsidP="00D1014E">
      <w:pPr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InsertionSort on Random Input (IR)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 xml:space="preserve">For random input, InsertionSort exhibits its average-case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Pr="00D1014E">
        <w:rPr>
          <w:rFonts w:cstheme="minorHAnsi"/>
          <w:sz w:val="24"/>
          <w:szCs w:val="24"/>
        </w:rPr>
        <w:t>(n²)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r, since on average each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element must be shifted past half the previously sorted elements. The measured ratio of 4,205 is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substantially larger than the n ratio (143) and the n ln n</w:t>
      </w:r>
      <w:r w:rsidR="00033369">
        <w:rPr>
          <w:rFonts w:cstheme="minorHAnsi"/>
          <w:sz w:val="24"/>
          <w:szCs w:val="24"/>
        </w:rPr>
        <w:t xml:space="preserve"> ratio (223)</w:t>
      </w:r>
      <w:r w:rsidRPr="00D1014E">
        <w:rPr>
          <w:rFonts w:cstheme="minorHAnsi"/>
          <w:sz w:val="24"/>
          <w:szCs w:val="24"/>
        </w:rPr>
        <w:t xml:space="preserve"> </w:t>
      </w:r>
      <w:r w:rsidR="00033369">
        <w:rPr>
          <w:rFonts w:cstheme="minorHAnsi"/>
          <w:sz w:val="24"/>
          <w:szCs w:val="24"/>
        </w:rPr>
        <w:t>but finally falls closer to Quadratic</w:t>
      </w:r>
      <w:r w:rsidRPr="00D1014E">
        <w:rPr>
          <w:rFonts w:cstheme="minorHAnsi"/>
          <w:sz w:val="24"/>
          <w:szCs w:val="24"/>
        </w:rPr>
        <w:t>. The ratio does not reach the full n² prediction, likely because the constant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factor of the quadratic term is less than 1 for this implementation.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 is clearly Quadratic.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033369" w:rsidRPr="00D1014E" w:rsidRDefault="00033369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lastRenderedPageBreak/>
        <w:t>MergeSort on Constant Input (MC)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 xml:space="preserve">MergeSort is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="00F04BF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D1014E">
        <w:rPr>
          <w:rFonts w:cstheme="minorHAnsi"/>
          <w:sz w:val="24"/>
          <w:szCs w:val="24"/>
        </w:rPr>
        <w:t>(n l</w:t>
      </w:r>
      <w:r w:rsidR="00AC2ECB">
        <w:rPr>
          <w:rFonts w:cstheme="minorHAnsi"/>
          <w:sz w:val="24"/>
          <w:szCs w:val="24"/>
        </w:rPr>
        <w:t>o</w:t>
      </w:r>
      <w:r w:rsidRPr="00D1014E">
        <w:rPr>
          <w:rFonts w:cstheme="minorHAnsi"/>
          <w:sz w:val="24"/>
          <w:szCs w:val="24"/>
        </w:rPr>
        <w:t>g n) in all cases. For constant input the measured ratio of 193 lies between the n ratio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(143) and the n ln n ratio (196), and is extremely close to the n ln n ratio. This confirms n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l</w:t>
      </w:r>
      <w:r w:rsidR="00AC2ECB">
        <w:rPr>
          <w:rFonts w:cstheme="minorHAnsi"/>
          <w:sz w:val="24"/>
          <w:szCs w:val="24"/>
        </w:rPr>
        <w:t>o</w:t>
      </w:r>
      <w:r w:rsidRPr="00D1014E">
        <w:rPr>
          <w:rFonts w:cstheme="minorHAnsi"/>
          <w:sz w:val="24"/>
          <w:szCs w:val="24"/>
        </w:rPr>
        <w:t>g n behavio</w:t>
      </w:r>
      <w:r w:rsidR="00AC2ECB">
        <w:rPr>
          <w:rFonts w:cstheme="minorHAnsi"/>
          <w:sz w:val="24"/>
          <w:szCs w:val="24"/>
        </w:rPr>
        <w:t>u</w:t>
      </w:r>
      <w:r w:rsidR="00033369">
        <w:rPr>
          <w:rFonts w:cstheme="minorHAnsi"/>
          <w:sz w:val="24"/>
          <w:szCs w:val="24"/>
        </w:rPr>
        <w:t>r which perfectly matches the theory.</w:t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MergeSort on Sorted Input (MS)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 xml:space="preserve">Again MergeSort is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="0003336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D1014E">
        <w:rPr>
          <w:rFonts w:cstheme="minorHAnsi"/>
          <w:sz w:val="24"/>
          <w:szCs w:val="24"/>
        </w:rPr>
        <w:t>(n l</w:t>
      </w:r>
      <w:r w:rsidR="00AC2ECB">
        <w:rPr>
          <w:rFonts w:cstheme="minorHAnsi"/>
          <w:sz w:val="24"/>
          <w:szCs w:val="24"/>
        </w:rPr>
        <w:t>o</w:t>
      </w:r>
      <w:r w:rsidRPr="00D1014E">
        <w:rPr>
          <w:rFonts w:cstheme="minorHAnsi"/>
          <w:sz w:val="24"/>
          <w:szCs w:val="24"/>
        </w:rPr>
        <w:t xml:space="preserve">g n) regardless of input. The </w:t>
      </w:r>
      <w:r w:rsidR="00033369">
        <w:rPr>
          <w:rFonts w:cstheme="minorHAnsi"/>
          <w:sz w:val="24"/>
          <w:szCs w:val="24"/>
        </w:rPr>
        <w:t xml:space="preserve">measured ratio of 217 is close to </w:t>
      </w:r>
      <w:proofErr w:type="gramStart"/>
      <w:r w:rsidR="00033369">
        <w:rPr>
          <w:rFonts w:cstheme="minorHAnsi"/>
          <w:sz w:val="24"/>
          <w:szCs w:val="24"/>
        </w:rPr>
        <w:t>th</w:t>
      </w:r>
      <w:r w:rsidRPr="00D1014E">
        <w:rPr>
          <w:rFonts w:cstheme="minorHAnsi"/>
          <w:sz w:val="24"/>
          <w:szCs w:val="24"/>
        </w:rPr>
        <w:t>e</w:t>
      </w:r>
      <w:r w:rsidR="00033369"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 xml:space="preserve"> n</w:t>
      </w:r>
      <w:proofErr w:type="gramEnd"/>
      <w:r w:rsidRPr="00D1014E">
        <w:rPr>
          <w:rFonts w:cstheme="minorHAnsi"/>
          <w:sz w:val="24"/>
          <w:szCs w:val="24"/>
        </w:rPr>
        <w:t xml:space="preserve"> ln n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ratio of 196. The slightly higher measured ratio compared to MC may stem from cache effects when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merging a sorted array, but the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 is clearly n l</w:t>
      </w:r>
      <w:r w:rsidR="00AC2ECB">
        <w:rPr>
          <w:rFonts w:cstheme="minorHAnsi"/>
          <w:sz w:val="24"/>
          <w:szCs w:val="24"/>
        </w:rPr>
        <w:t>o</w:t>
      </w:r>
      <w:r w:rsidRPr="00D1014E">
        <w:rPr>
          <w:rFonts w:cstheme="minorHAnsi"/>
          <w:sz w:val="24"/>
          <w:szCs w:val="24"/>
        </w:rPr>
        <w:t>g n, matching theoretical expectation.</w:t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MergeSort on Random Input (MR)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 xml:space="preserve">MergeSort is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="00F04BF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D1014E">
        <w:rPr>
          <w:rFonts w:cstheme="minorHAnsi"/>
          <w:sz w:val="24"/>
          <w:szCs w:val="24"/>
        </w:rPr>
        <w:t>(n l</w:t>
      </w:r>
      <w:r w:rsidR="00AC2ECB">
        <w:rPr>
          <w:rFonts w:cstheme="minorHAnsi"/>
          <w:sz w:val="24"/>
          <w:szCs w:val="24"/>
        </w:rPr>
        <w:t>o</w:t>
      </w:r>
      <w:r w:rsidRPr="00D1014E">
        <w:rPr>
          <w:rFonts w:cstheme="minorHAnsi"/>
          <w:sz w:val="24"/>
          <w:szCs w:val="24"/>
        </w:rPr>
        <w:t>g n) theoretically. The measured ratio of 376 is</w:t>
      </w:r>
      <w:r w:rsidR="00402F5A">
        <w:rPr>
          <w:rFonts w:cstheme="minorHAnsi"/>
          <w:sz w:val="24"/>
          <w:szCs w:val="24"/>
        </w:rPr>
        <w:t xml:space="preserve"> closest to the n ratio of 333 </w:t>
      </w:r>
      <w:r w:rsidRPr="00D1014E">
        <w:rPr>
          <w:rFonts w:cstheme="minorHAnsi"/>
          <w:sz w:val="24"/>
          <w:szCs w:val="24"/>
        </w:rPr>
        <w:t>versus the n l</w:t>
      </w:r>
      <w:r w:rsidR="00402F5A">
        <w:rPr>
          <w:rFonts w:cstheme="minorHAnsi"/>
          <w:sz w:val="24"/>
          <w:szCs w:val="24"/>
        </w:rPr>
        <w:t>n n ratio of 487</w:t>
      </w:r>
      <w:r w:rsidRPr="00D1014E">
        <w:rPr>
          <w:rFonts w:cstheme="minorHAnsi"/>
          <w:sz w:val="24"/>
          <w:szCs w:val="24"/>
        </w:rPr>
        <w:t>. While the ratio falls between n and n ln n, this is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likely due to practical effects: the random input induces worse cache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 during merging, reducing the effective constant factor compared to the</w:t>
      </w:r>
      <w:r>
        <w:rPr>
          <w:rFonts w:cstheme="minorHAnsi"/>
          <w:sz w:val="24"/>
          <w:szCs w:val="24"/>
        </w:rPr>
        <w:t xml:space="preserve"> </w:t>
      </w:r>
      <w:r w:rsidR="00402F5A">
        <w:rPr>
          <w:rFonts w:cstheme="minorHAnsi"/>
          <w:sz w:val="24"/>
          <w:szCs w:val="24"/>
        </w:rPr>
        <w:t>theoretical n ln n prediction.</w:t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QuickSort on Constant Input (QC)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>When all elements are equal, a randomly chosen pivot always partitions the array into one empty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subarray and one subarray of size n-1, regardless of the pivot position. This produces worst-case O(n²)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 xml:space="preserve">r. The measured ratio of 45 matches the n² </w:t>
      </w:r>
      <w:r w:rsidR="00402F5A">
        <w:rPr>
          <w:rFonts w:cstheme="minorHAnsi"/>
          <w:sz w:val="24"/>
          <w:szCs w:val="24"/>
        </w:rPr>
        <w:t>ratio of 45 essentially exactly</w:t>
      </w:r>
      <w:r w:rsidRPr="00D1014E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confirming</w:t>
      </w:r>
      <w:r w:rsidR="00402F5A">
        <w:rPr>
          <w:rFonts w:cstheme="minorHAnsi"/>
          <w:sz w:val="24"/>
          <w:szCs w:val="24"/>
        </w:rPr>
        <w:t xml:space="preserve"> the</w:t>
      </w:r>
      <w:r w:rsidRPr="00D1014E">
        <w:rPr>
          <w:rFonts w:cstheme="minorHAnsi"/>
          <w:sz w:val="24"/>
          <w:szCs w:val="24"/>
        </w:rPr>
        <w:t xml:space="preserve"> Quadratic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</w:t>
      </w:r>
      <w:r w:rsidR="00402F5A">
        <w:rPr>
          <w:rFonts w:cstheme="minorHAnsi"/>
          <w:sz w:val="24"/>
          <w:szCs w:val="24"/>
        </w:rPr>
        <w:t>.</w:t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QuickSort on Sorted Input (QS)</w:t>
      </w:r>
    </w:p>
    <w:p w:rsid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 xml:space="preserve">Although QuickSort uses a random pivot, which should give average-case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="00F04BF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D1014E">
        <w:rPr>
          <w:rFonts w:cstheme="minorHAnsi"/>
          <w:sz w:val="24"/>
          <w:szCs w:val="24"/>
        </w:rPr>
        <w:t>(n l</w:t>
      </w:r>
      <w:r w:rsidR="00AC2ECB">
        <w:rPr>
          <w:rFonts w:cstheme="minorHAnsi"/>
          <w:sz w:val="24"/>
          <w:szCs w:val="24"/>
        </w:rPr>
        <w:t>o</w:t>
      </w:r>
      <w:r w:rsidRPr="00D1014E">
        <w:rPr>
          <w:rFonts w:cstheme="minorHAnsi"/>
          <w:sz w:val="24"/>
          <w:szCs w:val="24"/>
        </w:rPr>
        <w:t>g n) even on sorted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input, the measured ratio of 15,288 far exceeds both the n ratio (250) and n ln n ratio (357), and is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closer to the n² ratio of 62,500. The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 is</w:t>
      </w:r>
      <w:r>
        <w:rPr>
          <w:rFonts w:cstheme="minorHAnsi"/>
          <w:sz w:val="24"/>
          <w:szCs w:val="24"/>
        </w:rPr>
        <w:t xml:space="preserve"> </w:t>
      </w:r>
      <w:r w:rsidR="00AC2ECB" w:rsidRPr="00D1014E">
        <w:rPr>
          <w:rFonts w:cstheme="minorHAnsi"/>
          <w:sz w:val="24"/>
          <w:szCs w:val="24"/>
        </w:rPr>
        <w:t>labelled</w:t>
      </w:r>
      <w:r w:rsidRPr="00D1014E">
        <w:rPr>
          <w:rFonts w:cstheme="minorHAnsi"/>
          <w:sz w:val="24"/>
          <w:szCs w:val="24"/>
        </w:rPr>
        <w:t xml:space="preserve"> Quadratic because the measured value is vastly closer to the n² regime than to n ln n. A likely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explanation is that the random pivot still produces poor partitions more often on sorted input than on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 xml:space="preserve">truly random input or that the nmax used (100 million) </w:t>
      </w:r>
      <w:r w:rsidR="00402F5A">
        <w:rPr>
          <w:rFonts w:cstheme="minorHAnsi"/>
          <w:sz w:val="24"/>
          <w:szCs w:val="24"/>
        </w:rPr>
        <w:t xml:space="preserve">which </w:t>
      </w:r>
      <w:r w:rsidRPr="00D1014E">
        <w:rPr>
          <w:rFonts w:cstheme="minorHAnsi"/>
          <w:sz w:val="24"/>
          <w:szCs w:val="24"/>
        </w:rPr>
        <w:t>stresses the stack depth and memory system in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 xml:space="preserve">ways that inflate the constant factor substantially. </w:t>
      </w:r>
    </w:p>
    <w:p w:rsidR="00402F5A" w:rsidRPr="00D1014E" w:rsidRDefault="00402F5A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1014E">
        <w:rPr>
          <w:rFonts w:cstheme="minorHAnsi"/>
          <w:b/>
          <w:bCs/>
          <w:sz w:val="28"/>
          <w:szCs w:val="28"/>
        </w:rPr>
        <w:t>QuickSort on Random Input (QR)</w:t>
      </w:r>
    </w:p>
    <w:p w:rsidR="00D1014E" w:rsidRPr="00D1014E" w:rsidRDefault="00D1014E" w:rsidP="00D1014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1014E">
        <w:rPr>
          <w:rFonts w:cstheme="minorHAnsi"/>
          <w:sz w:val="24"/>
          <w:szCs w:val="24"/>
        </w:rPr>
        <w:t>For random input, QuickSort with a ra</w:t>
      </w:r>
      <w:r w:rsidR="00402F5A">
        <w:rPr>
          <w:rFonts w:cstheme="minorHAnsi"/>
          <w:sz w:val="24"/>
          <w:szCs w:val="24"/>
        </w:rPr>
        <w:t xml:space="preserve">ndom pivot achieves its average </w:t>
      </w:r>
      <w:r w:rsidRPr="00D1014E">
        <w:rPr>
          <w:rFonts w:cstheme="minorHAnsi"/>
          <w:sz w:val="24"/>
          <w:szCs w:val="24"/>
        </w:rPr>
        <w:t xml:space="preserve">case </w:t>
      </w:r>
      <w:r w:rsidR="00AC2ECB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θ</w:t>
      </w:r>
      <w:r w:rsidR="00F04BF9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D1014E">
        <w:rPr>
          <w:rFonts w:cstheme="minorHAnsi"/>
          <w:sz w:val="24"/>
          <w:szCs w:val="24"/>
        </w:rPr>
        <w:t>(n l</w:t>
      </w:r>
      <w:r w:rsidR="00AC2ECB">
        <w:rPr>
          <w:rFonts w:cstheme="minorHAnsi"/>
          <w:sz w:val="24"/>
          <w:szCs w:val="24"/>
        </w:rPr>
        <w:t>o</w:t>
      </w:r>
      <w:r w:rsidRPr="00D1014E">
        <w:rPr>
          <w:rFonts w:cstheme="minorHAnsi"/>
          <w:sz w:val="24"/>
          <w:szCs w:val="24"/>
        </w:rPr>
        <w:t>g n)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r. The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measured ratio of 6,304 is larg</w:t>
      </w:r>
      <w:r w:rsidR="00402F5A">
        <w:rPr>
          <w:rFonts w:cstheme="minorHAnsi"/>
          <w:sz w:val="24"/>
          <w:szCs w:val="24"/>
        </w:rPr>
        <w:t>er than the n ln n ratio of 755</w:t>
      </w:r>
      <w:r w:rsidRPr="00D1014E">
        <w:rPr>
          <w:rFonts w:cstheme="minorHAnsi"/>
          <w:sz w:val="24"/>
          <w:szCs w:val="24"/>
        </w:rPr>
        <w:t xml:space="preserve"> but is by far the closest of the three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theoretical values in rela</w:t>
      </w:r>
      <w:r w:rsidR="00AC2ECB">
        <w:rPr>
          <w:rFonts w:cstheme="minorHAnsi"/>
          <w:sz w:val="24"/>
          <w:szCs w:val="24"/>
        </w:rPr>
        <w:t>tive terms:</w:t>
      </w:r>
      <w:r w:rsidR="00AC2ECB">
        <w:rPr>
          <w:rFonts w:cstheme="minorHAnsi"/>
          <w:sz w:val="24"/>
          <w:szCs w:val="24"/>
        </w:rPr>
        <w:br/>
        <w:t xml:space="preserve">                                          (measured/n² = 2.5%, </w:t>
      </w:r>
      <w:r w:rsidR="00AC2ECB" w:rsidRPr="00D1014E">
        <w:rPr>
          <w:rFonts w:cstheme="minorHAnsi"/>
          <w:sz w:val="24"/>
          <w:szCs w:val="24"/>
        </w:rPr>
        <w:t>measured</w:t>
      </w:r>
      <w:r w:rsidRPr="00D1014E">
        <w:rPr>
          <w:rFonts w:cstheme="minorHAnsi"/>
          <w:sz w:val="24"/>
          <w:szCs w:val="24"/>
        </w:rPr>
        <w:t>/n</w:t>
      </w:r>
      <w:r w:rsidR="00AC2ECB"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l</w:t>
      </w:r>
      <w:r w:rsidR="00AC2ECB">
        <w:rPr>
          <w:rFonts w:cstheme="minorHAnsi"/>
          <w:sz w:val="24"/>
          <w:szCs w:val="24"/>
        </w:rPr>
        <w:t>og n = 835%)</w:t>
      </w:r>
      <w:r w:rsidR="00AC2ECB">
        <w:rPr>
          <w:rFonts w:cstheme="minorHAnsi"/>
          <w:sz w:val="24"/>
          <w:szCs w:val="24"/>
        </w:rPr>
        <w:br/>
      </w:r>
      <w:r w:rsidRPr="00D1014E">
        <w:rPr>
          <w:rFonts w:cstheme="minorHAnsi"/>
          <w:sz w:val="24"/>
          <w:szCs w:val="24"/>
        </w:rPr>
        <w:t>The behavio</w:t>
      </w:r>
      <w:r w:rsidR="00AC2ECB">
        <w:rPr>
          <w:rFonts w:cstheme="minorHAnsi"/>
          <w:sz w:val="24"/>
          <w:szCs w:val="24"/>
        </w:rPr>
        <w:t>u</w:t>
      </w:r>
      <w:r w:rsidRPr="00D1014E">
        <w:rPr>
          <w:rFonts w:cstheme="minorHAnsi"/>
          <w:sz w:val="24"/>
          <w:szCs w:val="24"/>
        </w:rPr>
        <w:t>r is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>n l</w:t>
      </w:r>
      <w:r w:rsidR="00AC2ECB">
        <w:rPr>
          <w:rFonts w:cstheme="minorHAnsi"/>
          <w:sz w:val="24"/>
          <w:szCs w:val="24"/>
        </w:rPr>
        <w:t>o</w:t>
      </w:r>
      <w:r w:rsidRPr="00D1014E">
        <w:rPr>
          <w:rFonts w:cstheme="minorHAnsi"/>
          <w:sz w:val="24"/>
          <w:szCs w:val="24"/>
        </w:rPr>
        <w:t>g n, as expected for the average case. The higher-than-predicted absolute ratio is consistent with</w:t>
      </w:r>
      <w:r>
        <w:rPr>
          <w:rFonts w:cstheme="minorHAnsi"/>
          <w:sz w:val="24"/>
          <w:szCs w:val="24"/>
        </w:rPr>
        <w:t xml:space="preserve"> </w:t>
      </w:r>
      <w:r w:rsidRPr="00D1014E">
        <w:rPr>
          <w:rFonts w:cstheme="minorHAnsi"/>
          <w:sz w:val="24"/>
          <w:szCs w:val="24"/>
        </w:rPr>
        <w:t xml:space="preserve">larger constant factors </w:t>
      </w:r>
      <w:r w:rsidR="00402F5A">
        <w:rPr>
          <w:rFonts w:cstheme="minorHAnsi"/>
          <w:sz w:val="24"/>
          <w:szCs w:val="24"/>
        </w:rPr>
        <w:t xml:space="preserve">from cache misses during random </w:t>
      </w:r>
      <w:r w:rsidRPr="00D1014E">
        <w:rPr>
          <w:rFonts w:cstheme="minorHAnsi"/>
          <w:sz w:val="24"/>
          <w:szCs w:val="24"/>
        </w:rPr>
        <w:t>access pivoting on very large arrays.</w:t>
      </w:r>
    </w:p>
    <w:sectPr w:rsidR="00D1014E" w:rsidRPr="00D1014E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574" w:rsidRDefault="00E91574" w:rsidP="00514445">
      <w:pPr>
        <w:spacing w:after="0" w:line="240" w:lineRule="auto"/>
      </w:pPr>
      <w:r>
        <w:separator/>
      </w:r>
    </w:p>
  </w:endnote>
  <w:endnote w:type="continuationSeparator" w:id="0">
    <w:p w:rsidR="00E91574" w:rsidRDefault="00E91574" w:rsidP="00514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574" w:rsidRDefault="00E91574" w:rsidP="00514445">
      <w:pPr>
        <w:spacing w:after="0" w:line="240" w:lineRule="auto"/>
      </w:pPr>
      <w:r>
        <w:separator/>
      </w:r>
    </w:p>
  </w:footnote>
  <w:footnote w:type="continuationSeparator" w:id="0">
    <w:p w:rsidR="00E91574" w:rsidRDefault="00E91574" w:rsidP="005144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445" w:rsidRPr="00514445" w:rsidRDefault="00514445">
    <w:pPr>
      <w:pStyle w:val="Header"/>
      <w:rPr>
        <w:b/>
      </w:rPr>
    </w:pPr>
    <w:r w:rsidRPr="00514445">
      <w:rPr>
        <w:b/>
      </w:rPr>
      <w:t>Name: Mandar Sanju Bavdane</w:t>
    </w:r>
    <w:r w:rsidRPr="00514445">
      <w:rPr>
        <w:b/>
      </w:rPr>
      <w:tab/>
    </w:r>
    <w:r w:rsidRPr="00514445">
      <w:rPr>
        <w:b/>
      </w:rPr>
      <w:tab/>
      <w:t>CWID: 20041513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C61"/>
    <w:rsid w:val="00033369"/>
    <w:rsid w:val="00402F5A"/>
    <w:rsid w:val="00514445"/>
    <w:rsid w:val="005F7CD0"/>
    <w:rsid w:val="00A85566"/>
    <w:rsid w:val="00AC2ECB"/>
    <w:rsid w:val="00C53C61"/>
    <w:rsid w:val="00D1014E"/>
    <w:rsid w:val="00D478F9"/>
    <w:rsid w:val="00DB7132"/>
    <w:rsid w:val="00E00F34"/>
    <w:rsid w:val="00E504AE"/>
    <w:rsid w:val="00E91574"/>
    <w:rsid w:val="00F0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A481"/>
  <w15:chartTrackingRefBased/>
  <w15:docId w15:val="{FE232DDF-14B1-480A-ADE7-736C9CC1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C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CD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F7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44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445"/>
  </w:style>
  <w:style w:type="paragraph" w:styleId="Footer">
    <w:name w:val="footer"/>
    <w:basedOn w:val="Normal"/>
    <w:link w:val="FooterChar"/>
    <w:uiPriority w:val="99"/>
    <w:unhideWhenUsed/>
    <w:rsid w:val="005144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831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7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72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2026-03-28T01:10:00Z</dcterms:created>
  <dcterms:modified xsi:type="dcterms:W3CDTF">2026-03-28T02:57:00Z</dcterms:modified>
</cp:coreProperties>
</file>