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5.45454545454547" w:lineRule="auto"/>
        <w:rPr>
          <w:i w:val="1"/>
        </w:rPr>
      </w:pPr>
      <w:r w:rsidDel="00000000" w:rsidR="00000000" w:rsidRPr="00000000">
        <w:rPr>
          <w:i w:val="1"/>
          <w:rtl w:val="0"/>
        </w:rPr>
        <w:t xml:space="preserve">Тази задача по програмиране можете да решите като реализирате програма на езикa Java. Моля компресирайте проекта съдържащ пълния сорс код на програмата, без компилираните файлове и библиотеки като ZIP архив и го прикачете като решение на задачата.</w:t>
      </w:r>
    </w:p>
    <w:p w:rsidR="00000000" w:rsidDel="00000000" w:rsidP="00000000" w:rsidRDefault="00000000" w:rsidRPr="00000000" w14:paraId="00000002">
      <w:pPr>
        <w:spacing w:line="245.45454545454547" w:lineRule="auto"/>
        <w:rPr>
          <w:i w:val="1"/>
        </w:rPr>
      </w:pPr>
      <w:r w:rsidDel="00000000" w:rsidR="00000000" w:rsidRPr="00000000">
        <w:rPr>
          <w:rtl w:val="0"/>
        </w:rPr>
      </w:r>
    </w:p>
    <w:p w:rsidR="00000000" w:rsidDel="00000000" w:rsidP="00000000" w:rsidRDefault="00000000" w:rsidRPr="00000000" w14:paraId="00000003">
      <w:pPr>
        <w:spacing w:line="245.45454545454547" w:lineRule="auto"/>
        <w:rPr>
          <w:i w:val="1"/>
        </w:rPr>
      </w:pPr>
      <w:r w:rsidDel="00000000" w:rsidR="00000000" w:rsidRPr="00000000">
        <w:rPr>
          <w:rtl w:val="0"/>
        </w:rPr>
        <w:t xml:space="preserve">Задача 1. Робот изпълняващ команди </w:t>
      </w:r>
      <w:r w:rsidDel="00000000" w:rsidR="00000000" w:rsidRPr="00000000">
        <w:rPr>
          <w:i w:val="1"/>
          <w:rtl w:val="0"/>
        </w:rPr>
        <w:t xml:space="preserve">(максимален брой точки: 35)</w:t>
      </w:r>
    </w:p>
    <w:p w:rsidR="00000000" w:rsidDel="00000000" w:rsidP="00000000" w:rsidRDefault="00000000" w:rsidRPr="00000000" w14:paraId="00000004">
      <w:pPr>
        <w:spacing w:line="245.45454545454547" w:lineRule="auto"/>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335.99999999999994" w:lineRule="auto"/>
        <w:rPr>
          <w:color w:val="222222"/>
        </w:rPr>
      </w:pPr>
      <w:r w:rsidDel="00000000" w:rsidR="00000000" w:rsidRPr="00000000">
        <w:rPr>
          <w:color w:val="222222"/>
          <w:rtl w:val="0"/>
        </w:rPr>
        <w:t xml:space="preserve">Робот е разположен на правоъгълна дъска с размери </w:t>
      </w:r>
      <w:r w:rsidDel="00000000" w:rsidR="00000000" w:rsidRPr="00000000">
        <w:rPr>
          <w:i w:val="1"/>
          <w:color w:val="222222"/>
          <w:rtl w:val="0"/>
        </w:rPr>
        <w:t xml:space="preserve">n×m</w:t>
      </w:r>
      <w:r w:rsidDel="00000000" w:rsidR="00000000" w:rsidRPr="00000000">
        <w:rPr>
          <w:color w:val="222222"/>
          <w:rtl w:val="0"/>
        </w:rPr>
        <w:t xml:space="preserve"> (</w:t>
      </w:r>
      <w:r w:rsidDel="00000000" w:rsidR="00000000" w:rsidRPr="00000000">
        <w:rPr>
          <w:i w:val="1"/>
          <w:color w:val="222222"/>
          <w:rtl w:val="0"/>
        </w:rPr>
        <w:t xml:space="preserve">n</w:t>
      </w:r>
      <w:r w:rsidDel="00000000" w:rsidR="00000000" w:rsidRPr="00000000">
        <w:rPr>
          <w:color w:val="222222"/>
          <w:rtl w:val="0"/>
        </w:rPr>
        <w:t xml:space="preserve"> реда, </w:t>
      </w:r>
      <w:r w:rsidDel="00000000" w:rsidR="00000000" w:rsidRPr="00000000">
        <w:rPr>
          <w:i w:val="1"/>
          <w:color w:val="222222"/>
          <w:rtl w:val="0"/>
        </w:rPr>
        <w:t xml:space="preserve">m</w:t>
      </w:r>
      <w:r w:rsidDel="00000000" w:rsidR="00000000" w:rsidRPr="00000000">
        <w:rPr>
          <w:color w:val="222222"/>
          <w:rtl w:val="0"/>
        </w:rPr>
        <w:t xml:space="preserve"> колони), разграфена на квадратчета. Редовете за номерирани от </w:t>
      </w:r>
      <w:r w:rsidDel="00000000" w:rsidR="00000000" w:rsidRPr="00000000">
        <w:rPr>
          <w:i w:val="1"/>
          <w:color w:val="222222"/>
          <w:rtl w:val="0"/>
        </w:rPr>
        <w:t xml:space="preserve">1</w:t>
      </w:r>
      <w:r w:rsidDel="00000000" w:rsidR="00000000" w:rsidRPr="00000000">
        <w:rPr>
          <w:color w:val="222222"/>
          <w:rtl w:val="0"/>
        </w:rPr>
        <w:t xml:space="preserve"> до </w:t>
      </w:r>
      <w:r w:rsidDel="00000000" w:rsidR="00000000" w:rsidRPr="00000000">
        <w:rPr>
          <w:i w:val="1"/>
          <w:color w:val="222222"/>
          <w:rtl w:val="0"/>
        </w:rPr>
        <w:t xml:space="preserve">n</w:t>
      </w:r>
      <w:r w:rsidDel="00000000" w:rsidR="00000000" w:rsidRPr="00000000">
        <w:rPr>
          <w:color w:val="222222"/>
          <w:rtl w:val="0"/>
        </w:rPr>
        <w:t xml:space="preserve"> отгоре надолу, а колоните от </w:t>
      </w:r>
      <w:r w:rsidDel="00000000" w:rsidR="00000000" w:rsidRPr="00000000">
        <w:rPr>
          <w:i w:val="1"/>
          <w:color w:val="222222"/>
          <w:rtl w:val="0"/>
        </w:rPr>
        <w:t xml:space="preserve">1</w:t>
      </w:r>
      <w:r w:rsidDel="00000000" w:rsidR="00000000" w:rsidRPr="00000000">
        <w:rPr>
          <w:color w:val="222222"/>
          <w:rtl w:val="0"/>
        </w:rPr>
        <w:t xml:space="preserve"> до </w:t>
      </w:r>
      <w:r w:rsidDel="00000000" w:rsidR="00000000" w:rsidRPr="00000000">
        <w:rPr>
          <w:i w:val="1"/>
          <w:color w:val="222222"/>
          <w:rtl w:val="0"/>
        </w:rPr>
        <w:t xml:space="preserve">m</w:t>
      </w:r>
      <w:r w:rsidDel="00000000" w:rsidR="00000000" w:rsidRPr="00000000">
        <w:rPr>
          <w:color w:val="222222"/>
          <w:rtl w:val="0"/>
        </w:rPr>
        <w:t xml:space="preserve"> отляво надясно.</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before="360" w:line="335.99999999999994" w:lineRule="auto"/>
        <w:rPr>
          <w:color w:val="222222"/>
        </w:rPr>
      </w:pPr>
      <w:r w:rsidDel="00000000" w:rsidR="00000000" w:rsidRPr="00000000">
        <w:rPr>
          <w:color w:val="222222"/>
          <w:rtl w:val="0"/>
        </w:rPr>
        <w:t xml:space="preserve">Роботът може да се движи от текущото квадратче, на което се намира, до всяко от четирите съседни квадратчета (със съседна страна).</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before="360" w:line="335.99999999999994" w:lineRule="auto"/>
        <w:rPr>
          <w:color w:val="222222"/>
        </w:rPr>
      </w:pPr>
      <w:r w:rsidDel="00000000" w:rsidR="00000000" w:rsidRPr="00000000">
        <w:rPr>
          <w:color w:val="222222"/>
          <w:rtl w:val="0"/>
        </w:rPr>
        <w:t xml:space="preserve">Всяко квадратче има написан отгоре символ - една от буквите </w:t>
      </w:r>
      <w:r w:rsidDel="00000000" w:rsidR="00000000" w:rsidRPr="00000000">
        <w:rPr>
          <w:i w:val="1"/>
          <w:color w:val="222222"/>
          <w:rtl w:val="0"/>
        </w:rPr>
        <w:t xml:space="preserve">'</w:t>
      </w:r>
      <w:r w:rsidDel="00000000" w:rsidR="00000000" w:rsidRPr="00000000">
        <w:rPr>
          <w:rFonts w:ascii="Courier New" w:cs="Courier New" w:eastAsia="Courier New" w:hAnsi="Courier New"/>
          <w:i w:val="1"/>
          <w:color w:val="222222"/>
          <w:sz w:val="23"/>
          <w:szCs w:val="23"/>
          <w:rtl w:val="0"/>
        </w:rPr>
        <w:t xml:space="preserve">L</w:t>
      </w:r>
      <w:r w:rsidDel="00000000" w:rsidR="00000000" w:rsidRPr="00000000">
        <w:rPr>
          <w:i w:val="1"/>
          <w:color w:val="222222"/>
          <w:rtl w:val="0"/>
        </w:rPr>
        <w:t xml:space="preserve">'</w:t>
      </w:r>
      <w:r w:rsidDel="00000000" w:rsidR="00000000" w:rsidRPr="00000000">
        <w:rPr>
          <w:color w:val="222222"/>
          <w:rtl w:val="0"/>
        </w:rPr>
        <w:t xml:space="preserve">, </w:t>
      </w:r>
      <w:r w:rsidDel="00000000" w:rsidR="00000000" w:rsidRPr="00000000">
        <w:rPr>
          <w:i w:val="1"/>
          <w:color w:val="222222"/>
          <w:rtl w:val="0"/>
        </w:rPr>
        <w:t xml:space="preserve">'</w:t>
      </w:r>
      <w:r w:rsidDel="00000000" w:rsidR="00000000" w:rsidRPr="00000000">
        <w:rPr>
          <w:rFonts w:ascii="Courier New" w:cs="Courier New" w:eastAsia="Courier New" w:hAnsi="Courier New"/>
          <w:i w:val="1"/>
          <w:color w:val="222222"/>
          <w:sz w:val="23"/>
          <w:szCs w:val="23"/>
          <w:rtl w:val="0"/>
        </w:rPr>
        <w:t xml:space="preserve">R</w:t>
      </w:r>
      <w:r w:rsidDel="00000000" w:rsidR="00000000" w:rsidRPr="00000000">
        <w:rPr>
          <w:i w:val="1"/>
          <w:color w:val="222222"/>
          <w:rtl w:val="0"/>
        </w:rPr>
        <w:t xml:space="preserve">'</w:t>
      </w:r>
      <w:r w:rsidDel="00000000" w:rsidR="00000000" w:rsidRPr="00000000">
        <w:rPr>
          <w:color w:val="222222"/>
          <w:rtl w:val="0"/>
        </w:rPr>
        <w:t xml:space="preserve">, </w:t>
      </w:r>
      <w:r w:rsidDel="00000000" w:rsidR="00000000" w:rsidRPr="00000000">
        <w:rPr>
          <w:i w:val="1"/>
          <w:color w:val="222222"/>
          <w:rtl w:val="0"/>
        </w:rPr>
        <w:t xml:space="preserve">'</w:t>
      </w:r>
      <w:r w:rsidDel="00000000" w:rsidR="00000000" w:rsidRPr="00000000">
        <w:rPr>
          <w:rFonts w:ascii="Courier New" w:cs="Courier New" w:eastAsia="Courier New" w:hAnsi="Courier New"/>
          <w:i w:val="1"/>
          <w:color w:val="222222"/>
          <w:sz w:val="23"/>
          <w:szCs w:val="23"/>
          <w:rtl w:val="0"/>
        </w:rPr>
        <w:t xml:space="preserve">D</w:t>
      </w:r>
      <w:r w:rsidDel="00000000" w:rsidR="00000000" w:rsidRPr="00000000">
        <w:rPr>
          <w:i w:val="1"/>
          <w:color w:val="222222"/>
          <w:rtl w:val="0"/>
        </w:rPr>
        <w:t xml:space="preserve">'</w:t>
      </w:r>
      <w:r w:rsidDel="00000000" w:rsidR="00000000" w:rsidRPr="00000000">
        <w:rPr>
          <w:color w:val="222222"/>
          <w:rtl w:val="0"/>
        </w:rPr>
        <w:t xml:space="preserve"> или </w:t>
      </w:r>
      <w:r w:rsidDel="00000000" w:rsidR="00000000" w:rsidRPr="00000000">
        <w:rPr>
          <w:i w:val="1"/>
          <w:color w:val="222222"/>
          <w:rtl w:val="0"/>
        </w:rPr>
        <w:t xml:space="preserve">'</w:t>
      </w:r>
      <w:r w:rsidDel="00000000" w:rsidR="00000000" w:rsidRPr="00000000">
        <w:rPr>
          <w:rFonts w:ascii="Courier New" w:cs="Courier New" w:eastAsia="Courier New" w:hAnsi="Courier New"/>
          <w:i w:val="1"/>
          <w:color w:val="222222"/>
          <w:sz w:val="23"/>
          <w:szCs w:val="23"/>
          <w:rtl w:val="0"/>
        </w:rPr>
        <w:t xml:space="preserve">U</w:t>
      </w:r>
      <w:r w:rsidDel="00000000" w:rsidR="00000000" w:rsidRPr="00000000">
        <w:rPr>
          <w:i w:val="1"/>
          <w:color w:val="222222"/>
          <w:rtl w:val="0"/>
        </w:rPr>
        <w:t xml:space="preserve">'</w:t>
      </w:r>
      <w:r w:rsidDel="00000000" w:rsidR="00000000" w:rsidRPr="00000000">
        <w:rPr>
          <w:color w:val="222222"/>
          <w:rtl w:val="0"/>
        </w:rPr>
        <w:t xml:space="preserve">, които обозначават посоката в която роботът следва да се придвижи попадайки на съответното квадратче -  ляво, дясно, долу или горе съответно.</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before="360" w:line="335.99999999999994" w:lineRule="auto"/>
        <w:rPr>
          <w:color w:val="222222"/>
        </w:rPr>
      </w:pPr>
      <w:r w:rsidDel="00000000" w:rsidR="00000000" w:rsidRPr="00000000">
        <w:rPr>
          <w:color w:val="222222"/>
          <w:rtl w:val="0"/>
        </w:rPr>
        <w:t xml:space="preserve">Роботът може да започне движението си от произволна клетка. След това се придвижва към съседна клетка в посока индикирана върху текущото квадратче, на една стъпка, при спазване на следните ограничения:</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120" w:line="360" w:lineRule="auto"/>
        <w:ind w:left="1120" w:hanging="360"/>
      </w:pPr>
      <w:r w:rsidDel="00000000" w:rsidR="00000000" w:rsidRPr="00000000">
        <w:rPr>
          <w:color w:val="222222"/>
          <w:rtl w:val="0"/>
        </w:rPr>
        <w:t xml:space="preserve">Ако роботът се придвижи (излезе) извън ръба на дъската, той пада и приключва своята работа.</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before="0" w:beforeAutospacing="0" w:line="360" w:lineRule="auto"/>
        <w:ind w:left="1120" w:hanging="360"/>
      </w:pPr>
      <w:r w:rsidDel="00000000" w:rsidR="00000000" w:rsidRPr="00000000">
        <w:rPr>
          <w:color w:val="222222"/>
          <w:rtl w:val="0"/>
        </w:rPr>
        <w:t xml:space="preserve">Ако роботът попадне в клетка, която вече е посетил, той спира да се движи и се самоизключва (приключва своята работа).</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before="360" w:line="335.99999999999994" w:lineRule="auto"/>
        <w:rPr>
          <w:color w:val="222222"/>
        </w:rPr>
      </w:pPr>
      <w:r w:rsidDel="00000000" w:rsidR="00000000" w:rsidRPr="00000000">
        <w:rPr>
          <w:color w:val="222222"/>
          <w:rtl w:val="0"/>
        </w:rPr>
        <w:t xml:space="preserve">Роботът има поглед върху цялата дъска и написаните върху всяко квадратче символи и може да избере от кое квадратче да започне своето движение. Неговата цел е да извърши максимален брой стъпки (придвижвания от квадратче в квадратче) преди да падне от дъската или да се самоизключи.</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before="360" w:line="335.99999999999994" w:lineRule="auto"/>
        <w:rPr>
          <w:i w:val="1"/>
          <w:color w:val="222222"/>
        </w:rPr>
      </w:pPr>
      <w:r w:rsidDel="00000000" w:rsidR="00000000" w:rsidRPr="00000000">
        <w:rPr>
          <w:color w:val="222222"/>
          <w:rtl w:val="0"/>
        </w:rPr>
        <w:t xml:space="preserve">1. Напишете програма, която определя от кое квадратче роботът трябва да започне своето движение, за да може да изпълни максимален брой команди (придвижвания). Командата се счита за успешно изпълнена, ако роботът се е придвижил от квадратчето, върху което е написана командата (без значение дали е отишъл на друго квадратче или е паднал от дъската). </w:t>
      </w:r>
      <w:r w:rsidDel="00000000" w:rsidR="00000000" w:rsidRPr="00000000">
        <w:rPr>
          <w:i w:val="1"/>
          <w:color w:val="222222"/>
          <w:rtl w:val="0"/>
        </w:rPr>
        <w:t xml:space="preserve">(25 точки)</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before="360" w:line="335.99999999999994" w:lineRule="auto"/>
        <w:rPr>
          <w:i w:val="1"/>
          <w:color w:val="222222"/>
        </w:rPr>
      </w:pPr>
      <w:r w:rsidDel="00000000" w:rsidR="00000000" w:rsidRPr="00000000">
        <w:rPr>
          <w:color w:val="222222"/>
          <w:rtl w:val="0"/>
        </w:rPr>
        <w:t xml:space="preserve">2. Програмата следва да получи като </w:t>
      </w:r>
      <w:r w:rsidDel="00000000" w:rsidR="00000000" w:rsidRPr="00000000">
        <w:rPr>
          <w:i w:val="1"/>
          <w:color w:val="222222"/>
          <w:rtl w:val="0"/>
        </w:rPr>
        <w:t xml:space="preserve">аргумент от команден ред</w:t>
      </w:r>
      <w:r w:rsidDel="00000000" w:rsidR="00000000" w:rsidRPr="00000000">
        <w:rPr>
          <w:color w:val="222222"/>
          <w:rtl w:val="0"/>
        </w:rPr>
        <w:t xml:space="preserve"> име на </w:t>
      </w:r>
      <w:r w:rsidDel="00000000" w:rsidR="00000000" w:rsidRPr="00000000">
        <w:rPr>
          <w:i w:val="1"/>
          <w:color w:val="222222"/>
          <w:rtl w:val="0"/>
        </w:rPr>
        <w:t xml:space="preserve">текстов файл</w:t>
      </w:r>
      <w:r w:rsidDel="00000000" w:rsidR="00000000" w:rsidRPr="00000000">
        <w:rPr>
          <w:color w:val="222222"/>
          <w:rtl w:val="0"/>
        </w:rPr>
        <w:t xml:space="preserve"> с входни данни за тестване на алгоритъма и да прочете данните от този файл. Първият ред от файла съдържа цяло число </w:t>
      </w:r>
      <w:r w:rsidDel="00000000" w:rsidR="00000000" w:rsidRPr="00000000">
        <w:rPr>
          <w:i w:val="1"/>
          <w:color w:val="222222"/>
          <w:rtl w:val="0"/>
        </w:rPr>
        <w:t xml:space="preserve">t</w:t>
      </w:r>
      <w:r w:rsidDel="00000000" w:rsidR="00000000" w:rsidRPr="00000000">
        <w:rPr>
          <w:color w:val="222222"/>
          <w:rtl w:val="0"/>
        </w:rPr>
        <w:t xml:space="preserve"> (</w:t>
      </w:r>
      <w:r w:rsidDel="00000000" w:rsidR="00000000" w:rsidRPr="00000000">
        <w:rPr>
          <w:rFonts w:ascii="Arial Unicode MS" w:cs="Arial Unicode MS" w:eastAsia="Arial Unicode MS" w:hAnsi="Arial Unicode MS"/>
          <w:i w:val="1"/>
          <w:sz w:val="25"/>
          <w:szCs w:val="25"/>
          <w:rtl w:val="0"/>
        </w:rPr>
        <w:t xml:space="preserve">1≤t≤10000</w:t>
      </w:r>
      <w:r w:rsidDel="00000000" w:rsidR="00000000" w:rsidRPr="00000000">
        <w:rPr>
          <w:sz w:val="25"/>
          <w:szCs w:val="25"/>
          <w:rtl w:val="0"/>
        </w:rPr>
        <w:t xml:space="preserve">) - </w:t>
      </w:r>
      <w:r w:rsidDel="00000000" w:rsidR="00000000" w:rsidRPr="00000000">
        <w:rPr>
          <w:color w:val="222222"/>
          <w:rtl w:val="0"/>
        </w:rPr>
        <w:t xml:space="preserve">брой тестови случаи в теста. Всеки тестови случай се предшества от празен ред. Следва ред, който съдържа целите числа </w:t>
      </w:r>
      <w:r w:rsidDel="00000000" w:rsidR="00000000" w:rsidRPr="00000000">
        <w:rPr>
          <w:i w:val="1"/>
          <w:color w:val="222222"/>
          <w:rtl w:val="0"/>
        </w:rPr>
        <w:t xml:space="preserve">n</w:t>
      </w:r>
      <w:r w:rsidDel="00000000" w:rsidR="00000000" w:rsidRPr="00000000">
        <w:rPr>
          <w:color w:val="222222"/>
          <w:rtl w:val="0"/>
        </w:rPr>
        <w:t xml:space="preserve"> и </w:t>
      </w:r>
      <w:r w:rsidDel="00000000" w:rsidR="00000000" w:rsidRPr="00000000">
        <w:rPr>
          <w:rFonts w:ascii="Arial Unicode MS" w:cs="Arial Unicode MS" w:eastAsia="Arial Unicode MS" w:hAnsi="Arial Unicode MS"/>
          <w:i w:val="1"/>
          <w:color w:val="222222"/>
          <w:rtl w:val="0"/>
        </w:rPr>
        <w:t xml:space="preserve">m (1≤n≤2000; 1≤m≤2000</w:t>
      </w:r>
      <w:r w:rsidDel="00000000" w:rsidR="00000000" w:rsidRPr="00000000">
        <w:rPr>
          <w:color w:val="222222"/>
          <w:rtl w:val="0"/>
        </w:rPr>
        <w:t xml:space="preserve">) ширината и височината на дъската. Този ред се следва от </w:t>
      </w:r>
      <w:r w:rsidDel="00000000" w:rsidR="00000000" w:rsidRPr="00000000">
        <w:rPr>
          <w:i w:val="1"/>
          <w:color w:val="222222"/>
          <w:rtl w:val="0"/>
        </w:rPr>
        <w:t xml:space="preserve">n</w:t>
      </w:r>
      <w:r w:rsidDel="00000000" w:rsidR="00000000" w:rsidRPr="00000000">
        <w:rPr>
          <w:color w:val="222222"/>
          <w:rtl w:val="0"/>
        </w:rPr>
        <w:t xml:space="preserve"> реда в текстовия файл, всеки от които описва съответния ред от дъската и съдържа точно </w:t>
      </w:r>
      <w:r w:rsidDel="00000000" w:rsidR="00000000" w:rsidRPr="00000000">
        <w:rPr>
          <w:i w:val="1"/>
          <w:color w:val="222222"/>
          <w:rtl w:val="0"/>
        </w:rPr>
        <w:t xml:space="preserve">m</w:t>
      </w:r>
      <w:r w:rsidDel="00000000" w:rsidR="00000000" w:rsidRPr="00000000">
        <w:rPr>
          <w:color w:val="222222"/>
          <w:rtl w:val="0"/>
        </w:rPr>
        <w:t xml:space="preserve"> букви измежду </w:t>
      </w:r>
      <w:r w:rsidDel="00000000" w:rsidR="00000000" w:rsidRPr="00000000">
        <w:rPr>
          <w:i w:val="1"/>
          <w:color w:val="222222"/>
          <w:rtl w:val="0"/>
        </w:rPr>
        <w:t xml:space="preserve">'</w:t>
      </w:r>
      <w:r w:rsidDel="00000000" w:rsidR="00000000" w:rsidRPr="00000000">
        <w:rPr>
          <w:rFonts w:ascii="Courier New" w:cs="Courier New" w:eastAsia="Courier New" w:hAnsi="Courier New"/>
          <w:i w:val="1"/>
          <w:color w:val="222222"/>
          <w:sz w:val="23"/>
          <w:szCs w:val="23"/>
          <w:rtl w:val="0"/>
        </w:rPr>
        <w:t xml:space="preserve">L</w:t>
      </w:r>
      <w:r w:rsidDel="00000000" w:rsidR="00000000" w:rsidRPr="00000000">
        <w:rPr>
          <w:i w:val="1"/>
          <w:color w:val="222222"/>
          <w:rtl w:val="0"/>
        </w:rPr>
        <w:t xml:space="preserve">'</w:t>
      </w:r>
      <w:r w:rsidDel="00000000" w:rsidR="00000000" w:rsidRPr="00000000">
        <w:rPr>
          <w:color w:val="222222"/>
          <w:rtl w:val="0"/>
        </w:rPr>
        <w:t xml:space="preserve">, </w:t>
      </w:r>
      <w:r w:rsidDel="00000000" w:rsidR="00000000" w:rsidRPr="00000000">
        <w:rPr>
          <w:i w:val="1"/>
          <w:color w:val="222222"/>
          <w:rtl w:val="0"/>
        </w:rPr>
        <w:t xml:space="preserve">'</w:t>
      </w:r>
      <w:r w:rsidDel="00000000" w:rsidR="00000000" w:rsidRPr="00000000">
        <w:rPr>
          <w:rFonts w:ascii="Courier New" w:cs="Courier New" w:eastAsia="Courier New" w:hAnsi="Courier New"/>
          <w:i w:val="1"/>
          <w:color w:val="222222"/>
          <w:sz w:val="23"/>
          <w:szCs w:val="23"/>
          <w:rtl w:val="0"/>
        </w:rPr>
        <w:t xml:space="preserve">R</w:t>
      </w:r>
      <w:r w:rsidDel="00000000" w:rsidR="00000000" w:rsidRPr="00000000">
        <w:rPr>
          <w:i w:val="1"/>
          <w:color w:val="222222"/>
          <w:rtl w:val="0"/>
        </w:rPr>
        <w:t xml:space="preserve">'</w:t>
      </w:r>
      <w:r w:rsidDel="00000000" w:rsidR="00000000" w:rsidRPr="00000000">
        <w:rPr>
          <w:color w:val="222222"/>
          <w:rtl w:val="0"/>
        </w:rPr>
        <w:t xml:space="preserve">, </w:t>
      </w:r>
      <w:r w:rsidDel="00000000" w:rsidR="00000000" w:rsidRPr="00000000">
        <w:rPr>
          <w:i w:val="1"/>
          <w:color w:val="222222"/>
          <w:rtl w:val="0"/>
        </w:rPr>
        <w:t xml:space="preserve">'</w:t>
      </w:r>
      <w:r w:rsidDel="00000000" w:rsidR="00000000" w:rsidRPr="00000000">
        <w:rPr>
          <w:rFonts w:ascii="Courier New" w:cs="Courier New" w:eastAsia="Courier New" w:hAnsi="Courier New"/>
          <w:i w:val="1"/>
          <w:color w:val="222222"/>
          <w:sz w:val="23"/>
          <w:szCs w:val="23"/>
          <w:rtl w:val="0"/>
        </w:rPr>
        <w:t xml:space="preserve">D</w:t>
      </w:r>
      <w:r w:rsidDel="00000000" w:rsidR="00000000" w:rsidRPr="00000000">
        <w:rPr>
          <w:i w:val="1"/>
          <w:color w:val="222222"/>
          <w:rtl w:val="0"/>
        </w:rPr>
        <w:t xml:space="preserve">'</w:t>
      </w:r>
      <w:r w:rsidDel="00000000" w:rsidR="00000000" w:rsidRPr="00000000">
        <w:rPr>
          <w:color w:val="222222"/>
          <w:rtl w:val="0"/>
        </w:rPr>
        <w:t xml:space="preserve"> и </w:t>
      </w:r>
      <w:r w:rsidDel="00000000" w:rsidR="00000000" w:rsidRPr="00000000">
        <w:rPr>
          <w:i w:val="1"/>
          <w:color w:val="222222"/>
          <w:rtl w:val="0"/>
        </w:rPr>
        <w:t xml:space="preserve">'</w:t>
      </w:r>
      <w:r w:rsidDel="00000000" w:rsidR="00000000" w:rsidRPr="00000000">
        <w:rPr>
          <w:rFonts w:ascii="Courier New" w:cs="Courier New" w:eastAsia="Courier New" w:hAnsi="Courier New"/>
          <w:b w:val="1"/>
          <w:i w:val="1"/>
          <w:color w:val="222222"/>
          <w:sz w:val="23"/>
          <w:szCs w:val="23"/>
          <w:rtl w:val="0"/>
        </w:rPr>
        <w:t xml:space="preserve">U</w:t>
      </w:r>
      <w:r w:rsidDel="00000000" w:rsidR="00000000" w:rsidRPr="00000000">
        <w:rPr>
          <w:i w:val="1"/>
          <w:color w:val="222222"/>
          <w:rtl w:val="0"/>
        </w:rPr>
        <w:t xml:space="preserve">'.</w:t>
      </w:r>
      <w:r w:rsidDel="00000000" w:rsidR="00000000" w:rsidRPr="00000000">
        <w:rPr>
          <w:color w:val="222222"/>
          <w:rtl w:val="0"/>
        </w:rPr>
        <w:t xml:space="preserve"> Гарантирано е че сумата от размерите на всички дъски в тестовите случаи не надвишава 4 x 10</w:t>
      </w:r>
      <w:r w:rsidDel="00000000" w:rsidR="00000000" w:rsidRPr="00000000">
        <w:rPr>
          <w:color w:val="222222"/>
          <w:sz w:val="17"/>
          <w:szCs w:val="17"/>
          <w:rtl w:val="0"/>
        </w:rPr>
        <w:t xml:space="preserve">6</w:t>
      </w:r>
      <w:r w:rsidDel="00000000" w:rsidR="00000000" w:rsidRPr="00000000">
        <w:rPr>
          <w:color w:val="222222"/>
          <w:rtl w:val="0"/>
        </w:rPr>
        <w:t xml:space="preserve">. </w:t>
      </w:r>
      <w:r w:rsidDel="00000000" w:rsidR="00000000" w:rsidRPr="00000000">
        <w:rPr>
          <w:i w:val="1"/>
          <w:color w:val="222222"/>
          <w:rtl w:val="0"/>
        </w:rPr>
        <w:t xml:space="preserve">(8 точки)</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before="360" w:line="335.99999999999994" w:lineRule="auto"/>
        <w:rPr>
          <w:i w:val="1"/>
          <w:color w:val="222222"/>
        </w:rPr>
      </w:pPr>
      <w:r w:rsidDel="00000000" w:rsidR="00000000" w:rsidRPr="00000000">
        <w:rPr>
          <w:color w:val="222222"/>
          <w:rtl w:val="0"/>
        </w:rPr>
        <w:t xml:space="preserve">3. За всеки тестов случай, програмата следва да изведе на конзолата три числа - </w:t>
      </w:r>
      <w:r w:rsidDel="00000000" w:rsidR="00000000" w:rsidRPr="00000000">
        <w:rPr>
          <w:i w:val="1"/>
          <w:color w:val="222222"/>
          <w:rtl w:val="0"/>
        </w:rPr>
        <w:t xml:space="preserve">l</w:t>
      </w:r>
      <w:r w:rsidDel="00000000" w:rsidR="00000000" w:rsidRPr="00000000">
        <w:rPr>
          <w:color w:val="222222"/>
          <w:rtl w:val="0"/>
        </w:rPr>
        <w:t xml:space="preserve">,</w:t>
      </w:r>
      <w:r w:rsidDel="00000000" w:rsidR="00000000" w:rsidRPr="00000000">
        <w:rPr>
          <w:i w:val="1"/>
          <w:color w:val="222222"/>
          <w:rtl w:val="0"/>
        </w:rPr>
        <w:t xml:space="preserve"> c</w:t>
      </w:r>
      <w:r w:rsidDel="00000000" w:rsidR="00000000" w:rsidRPr="00000000">
        <w:rPr>
          <w:color w:val="222222"/>
          <w:rtl w:val="0"/>
        </w:rPr>
        <w:t xml:space="preserve"> и </w:t>
      </w:r>
      <w:r w:rsidDel="00000000" w:rsidR="00000000" w:rsidRPr="00000000">
        <w:rPr>
          <w:i w:val="1"/>
          <w:color w:val="222222"/>
          <w:rtl w:val="0"/>
        </w:rPr>
        <w:t xml:space="preserve">s</w:t>
      </w:r>
      <w:r w:rsidDel="00000000" w:rsidR="00000000" w:rsidRPr="00000000">
        <w:rPr>
          <w:color w:val="222222"/>
          <w:rtl w:val="0"/>
        </w:rPr>
        <w:t xml:space="preserve"> </w:t>
      </w:r>
      <w:r w:rsidDel="00000000" w:rsidR="00000000" w:rsidRPr="00000000">
        <w:rPr>
          <w:rFonts w:ascii="Arial Unicode MS" w:cs="Arial Unicode MS" w:eastAsia="Arial Unicode MS" w:hAnsi="Arial Unicode MS"/>
          <w:i w:val="1"/>
          <w:color w:val="222222"/>
          <w:rtl w:val="0"/>
        </w:rPr>
        <w:t xml:space="preserve">(1≤l≤n; 1≤c≤m; s</w:t>
      </w:r>
      <w:r w:rsidDel="00000000" w:rsidR="00000000" w:rsidRPr="00000000">
        <w:rPr>
          <w:rFonts w:ascii="Arial Unicode MS" w:cs="Arial Unicode MS" w:eastAsia="Arial Unicode MS" w:hAnsi="Arial Unicode MS"/>
          <w:rtl w:val="0"/>
        </w:rPr>
        <w:t xml:space="preserve">≥0</w:t>
      </w:r>
      <w:r w:rsidDel="00000000" w:rsidR="00000000" w:rsidRPr="00000000">
        <w:rPr>
          <w:color w:val="222222"/>
          <w:rtl w:val="0"/>
        </w:rPr>
        <w:t xml:space="preserve">), обозначаващи съответно клетката </w:t>
      </w:r>
      <w:r w:rsidDel="00000000" w:rsidR="00000000" w:rsidRPr="00000000">
        <w:rPr>
          <w:i w:val="1"/>
          <w:color w:val="222222"/>
          <w:rtl w:val="0"/>
        </w:rPr>
        <w:t xml:space="preserve">(l,c)</w:t>
      </w:r>
      <w:r w:rsidDel="00000000" w:rsidR="00000000" w:rsidRPr="00000000">
        <w:rPr>
          <w:color w:val="222222"/>
          <w:rtl w:val="0"/>
        </w:rPr>
        <w:t xml:space="preserve"> - ред и колона - от която роботът следва да започне своето движение на съответната дъска, както и максималния брой стъпки </w:t>
      </w:r>
      <w:r w:rsidDel="00000000" w:rsidR="00000000" w:rsidRPr="00000000">
        <w:rPr>
          <w:i w:val="1"/>
          <w:color w:val="222222"/>
          <w:rtl w:val="0"/>
        </w:rPr>
        <w:t xml:space="preserve">s</w:t>
      </w:r>
      <w:r w:rsidDel="00000000" w:rsidR="00000000" w:rsidRPr="00000000">
        <w:rPr>
          <w:color w:val="222222"/>
          <w:rtl w:val="0"/>
        </w:rPr>
        <w:t xml:space="preserve">, които роботът може да направи, преди да падне от дъската или да се самоизключи. Ако има няколко отговора, програмата следва да изведе всеки от тях на същия ред разделени с ';'. </w:t>
      </w:r>
      <w:r w:rsidDel="00000000" w:rsidR="00000000" w:rsidRPr="00000000">
        <w:rPr>
          <w:i w:val="1"/>
          <w:color w:val="222222"/>
          <w:rtl w:val="0"/>
        </w:rPr>
        <w:t xml:space="preserve">(2 точки)</w:t>
      </w:r>
    </w:p>
    <w:p w:rsidR="00000000" w:rsidDel="00000000" w:rsidP="00000000" w:rsidRDefault="00000000" w:rsidRPr="00000000" w14:paraId="0000000F">
      <w:pPr>
        <w:shd w:fill="e7f3f5" w:val="clear"/>
        <w:spacing w:line="234.7826086956522"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10">
      <w:pPr>
        <w:shd w:fill="e7f3f5" w:val="clear"/>
        <w:spacing w:line="234.7826086956522"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Специално внимание да се обърне на </w:t>
      </w:r>
      <w:r w:rsidDel="00000000" w:rsidR="00000000" w:rsidRPr="00000000">
        <w:rPr>
          <w:rFonts w:ascii="Roboto" w:cs="Roboto" w:eastAsia="Roboto" w:hAnsi="Roboto"/>
          <w:i w:val="1"/>
          <w:color w:val="001a1e"/>
          <w:sz w:val="23"/>
          <w:szCs w:val="23"/>
          <w:rtl w:val="0"/>
        </w:rPr>
        <w:t xml:space="preserve">ефективността на използвания алгоритъм</w:t>
      </w:r>
      <w:r w:rsidDel="00000000" w:rsidR="00000000" w:rsidRPr="00000000">
        <w:rPr>
          <w:rFonts w:ascii="Roboto" w:cs="Roboto" w:eastAsia="Roboto" w:hAnsi="Roboto"/>
          <w:color w:val="001a1e"/>
          <w:sz w:val="23"/>
          <w:szCs w:val="23"/>
          <w:rtl w:val="0"/>
        </w:rPr>
        <w:t xml:space="preserve"> в точка 1.</w:t>
      </w:r>
    </w:p>
    <w:p w:rsidR="00000000" w:rsidDel="00000000" w:rsidP="00000000" w:rsidRDefault="00000000" w:rsidRPr="00000000" w14:paraId="00000011">
      <w:pPr>
        <w:shd w:fill="e7f3f5" w:val="clear"/>
        <w:spacing w:line="234.7826086956522"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12">
      <w:pPr>
        <w:shd w:fill="e7f3f5" w:val="clear"/>
        <w:spacing w:line="234.7826086956522"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013">
      <w:pPr>
        <w:shd w:fill="e7f3f5" w:val="clear"/>
        <w:spacing w:line="219.1304347826087" w:lineRule="auto"/>
        <w:rPr>
          <w:rFonts w:ascii="Roboto" w:cs="Roboto" w:eastAsia="Roboto" w:hAnsi="Roboto"/>
          <w:i w:val="1"/>
          <w:color w:val="001a1e"/>
          <w:sz w:val="23"/>
          <w:szCs w:val="23"/>
        </w:rPr>
      </w:pPr>
      <w:r w:rsidDel="00000000" w:rsidR="00000000" w:rsidRPr="00000000">
        <w:rPr>
          <w:rFonts w:ascii="Roboto" w:cs="Roboto" w:eastAsia="Roboto" w:hAnsi="Roboto"/>
          <w:i w:val="1"/>
          <w:color w:val="001a1e"/>
          <w:sz w:val="23"/>
          <w:szCs w:val="23"/>
          <w:rtl w:val="0"/>
        </w:rPr>
        <w:t xml:space="preserve">Примерен вход от файла:</w:t>
      </w:r>
    </w:p>
    <w:p w:rsidR="00000000" w:rsidDel="00000000" w:rsidP="00000000" w:rsidRDefault="00000000" w:rsidRPr="00000000" w14:paraId="00000014">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7</w:t>
      </w:r>
    </w:p>
    <w:p w:rsidR="00000000" w:rsidDel="00000000" w:rsidP="00000000" w:rsidRDefault="00000000" w:rsidRPr="00000000" w14:paraId="00000015">
      <w:pPr>
        <w:shd w:fill="e7f3f5" w:val="clear"/>
        <w:spacing w:line="219.1304347826087" w:lineRule="auto"/>
        <w:rPr>
          <w:rFonts w:ascii="Roboto" w:cs="Roboto" w:eastAsia="Roboto" w:hAnsi="Roboto"/>
          <w:color w:val="001a1e"/>
          <w:sz w:val="21"/>
          <w:szCs w:val="21"/>
        </w:rPr>
      </w:pPr>
      <w:r w:rsidDel="00000000" w:rsidR="00000000" w:rsidRPr="00000000">
        <w:rPr>
          <w:rtl w:val="0"/>
        </w:rPr>
      </w:r>
    </w:p>
    <w:p w:rsidR="00000000" w:rsidDel="00000000" w:rsidP="00000000" w:rsidRDefault="00000000" w:rsidRPr="00000000" w14:paraId="00000016">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1 1</w:t>
      </w:r>
    </w:p>
    <w:p w:rsidR="00000000" w:rsidDel="00000000" w:rsidP="00000000" w:rsidRDefault="00000000" w:rsidRPr="00000000" w14:paraId="00000017">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R</w:t>
      </w:r>
    </w:p>
    <w:p w:rsidR="00000000" w:rsidDel="00000000" w:rsidP="00000000" w:rsidRDefault="00000000" w:rsidRPr="00000000" w14:paraId="00000018">
      <w:pPr>
        <w:shd w:fill="e7f3f5" w:val="clear"/>
        <w:spacing w:line="219.1304347826087" w:lineRule="auto"/>
        <w:rPr>
          <w:rFonts w:ascii="Roboto" w:cs="Roboto" w:eastAsia="Roboto" w:hAnsi="Roboto"/>
          <w:color w:val="001a1e"/>
          <w:sz w:val="21"/>
          <w:szCs w:val="21"/>
        </w:rPr>
      </w:pPr>
      <w:r w:rsidDel="00000000" w:rsidR="00000000" w:rsidRPr="00000000">
        <w:rPr>
          <w:rtl w:val="0"/>
        </w:rPr>
      </w:r>
    </w:p>
    <w:p w:rsidR="00000000" w:rsidDel="00000000" w:rsidP="00000000" w:rsidRDefault="00000000" w:rsidRPr="00000000" w14:paraId="00000019">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1 3</w:t>
      </w:r>
    </w:p>
    <w:p w:rsidR="00000000" w:rsidDel="00000000" w:rsidP="00000000" w:rsidRDefault="00000000" w:rsidRPr="00000000" w14:paraId="0000001A">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RRL</w:t>
      </w:r>
    </w:p>
    <w:p w:rsidR="00000000" w:rsidDel="00000000" w:rsidP="00000000" w:rsidRDefault="00000000" w:rsidRPr="00000000" w14:paraId="0000001B">
      <w:pPr>
        <w:shd w:fill="e7f3f5" w:val="clear"/>
        <w:spacing w:line="219.1304347826087" w:lineRule="auto"/>
        <w:rPr>
          <w:rFonts w:ascii="Roboto" w:cs="Roboto" w:eastAsia="Roboto" w:hAnsi="Roboto"/>
          <w:color w:val="001a1e"/>
          <w:sz w:val="21"/>
          <w:szCs w:val="21"/>
        </w:rPr>
      </w:pPr>
      <w:r w:rsidDel="00000000" w:rsidR="00000000" w:rsidRPr="00000000">
        <w:rPr>
          <w:rtl w:val="0"/>
        </w:rPr>
      </w:r>
    </w:p>
    <w:p w:rsidR="00000000" w:rsidDel="00000000" w:rsidP="00000000" w:rsidRDefault="00000000" w:rsidRPr="00000000" w14:paraId="0000001C">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2 2</w:t>
      </w:r>
    </w:p>
    <w:p w:rsidR="00000000" w:rsidDel="00000000" w:rsidP="00000000" w:rsidRDefault="00000000" w:rsidRPr="00000000" w14:paraId="0000001D">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DL</w:t>
      </w:r>
    </w:p>
    <w:p w:rsidR="00000000" w:rsidDel="00000000" w:rsidP="00000000" w:rsidRDefault="00000000" w:rsidRPr="00000000" w14:paraId="0000001E">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RU</w:t>
      </w:r>
    </w:p>
    <w:p w:rsidR="00000000" w:rsidDel="00000000" w:rsidP="00000000" w:rsidRDefault="00000000" w:rsidRPr="00000000" w14:paraId="0000001F">
      <w:pPr>
        <w:shd w:fill="e7f3f5" w:val="clear"/>
        <w:spacing w:line="219.1304347826087" w:lineRule="auto"/>
        <w:rPr>
          <w:rFonts w:ascii="Roboto" w:cs="Roboto" w:eastAsia="Roboto" w:hAnsi="Roboto"/>
          <w:color w:val="001a1e"/>
          <w:sz w:val="21"/>
          <w:szCs w:val="21"/>
        </w:rPr>
      </w:pPr>
      <w:r w:rsidDel="00000000" w:rsidR="00000000" w:rsidRPr="00000000">
        <w:rPr>
          <w:rtl w:val="0"/>
        </w:rPr>
      </w:r>
    </w:p>
    <w:p w:rsidR="00000000" w:rsidDel="00000000" w:rsidP="00000000" w:rsidRDefault="00000000" w:rsidRPr="00000000" w14:paraId="00000020">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2 2</w:t>
      </w:r>
    </w:p>
    <w:p w:rsidR="00000000" w:rsidDel="00000000" w:rsidP="00000000" w:rsidRDefault="00000000" w:rsidRPr="00000000" w14:paraId="00000021">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UD</w:t>
      </w:r>
    </w:p>
    <w:p w:rsidR="00000000" w:rsidDel="00000000" w:rsidP="00000000" w:rsidRDefault="00000000" w:rsidRPr="00000000" w14:paraId="00000022">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RU</w:t>
      </w:r>
    </w:p>
    <w:p w:rsidR="00000000" w:rsidDel="00000000" w:rsidP="00000000" w:rsidRDefault="00000000" w:rsidRPr="00000000" w14:paraId="00000023">
      <w:pPr>
        <w:shd w:fill="e7f3f5" w:val="clear"/>
        <w:spacing w:line="219.1304347826087" w:lineRule="auto"/>
        <w:rPr>
          <w:rFonts w:ascii="Roboto" w:cs="Roboto" w:eastAsia="Roboto" w:hAnsi="Roboto"/>
          <w:color w:val="001a1e"/>
          <w:sz w:val="21"/>
          <w:szCs w:val="21"/>
        </w:rPr>
      </w:pPr>
      <w:r w:rsidDel="00000000" w:rsidR="00000000" w:rsidRPr="00000000">
        <w:rPr>
          <w:rtl w:val="0"/>
        </w:rPr>
      </w:r>
    </w:p>
    <w:p w:rsidR="00000000" w:rsidDel="00000000" w:rsidP="00000000" w:rsidRDefault="00000000" w:rsidRPr="00000000" w14:paraId="00000024">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3 2</w:t>
      </w:r>
    </w:p>
    <w:p w:rsidR="00000000" w:rsidDel="00000000" w:rsidP="00000000" w:rsidRDefault="00000000" w:rsidRPr="00000000" w14:paraId="00000025">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DL</w:t>
      </w:r>
    </w:p>
    <w:p w:rsidR="00000000" w:rsidDel="00000000" w:rsidP="00000000" w:rsidRDefault="00000000" w:rsidRPr="00000000" w14:paraId="00000026">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UL</w:t>
      </w:r>
    </w:p>
    <w:p w:rsidR="00000000" w:rsidDel="00000000" w:rsidP="00000000" w:rsidRDefault="00000000" w:rsidRPr="00000000" w14:paraId="00000027">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RU</w:t>
      </w:r>
    </w:p>
    <w:p w:rsidR="00000000" w:rsidDel="00000000" w:rsidP="00000000" w:rsidRDefault="00000000" w:rsidRPr="00000000" w14:paraId="00000028">
      <w:pPr>
        <w:shd w:fill="e7f3f5" w:val="clear"/>
        <w:spacing w:line="219.1304347826087" w:lineRule="auto"/>
        <w:rPr>
          <w:rFonts w:ascii="Roboto" w:cs="Roboto" w:eastAsia="Roboto" w:hAnsi="Roboto"/>
          <w:color w:val="001a1e"/>
          <w:sz w:val="21"/>
          <w:szCs w:val="21"/>
        </w:rPr>
      </w:pPr>
      <w:r w:rsidDel="00000000" w:rsidR="00000000" w:rsidRPr="00000000">
        <w:rPr>
          <w:rtl w:val="0"/>
        </w:rPr>
      </w:r>
    </w:p>
    <w:p w:rsidR="00000000" w:rsidDel="00000000" w:rsidP="00000000" w:rsidRDefault="00000000" w:rsidRPr="00000000" w14:paraId="00000029">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4 4</w:t>
      </w:r>
    </w:p>
    <w:p w:rsidR="00000000" w:rsidDel="00000000" w:rsidP="00000000" w:rsidRDefault="00000000" w:rsidRPr="00000000" w14:paraId="0000002A">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RRRD</w:t>
      </w:r>
    </w:p>
    <w:p w:rsidR="00000000" w:rsidDel="00000000" w:rsidP="00000000" w:rsidRDefault="00000000" w:rsidRPr="00000000" w14:paraId="0000002B">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RUUD</w:t>
      </w:r>
    </w:p>
    <w:p w:rsidR="00000000" w:rsidDel="00000000" w:rsidP="00000000" w:rsidRDefault="00000000" w:rsidRPr="00000000" w14:paraId="0000002C">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URUD</w:t>
      </w:r>
    </w:p>
    <w:p w:rsidR="00000000" w:rsidDel="00000000" w:rsidP="00000000" w:rsidRDefault="00000000" w:rsidRPr="00000000" w14:paraId="0000002D">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ULLR</w:t>
      </w:r>
    </w:p>
    <w:p w:rsidR="00000000" w:rsidDel="00000000" w:rsidP="00000000" w:rsidRDefault="00000000" w:rsidRPr="00000000" w14:paraId="0000002E">
      <w:pPr>
        <w:shd w:fill="e7f3f5" w:val="clear"/>
        <w:spacing w:line="219.1304347826087" w:lineRule="auto"/>
        <w:rPr>
          <w:rFonts w:ascii="Roboto" w:cs="Roboto" w:eastAsia="Roboto" w:hAnsi="Roboto"/>
          <w:color w:val="001a1e"/>
          <w:sz w:val="21"/>
          <w:szCs w:val="21"/>
        </w:rPr>
      </w:pPr>
      <w:r w:rsidDel="00000000" w:rsidR="00000000" w:rsidRPr="00000000">
        <w:rPr>
          <w:rtl w:val="0"/>
        </w:rPr>
      </w:r>
    </w:p>
    <w:p w:rsidR="00000000" w:rsidDel="00000000" w:rsidP="00000000" w:rsidRDefault="00000000" w:rsidRPr="00000000" w14:paraId="0000002F">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4 4</w:t>
      </w:r>
    </w:p>
    <w:p w:rsidR="00000000" w:rsidDel="00000000" w:rsidP="00000000" w:rsidRDefault="00000000" w:rsidRPr="00000000" w14:paraId="00000030">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DDLU</w:t>
      </w:r>
    </w:p>
    <w:p w:rsidR="00000000" w:rsidDel="00000000" w:rsidP="00000000" w:rsidRDefault="00000000" w:rsidRPr="00000000" w14:paraId="00000031">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RDDU</w:t>
      </w:r>
    </w:p>
    <w:p w:rsidR="00000000" w:rsidDel="00000000" w:rsidP="00000000" w:rsidRDefault="00000000" w:rsidRPr="00000000" w14:paraId="00000032">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UUUU</w:t>
      </w:r>
    </w:p>
    <w:p w:rsidR="00000000" w:rsidDel="00000000" w:rsidP="00000000" w:rsidRDefault="00000000" w:rsidRPr="00000000" w14:paraId="00000033">
      <w:pPr>
        <w:shd w:fill="e7f3f5" w:val="clear"/>
        <w:spacing w:line="219.1304347826087"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RDLD</w:t>
      </w:r>
    </w:p>
    <w:p w:rsidR="00000000" w:rsidDel="00000000" w:rsidP="00000000" w:rsidRDefault="00000000" w:rsidRPr="00000000" w14:paraId="00000034">
      <w:pPr>
        <w:shd w:fill="e7f3f5" w:val="clear"/>
        <w:spacing w:line="219.1304347826087"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35">
      <w:pPr>
        <w:shd w:fill="e7f3f5" w:val="clear"/>
        <w:spacing w:line="219.1304347826087"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w:t>
      </w:r>
    </w:p>
    <w:p w:rsidR="00000000" w:rsidDel="00000000" w:rsidP="00000000" w:rsidRDefault="00000000" w:rsidRPr="00000000" w14:paraId="00000036">
      <w:pPr>
        <w:shd w:fill="e7f3f5" w:val="clear"/>
        <w:spacing w:line="219.1304347826087" w:lineRule="auto"/>
        <w:rPr>
          <w:rFonts w:ascii="Roboto" w:cs="Roboto" w:eastAsia="Roboto" w:hAnsi="Roboto"/>
          <w:i w:val="1"/>
          <w:color w:val="001a1e"/>
          <w:sz w:val="23"/>
          <w:szCs w:val="23"/>
        </w:rPr>
      </w:pPr>
      <w:r w:rsidDel="00000000" w:rsidR="00000000" w:rsidRPr="00000000">
        <w:rPr>
          <w:rFonts w:ascii="Roboto" w:cs="Roboto" w:eastAsia="Roboto" w:hAnsi="Roboto"/>
          <w:i w:val="1"/>
          <w:color w:val="001a1e"/>
          <w:sz w:val="23"/>
          <w:szCs w:val="23"/>
          <w:rtl w:val="0"/>
        </w:rPr>
        <w:t xml:space="preserve">Примерен изход на конзолата:</w:t>
      </w:r>
    </w:p>
    <w:p w:rsidR="00000000" w:rsidDel="00000000" w:rsidP="00000000" w:rsidRDefault="00000000" w:rsidRPr="00000000" w14:paraId="00000037">
      <w:pPr>
        <w:rPr>
          <w:rFonts w:ascii="Courier New" w:cs="Courier New" w:eastAsia="Courier New" w:hAnsi="Courier New"/>
          <w:color w:val="1d2125"/>
          <w:sz w:val="19"/>
          <w:szCs w:val="19"/>
          <w:shd w:fill="efefef" w:val="clear"/>
        </w:rPr>
      </w:pPr>
      <w:r w:rsidDel="00000000" w:rsidR="00000000" w:rsidRPr="00000000">
        <w:rPr>
          <w:rFonts w:ascii="Courier New" w:cs="Courier New" w:eastAsia="Courier New" w:hAnsi="Courier New"/>
          <w:color w:val="1d2125"/>
          <w:sz w:val="19"/>
          <w:szCs w:val="19"/>
          <w:shd w:fill="efefef" w:val="clear"/>
          <w:rtl w:val="0"/>
        </w:rPr>
        <w:t xml:space="preserve">1 1 1</w:t>
      </w:r>
    </w:p>
    <w:p w:rsidR="00000000" w:rsidDel="00000000" w:rsidP="00000000" w:rsidRDefault="00000000" w:rsidRPr="00000000" w14:paraId="00000038">
      <w:pPr>
        <w:rPr>
          <w:rFonts w:ascii="Courier New" w:cs="Courier New" w:eastAsia="Courier New" w:hAnsi="Courier New"/>
          <w:color w:val="1d2125"/>
          <w:sz w:val="19"/>
          <w:szCs w:val="19"/>
          <w:shd w:fill="efefef" w:val="clear"/>
        </w:rPr>
      </w:pPr>
      <w:r w:rsidDel="00000000" w:rsidR="00000000" w:rsidRPr="00000000">
        <w:rPr>
          <w:rFonts w:ascii="Courier New" w:cs="Courier New" w:eastAsia="Courier New" w:hAnsi="Courier New"/>
          <w:color w:val="1d2125"/>
          <w:sz w:val="19"/>
          <w:szCs w:val="19"/>
          <w:shd w:fill="efefef" w:val="clear"/>
          <w:rtl w:val="0"/>
        </w:rPr>
        <w:t xml:space="preserve">1 1 3</w:t>
      </w:r>
    </w:p>
    <w:p w:rsidR="00000000" w:rsidDel="00000000" w:rsidP="00000000" w:rsidRDefault="00000000" w:rsidRPr="00000000" w14:paraId="00000039">
      <w:pPr>
        <w:rPr>
          <w:rFonts w:ascii="Courier New" w:cs="Courier New" w:eastAsia="Courier New" w:hAnsi="Courier New"/>
          <w:color w:val="1d2125"/>
          <w:sz w:val="19"/>
          <w:szCs w:val="19"/>
          <w:shd w:fill="efefef" w:val="clear"/>
        </w:rPr>
      </w:pPr>
      <w:r w:rsidDel="00000000" w:rsidR="00000000" w:rsidRPr="00000000">
        <w:rPr>
          <w:rFonts w:ascii="Courier New" w:cs="Courier New" w:eastAsia="Courier New" w:hAnsi="Courier New"/>
          <w:color w:val="1d2125"/>
          <w:sz w:val="19"/>
          <w:szCs w:val="19"/>
          <w:shd w:fill="efefef" w:val="clear"/>
          <w:rtl w:val="0"/>
        </w:rPr>
        <w:t xml:space="preserve">1 1 4;1 2 4;2 1 4;2 2 4</w:t>
      </w:r>
    </w:p>
    <w:p w:rsidR="00000000" w:rsidDel="00000000" w:rsidP="00000000" w:rsidRDefault="00000000" w:rsidRPr="00000000" w14:paraId="0000003A">
      <w:pPr>
        <w:rPr>
          <w:rFonts w:ascii="Courier New" w:cs="Courier New" w:eastAsia="Courier New" w:hAnsi="Courier New"/>
          <w:color w:val="1d2125"/>
          <w:sz w:val="19"/>
          <w:szCs w:val="19"/>
          <w:shd w:fill="efefef" w:val="clear"/>
        </w:rPr>
      </w:pPr>
      <w:r w:rsidDel="00000000" w:rsidR="00000000" w:rsidRPr="00000000">
        <w:rPr>
          <w:rFonts w:ascii="Courier New" w:cs="Courier New" w:eastAsia="Courier New" w:hAnsi="Courier New"/>
          <w:color w:val="1d2125"/>
          <w:sz w:val="19"/>
          <w:szCs w:val="19"/>
          <w:shd w:fill="efefef" w:val="clear"/>
          <w:rtl w:val="0"/>
        </w:rPr>
        <w:t xml:space="preserve">2 1 3</w:t>
      </w:r>
    </w:p>
    <w:p w:rsidR="00000000" w:rsidDel="00000000" w:rsidP="00000000" w:rsidRDefault="00000000" w:rsidRPr="00000000" w14:paraId="0000003B">
      <w:pPr>
        <w:rPr>
          <w:rFonts w:ascii="Courier New" w:cs="Courier New" w:eastAsia="Courier New" w:hAnsi="Courier New"/>
          <w:color w:val="1d2125"/>
          <w:sz w:val="19"/>
          <w:szCs w:val="19"/>
          <w:shd w:fill="efefef" w:val="clear"/>
        </w:rPr>
      </w:pPr>
      <w:r w:rsidDel="00000000" w:rsidR="00000000" w:rsidRPr="00000000">
        <w:rPr>
          <w:rFonts w:ascii="Courier New" w:cs="Courier New" w:eastAsia="Courier New" w:hAnsi="Courier New"/>
          <w:color w:val="1d2125"/>
          <w:sz w:val="19"/>
          <w:szCs w:val="19"/>
          <w:shd w:fill="efefef" w:val="clear"/>
          <w:rtl w:val="0"/>
        </w:rPr>
        <w:t xml:space="preserve">3 1 5</w:t>
      </w:r>
    </w:p>
    <w:p w:rsidR="00000000" w:rsidDel="00000000" w:rsidP="00000000" w:rsidRDefault="00000000" w:rsidRPr="00000000" w14:paraId="0000003C">
      <w:pPr>
        <w:rPr>
          <w:rFonts w:ascii="Courier New" w:cs="Courier New" w:eastAsia="Courier New" w:hAnsi="Courier New"/>
          <w:color w:val="1d2125"/>
          <w:sz w:val="19"/>
          <w:szCs w:val="19"/>
          <w:shd w:fill="efefef" w:val="clear"/>
        </w:rPr>
      </w:pPr>
      <w:r w:rsidDel="00000000" w:rsidR="00000000" w:rsidRPr="00000000">
        <w:rPr>
          <w:rFonts w:ascii="Courier New" w:cs="Courier New" w:eastAsia="Courier New" w:hAnsi="Courier New"/>
          <w:color w:val="1d2125"/>
          <w:sz w:val="19"/>
          <w:szCs w:val="19"/>
          <w:shd w:fill="efefef" w:val="clear"/>
          <w:rtl w:val="0"/>
        </w:rPr>
        <w:t xml:space="preserve">4 3 12</w:t>
      </w:r>
    </w:p>
    <w:p w:rsidR="00000000" w:rsidDel="00000000" w:rsidP="00000000" w:rsidRDefault="00000000" w:rsidRPr="00000000" w14:paraId="0000003D">
      <w:pPr>
        <w:spacing w:line="300" w:lineRule="auto"/>
        <w:rPr>
          <w:rFonts w:ascii="Courier New" w:cs="Courier New" w:eastAsia="Courier New" w:hAnsi="Courier New"/>
          <w:color w:val="1d2125"/>
          <w:sz w:val="19"/>
          <w:szCs w:val="19"/>
          <w:shd w:fill="efefef" w:val="clear"/>
        </w:rPr>
      </w:pPr>
      <w:r w:rsidDel="00000000" w:rsidR="00000000" w:rsidRPr="00000000">
        <w:rPr>
          <w:rFonts w:ascii="Courier New" w:cs="Courier New" w:eastAsia="Courier New" w:hAnsi="Courier New"/>
          <w:color w:val="1d2125"/>
          <w:sz w:val="19"/>
          <w:szCs w:val="19"/>
          <w:shd w:fill="efefef" w:val="clear"/>
          <w:rtl w:val="0"/>
        </w:rPr>
        <w:t xml:space="preserve">1 1 4;1 3 4;3 1 4</w:t>
      </w:r>
    </w:p>
    <w:p w:rsidR="00000000" w:rsidDel="00000000" w:rsidP="00000000" w:rsidRDefault="00000000" w:rsidRPr="00000000" w14:paraId="0000003E">
      <w:pPr>
        <w:shd w:fill="e7f3f5" w:val="clear"/>
        <w:spacing w:line="219.1304347826087"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