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144E" w:rsidRDefault="002A4211" w:rsidP="003602F8">
      <w:pPr>
        <w:spacing w:after="0" w:line="240" w:lineRule="auto"/>
        <w:jc w:val="center"/>
        <w:rPr>
          <w:rFonts w:ascii="Calibri" w:eastAsia="Calibri" w:hAnsi="Calibri"/>
          <w:b/>
          <w:sz w:val="56"/>
          <w:szCs w:val="56"/>
          <w:lang w:val="ru-RU" w:eastAsia="en-US"/>
        </w:rPr>
      </w:pPr>
      <w:r>
        <w:rPr>
          <w:rFonts w:ascii="Calibri" w:eastAsia="Calibri" w:hAnsi="Calibri"/>
          <w:b/>
          <w:sz w:val="56"/>
          <w:szCs w:val="56"/>
          <w:lang w:val="ru-RU" w:eastAsia="en-US"/>
        </w:rPr>
        <w:t xml:space="preserve">Тест </w:t>
      </w:r>
      <w:r w:rsidR="0040583C" w:rsidRPr="003602F8">
        <w:rPr>
          <w:rFonts w:ascii="Calibri" w:eastAsia="Calibri" w:hAnsi="Calibri"/>
          <w:b/>
          <w:sz w:val="56"/>
          <w:szCs w:val="56"/>
          <w:lang w:val="ru-RU" w:eastAsia="en-US"/>
        </w:rPr>
        <w:t>план</w:t>
      </w:r>
    </w:p>
    <w:p w:rsidR="00B0124A" w:rsidRPr="003602F8" w:rsidRDefault="00B0124A" w:rsidP="003602F8">
      <w:pPr>
        <w:spacing w:after="0" w:line="240" w:lineRule="auto"/>
        <w:jc w:val="center"/>
        <w:rPr>
          <w:rFonts w:ascii="Calibri" w:eastAsia="Calibri" w:hAnsi="Calibri"/>
          <w:b/>
          <w:sz w:val="56"/>
          <w:szCs w:val="56"/>
          <w:lang w:val="ru-RU" w:eastAsia="en-US"/>
        </w:rPr>
      </w:pPr>
    </w:p>
    <w:p w:rsidR="0007144E" w:rsidRPr="002A4211" w:rsidRDefault="002A4211" w:rsidP="002A4211">
      <w:pPr>
        <w:spacing w:after="0" w:line="240" w:lineRule="auto"/>
        <w:jc w:val="center"/>
        <w:rPr>
          <w:rFonts w:ascii="Arial" w:eastAsia="Calibri" w:hAnsi="Arial" w:cs="Arial"/>
          <w:b/>
          <w:sz w:val="32"/>
          <w:lang w:val="ru-RU" w:eastAsia="en-US"/>
        </w:rPr>
      </w:pPr>
      <w:r w:rsidRPr="002A4211">
        <w:rPr>
          <w:rFonts w:ascii="Arial" w:eastAsia="Calibri" w:hAnsi="Arial" w:cs="Arial"/>
          <w:sz w:val="32"/>
          <w:lang w:val="ru-RU" w:eastAsia="en-US"/>
        </w:rPr>
        <w:t>1.</w:t>
      </w:r>
      <w:r w:rsidRPr="002A4211">
        <w:rPr>
          <w:rFonts w:ascii="Arial" w:eastAsia="Calibri" w:hAnsi="Arial" w:cs="Arial"/>
          <w:b/>
          <w:sz w:val="32"/>
          <w:lang w:val="ru-RU" w:eastAsia="en-US"/>
        </w:rPr>
        <w:t xml:space="preserve"> </w:t>
      </w:r>
      <w:r w:rsidRPr="002A4211">
        <w:rPr>
          <w:rFonts w:ascii="Arial" w:eastAsia="Calibri" w:hAnsi="Arial" w:cs="Arial"/>
          <w:sz w:val="32"/>
          <w:lang w:val="ru-RU" w:eastAsia="en-US"/>
        </w:rPr>
        <w:t>Уникальный идентификатор</w:t>
      </w:r>
      <w:r>
        <w:rPr>
          <w:rFonts w:ascii="Arial" w:eastAsia="Calibri" w:hAnsi="Arial" w:cs="Arial"/>
          <w:b/>
          <w:sz w:val="32"/>
          <w:lang w:val="ru-RU" w:eastAsia="en-US"/>
        </w:rPr>
        <w:t xml:space="preserve"> (</w:t>
      </w:r>
      <w:r w:rsidR="0040583C" w:rsidRPr="002A4211">
        <w:rPr>
          <w:rFonts w:ascii="Arial" w:eastAsia="Calibri" w:hAnsi="Arial" w:cs="Arial"/>
          <w:b/>
          <w:sz w:val="32"/>
          <w:lang w:val="ru-RU" w:eastAsia="en-US"/>
        </w:rPr>
        <w:t>ID</w:t>
      </w:r>
      <w:r>
        <w:rPr>
          <w:rFonts w:ascii="Arial" w:eastAsia="Calibri" w:hAnsi="Arial" w:cs="Arial"/>
          <w:b/>
          <w:sz w:val="32"/>
          <w:lang w:val="ru-RU" w:eastAsia="en-US"/>
        </w:rPr>
        <w:t>)</w:t>
      </w:r>
    </w:p>
    <w:p w:rsidR="008311CD" w:rsidRPr="002A4211" w:rsidRDefault="008311CD" w:rsidP="008311CD">
      <w:pPr>
        <w:spacing w:after="0" w:line="240" w:lineRule="auto"/>
        <w:ind w:left="360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Присвоить данному проекту уникальный идентификатор </w:t>
      </w:r>
      <w:r w:rsidRPr="002A4211">
        <w:rPr>
          <w:rFonts w:eastAsia="Calibri" w:cs="Times New Roman"/>
          <w:lang w:eastAsia="en-US"/>
        </w:rPr>
        <w:t>AB</w:t>
      </w:r>
      <w:r w:rsidRPr="002A4211">
        <w:rPr>
          <w:rFonts w:eastAsia="Calibri" w:cs="Times New Roman"/>
          <w:lang w:val="ru-RU" w:eastAsia="en-US"/>
        </w:rPr>
        <w:t xml:space="preserve">. 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Pr="00C748EE" w:rsidRDefault="00B0124A" w:rsidP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2. </w:t>
      </w:r>
      <w:r w:rsidR="002A4211">
        <w:rPr>
          <w:rFonts w:ascii="Calibri" w:eastAsia="Calibri" w:hAnsi="Calibri"/>
          <w:sz w:val="32"/>
          <w:lang w:val="ru-RU" w:eastAsia="en-US"/>
        </w:rPr>
        <w:t xml:space="preserve">Введение </w:t>
      </w:r>
      <w:r w:rsidR="0040583C" w:rsidRPr="00C748EE">
        <w:rPr>
          <w:rFonts w:ascii="Calibri" w:eastAsia="Calibri" w:hAnsi="Calibri"/>
          <w:sz w:val="32"/>
          <w:lang w:val="ru-RU" w:eastAsia="en-US"/>
        </w:rPr>
        <w:t>(</w:t>
      </w:r>
      <w:r w:rsidR="0040583C" w:rsidRPr="00B0124A">
        <w:rPr>
          <w:rFonts w:ascii="Arial" w:eastAsia="Calibri" w:hAnsi="Arial" w:cs="Arial"/>
          <w:b/>
          <w:sz w:val="32"/>
          <w:lang w:eastAsia="en-US"/>
        </w:rPr>
        <w:t>Introduction</w:t>
      </w:r>
      <w:r w:rsidR="0040583C" w:rsidRPr="00C748EE"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8311CD" w:rsidP="002A4211">
      <w:pPr>
        <w:spacing w:after="0" w:line="240" w:lineRule="auto"/>
        <w:ind w:firstLine="709"/>
        <w:rPr>
          <w:rFonts w:ascii="Calibri" w:eastAsia="Calibri" w:hAnsi="Calibri"/>
          <w:lang w:val="ru-RU"/>
        </w:rPr>
      </w:pPr>
      <w:r w:rsidRPr="008311CD">
        <w:rPr>
          <w:lang w:val="ru-RU"/>
        </w:rPr>
        <w:t>Цель этого плана тестирования - обеспечить функцио</w:t>
      </w:r>
      <w:r>
        <w:rPr>
          <w:lang w:val="ru-RU"/>
        </w:rPr>
        <w:t>нальность и надежность интернет-магазина</w:t>
      </w:r>
      <w:r w:rsidRPr="008311CD">
        <w:rPr>
          <w:lang w:val="ru-RU"/>
        </w:rPr>
        <w:t xml:space="preserve"> </w:t>
      </w:r>
      <w:hyperlink r:id="rId5" w:history="1">
        <w:r w:rsidRPr="00F26542">
          <w:rPr>
            <w:lang w:val="ru-RU"/>
          </w:rPr>
          <w:t>https</w:t>
        </w:r>
        <w:r w:rsidRPr="00F26542">
          <w:t>://</w:t>
        </w:r>
        <w:proofErr w:type="spellStart"/>
        <w:r w:rsidRPr="00F26542">
          <w:rPr>
            <w:lang w:val="ru-RU"/>
          </w:rPr>
          <w:t>academybugs</w:t>
        </w:r>
        <w:proofErr w:type="spellEnd"/>
        <w:r w:rsidRPr="00F26542">
          <w:t>.</w:t>
        </w:r>
        <w:r w:rsidRPr="00F26542">
          <w:rPr>
            <w:lang w:val="ru-RU"/>
          </w:rPr>
          <w:t>com</w:t>
        </w:r>
        <w:r w:rsidRPr="00F26542">
          <w:t>/</w:t>
        </w:r>
        <w:r w:rsidRPr="00F26542">
          <w:rPr>
            <w:lang w:val="ru-RU"/>
          </w:rPr>
          <w:t>store</w:t>
        </w:r>
        <w:r w:rsidRPr="00F26542">
          <w:t>/</w:t>
        </w:r>
      </w:hyperlink>
      <w:r w:rsidR="0040583C" w:rsidRPr="00F26542">
        <w:rPr>
          <w:lang w:val="ru-RU"/>
        </w:rPr>
        <w:t>.</w:t>
      </w:r>
      <w:r w:rsidR="0040583C" w:rsidRPr="00C748EE">
        <w:rPr>
          <w:rFonts w:ascii="Calibri" w:eastAsia="Calibri" w:hAnsi="Calibri"/>
          <w:lang w:val="ru-RU"/>
        </w:rPr>
        <w:t xml:space="preserve"> </w:t>
      </w:r>
    </w:p>
    <w:p w:rsidR="008A4D14" w:rsidRPr="00C748EE" w:rsidRDefault="008A4D14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2A4211" w:rsidP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3.  Объекты тестирования</w:t>
      </w:r>
      <w:r w:rsidR="0040583C">
        <w:rPr>
          <w:rFonts w:ascii="Calibri" w:eastAsia="Calibri" w:hAnsi="Calibri"/>
          <w:sz w:val="32"/>
          <w:lang w:val="ru-RU" w:eastAsia="en-US"/>
        </w:rPr>
        <w:t xml:space="preserve"> (</w:t>
      </w:r>
      <w:r w:rsidR="0040583C" w:rsidRPr="00B0124A">
        <w:rPr>
          <w:rFonts w:ascii="Arial" w:eastAsia="Calibri" w:hAnsi="Arial" w:cs="Arial"/>
          <w:b/>
          <w:sz w:val="32"/>
          <w:lang w:eastAsia="en-US"/>
        </w:rPr>
        <w:t>Test</w:t>
      </w:r>
      <w:r w:rsidR="0040583C" w:rsidRPr="00B0124A">
        <w:rPr>
          <w:rFonts w:ascii="Arial" w:eastAsia="Calibri" w:hAnsi="Arial" w:cs="Arial"/>
          <w:b/>
          <w:sz w:val="32"/>
          <w:lang w:val="ru-RU" w:eastAsia="en-US"/>
        </w:rPr>
        <w:t xml:space="preserve"> </w:t>
      </w:r>
      <w:r w:rsidR="0040583C" w:rsidRPr="00B0124A">
        <w:rPr>
          <w:rFonts w:ascii="Arial" w:eastAsia="Calibri" w:hAnsi="Arial" w:cs="Arial"/>
          <w:b/>
          <w:sz w:val="32"/>
          <w:lang w:eastAsia="en-US"/>
        </w:rPr>
        <w:t>Items</w:t>
      </w:r>
      <w:r w:rsidR="0040583C">
        <w:rPr>
          <w:rFonts w:ascii="Calibri" w:eastAsia="Calibri" w:hAnsi="Calibri"/>
          <w:sz w:val="32"/>
          <w:lang w:val="ru-RU" w:eastAsia="en-US"/>
        </w:rPr>
        <w:t>)</w:t>
      </w:r>
    </w:p>
    <w:p w:rsidR="009878AB" w:rsidRDefault="009878AB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2A4211" w:rsidRDefault="008311CD" w:rsidP="002A4211">
      <w:pPr>
        <w:spacing w:after="0" w:line="240" w:lineRule="auto"/>
        <w:ind w:firstLine="709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sz w:val="22"/>
          <w:lang w:val="ru-RU" w:eastAsia="en-US"/>
        </w:rPr>
        <w:t>Объектами тестирования являются</w:t>
      </w:r>
      <w:r w:rsidR="0040583C" w:rsidRPr="002A4211">
        <w:rPr>
          <w:rFonts w:eastAsia="Calibri" w:cs="Times New Roman"/>
          <w:sz w:val="22"/>
          <w:lang w:val="ru-RU" w:eastAsia="en-US"/>
        </w:rPr>
        <w:t xml:space="preserve">: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311CD" w:rsidRPr="002A4211">
        <w:rPr>
          <w:rFonts w:eastAsia="Calibri" w:cs="Times New Roman"/>
          <w:lang w:val="ru-RU" w:eastAsia="en-US"/>
        </w:rPr>
        <w:t>регистрация нового пользователя</w:t>
      </w:r>
      <w:r w:rsidRPr="002A4211">
        <w:rPr>
          <w:rFonts w:eastAsia="Calibri" w:cs="Times New Roman"/>
          <w:lang w:val="ru-RU" w:eastAsia="en-US"/>
        </w:rPr>
        <w:t xml:space="preserve">, 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311CD" w:rsidRPr="002A4211">
        <w:rPr>
          <w:rFonts w:eastAsia="Calibri" w:cs="Times New Roman"/>
          <w:lang w:val="ru-RU" w:eastAsia="en-US"/>
        </w:rPr>
        <w:t>авторизация пользователя</w:t>
      </w:r>
      <w:r w:rsidRPr="002A4211">
        <w:rPr>
          <w:rFonts w:eastAsia="Calibri" w:cs="Times New Roman"/>
          <w:lang w:val="ru-RU" w:eastAsia="en-US"/>
        </w:rPr>
        <w:t xml:space="preserve">,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п</w:t>
      </w:r>
      <w:r w:rsidR="008311CD" w:rsidRPr="002A4211">
        <w:rPr>
          <w:rFonts w:eastAsia="Calibri" w:cs="Times New Roman"/>
          <w:lang w:val="ru-RU" w:eastAsia="en-US"/>
        </w:rPr>
        <w:t>оиск по каталогу товаров</w:t>
      </w:r>
      <w:r w:rsidRPr="002A4211">
        <w:rPr>
          <w:rFonts w:eastAsia="Calibri" w:cs="Times New Roman"/>
          <w:lang w:val="ru-RU" w:eastAsia="en-US"/>
        </w:rPr>
        <w:t xml:space="preserve">,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ф</w:t>
      </w:r>
      <w:r w:rsidR="008311CD" w:rsidRPr="002A4211">
        <w:rPr>
          <w:rFonts w:eastAsia="Calibri" w:cs="Times New Roman"/>
          <w:lang w:val="ru-RU" w:eastAsia="en-US"/>
        </w:rPr>
        <w:t>ильтрация товаров по различным критериям (цена, бренд, рейтинг, возможности и т.д.)</w:t>
      </w:r>
      <w:r w:rsidRPr="002A4211">
        <w:rPr>
          <w:rFonts w:eastAsia="Calibri" w:cs="Times New Roman"/>
          <w:lang w:val="ru-RU" w:eastAsia="en-US"/>
        </w:rPr>
        <w:t xml:space="preserve">,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д</w:t>
      </w:r>
      <w:r w:rsidR="008311CD" w:rsidRPr="002A4211">
        <w:rPr>
          <w:rFonts w:eastAsia="Calibri" w:cs="Times New Roman"/>
          <w:lang w:val="ru-RU" w:eastAsia="en-US"/>
        </w:rPr>
        <w:t>обавление товара в корзину</w:t>
      </w:r>
      <w:r w:rsidRPr="002A4211">
        <w:rPr>
          <w:rFonts w:eastAsia="Calibri" w:cs="Times New Roman"/>
          <w:lang w:val="ru-RU" w:eastAsia="en-US"/>
        </w:rPr>
        <w:t>,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у</w:t>
      </w:r>
      <w:r w:rsidR="008311CD" w:rsidRPr="002A4211">
        <w:rPr>
          <w:rFonts w:eastAsia="Calibri" w:cs="Times New Roman"/>
          <w:lang w:val="ru-RU" w:eastAsia="en-US"/>
        </w:rPr>
        <w:t>даление товара из корзины</w:t>
      </w:r>
      <w:r w:rsidRPr="002A4211">
        <w:rPr>
          <w:rFonts w:eastAsia="Calibri" w:cs="Times New Roman"/>
          <w:lang w:val="ru-RU" w:eastAsia="en-US"/>
        </w:rPr>
        <w:t xml:space="preserve">,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8A4D14" w:rsidRPr="002A4211">
        <w:rPr>
          <w:rFonts w:eastAsia="Calibri" w:cs="Times New Roman"/>
          <w:lang w:val="ru-RU"/>
        </w:rPr>
        <w:t>о</w:t>
      </w:r>
      <w:r w:rsidR="008311CD" w:rsidRPr="002A4211">
        <w:rPr>
          <w:rFonts w:eastAsia="Calibri" w:cs="Times New Roman"/>
          <w:lang w:val="ru-RU"/>
        </w:rPr>
        <w:t>формление заказа,</w:t>
      </w:r>
    </w:p>
    <w:p w:rsidR="008311CD" w:rsidRPr="002A4211" w:rsidRDefault="008311CD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8A4D14" w:rsidRPr="002A4211">
        <w:rPr>
          <w:rFonts w:eastAsia="Calibri" w:cs="Times New Roman"/>
          <w:lang w:val="ru-RU"/>
        </w:rPr>
        <w:t>о</w:t>
      </w:r>
      <w:r w:rsidRPr="002A4211">
        <w:rPr>
          <w:rFonts w:eastAsia="Calibri" w:cs="Times New Roman"/>
          <w:lang w:val="ru-RU"/>
        </w:rPr>
        <w:t>тображение информации о товаре (фото, описание, цена, возможности и т.д.),</w:t>
      </w:r>
    </w:p>
    <w:p w:rsidR="008311CD" w:rsidRPr="002A4211" w:rsidRDefault="008311CD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- комментарии пользователей о товаре,</w:t>
      </w:r>
    </w:p>
    <w:p w:rsidR="008311CD" w:rsidRPr="002A4211" w:rsidRDefault="008311CD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и</w:t>
      </w:r>
      <w:r w:rsidRPr="002A4211">
        <w:rPr>
          <w:rFonts w:eastAsia="Calibri" w:cs="Times New Roman"/>
          <w:lang w:val="ru-RU" w:eastAsia="en-US"/>
        </w:rPr>
        <w:t>нтеграция с социальными сетями,</w:t>
      </w:r>
    </w:p>
    <w:p w:rsidR="008311CD" w:rsidRPr="002A4211" w:rsidRDefault="008311CD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н</w:t>
      </w:r>
      <w:r w:rsidRPr="002A4211">
        <w:rPr>
          <w:rFonts w:eastAsia="Calibri" w:cs="Times New Roman"/>
          <w:lang w:val="ru-RU" w:eastAsia="en-US"/>
        </w:rPr>
        <w:t>аличие необходимых элементов на странице (шапка сайта, навигационное меню, подвал сайта и т.д.),</w:t>
      </w:r>
    </w:p>
    <w:p w:rsidR="008311CD" w:rsidRPr="002A4211" w:rsidRDefault="008311CD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н</w:t>
      </w:r>
      <w:r w:rsidRPr="002A4211">
        <w:rPr>
          <w:rFonts w:eastAsia="Calibri" w:cs="Times New Roman"/>
          <w:lang w:val="ru-RU" w:eastAsia="en-US"/>
        </w:rPr>
        <w:t>аличие необходимых страниц (главная страница, каталог товаров, страница товара, корзина, оформление заказа, страница пользователя, страница с контактной информацией и т.д.)</w:t>
      </w:r>
    </w:p>
    <w:p w:rsidR="008311CD" w:rsidRPr="002A4211" w:rsidRDefault="008A4D14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- корректное отображение и работа элементов сайта,</w:t>
      </w:r>
    </w:p>
    <w:p w:rsidR="008A4D14" w:rsidRPr="002A4211" w:rsidRDefault="008A4D14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- поддержка нескольких валют,</w:t>
      </w:r>
    </w:p>
    <w:p w:rsidR="008A4D14" w:rsidRPr="002A4211" w:rsidRDefault="008A4D14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- качество контента на сайте (описание товаров, изображения и т.д.)</w:t>
      </w:r>
      <w:r w:rsidR="009878AB" w:rsidRPr="002A4211">
        <w:rPr>
          <w:rFonts w:eastAsia="Calibri" w:cs="Times New Roman"/>
          <w:lang w:val="ru-RU" w:eastAsia="en-US"/>
        </w:rPr>
        <w:t>.</w:t>
      </w:r>
    </w:p>
    <w:p w:rsidR="008A4D14" w:rsidRPr="008A4D14" w:rsidRDefault="008A4D14">
      <w:pPr>
        <w:spacing w:after="0" w:line="240" w:lineRule="auto"/>
        <w:rPr>
          <w:rFonts w:ascii="Calibri" w:eastAsia="Calibri" w:hAnsi="Calibri"/>
          <w:lang w:val="ru-RU" w:eastAsia="en-US"/>
        </w:rPr>
      </w:pP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  <w:r w:rsidRPr="008311CD">
        <w:rPr>
          <w:rFonts w:ascii="Calibri" w:eastAsia="Calibri" w:hAnsi="Calibri"/>
          <w:sz w:val="32"/>
          <w:lang w:eastAsia="en-US"/>
        </w:rPr>
        <w:t xml:space="preserve">4.  </w:t>
      </w:r>
      <w:r>
        <w:rPr>
          <w:rFonts w:ascii="Calibri" w:eastAsia="Calibri" w:hAnsi="Calibri"/>
          <w:sz w:val="32"/>
          <w:lang w:val="ru-RU" w:eastAsia="en-US"/>
        </w:rPr>
        <w:t>Что</w:t>
      </w:r>
      <w:r w:rsidRPr="00C748EE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будет</w:t>
      </w:r>
      <w:r w:rsidRPr="00C748EE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тестироваться</w:t>
      </w:r>
      <w:r w:rsidRPr="00C748EE">
        <w:rPr>
          <w:rFonts w:ascii="Calibri" w:eastAsia="Calibri" w:hAnsi="Calibri"/>
          <w:sz w:val="32"/>
          <w:lang w:eastAsia="en-US"/>
        </w:rPr>
        <w:t>? (</w:t>
      </w:r>
      <w:r w:rsidRPr="00C748EE">
        <w:rPr>
          <w:rFonts w:ascii="Arial" w:eastAsia="Arial" w:hAnsi="Arial" w:cs="Arial"/>
          <w:b/>
          <w:sz w:val="32"/>
          <w:lang w:eastAsia="en-US"/>
        </w:rPr>
        <w:t>Features to be tested</w:t>
      </w:r>
      <w:r w:rsidRPr="00C748EE">
        <w:rPr>
          <w:rFonts w:ascii="Calibri" w:eastAsia="Calibri" w:hAnsi="Calibri"/>
          <w:sz w:val="32"/>
          <w:lang w:eastAsia="en-US"/>
        </w:rPr>
        <w:t>)</w:t>
      </w:r>
    </w:p>
    <w:p w:rsidR="009878AB" w:rsidRPr="00C748EE" w:rsidRDefault="009878AB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</w:p>
    <w:p w:rsidR="0007144E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Функции </w:t>
      </w:r>
      <w:r w:rsidR="009878AB" w:rsidRPr="002A4211">
        <w:rPr>
          <w:rFonts w:eastAsia="Calibri" w:cs="Times New Roman"/>
          <w:lang w:val="ru-RU" w:eastAsia="en-US"/>
        </w:rPr>
        <w:t>интернет-магазина</w:t>
      </w:r>
      <w:r w:rsidRPr="002A4211">
        <w:rPr>
          <w:rFonts w:eastAsia="Calibri" w:cs="Times New Roman"/>
          <w:lang w:val="ru-RU" w:eastAsia="en-US"/>
        </w:rPr>
        <w:t xml:space="preserve">, с точки зрения пользователя, что будут тестироваться: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открытие сайта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вход в аккаунт,</w:t>
      </w:r>
      <w:r w:rsidRPr="002A4211">
        <w:rPr>
          <w:rFonts w:eastAsia="Calibri" w:cs="Times New Roman"/>
          <w:lang w:val="ru-RU" w:eastAsia="en-US"/>
        </w:rPr>
        <w:t xml:space="preserve">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регистрация нового аккаунта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редактирование аккаунта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2A4211">
        <w:rPr>
          <w:rFonts w:eastAsia="Calibri" w:cs="Times New Roman"/>
          <w:lang w:val="ru-RU" w:eastAsia="en-US"/>
        </w:rPr>
        <w:t>о</w:t>
      </w:r>
      <w:r w:rsidR="008A4D14" w:rsidRPr="002A4211">
        <w:rPr>
          <w:rFonts w:eastAsia="Calibri" w:cs="Times New Roman"/>
          <w:lang w:val="ru-RU" w:eastAsia="en-US"/>
        </w:rPr>
        <w:t>тображение количества товаров на странице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сортировка товара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8A4D14" w:rsidRPr="002A4211">
        <w:rPr>
          <w:rFonts w:eastAsia="Calibri" w:cs="Times New Roman"/>
          <w:lang w:val="ru-RU" w:eastAsia="en-US"/>
        </w:rPr>
        <w:t>добавление товара в корзину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9878AB" w:rsidRPr="002A4211">
        <w:rPr>
          <w:rFonts w:eastAsia="Calibri" w:cs="Times New Roman"/>
          <w:lang w:val="ru-RU" w:eastAsia="en-US"/>
        </w:rPr>
        <w:t>корзина</w:t>
      </w:r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8311CD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8A4D14" w:rsidRPr="002A4211">
        <w:rPr>
          <w:rFonts w:eastAsia="Calibri" w:cs="Times New Roman"/>
          <w:lang w:val="ru-RU"/>
        </w:rPr>
        <w:t>итоговая стоимость</w:t>
      </w:r>
      <w:r w:rsidR="009878AB" w:rsidRPr="002A4211">
        <w:rPr>
          <w:rFonts w:eastAsia="Calibri" w:cs="Times New Roman"/>
          <w:lang w:val="ru-RU"/>
        </w:rPr>
        <w:t xml:space="preserve"> товара</w:t>
      </w:r>
      <w:r w:rsidRPr="002A4211">
        <w:rPr>
          <w:rFonts w:eastAsia="Calibri" w:cs="Times New Roman"/>
          <w:lang w:val="ru-RU"/>
        </w:rPr>
        <w:t>,</w:t>
      </w:r>
    </w:p>
    <w:p w:rsidR="009878AB" w:rsidRPr="002A4211" w:rsidRDefault="009878AB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- страница товара,</w:t>
      </w:r>
    </w:p>
    <w:p w:rsidR="009878AB" w:rsidRPr="002A4211" w:rsidRDefault="009878AB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- интеграция с социальными сетями,</w:t>
      </w:r>
    </w:p>
    <w:p w:rsidR="009878AB" w:rsidRPr="002A4211" w:rsidRDefault="009878AB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валюта, </w:t>
      </w:r>
    </w:p>
    <w:p w:rsidR="009878AB" w:rsidRPr="002A4211" w:rsidRDefault="009878AB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lastRenderedPageBreak/>
        <w:t>- поиск,</w:t>
      </w:r>
    </w:p>
    <w:p w:rsidR="009878AB" w:rsidRPr="002A4211" w:rsidRDefault="009878AB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меню магазина, </w:t>
      </w:r>
    </w:p>
    <w:p w:rsidR="009878AB" w:rsidRPr="002A4211" w:rsidRDefault="009878AB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- фильтр по ценам.</w:t>
      </w:r>
    </w:p>
    <w:p w:rsidR="008311CD" w:rsidRPr="00C748EE" w:rsidRDefault="008311CD">
      <w:pPr>
        <w:spacing w:after="0" w:line="240" w:lineRule="auto"/>
        <w:rPr>
          <w:rFonts w:ascii="Verdana" w:eastAsia="Verdana" w:hAnsi="Verdana" w:cs="Verdana"/>
          <w:sz w:val="16"/>
          <w:lang w:val="ru-RU" w:eastAsia="en-US"/>
        </w:rPr>
      </w:pP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  <w:r w:rsidRPr="00DD3258">
        <w:rPr>
          <w:rFonts w:ascii="Calibri" w:eastAsia="Calibri" w:hAnsi="Calibri"/>
          <w:sz w:val="32"/>
          <w:lang w:eastAsia="en-US"/>
        </w:rPr>
        <w:t xml:space="preserve">5.  </w:t>
      </w:r>
      <w:r>
        <w:rPr>
          <w:rFonts w:ascii="Calibri" w:eastAsia="Calibri" w:hAnsi="Calibri"/>
          <w:sz w:val="32"/>
          <w:lang w:val="ru-RU" w:eastAsia="en-US"/>
        </w:rPr>
        <w:t>Что</w:t>
      </w:r>
      <w:r w:rsidRPr="00DD3258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не</w:t>
      </w:r>
      <w:r w:rsidRPr="00DD3258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будет</w:t>
      </w:r>
      <w:r w:rsidRPr="00DD3258">
        <w:rPr>
          <w:rFonts w:ascii="Calibri" w:eastAsia="Calibri" w:hAnsi="Calibri"/>
          <w:sz w:val="32"/>
          <w:lang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тестироваться</w:t>
      </w:r>
      <w:r w:rsidRPr="00DD3258">
        <w:rPr>
          <w:rFonts w:ascii="Calibri" w:eastAsia="Calibri" w:hAnsi="Calibri"/>
          <w:sz w:val="32"/>
          <w:lang w:eastAsia="en-US"/>
        </w:rPr>
        <w:t xml:space="preserve">?  </w:t>
      </w:r>
      <w:r>
        <w:rPr>
          <w:rFonts w:ascii="Calibri" w:eastAsia="Calibri" w:hAnsi="Calibri"/>
          <w:sz w:val="32"/>
          <w:lang w:eastAsia="en-US"/>
        </w:rPr>
        <w:t>(</w:t>
      </w:r>
      <w:r>
        <w:rPr>
          <w:rFonts w:ascii="Arial" w:eastAsia="Arial" w:hAnsi="Arial" w:cs="Arial"/>
          <w:b/>
          <w:sz w:val="32"/>
          <w:lang w:eastAsia="en-US"/>
        </w:rPr>
        <w:t>Features not to be tested</w:t>
      </w:r>
      <w:r>
        <w:rPr>
          <w:rFonts w:ascii="Calibri" w:eastAsia="Calibri" w:hAnsi="Calibri"/>
          <w:sz w:val="32"/>
          <w:lang w:eastAsia="en-US"/>
        </w:rPr>
        <w:t>)</w:t>
      </w: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</w:p>
    <w:p w:rsidR="0007144E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Функции </w:t>
      </w:r>
      <w:r w:rsidR="009878AB" w:rsidRPr="002A4211">
        <w:rPr>
          <w:rFonts w:eastAsia="Calibri" w:cs="Times New Roman"/>
          <w:lang w:val="ru-RU" w:eastAsia="en-US"/>
        </w:rPr>
        <w:t>интернет-магазина</w:t>
      </w:r>
      <w:r w:rsidRPr="002A4211">
        <w:rPr>
          <w:rFonts w:eastAsia="Calibri" w:cs="Times New Roman"/>
          <w:lang w:val="ru-RU" w:eastAsia="en-US"/>
        </w:rPr>
        <w:t xml:space="preserve">, с точки зрения пользователя, что не будут тестироваться: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9878AB" w:rsidRPr="002A4211">
        <w:rPr>
          <w:rFonts w:eastAsia="Calibri" w:cs="Times New Roman"/>
          <w:lang w:val="ru-RU" w:eastAsia="en-US"/>
        </w:rPr>
        <w:t>безопасность сайта (защита от хакерских атак, защита личной информации пользователей, использование SSL-сертификатов)</w:t>
      </w:r>
    </w:p>
    <w:p w:rsidR="0007144E" w:rsidRPr="002A4211" w:rsidRDefault="0040583C">
      <w:pPr>
        <w:spacing w:after="0" w:line="240" w:lineRule="auto"/>
        <w:rPr>
          <w:rFonts w:eastAsia="Verdana" w:cs="Times New Roman"/>
          <w:sz w:val="16"/>
          <w:lang w:val="ru-RU" w:eastAsia="en-US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9878AB" w:rsidRPr="002A4211">
        <w:rPr>
          <w:rFonts w:eastAsia="Calibri" w:cs="Times New Roman"/>
          <w:lang w:val="ru-RU"/>
        </w:rPr>
        <w:t>поддержка нескольких языков. Причина – данная функция отсутствует на данном этапе</w:t>
      </w:r>
      <w:r w:rsidRPr="002A4211">
        <w:rPr>
          <w:rFonts w:eastAsia="Calibri" w:cs="Times New Roman"/>
          <w:lang w:val="ru-RU"/>
        </w:rPr>
        <w:t>.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9878AB" w:rsidRPr="002A4211">
        <w:rPr>
          <w:rFonts w:eastAsia="Calibri" w:cs="Times New Roman"/>
          <w:lang w:val="ru-RU" w:eastAsia="en-US"/>
        </w:rPr>
        <w:t xml:space="preserve">возможность работы с сайтом при различных скоростях </w:t>
      </w:r>
      <w:proofErr w:type="spellStart"/>
      <w:r w:rsidR="009878AB" w:rsidRPr="002A4211">
        <w:rPr>
          <w:rFonts w:eastAsia="Calibri" w:cs="Times New Roman"/>
          <w:lang w:val="ru-RU" w:eastAsia="en-US"/>
        </w:rPr>
        <w:t>интернет-соединения</w:t>
      </w:r>
      <w:proofErr w:type="spellEnd"/>
      <w:r w:rsidRPr="002A4211">
        <w:rPr>
          <w:rFonts w:eastAsia="Calibri" w:cs="Times New Roman"/>
          <w:lang w:val="ru-RU" w:eastAsia="en-US"/>
        </w:rPr>
        <w:t xml:space="preserve">; </w:t>
      </w:r>
    </w:p>
    <w:p w:rsidR="0007144E" w:rsidRPr="002A4211" w:rsidRDefault="0040583C" w:rsidP="009878AB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9878AB" w:rsidRPr="002A4211">
        <w:rPr>
          <w:rFonts w:eastAsia="Calibri" w:cs="Times New Roman"/>
          <w:lang w:val="ru-RU"/>
        </w:rPr>
        <w:t>исправность функциональности при работе с различными браузерами (</w:t>
      </w:r>
      <w:proofErr w:type="spellStart"/>
      <w:r w:rsidR="009878AB" w:rsidRPr="002A4211">
        <w:rPr>
          <w:rFonts w:eastAsia="Calibri" w:cs="Times New Roman"/>
          <w:lang w:val="ru-RU"/>
        </w:rPr>
        <w:t>Chrome</w:t>
      </w:r>
      <w:proofErr w:type="spellEnd"/>
      <w:r w:rsidR="009878AB" w:rsidRPr="002A4211">
        <w:rPr>
          <w:rFonts w:eastAsia="Calibri" w:cs="Times New Roman"/>
          <w:lang w:val="ru-RU"/>
        </w:rPr>
        <w:t xml:space="preserve">, </w:t>
      </w:r>
      <w:proofErr w:type="spellStart"/>
      <w:r w:rsidR="009878AB" w:rsidRPr="002A4211">
        <w:rPr>
          <w:rFonts w:eastAsia="Calibri" w:cs="Times New Roman"/>
          <w:lang w:val="ru-RU"/>
        </w:rPr>
        <w:t>Firefox</w:t>
      </w:r>
      <w:proofErr w:type="spellEnd"/>
      <w:r w:rsidR="009878AB" w:rsidRPr="002A4211">
        <w:rPr>
          <w:rFonts w:eastAsia="Calibri" w:cs="Times New Roman"/>
          <w:lang w:val="ru-RU"/>
        </w:rPr>
        <w:t xml:space="preserve">, </w:t>
      </w:r>
      <w:proofErr w:type="spellStart"/>
      <w:r w:rsidR="009878AB" w:rsidRPr="002A4211">
        <w:rPr>
          <w:rFonts w:eastAsia="Calibri" w:cs="Times New Roman"/>
          <w:lang w:val="ru-RU"/>
        </w:rPr>
        <w:t>Safari</w:t>
      </w:r>
      <w:proofErr w:type="spellEnd"/>
      <w:r w:rsidR="009878AB" w:rsidRPr="002A4211">
        <w:rPr>
          <w:rFonts w:eastAsia="Calibri" w:cs="Times New Roman"/>
          <w:lang w:val="ru-RU"/>
        </w:rPr>
        <w:t xml:space="preserve">, </w:t>
      </w:r>
      <w:proofErr w:type="spellStart"/>
      <w:r w:rsidR="009878AB" w:rsidRPr="002A4211">
        <w:rPr>
          <w:rFonts w:eastAsia="Calibri" w:cs="Times New Roman"/>
          <w:lang w:val="ru-RU"/>
        </w:rPr>
        <w:t>Edge</w:t>
      </w:r>
      <w:proofErr w:type="spellEnd"/>
      <w:r w:rsidR="009878AB" w:rsidRPr="002A4211">
        <w:rPr>
          <w:rFonts w:eastAsia="Calibri" w:cs="Times New Roman"/>
          <w:lang w:val="ru-RU"/>
        </w:rPr>
        <w:t xml:space="preserve">, </w:t>
      </w:r>
      <w:proofErr w:type="spellStart"/>
      <w:r w:rsidR="009878AB" w:rsidRPr="002A4211">
        <w:rPr>
          <w:rFonts w:eastAsia="Calibri" w:cs="Times New Roman"/>
          <w:lang w:val="ru-RU"/>
        </w:rPr>
        <w:t>Opera</w:t>
      </w:r>
      <w:proofErr w:type="spellEnd"/>
      <w:r w:rsidR="009878AB" w:rsidRPr="002A4211">
        <w:rPr>
          <w:rFonts w:eastAsia="Calibri" w:cs="Times New Roman"/>
          <w:lang w:val="ru-RU"/>
        </w:rPr>
        <w:t xml:space="preserve"> и т.д.) </w:t>
      </w:r>
      <w:r w:rsidRPr="002A4211">
        <w:rPr>
          <w:rFonts w:eastAsia="Calibri" w:cs="Times New Roman"/>
          <w:lang w:val="ru-RU" w:eastAsia="en-US"/>
        </w:rPr>
        <w:t xml:space="preserve">- функция «Параметры страницы»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</w:t>
      </w:r>
      <w:r w:rsidR="009878AB" w:rsidRPr="002A4211">
        <w:rPr>
          <w:rFonts w:eastAsia="Calibri" w:cs="Times New Roman"/>
          <w:lang w:val="ru-RU" w:eastAsia="en-US"/>
        </w:rPr>
        <w:t>надежность и отказоустойчивость сайта (тестирование на прочность, тестирование на устойчивость к отказам и т.д.)</w:t>
      </w:r>
      <w:r w:rsidRPr="002A4211">
        <w:rPr>
          <w:rFonts w:eastAsia="Calibri" w:cs="Times New Roman"/>
          <w:lang w:val="ru-RU"/>
        </w:rPr>
        <w:t>.</w:t>
      </w:r>
    </w:p>
    <w:p w:rsidR="00B0124A" w:rsidRDefault="00B0124A" w:rsidP="002A4211">
      <w:pPr>
        <w:spacing w:after="0" w:line="240" w:lineRule="auto"/>
        <w:rPr>
          <w:rFonts w:ascii="Calibri" w:eastAsia="Calibri" w:hAnsi="Calibri"/>
          <w:sz w:val="32"/>
          <w:lang w:val="ru-RU" w:eastAsia="en-US"/>
        </w:rPr>
      </w:pPr>
    </w:p>
    <w:p w:rsidR="0007144E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6.  Подход</w:t>
      </w:r>
      <w:r w:rsidR="0040583C">
        <w:rPr>
          <w:rFonts w:ascii="Calibri" w:eastAsia="Calibri" w:hAnsi="Calibri"/>
          <w:sz w:val="32"/>
          <w:lang w:val="ru-RU" w:eastAsia="en-US"/>
        </w:rPr>
        <w:t xml:space="preserve"> к тестированию (</w:t>
      </w:r>
      <w:proofErr w:type="spellStart"/>
      <w:r w:rsidR="0040583C">
        <w:rPr>
          <w:rFonts w:ascii="Arial" w:eastAsia="Arial" w:hAnsi="Arial" w:cs="Arial"/>
          <w:b/>
          <w:sz w:val="32"/>
          <w:lang w:val="ru-RU" w:eastAsia="en-US"/>
        </w:rPr>
        <w:t>Approach</w:t>
      </w:r>
      <w:proofErr w:type="spellEnd"/>
      <w:r w:rsidR="0040583C">
        <w:rPr>
          <w:rFonts w:ascii="Calibri" w:eastAsia="Calibri" w:hAnsi="Calibri"/>
          <w:sz w:val="32"/>
          <w:lang w:val="ru-RU" w:eastAsia="en-US"/>
        </w:rPr>
        <w:t>)</w:t>
      </w: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2A4211" w:rsidRDefault="0040583C" w:rsidP="00F26542">
      <w:pPr>
        <w:spacing w:after="0" w:line="240" w:lineRule="auto"/>
        <w:ind w:firstLine="709"/>
        <w:rPr>
          <w:rFonts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Вовремя тестирования приложения будет проводится нефункциональное тестирование, а именно: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тестирование интерфейса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тестирование удобства использования/ </w:t>
      </w:r>
      <w:proofErr w:type="spellStart"/>
      <w:r w:rsidRPr="002A4211">
        <w:rPr>
          <w:rFonts w:eastAsia="Calibri" w:cs="Times New Roman"/>
          <w:lang w:val="ru-RU" w:eastAsia="en-US"/>
        </w:rPr>
        <w:t>юзабилити</w:t>
      </w:r>
      <w:proofErr w:type="spellEnd"/>
      <w:r w:rsidRPr="002A4211">
        <w:rPr>
          <w:rFonts w:eastAsia="Calibri" w:cs="Times New Roman"/>
          <w:lang w:val="ru-RU" w:eastAsia="en-US"/>
        </w:rPr>
        <w:t xml:space="preserve"> </w:t>
      </w:r>
    </w:p>
    <w:p w:rsidR="00F26542" w:rsidRPr="002A4211" w:rsidRDefault="00F26542" w:rsidP="002A4211">
      <w:pPr>
        <w:spacing w:after="0" w:line="240" w:lineRule="auto"/>
        <w:ind w:firstLine="709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Функциональное тестирование: проверка, что каждая функциональность сайта работает корректно и соответствует требованиям. Включает в себя тестирование всех основных функций сайта, таких как регистрация, авторизация, поиск, оформление заказа, оплата и т.д.</w:t>
      </w:r>
      <w:r w:rsidR="0040583C" w:rsidRPr="002A4211">
        <w:rPr>
          <w:rFonts w:eastAsia="Calibri" w:cs="Times New Roman"/>
          <w:lang w:val="ru-RU"/>
        </w:rPr>
        <w:t xml:space="preserve">  </w:t>
      </w:r>
    </w:p>
    <w:p w:rsidR="0007144E" w:rsidRPr="002A4211" w:rsidRDefault="0040583C" w:rsidP="00F26542">
      <w:pPr>
        <w:spacing w:after="0" w:line="240" w:lineRule="auto"/>
        <w:ind w:firstLine="709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Написание тест кейсов в соответствии с распределёнными обязанностями, обязательное</w:t>
      </w:r>
    </w:p>
    <w:p w:rsidR="00F26542" w:rsidRPr="002A4211" w:rsidRDefault="0040583C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их согласование и занесение в тест менеджмент систему. </w:t>
      </w:r>
    </w:p>
    <w:p w:rsidR="0007144E" w:rsidRPr="00C748EE" w:rsidRDefault="0007144E">
      <w:pPr>
        <w:spacing w:after="0" w:line="240" w:lineRule="auto"/>
        <w:rPr>
          <w:rFonts w:ascii="Arial" w:eastAsia="Arial" w:hAnsi="Arial" w:cs="Arial"/>
          <w:sz w:val="20"/>
          <w:lang w:val="ru-RU" w:eastAsia="en-US"/>
        </w:rPr>
      </w:pPr>
    </w:p>
    <w:p w:rsidR="0007144E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7.  Критерии</w:t>
      </w:r>
      <w:r w:rsidR="0040583C">
        <w:rPr>
          <w:rFonts w:ascii="Calibri" w:eastAsia="Calibri" w:hAnsi="Calibri"/>
          <w:sz w:val="32"/>
          <w:lang w:val="ru-RU" w:eastAsia="en-US"/>
        </w:rPr>
        <w:t xml:space="preserve"> прохождения тестов (</w:t>
      </w:r>
      <w:proofErr w:type="spellStart"/>
      <w:r w:rsidR="0040583C">
        <w:rPr>
          <w:rFonts w:ascii="Arial" w:eastAsia="Arial" w:hAnsi="Arial" w:cs="Arial"/>
          <w:b/>
          <w:sz w:val="32"/>
          <w:lang w:val="ru-RU" w:eastAsia="en-US"/>
        </w:rPr>
        <w:t>Item</w:t>
      </w:r>
      <w:proofErr w:type="spellEnd"/>
      <w:r w:rsidR="0040583C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 w:rsidR="0040583C">
        <w:rPr>
          <w:rFonts w:ascii="Arial" w:eastAsia="Arial" w:hAnsi="Arial" w:cs="Arial"/>
          <w:b/>
          <w:sz w:val="32"/>
          <w:lang w:val="ru-RU" w:eastAsia="en-US"/>
        </w:rPr>
        <w:t>pass</w:t>
      </w:r>
      <w:proofErr w:type="spellEnd"/>
      <w:r w:rsidR="0040583C">
        <w:rPr>
          <w:rFonts w:ascii="Arial" w:eastAsia="Arial" w:hAnsi="Arial" w:cs="Arial"/>
          <w:b/>
          <w:sz w:val="32"/>
          <w:lang w:val="ru-RU" w:eastAsia="en-US"/>
        </w:rPr>
        <w:t>/</w:t>
      </w:r>
      <w:proofErr w:type="spellStart"/>
      <w:r w:rsidR="0040583C">
        <w:rPr>
          <w:rFonts w:ascii="Arial" w:eastAsia="Arial" w:hAnsi="Arial" w:cs="Arial"/>
          <w:b/>
          <w:sz w:val="32"/>
          <w:lang w:val="ru-RU" w:eastAsia="en-US"/>
        </w:rPr>
        <w:t>fail</w:t>
      </w:r>
      <w:proofErr w:type="spellEnd"/>
      <w:r w:rsidR="0040583C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 w:rsidR="0040583C">
        <w:rPr>
          <w:rFonts w:ascii="Arial" w:eastAsia="Arial" w:hAnsi="Arial" w:cs="Arial"/>
          <w:b/>
          <w:sz w:val="32"/>
          <w:lang w:val="ru-RU" w:eastAsia="en-US"/>
        </w:rPr>
        <w:t>criteria</w:t>
      </w:r>
      <w:proofErr w:type="spellEnd"/>
      <w:r w:rsidR="0040583C">
        <w:rPr>
          <w:rFonts w:ascii="Calibri" w:eastAsia="Calibri" w:hAnsi="Calibri"/>
          <w:sz w:val="32"/>
          <w:lang w:val="ru-RU" w:eastAsia="en-US"/>
        </w:rPr>
        <w:t>)</w:t>
      </w:r>
    </w:p>
    <w:p w:rsidR="00F26542" w:rsidRDefault="00F26542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2A4211" w:rsidRDefault="0040583C" w:rsidP="00F26542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Все тест кейсы, имеющие высокий приоритет, закрыты с результатом «</w:t>
      </w:r>
      <w:proofErr w:type="spellStart"/>
      <w:r w:rsidRPr="002A4211">
        <w:rPr>
          <w:rFonts w:eastAsia="Calibri" w:cs="Times New Roman"/>
          <w:lang w:val="ru-RU" w:eastAsia="en-US"/>
        </w:rPr>
        <w:t>pass</w:t>
      </w:r>
      <w:proofErr w:type="spellEnd"/>
      <w:r w:rsidRPr="002A4211">
        <w:rPr>
          <w:rFonts w:eastAsia="Calibri" w:cs="Times New Roman"/>
          <w:lang w:val="ru-RU" w:eastAsia="en-US"/>
        </w:rPr>
        <w:t xml:space="preserve">/пройден».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Тестовое покрытие проверено и является достаточным, где критерий достаточности составляет не менее 99% покрытия требований тестами. </w:t>
      </w:r>
    </w:p>
    <w:p w:rsidR="0007144E" w:rsidRPr="002A4211" w:rsidRDefault="0040583C" w:rsidP="00F26542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Тест репорт составлен и утвержден тест </w:t>
      </w:r>
      <w:proofErr w:type="spellStart"/>
      <w:r w:rsidRPr="002A4211">
        <w:rPr>
          <w:rFonts w:eastAsia="Calibri" w:cs="Times New Roman"/>
          <w:lang w:val="ru-RU" w:eastAsia="en-US"/>
        </w:rPr>
        <w:t>лидом</w:t>
      </w:r>
      <w:proofErr w:type="spellEnd"/>
      <w:r w:rsidRPr="002A4211">
        <w:rPr>
          <w:rFonts w:eastAsia="Calibri" w:cs="Times New Roman"/>
          <w:lang w:val="ru-RU" w:eastAsia="en-US"/>
        </w:rPr>
        <w:t xml:space="preserve"> и заказчиком.  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2A4211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8.  Критерии прерывания и продолжения тестирования</w:t>
      </w: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  <w:r w:rsidRPr="002A4211">
        <w:rPr>
          <w:rFonts w:ascii="Calibri" w:eastAsia="Calibri" w:hAnsi="Calibri"/>
          <w:sz w:val="32"/>
          <w:lang w:eastAsia="en-US"/>
        </w:rPr>
        <w:t xml:space="preserve"> (</w:t>
      </w:r>
      <w:r w:rsidRPr="002A4211">
        <w:rPr>
          <w:rFonts w:ascii="Arial" w:eastAsia="Arial" w:hAnsi="Arial" w:cs="Arial"/>
          <w:b/>
          <w:sz w:val="32"/>
          <w:lang w:eastAsia="en-US"/>
        </w:rPr>
        <w:t>Suspension criteria and resumption requirements</w:t>
      </w:r>
      <w:r w:rsidRPr="002A4211">
        <w:rPr>
          <w:rFonts w:ascii="Calibri" w:eastAsia="Calibri" w:hAnsi="Calibri"/>
          <w:sz w:val="32"/>
          <w:lang w:eastAsia="en-US"/>
        </w:rPr>
        <w:t>)</w:t>
      </w:r>
    </w:p>
    <w:p w:rsidR="002A4211" w:rsidRP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eastAsia="en-US"/>
        </w:rPr>
      </w:pPr>
    </w:p>
    <w:p w:rsidR="0007144E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Критерий прерывания тестирования: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-  появление и занесение в баг-</w:t>
      </w:r>
      <w:proofErr w:type="spellStart"/>
      <w:r w:rsidRPr="002A4211">
        <w:rPr>
          <w:rFonts w:eastAsia="Calibri" w:cs="Times New Roman"/>
          <w:lang w:val="ru-RU" w:eastAsia="en-US"/>
        </w:rPr>
        <w:t>трекинговую</w:t>
      </w:r>
      <w:proofErr w:type="spellEnd"/>
      <w:r w:rsidRPr="002A4211">
        <w:rPr>
          <w:rFonts w:eastAsia="Calibri" w:cs="Times New Roman"/>
          <w:lang w:val="ru-RU" w:eastAsia="en-US"/>
        </w:rPr>
        <w:t xml:space="preserve"> систему блокирующих багов. </w:t>
      </w:r>
    </w:p>
    <w:p w:rsidR="0007144E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Критерием продолжения тестирования: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- закрытие блокирующего бага в баг-</w:t>
      </w:r>
      <w:proofErr w:type="spellStart"/>
      <w:r w:rsidRPr="002A4211">
        <w:rPr>
          <w:rFonts w:eastAsia="Calibri" w:cs="Times New Roman"/>
          <w:lang w:val="ru-RU" w:eastAsia="en-US"/>
        </w:rPr>
        <w:t>трекинговой</w:t>
      </w:r>
      <w:proofErr w:type="spellEnd"/>
      <w:r w:rsidRPr="002A4211">
        <w:rPr>
          <w:rFonts w:eastAsia="Calibri" w:cs="Times New Roman"/>
          <w:lang w:val="ru-RU" w:eastAsia="en-US"/>
        </w:rPr>
        <w:t xml:space="preserve"> системе.  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F26542" w:rsidRDefault="00F26542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lastRenderedPageBreak/>
        <w:t>9.  Результаты</w:t>
      </w:r>
      <w:r w:rsidR="00F26542">
        <w:rPr>
          <w:rFonts w:ascii="Calibri" w:eastAsia="Calibri" w:hAnsi="Calibri"/>
          <w:sz w:val="32"/>
          <w:lang w:val="ru-RU" w:eastAsia="en-US"/>
        </w:rPr>
        <w:t xml:space="preserve"> </w:t>
      </w:r>
      <w:r>
        <w:rPr>
          <w:rFonts w:ascii="Calibri" w:eastAsia="Calibri" w:hAnsi="Calibri"/>
          <w:sz w:val="32"/>
          <w:lang w:val="ru-RU" w:eastAsia="en-US"/>
        </w:rPr>
        <w:t>проведения</w:t>
      </w:r>
      <w:r w:rsidR="00F26542">
        <w:rPr>
          <w:rFonts w:ascii="Calibri" w:eastAsia="Calibri" w:hAnsi="Calibri"/>
          <w:sz w:val="32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тестировани</w:t>
      </w:r>
      <w:proofErr w:type="spellEnd"/>
      <w:r>
        <w:rPr>
          <w:rFonts w:ascii="Calibri" w:eastAsia="Calibri" w:hAnsi="Calibri"/>
          <w:sz w:val="32"/>
          <w:lang w:val="uk-UA" w:eastAsia="en-US"/>
        </w:rPr>
        <w:t>я</w:t>
      </w:r>
      <w:r>
        <w:rPr>
          <w:rFonts w:ascii="Calibri" w:eastAsia="Calibri" w:hAnsi="Calibri"/>
          <w:sz w:val="32"/>
          <w:lang w:val="ru-RU" w:eastAsia="en-US"/>
        </w:rPr>
        <w:t xml:space="preserve">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Test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deliverables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F26542" w:rsidRDefault="00F26542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F26542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Результатом проведения тестирования является получение следующих документов: </w:t>
      </w:r>
    </w:p>
    <w:p w:rsidR="00F26542" w:rsidRPr="002A4211" w:rsidRDefault="00F26542" w:rsidP="002A4211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</w:t>
      </w:r>
      <w:r w:rsidRPr="002A4211">
        <w:rPr>
          <w:rFonts w:eastAsia="Calibri" w:cs="Times New Roman"/>
        </w:rPr>
        <w:t>Mind</w:t>
      </w:r>
      <w:r w:rsidRPr="002A4211">
        <w:rPr>
          <w:rFonts w:eastAsia="Calibri" w:cs="Times New Roman"/>
          <w:lang w:val="ru-RU"/>
        </w:rPr>
        <w:t xml:space="preserve"> </w:t>
      </w:r>
      <w:r w:rsidRPr="002A4211">
        <w:rPr>
          <w:rFonts w:eastAsia="Calibri" w:cs="Times New Roman"/>
        </w:rPr>
        <w:t>Map</w:t>
      </w:r>
      <w:r w:rsidRPr="002A4211">
        <w:rPr>
          <w:rFonts w:eastAsia="Calibri" w:cs="Times New Roman"/>
          <w:lang w:val="ru-RU"/>
        </w:rPr>
        <w:t xml:space="preserve"> карта проекта,</w:t>
      </w:r>
    </w:p>
    <w:p w:rsidR="00F26542" w:rsidRPr="002A4211" w:rsidRDefault="00F26542" w:rsidP="002A4211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40583C" w:rsidRPr="002A4211">
        <w:rPr>
          <w:rFonts w:eastAsia="Calibri" w:cs="Times New Roman"/>
          <w:lang w:val="ru-RU"/>
        </w:rPr>
        <w:t xml:space="preserve">тест план, </w:t>
      </w:r>
    </w:p>
    <w:p w:rsidR="00F26542" w:rsidRPr="002A4211" w:rsidRDefault="00F26542" w:rsidP="002A4211">
      <w:pPr>
        <w:spacing w:after="0" w:line="240" w:lineRule="auto"/>
        <w:rPr>
          <w:rFonts w:eastAsia="Calibri" w:cs="Times New Roman"/>
          <w:lang w:val="ru-RU"/>
        </w:rPr>
      </w:pPr>
      <w:r w:rsidRPr="002A4211">
        <w:rPr>
          <w:rFonts w:eastAsia="Calibri" w:cs="Times New Roman"/>
          <w:lang w:val="ru-RU"/>
        </w:rPr>
        <w:t>- чек- лист,</w:t>
      </w:r>
    </w:p>
    <w:p w:rsidR="0007144E" w:rsidRPr="002A4211" w:rsidRDefault="00F26542" w:rsidP="002A4211">
      <w:pPr>
        <w:spacing w:after="0" w:line="240" w:lineRule="auto"/>
        <w:rPr>
          <w:rFonts w:eastAsia="Calibri" w:cs="Times New Roman"/>
          <w:sz w:val="22"/>
          <w:lang w:val="ru-RU" w:eastAsia="en-US"/>
        </w:rPr>
      </w:pPr>
      <w:r w:rsidRPr="002A4211">
        <w:rPr>
          <w:rFonts w:eastAsia="Calibri" w:cs="Times New Roman"/>
          <w:lang w:val="ru-RU"/>
        </w:rPr>
        <w:t xml:space="preserve">- </w:t>
      </w:r>
      <w:r w:rsidR="0040583C" w:rsidRPr="002A4211">
        <w:rPr>
          <w:rFonts w:eastAsia="Calibri" w:cs="Times New Roman"/>
          <w:lang w:val="ru-RU"/>
        </w:rPr>
        <w:t>тест кейсы</w:t>
      </w:r>
      <w:r w:rsidR="0040583C" w:rsidRPr="002A4211">
        <w:rPr>
          <w:rFonts w:eastAsia="Calibri" w:cs="Times New Roman"/>
          <w:highlight w:val="red"/>
          <w:lang w:val="ru-RU"/>
        </w:rPr>
        <w:t xml:space="preserve">, матрица </w:t>
      </w:r>
      <w:proofErr w:type="spellStart"/>
      <w:r w:rsidR="0040583C" w:rsidRPr="002A4211">
        <w:rPr>
          <w:rFonts w:eastAsia="Calibri" w:cs="Times New Roman"/>
          <w:highlight w:val="red"/>
          <w:lang w:val="ru-RU"/>
        </w:rPr>
        <w:t>трассируемости</w:t>
      </w:r>
      <w:proofErr w:type="spellEnd"/>
      <w:r w:rsidR="0040583C" w:rsidRPr="002A4211">
        <w:rPr>
          <w:rFonts w:eastAsia="Calibri" w:cs="Times New Roman"/>
          <w:highlight w:val="red"/>
          <w:lang w:val="ru-RU"/>
        </w:rPr>
        <w:t xml:space="preserve"> требований.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10.Задачи для проведения тестирования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Testing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tasks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07144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7144E">
        <w:trPr>
          <w:trHeight w:val="20"/>
        </w:trPr>
        <w:tc>
          <w:tcPr>
            <w:tcW w:w="4785" w:type="dxa"/>
          </w:tcPr>
          <w:p w:rsidR="0007144E" w:rsidRPr="002A4211" w:rsidRDefault="0040583C">
            <w:pPr>
              <w:spacing w:after="0" w:line="240" w:lineRule="auto"/>
              <w:jc w:val="center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Задача</w:t>
            </w:r>
          </w:p>
        </w:tc>
        <w:tc>
          <w:tcPr>
            <w:tcW w:w="4786" w:type="dxa"/>
          </w:tcPr>
          <w:p w:rsidR="0007144E" w:rsidRPr="002A4211" w:rsidRDefault="0040583C">
            <w:pPr>
              <w:spacing w:after="0" w:line="240" w:lineRule="auto"/>
              <w:jc w:val="center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Расположение</w:t>
            </w:r>
          </w:p>
        </w:tc>
      </w:tr>
      <w:tr w:rsidR="00F26542" w:rsidRPr="00F26542">
        <w:trPr>
          <w:trHeight w:val="20"/>
        </w:trPr>
        <w:tc>
          <w:tcPr>
            <w:tcW w:w="4785" w:type="dxa"/>
          </w:tcPr>
          <w:p w:rsidR="00F26542" w:rsidRPr="002A4211" w:rsidRDefault="00F26542" w:rsidP="00F26542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Составить </w:t>
            </w:r>
            <w:r w:rsidRPr="002A4211">
              <w:rPr>
                <w:rFonts w:eastAsia="Calibri" w:cs="Times New Roman"/>
                <w:lang w:eastAsia="en-US"/>
              </w:rPr>
              <w:t xml:space="preserve">Mind Map </w:t>
            </w:r>
            <w:r w:rsidRPr="002A4211">
              <w:rPr>
                <w:rFonts w:eastAsia="Calibri" w:cs="Times New Roman"/>
                <w:lang w:val="ru-RU" w:eastAsia="en-US"/>
              </w:rPr>
              <w:t>карту</w:t>
            </w:r>
          </w:p>
        </w:tc>
        <w:tc>
          <w:tcPr>
            <w:tcW w:w="4786" w:type="dxa"/>
          </w:tcPr>
          <w:p w:rsidR="00F26542" w:rsidRPr="002A4211" w:rsidRDefault="00F26542" w:rsidP="00F26542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Создание </w:t>
            </w:r>
            <w:r w:rsidRPr="002A4211">
              <w:rPr>
                <w:rFonts w:eastAsia="Calibri" w:cs="Times New Roman"/>
                <w:lang w:eastAsia="en-US"/>
              </w:rPr>
              <w:t>Mind</w:t>
            </w:r>
            <w:r w:rsidRPr="002A4211">
              <w:rPr>
                <w:rFonts w:eastAsia="Calibri" w:cs="Times New Roman"/>
                <w:lang w:val="ru-RU" w:eastAsia="en-US"/>
              </w:rPr>
              <w:t xml:space="preserve"> </w:t>
            </w:r>
            <w:r w:rsidRPr="002A4211">
              <w:rPr>
                <w:rFonts w:eastAsia="Calibri" w:cs="Times New Roman"/>
                <w:lang w:eastAsia="en-US"/>
              </w:rPr>
              <w:t>Map</w:t>
            </w:r>
            <w:r w:rsidRPr="002A4211">
              <w:rPr>
                <w:rFonts w:eastAsia="Calibri" w:cs="Times New Roman"/>
                <w:lang w:val="ru-RU" w:eastAsia="en-US"/>
              </w:rPr>
              <w:t xml:space="preserve"> кары, обязательно</w:t>
            </w: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Написание тест плана  </w:t>
            </w:r>
          </w:p>
        </w:tc>
        <w:tc>
          <w:tcPr>
            <w:tcW w:w="4786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Создание тест плана, обязанности </w:t>
            </w:r>
          </w:p>
          <w:p w:rsidR="0007144E" w:rsidRPr="002A4211" w:rsidRDefault="0007144E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</w:p>
        </w:tc>
      </w:tr>
      <w:tr w:rsidR="00F26542">
        <w:trPr>
          <w:trHeight w:val="20"/>
        </w:trPr>
        <w:tc>
          <w:tcPr>
            <w:tcW w:w="4785" w:type="dxa"/>
            <w:vAlign w:val="center"/>
          </w:tcPr>
          <w:p w:rsidR="00F26542" w:rsidRPr="002A4211" w:rsidRDefault="00F26542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Написание чек- листа</w:t>
            </w:r>
          </w:p>
        </w:tc>
        <w:tc>
          <w:tcPr>
            <w:tcW w:w="4786" w:type="dxa"/>
            <w:vAlign w:val="center"/>
          </w:tcPr>
          <w:p w:rsidR="00F26542" w:rsidRPr="002A4211" w:rsidRDefault="00F26542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Объект</w:t>
            </w:r>
            <w:r w:rsidRPr="002A4211">
              <w:rPr>
                <w:rFonts w:eastAsia="Calibri" w:cs="Times New Roman"/>
                <w:lang w:val="ru-RU" w:eastAsia="en-US"/>
              </w:rPr>
              <w:t xml:space="preserve"> тестирования, обязанности </w:t>
            </w: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Написание тест кейсов  </w:t>
            </w:r>
          </w:p>
        </w:tc>
        <w:tc>
          <w:tcPr>
            <w:tcW w:w="4786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Объекты тестирования, обязанности </w:t>
            </w:r>
          </w:p>
          <w:p w:rsidR="0007144E" w:rsidRPr="002A4211" w:rsidRDefault="0007144E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Разработка критериев успешности </w:t>
            </w:r>
          </w:p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тестирования </w:t>
            </w:r>
          </w:p>
        </w:tc>
        <w:tc>
          <w:tcPr>
            <w:tcW w:w="4786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Критерии успешности тестирования </w:t>
            </w:r>
          </w:p>
          <w:p w:rsidR="0007144E" w:rsidRPr="002A4211" w:rsidRDefault="0007144E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</w:p>
        </w:tc>
      </w:tr>
      <w:tr w:rsidR="0007144E">
        <w:trPr>
          <w:trHeight w:val="20"/>
        </w:trPr>
        <w:tc>
          <w:tcPr>
            <w:tcW w:w="4785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Проведение тестирования и оценка </w:t>
            </w:r>
          </w:p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результатов </w:t>
            </w:r>
          </w:p>
        </w:tc>
        <w:tc>
          <w:tcPr>
            <w:tcW w:w="4786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Подход к тестированию, обязанности </w:t>
            </w:r>
          </w:p>
          <w:p w:rsidR="0007144E" w:rsidRPr="002A4211" w:rsidRDefault="0007144E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</w:p>
        </w:tc>
      </w:tr>
      <w:tr w:rsidR="0007144E">
        <w:trPr>
          <w:trHeight w:val="603"/>
        </w:trPr>
        <w:tc>
          <w:tcPr>
            <w:tcW w:w="4785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Создание отчетов о результатах </w:t>
            </w:r>
          </w:p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тестирования </w:t>
            </w:r>
          </w:p>
        </w:tc>
        <w:tc>
          <w:tcPr>
            <w:tcW w:w="4786" w:type="dxa"/>
            <w:vAlign w:val="center"/>
          </w:tcPr>
          <w:p w:rsidR="0007144E" w:rsidRPr="002A4211" w:rsidRDefault="0040583C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Результаты проведения тестирования </w:t>
            </w:r>
          </w:p>
          <w:p w:rsidR="0007144E" w:rsidRPr="002A4211" w:rsidRDefault="0007144E">
            <w:pPr>
              <w:spacing w:after="0" w:line="240" w:lineRule="auto"/>
              <w:rPr>
                <w:rFonts w:eastAsia="Calibri" w:cs="Times New Roman"/>
                <w:lang w:val="ru-RU" w:eastAsia="en-US"/>
              </w:rPr>
            </w:pPr>
          </w:p>
        </w:tc>
      </w:tr>
    </w:tbl>
    <w:p w:rsidR="0007144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11.Технические требования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Environmental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needs</w:t>
      </w:r>
      <w:proofErr w:type="spellEnd"/>
      <w:r>
        <w:rPr>
          <w:rFonts w:ascii="Calibri" w:eastAsia="Calibri" w:hAnsi="Calibri"/>
          <w:sz w:val="32"/>
          <w:lang w:val="ru-RU" w:eastAsia="en-US"/>
        </w:rPr>
        <w:t>)</w:t>
      </w: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Тестирование приложение будет происходить </w:t>
      </w:r>
      <w:r w:rsidR="00B70BA4" w:rsidRPr="002A4211">
        <w:rPr>
          <w:rFonts w:eastAsia="Calibri" w:cs="Times New Roman"/>
          <w:lang w:val="ru-RU" w:eastAsia="en-US"/>
        </w:rPr>
        <w:t>на с операционной системе</w:t>
      </w:r>
      <w:r w:rsidRPr="002A4211">
        <w:rPr>
          <w:rFonts w:eastAsia="Calibri" w:cs="Times New Roman"/>
          <w:lang w:val="ru-RU" w:eastAsia="en-US"/>
        </w:rPr>
        <w:t xml:space="preserve"> </w:t>
      </w:r>
      <w:r w:rsidRPr="002A4211">
        <w:rPr>
          <w:rFonts w:eastAsia="Calibri" w:cs="Times New Roman"/>
          <w:lang w:eastAsia="en-US"/>
        </w:rPr>
        <w:t>Windows</w:t>
      </w:r>
      <w:r w:rsidRPr="002A4211">
        <w:rPr>
          <w:rFonts w:eastAsia="Calibri" w:cs="Times New Roman"/>
          <w:lang w:val="ru-RU" w:eastAsia="en-US"/>
        </w:rPr>
        <w:t xml:space="preserve"> </w:t>
      </w:r>
      <w:r w:rsidR="00B70BA4" w:rsidRPr="002A4211">
        <w:rPr>
          <w:rFonts w:eastAsia="Calibri" w:cs="Times New Roman"/>
          <w:lang w:val="ru-RU" w:eastAsia="en-US"/>
        </w:rPr>
        <w:t xml:space="preserve">10 в браузере </w:t>
      </w:r>
      <w:proofErr w:type="spellStart"/>
      <w:r w:rsidR="00B70BA4" w:rsidRPr="002A4211">
        <w:rPr>
          <w:rFonts w:eastAsia="Calibri" w:cs="Times New Roman"/>
          <w:lang w:val="ru-RU" w:eastAsia="en-US"/>
        </w:rPr>
        <w:t>Яндекс.Браузер</w:t>
      </w:r>
      <w:proofErr w:type="spellEnd"/>
      <w:r w:rsidR="00B70BA4" w:rsidRPr="002A4211">
        <w:rPr>
          <w:rFonts w:eastAsia="Calibri" w:cs="Times New Roman"/>
          <w:lang w:val="ru-RU" w:eastAsia="en-US"/>
        </w:rPr>
        <w:t xml:space="preserve"> версии </w:t>
      </w:r>
      <w:r w:rsidR="00B70BA4" w:rsidRPr="002A4211">
        <w:rPr>
          <w:rFonts w:eastAsia="Calibri" w:cs="Times New Roman"/>
          <w:lang w:val="ru-RU" w:eastAsia="en-US"/>
        </w:rPr>
        <w:t>23.1.2.987 (64-bit)</w:t>
      </w:r>
      <w:r w:rsidR="00B70BA4" w:rsidRPr="002A4211">
        <w:rPr>
          <w:rFonts w:eastAsia="Calibri" w:cs="Times New Roman"/>
          <w:lang w:val="ru-RU" w:eastAsia="en-US"/>
        </w:rPr>
        <w:t>.</w:t>
      </w:r>
    </w:p>
    <w:p w:rsidR="00C748EE" w:rsidRPr="002A4211" w:rsidRDefault="0040583C" w:rsidP="002A4211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07144E" w:rsidRDefault="0040583C">
      <w:pPr>
        <w:spacing w:after="0" w:line="240" w:lineRule="auto"/>
        <w:jc w:val="center"/>
        <w:rPr>
          <w:rFonts w:ascii="Arial" w:eastAsia="Arial" w:hAnsi="Arial" w:cs="Arial"/>
          <w:b/>
          <w:sz w:val="32"/>
          <w:lang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12.Обязанности </w:t>
      </w:r>
      <w:r>
        <w:rPr>
          <w:rFonts w:ascii="Calibri" w:eastAsia="Calibri" w:hAnsi="Calibri"/>
          <w:sz w:val="32"/>
          <w:lang w:eastAsia="en-US"/>
        </w:rPr>
        <w:t>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Responsibilities</w:t>
      </w:r>
      <w:proofErr w:type="spellEnd"/>
      <w:r>
        <w:rPr>
          <w:rFonts w:ascii="Arial" w:eastAsia="Arial" w:hAnsi="Arial" w:cs="Arial"/>
          <w:b/>
          <w:sz w:val="32"/>
          <w:lang w:eastAsia="en-US"/>
        </w:rPr>
        <w:t>)</w:t>
      </w:r>
    </w:p>
    <w:p w:rsidR="0007144E" w:rsidRDefault="0007144E">
      <w:pPr>
        <w:spacing w:after="0" w:line="240" w:lineRule="auto"/>
        <w:rPr>
          <w:rFonts w:ascii="Arial" w:eastAsia="Arial" w:hAnsi="Arial" w:cs="Arial"/>
          <w:b/>
          <w:sz w:val="20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08"/>
        <w:gridCol w:w="4961"/>
        <w:gridCol w:w="1837"/>
      </w:tblGrid>
      <w:tr w:rsidR="00C748EE" w:rsidTr="00C748EE">
        <w:tc>
          <w:tcPr>
            <w:tcW w:w="846" w:type="dxa"/>
          </w:tcPr>
          <w:p w:rsidR="00C748EE" w:rsidRPr="002A4211" w:rsidRDefault="00C748EE">
            <w:pPr>
              <w:spacing w:after="0" w:line="240" w:lineRule="auto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№ п/п</w:t>
            </w:r>
          </w:p>
        </w:tc>
        <w:tc>
          <w:tcPr>
            <w:tcW w:w="1701" w:type="dxa"/>
          </w:tcPr>
          <w:p w:rsidR="00C748EE" w:rsidRPr="002A4211" w:rsidRDefault="00C748EE">
            <w:pPr>
              <w:spacing w:after="0" w:line="240" w:lineRule="auto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Роль</w:t>
            </w:r>
          </w:p>
        </w:tc>
        <w:tc>
          <w:tcPr>
            <w:tcW w:w="4961" w:type="dxa"/>
          </w:tcPr>
          <w:p w:rsidR="00C748EE" w:rsidRPr="002A4211" w:rsidRDefault="00C748EE">
            <w:pPr>
              <w:spacing w:after="0" w:line="240" w:lineRule="auto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 xml:space="preserve">Функционал и Обязанности  </w:t>
            </w:r>
          </w:p>
        </w:tc>
        <w:tc>
          <w:tcPr>
            <w:tcW w:w="1837" w:type="dxa"/>
          </w:tcPr>
          <w:p w:rsidR="00C748EE" w:rsidRPr="002A4211" w:rsidRDefault="00C748EE">
            <w:pPr>
              <w:spacing w:after="0" w:line="240" w:lineRule="auto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Calibri" w:cs="Times New Roman"/>
                <w:lang w:val="ru-RU" w:eastAsia="en-US"/>
              </w:rPr>
              <w:t>Ответственный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Pr="002A4211" w:rsidRDefault="00C748EE" w:rsidP="002A4211">
            <w:pPr>
              <w:spacing w:after="0" w:line="240" w:lineRule="auto"/>
              <w:jc w:val="center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Arial" w:cs="Times New Roman"/>
                <w:b/>
                <w:lang w:eastAsia="en-US"/>
              </w:rPr>
              <w:t>1</w:t>
            </w:r>
          </w:p>
        </w:tc>
        <w:tc>
          <w:tcPr>
            <w:tcW w:w="1701" w:type="dxa"/>
          </w:tcPr>
          <w:p w:rsidR="00C748EE" w:rsidRPr="002A4211" w:rsidRDefault="00C748EE" w:rsidP="00B70BA4">
            <w:pPr>
              <w:spacing w:after="0" w:line="240" w:lineRule="auto"/>
              <w:jc w:val="center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Calibri" w:cs="Times New Roman"/>
                <w:b/>
                <w:lang w:val="ru-RU" w:eastAsia="en-US"/>
              </w:rPr>
              <w:t>Лид</w:t>
            </w:r>
          </w:p>
        </w:tc>
        <w:tc>
          <w:tcPr>
            <w:tcW w:w="4961" w:type="dxa"/>
          </w:tcPr>
          <w:p w:rsidR="00C748EE" w:rsidRPr="002A4211" w:rsidRDefault="00C748EE" w:rsidP="00B70BA4">
            <w:pPr>
              <w:spacing w:after="0" w:line="240" w:lineRule="auto"/>
              <w:rPr>
                <w:rFonts w:eastAsia="Arial" w:cs="Times New Roman"/>
                <w:b/>
                <w:lang w:val="ru-RU" w:eastAsia="en-US"/>
              </w:rPr>
            </w:pPr>
            <w:r w:rsidRPr="002A4211">
              <w:rPr>
                <w:rFonts w:cs="Times New Roman"/>
                <w:lang w:val="ru-RU"/>
              </w:rPr>
              <w:t>Написание тест плана</w:t>
            </w:r>
            <w:r w:rsidR="00B70BA4" w:rsidRPr="002A4211">
              <w:rPr>
                <w:rFonts w:cs="Times New Roman"/>
                <w:lang w:val="ru-RU"/>
              </w:rPr>
              <w:t xml:space="preserve">, </w:t>
            </w:r>
            <w:r w:rsidRPr="002A4211">
              <w:rPr>
                <w:rFonts w:cs="Times New Roman"/>
                <w:lang w:val="ru-RU"/>
              </w:rPr>
              <w:t xml:space="preserve"> осуществление функци</w:t>
            </w:r>
            <w:r w:rsidR="00B70BA4" w:rsidRPr="002A4211">
              <w:rPr>
                <w:rFonts w:cs="Times New Roman"/>
                <w:lang w:val="ru-RU"/>
              </w:rPr>
              <w:t>онального тестирования вручную</w:t>
            </w:r>
          </w:p>
        </w:tc>
        <w:tc>
          <w:tcPr>
            <w:tcW w:w="1837" w:type="dxa"/>
          </w:tcPr>
          <w:p w:rsidR="00C748EE" w:rsidRPr="002A4211" w:rsidRDefault="00B70BA4" w:rsidP="00B70BA4">
            <w:pPr>
              <w:spacing w:after="0" w:line="240" w:lineRule="auto"/>
              <w:jc w:val="center"/>
              <w:rPr>
                <w:rFonts w:eastAsia="Arial" w:cs="Times New Roman"/>
                <w:b/>
                <w:lang w:val="ru-RU" w:eastAsia="en-US"/>
              </w:rPr>
            </w:pPr>
            <w:r w:rsidRPr="002A4211">
              <w:rPr>
                <w:rFonts w:eastAsia="Arial" w:cs="Times New Roman"/>
                <w:b/>
                <w:lang w:val="ru-RU" w:eastAsia="en-US"/>
              </w:rPr>
              <w:t>Каштанова</w:t>
            </w:r>
            <w:r w:rsidR="00C748EE" w:rsidRPr="002A4211">
              <w:rPr>
                <w:rFonts w:eastAsia="Arial" w:cs="Times New Roman"/>
                <w:b/>
                <w:lang w:val="ru-RU" w:eastAsia="en-US"/>
              </w:rPr>
              <w:t xml:space="preserve"> А.</w:t>
            </w:r>
            <w:r w:rsidRPr="002A4211">
              <w:rPr>
                <w:rFonts w:eastAsia="Arial" w:cs="Times New Roman"/>
                <w:b/>
                <w:lang w:val="ru-RU" w:eastAsia="en-US"/>
              </w:rPr>
              <w:t>С.</w:t>
            </w:r>
          </w:p>
        </w:tc>
      </w:tr>
      <w:tr w:rsidR="00C748EE" w:rsidRPr="00C748EE" w:rsidTr="00C748EE">
        <w:tc>
          <w:tcPr>
            <w:tcW w:w="846" w:type="dxa"/>
          </w:tcPr>
          <w:p w:rsidR="00C748EE" w:rsidRPr="002A4211" w:rsidRDefault="00C748EE" w:rsidP="002A4211">
            <w:pPr>
              <w:spacing w:after="0" w:line="240" w:lineRule="auto"/>
              <w:jc w:val="center"/>
              <w:rPr>
                <w:rFonts w:eastAsia="Arial" w:cs="Times New Roman"/>
                <w:b/>
                <w:lang w:eastAsia="en-US"/>
              </w:rPr>
            </w:pPr>
            <w:r w:rsidRPr="002A4211">
              <w:rPr>
                <w:rFonts w:eastAsia="Arial" w:cs="Times New Roman"/>
                <w:b/>
                <w:lang w:eastAsia="en-US"/>
              </w:rPr>
              <w:t>2</w:t>
            </w:r>
          </w:p>
        </w:tc>
        <w:tc>
          <w:tcPr>
            <w:tcW w:w="1701" w:type="dxa"/>
          </w:tcPr>
          <w:p w:rsidR="00C748EE" w:rsidRPr="002A4211" w:rsidRDefault="00C748EE">
            <w:pPr>
              <w:spacing w:after="0" w:line="240" w:lineRule="auto"/>
              <w:rPr>
                <w:rFonts w:eastAsia="Arial" w:cs="Times New Roman"/>
                <w:b/>
                <w:lang w:val="uk-UA" w:eastAsia="en-US"/>
              </w:rPr>
            </w:pPr>
            <w:proofErr w:type="spellStart"/>
            <w:r w:rsidRPr="002A4211">
              <w:rPr>
                <w:rFonts w:eastAsia="Arial" w:cs="Times New Roman"/>
                <w:b/>
                <w:lang w:val="uk-UA" w:eastAsia="en-US"/>
              </w:rPr>
              <w:t>Тестировщик</w:t>
            </w:r>
            <w:proofErr w:type="spellEnd"/>
          </w:p>
        </w:tc>
        <w:tc>
          <w:tcPr>
            <w:tcW w:w="4961" w:type="dxa"/>
          </w:tcPr>
          <w:p w:rsidR="00C748EE" w:rsidRPr="002A4211" w:rsidRDefault="00B70BA4" w:rsidP="00B70BA4">
            <w:pPr>
              <w:spacing w:after="0" w:line="240" w:lineRule="auto"/>
              <w:rPr>
                <w:rFonts w:eastAsia="Arial" w:cs="Times New Roman"/>
                <w:b/>
                <w:lang w:val="ru-RU" w:eastAsia="en-US"/>
              </w:rPr>
            </w:pPr>
            <w:r w:rsidRPr="002A4211">
              <w:rPr>
                <w:rFonts w:cs="Times New Roman"/>
                <w:lang w:val="ru-RU"/>
              </w:rPr>
              <w:t xml:space="preserve">Составление </w:t>
            </w:r>
            <w:r w:rsidRPr="002A4211">
              <w:rPr>
                <w:rFonts w:cs="Times New Roman"/>
              </w:rPr>
              <w:t>Mind</w:t>
            </w:r>
            <w:r w:rsidRPr="002A4211">
              <w:rPr>
                <w:rFonts w:cs="Times New Roman"/>
                <w:lang w:val="ru-RU"/>
              </w:rPr>
              <w:t xml:space="preserve"> </w:t>
            </w:r>
            <w:r w:rsidRPr="002A4211">
              <w:rPr>
                <w:rFonts w:cs="Times New Roman"/>
              </w:rPr>
              <w:t>Map</w:t>
            </w:r>
            <w:r w:rsidRPr="002A4211">
              <w:rPr>
                <w:rFonts w:cs="Times New Roman"/>
                <w:lang w:val="ru-RU"/>
              </w:rPr>
              <w:t xml:space="preserve"> карты, чек-листа, тест- кейсов</w:t>
            </w:r>
          </w:p>
        </w:tc>
        <w:tc>
          <w:tcPr>
            <w:tcW w:w="1837" w:type="dxa"/>
          </w:tcPr>
          <w:p w:rsidR="00C748EE" w:rsidRPr="002A4211" w:rsidRDefault="00B70BA4" w:rsidP="004C7E75">
            <w:pPr>
              <w:spacing w:after="0" w:line="240" w:lineRule="auto"/>
              <w:jc w:val="center"/>
              <w:rPr>
                <w:rFonts w:eastAsia="Arial" w:cs="Times New Roman"/>
                <w:b/>
                <w:lang w:val="ru-RU" w:eastAsia="en-US"/>
              </w:rPr>
            </w:pPr>
            <w:r w:rsidRPr="002A4211">
              <w:rPr>
                <w:rFonts w:eastAsia="Arial" w:cs="Times New Roman"/>
                <w:b/>
                <w:lang w:val="ru-RU" w:eastAsia="en-US"/>
              </w:rPr>
              <w:t>Сапожков М.М.</w:t>
            </w:r>
          </w:p>
        </w:tc>
      </w:tr>
    </w:tbl>
    <w:p w:rsidR="0007144E" w:rsidRPr="00C748EE" w:rsidRDefault="0007144E">
      <w:pPr>
        <w:spacing w:after="0" w:line="240" w:lineRule="auto"/>
        <w:rPr>
          <w:rFonts w:ascii="Arial" w:eastAsia="Arial" w:hAnsi="Arial" w:cs="Arial"/>
          <w:b/>
          <w:sz w:val="20"/>
          <w:lang w:val="ru-RU" w:eastAsia="en-US"/>
        </w:rPr>
      </w:pPr>
    </w:p>
    <w:p w:rsidR="00B70BA4" w:rsidRDefault="0040583C" w:rsidP="002A4211">
      <w:pPr>
        <w:spacing w:after="0" w:line="240" w:lineRule="auto"/>
        <w:jc w:val="center"/>
        <w:rPr>
          <w:rFonts w:ascii="Arial" w:eastAsia="Arial" w:hAnsi="Arial" w:cs="Arial"/>
          <w:b/>
          <w:sz w:val="32"/>
          <w:lang w:val="ru-RU" w:eastAsia="en-US"/>
        </w:rPr>
      </w:pPr>
      <w:r>
        <w:rPr>
          <w:rFonts w:asciiTheme="minorHAnsi" w:eastAsia="Arial" w:hAnsiTheme="minorHAnsi" w:cstheme="minorHAnsi"/>
          <w:sz w:val="32"/>
          <w:szCs w:val="32"/>
          <w:lang w:val="ru-RU" w:eastAsia="en-US"/>
        </w:rPr>
        <w:t>13.</w:t>
      </w:r>
      <w:r w:rsidR="002F1A50" w:rsidRPr="002F1A50">
        <w:rPr>
          <w:rFonts w:asciiTheme="minorHAnsi" w:eastAsia="Arial" w:hAnsiTheme="minorHAnsi" w:cstheme="minorHAnsi"/>
          <w:sz w:val="32"/>
          <w:szCs w:val="32"/>
          <w:lang w:val="ru-RU" w:eastAsia="en-US"/>
        </w:rPr>
        <w:t>Необходимые компетенции и тренинги</w:t>
      </w:r>
      <w:r w:rsidR="002F1A50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</w:p>
    <w:p w:rsidR="0007144E" w:rsidRDefault="002F1A50">
      <w:pPr>
        <w:spacing w:after="0" w:line="240" w:lineRule="auto"/>
        <w:jc w:val="center"/>
        <w:rPr>
          <w:rFonts w:ascii="Arial" w:eastAsia="Arial" w:hAnsi="Arial" w:cs="Arial"/>
          <w:b/>
          <w:sz w:val="32"/>
          <w:lang w:val="ru-RU" w:eastAsia="en-US"/>
        </w:rPr>
      </w:pPr>
      <w:r>
        <w:rPr>
          <w:rFonts w:ascii="Arial" w:eastAsia="Arial" w:hAnsi="Arial" w:cs="Arial"/>
          <w:b/>
          <w:sz w:val="32"/>
          <w:lang w:val="ru-RU" w:eastAsia="en-US"/>
        </w:rPr>
        <w:t>(</w:t>
      </w:r>
      <w:r w:rsidR="0040583C">
        <w:rPr>
          <w:rFonts w:ascii="Arial" w:eastAsia="Arial" w:hAnsi="Arial" w:cs="Arial"/>
          <w:b/>
          <w:sz w:val="32"/>
          <w:lang w:eastAsia="en-US"/>
        </w:rPr>
        <w:t>Staffing</w:t>
      </w:r>
      <w:r w:rsidR="0040583C" w:rsidRPr="00B70BA4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r w:rsidR="0040583C">
        <w:rPr>
          <w:rFonts w:ascii="Arial" w:eastAsia="Arial" w:hAnsi="Arial" w:cs="Arial"/>
          <w:b/>
          <w:sz w:val="32"/>
          <w:lang w:eastAsia="en-US"/>
        </w:rPr>
        <w:t>and</w:t>
      </w:r>
      <w:r w:rsidR="0040583C" w:rsidRPr="00B70BA4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r w:rsidR="0040583C">
        <w:rPr>
          <w:rFonts w:ascii="Arial" w:eastAsia="Arial" w:hAnsi="Arial" w:cs="Arial"/>
          <w:b/>
          <w:sz w:val="32"/>
          <w:lang w:eastAsia="en-US"/>
        </w:rPr>
        <w:t>Training</w:t>
      </w:r>
      <w:r w:rsidR="0040583C" w:rsidRPr="00B70BA4">
        <w:rPr>
          <w:rFonts w:ascii="Arial" w:eastAsia="Arial" w:hAnsi="Arial" w:cs="Arial"/>
          <w:b/>
          <w:sz w:val="32"/>
          <w:lang w:val="ru-RU" w:eastAsia="en-US"/>
        </w:rPr>
        <w:t xml:space="preserve"> </w:t>
      </w:r>
      <w:r w:rsidR="0040583C">
        <w:rPr>
          <w:rFonts w:ascii="Arial" w:eastAsia="Arial" w:hAnsi="Arial" w:cs="Arial"/>
          <w:b/>
          <w:sz w:val="32"/>
          <w:lang w:eastAsia="en-US"/>
        </w:rPr>
        <w:t>Needs</w:t>
      </w:r>
      <w:r w:rsidR="0040583C">
        <w:rPr>
          <w:rFonts w:ascii="Arial" w:eastAsia="Arial" w:hAnsi="Arial" w:cs="Arial"/>
          <w:b/>
          <w:sz w:val="32"/>
          <w:lang w:val="ru-RU" w:eastAsia="en-US"/>
        </w:rPr>
        <w:t>)</w:t>
      </w: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2A4211" w:rsidRDefault="0040583C" w:rsidP="002A4211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Для выполнения поставленных учебных задач необходимо обладать следующими знаниями и умениями: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знание и умение применения на практике стандарта IEEE-829;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 xml:space="preserve">- знание и умение применить на практике основных техник тест дизайна </w:t>
      </w:r>
    </w:p>
    <w:p w:rsidR="0007144E" w:rsidRPr="002A4211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2A4211">
        <w:rPr>
          <w:rFonts w:eastAsia="Calibri" w:cs="Times New Roman"/>
          <w:lang w:val="ru-RU" w:eastAsia="en-US"/>
        </w:rPr>
        <w:t>- знание различных типов тестирования в том числе функционального и нефункционального.</w:t>
      </w:r>
    </w:p>
    <w:p w:rsidR="0007144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p w:rsidR="0040583C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Default="0040583C">
      <w:pPr>
        <w:spacing w:after="0" w:line="240" w:lineRule="auto"/>
        <w:jc w:val="center"/>
        <w:rPr>
          <w:rFonts w:ascii="Arial" w:eastAsia="Arial" w:hAnsi="Arial" w:cs="Arial"/>
          <w:b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lastRenderedPageBreak/>
        <w:t>14.Расписание/ срок сдачи (</w:t>
      </w:r>
      <w:proofErr w:type="spellStart"/>
      <w:r>
        <w:rPr>
          <w:rFonts w:ascii="Arial" w:eastAsia="Arial" w:hAnsi="Arial" w:cs="Arial"/>
          <w:b/>
          <w:sz w:val="32"/>
          <w:lang w:val="ru-RU" w:eastAsia="en-US"/>
        </w:rPr>
        <w:t>Schedule</w:t>
      </w:r>
      <w:proofErr w:type="spellEnd"/>
      <w:r>
        <w:rPr>
          <w:rFonts w:ascii="Arial" w:eastAsia="Arial" w:hAnsi="Arial" w:cs="Arial"/>
          <w:b/>
          <w:sz w:val="32"/>
          <w:lang w:val="ru-RU" w:eastAsia="en-US"/>
        </w:rPr>
        <w:t>)</w:t>
      </w: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C748EE" w:rsidRDefault="0040583C" w:rsidP="002A4211">
      <w:pPr>
        <w:spacing w:after="0" w:line="240" w:lineRule="auto"/>
        <w:ind w:firstLine="709"/>
        <w:rPr>
          <w:rFonts w:cs="Times New Roman"/>
          <w:lang w:val="ru-RU"/>
        </w:rPr>
      </w:pPr>
      <w:r w:rsidRPr="00C748EE">
        <w:rPr>
          <w:rFonts w:cs="Times New Roman"/>
          <w:lang w:val="ru-RU"/>
        </w:rPr>
        <w:t xml:space="preserve">Срок утверждение и внесения всех тест кейсов в тест менеджмент систему – </w:t>
      </w:r>
      <w:r w:rsidR="00B70BA4">
        <w:rPr>
          <w:rFonts w:cs="Times New Roman"/>
          <w:lang w:val="ru-RU"/>
        </w:rPr>
        <w:t>05/03/2023</w:t>
      </w:r>
    </w:p>
    <w:p w:rsidR="0007144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23:59:59 </w:t>
      </w:r>
    </w:p>
    <w:p w:rsidR="0007144E" w:rsidRDefault="0040583C" w:rsidP="002A4211">
      <w:pPr>
        <w:spacing w:after="0" w:line="240" w:lineRule="auto"/>
        <w:ind w:firstLine="709"/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  <w:lang w:val="ru-RU" w:eastAsia="en-US"/>
        </w:rPr>
        <w:t xml:space="preserve">Срок составления отчетов </w:t>
      </w:r>
      <w:r w:rsidR="00B70BA4">
        <w:rPr>
          <w:rFonts w:cs="Times New Roman"/>
          <w:lang w:val="ru-RU" w:eastAsia="en-US"/>
        </w:rPr>
        <w:t>08/03/2023</w:t>
      </w:r>
      <w:r>
        <w:rPr>
          <w:rFonts w:cs="Times New Roman"/>
          <w:lang w:val="ru-RU" w:eastAsia="en-US"/>
        </w:rPr>
        <w:t xml:space="preserve"> 23:59:59 </w:t>
      </w:r>
    </w:p>
    <w:p w:rsidR="0007144E" w:rsidRPr="00C748EE" w:rsidRDefault="0040583C" w:rsidP="002A4211">
      <w:pPr>
        <w:spacing w:after="0" w:line="240" w:lineRule="auto"/>
        <w:ind w:firstLine="709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cs="Times New Roman"/>
          <w:lang w:val="ru-RU"/>
        </w:rPr>
        <w:t xml:space="preserve">Срок сдачи проекта – </w:t>
      </w:r>
      <w:r w:rsidR="00B70BA4">
        <w:rPr>
          <w:rFonts w:cs="Times New Roman"/>
          <w:lang w:val="ru-RU"/>
        </w:rPr>
        <w:t>10/03</w:t>
      </w:r>
      <w:r w:rsidRPr="00C748EE">
        <w:rPr>
          <w:rFonts w:cs="Times New Roman"/>
          <w:lang w:val="ru-RU"/>
        </w:rPr>
        <w:t>/20</w:t>
      </w:r>
      <w:r w:rsidR="00B70BA4">
        <w:rPr>
          <w:rFonts w:cs="Times New Roman"/>
          <w:lang w:val="ru-RU"/>
        </w:rPr>
        <w:t>23</w:t>
      </w:r>
      <w:r w:rsidRPr="00C748EE">
        <w:rPr>
          <w:rFonts w:cs="Times New Roman"/>
          <w:lang w:val="ru-RU"/>
        </w:rPr>
        <w:t xml:space="preserve"> 19:00:00</w:t>
      </w:r>
    </w:p>
    <w:p w:rsidR="002A4211" w:rsidRPr="002A4211" w:rsidRDefault="0040583C" w:rsidP="002A4211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15.Риски </w:t>
      </w:r>
      <w:r w:rsidRPr="002A4211">
        <w:rPr>
          <w:rFonts w:ascii="Calibri" w:eastAsia="Calibri" w:hAnsi="Calibri"/>
          <w:b/>
          <w:sz w:val="32"/>
          <w:lang w:val="ru-RU" w:eastAsia="en-US"/>
        </w:rPr>
        <w:t>(</w:t>
      </w:r>
      <w:proofErr w:type="spellStart"/>
      <w:r w:rsidRPr="002A4211">
        <w:rPr>
          <w:rFonts w:ascii="Calibri" w:eastAsia="Calibri" w:hAnsi="Calibri"/>
          <w:b/>
          <w:sz w:val="32"/>
          <w:lang w:val="ru-RU" w:eastAsia="en-US"/>
        </w:rPr>
        <w:t>Risks</w:t>
      </w:r>
      <w:proofErr w:type="spellEnd"/>
      <w:r w:rsidRPr="002A4211">
        <w:rPr>
          <w:rFonts w:ascii="Calibri" w:eastAsia="Calibri" w:hAnsi="Calibri"/>
          <w:b/>
          <w:sz w:val="32"/>
          <w:lang w:val="ru-RU" w:eastAsia="en-US"/>
        </w:rPr>
        <w:t xml:space="preserve"> </w:t>
      </w:r>
      <w:proofErr w:type="spellStart"/>
      <w:r w:rsidRPr="002A4211">
        <w:rPr>
          <w:rFonts w:ascii="Calibri" w:eastAsia="Calibri" w:hAnsi="Calibri"/>
          <w:b/>
          <w:sz w:val="32"/>
          <w:lang w:val="ru-RU" w:eastAsia="en-US"/>
        </w:rPr>
        <w:t>and</w:t>
      </w:r>
      <w:proofErr w:type="spellEnd"/>
      <w:r w:rsidRPr="002A4211">
        <w:rPr>
          <w:rFonts w:ascii="Calibri" w:eastAsia="Calibri" w:hAnsi="Calibri"/>
          <w:b/>
          <w:sz w:val="32"/>
          <w:lang w:val="ru-RU" w:eastAsia="en-US"/>
        </w:rPr>
        <w:t xml:space="preserve"> </w:t>
      </w:r>
      <w:proofErr w:type="spellStart"/>
      <w:r w:rsidRPr="002A4211">
        <w:rPr>
          <w:rFonts w:ascii="Calibri" w:eastAsia="Calibri" w:hAnsi="Calibri"/>
          <w:b/>
          <w:sz w:val="32"/>
          <w:lang w:val="ru-RU" w:eastAsia="en-US"/>
        </w:rPr>
        <w:t>contingencies</w:t>
      </w:r>
      <w:proofErr w:type="spellEnd"/>
      <w:r w:rsidRPr="002A4211">
        <w:rPr>
          <w:rFonts w:ascii="Calibri" w:eastAsia="Calibri" w:hAnsi="Calibri"/>
          <w:b/>
          <w:sz w:val="32"/>
          <w:lang w:val="ru-RU" w:eastAsia="en-US"/>
        </w:rPr>
        <w:t>)</w:t>
      </w:r>
    </w:p>
    <w:p w:rsidR="002A4211" w:rsidRDefault="002A4211">
      <w:pPr>
        <w:spacing w:after="0" w:line="240" w:lineRule="auto"/>
        <w:jc w:val="center"/>
        <w:rPr>
          <w:rFonts w:ascii="Calibri" w:eastAsia="Calibri" w:hAnsi="Calibri"/>
          <w:sz w:val="32"/>
          <w:lang w:val="ru-RU" w:eastAsia="en-US"/>
        </w:rPr>
      </w:pPr>
    </w:p>
    <w:p w:rsidR="0007144E" w:rsidRPr="00B70BA4" w:rsidRDefault="0040583C" w:rsidP="00B70BA4">
      <w:pPr>
        <w:spacing w:after="0" w:line="240" w:lineRule="auto"/>
        <w:ind w:firstLine="709"/>
        <w:rPr>
          <w:rFonts w:eastAsia="Calibri" w:cs="Times New Roman"/>
          <w:lang w:val="ru-RU" w:eastAsia="en-US"/>
        </w:rPr>
      </w:pPr>
      <w:r w:rsidRPr="00B70BA4">
        <w:rPr>
          <w:rFonts w:eastAsia="Calibri" w:cs="Times New Roman"/>
          <w:lang w:val="ru-RU" w:eastAsia="en-US"/>
        </w:rPr>
        <w:t xml:space="preserve">Возможные риски во время тестирования: </w:t>
      </w:r>
    </w:p>
    <w:p w:rsidR="0007144E" w:rsidRPr="00B70BA4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B70BA4">
        <w:rPr>
          <w:rFonts w:eastAsia="Calibri" w:cs="Times New Roman"/>
          <w:lang w:val="ru-RU" w:eastAsia="en-US"/>
        </w:rPr>
        <w:t xml:space="preserve">- </w:t>
      </w:r>
      <w:r w:rsidR="00B70BA4">
        <w:rPr>
          <w:rFonts w:eastAsia="Calibri" w:cs="Times New Roman"/>
          <w:lang w:val="ru-RU" w:eastAsia="en-US"/>
        </w:rPr>
        <w:t>н</w:t>
      </w:r>
      <w:r w:rsidRPr="00B70BA4">
        <w:rPr>
          <w:rFonts w:eastAsia="Calibri" w:cs="Times New Roman"/>
          <w:lang w:val="ru-RU" w:eastAsia="en-US"/>
        </w:rPr>
        <w:t xml:space="preserve">едостаточное количество кадровых ресурсов для тестирования приложения в </w:t>
      </w:r>
    </w:p>
    <w:p w:rsidR="0007144E" w:rsidRPr="00B70BA4" w:rsidRDefault="00B70BA4">
      <w:pPr>
        <w:spacing w:after="0" w:line="240" w:lineRule="auto"/>
        <w:rPr>
          <w:rFonts w:eastAsia="Calibri" w:cs="Times New Roman"/>
          <w:lang w:val="ru-RU" w:eastAsia="en-US"/>
        </w:rPr>
      </w:pPr>
      <w:r>
        <w:rPr>
          <w:rFonts w:eastAsia="Calibri" w:cs="Times New Roman"/>
          <w:lang w:val="ru-RU" w:eastAsia="en-US"/>
        </w:rPr>
        <w:t>установленные сроки,</w:t>
      </w:r>
      <w:r w:rsidR="0040583C" w:rsidRPr="00B70BA4">
        <w:rPr>
          <w:rFonts w:eastAsia="Calibri" w:cs="Times New Roman"/>
          <w:lang w:val="ru-RU" w:eastAsia="en-US"/>
        </w:rPr>
        <w:t xml:space="preserve">  </w:t>
      </w:r>
    </w:p>
    <w:p w:rsidR="0007144E" w:rsidRPr="00B70BA4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B70BA4">
        <w:rPr>
          <w:rFonts w:cs="Times New Roman"/>
          <w:lang w:val="ru-RU" w:eastAsia="en-US"/>
        </w:rPr>
        <w:t xml:space="preserve">- </w:t>
      </w:r>
      <w:r w:rsidR="00B70BA4">
        <w:rPr>
          <w:rFonts w:cs="Times New Roman"/>
          <w:lang w:val="ru-RU" w:eastAsia="en-US"/>
        </w:rPr>
        <w:t>о</w:t>
      </w:r>
      <w:r w:rsidRPr="00B70BA4">
        <w:rPr>
          <w:rFonts w:cs="Times New Roman"/>
          <w:lang w:val="ru-RU" w:eastAsia="en-US"/>
        </w:rPr>
        <w:t>тсутствие необходимого оборудования, программного обесп</w:t>
      </w:r>
      <w:r w:rsidR="00B70BA4">
        <w:rPr>
          <w:rFonts w:cs="Times New Roman"/>
          <w:lang w:val="ru-RU" w:eastAsia="en-US"/>
        </w:rPr>
        <w:t>ечения, данных или инструментов,</w:t>
      </w:r>
      <w:r w:rsidRPr="00B70BA4">
        <w:rPr>
          <w:rFonts w:cs="Times New Roman"/>
          <w:lang w:val="ru-RU" w:eastAsia="en-US"/>
        </w:rPr>
        <w:t xml:space="preserve"> </w:t>
      </w:r>
      <w:bookmarkStart w:id="0" w:name="_GoBack"/>
      <w:bookmarkEnd w:id="0"/>
    </w:p>
    <w:p w:rsidR="0007144E" w:rsidRPr="00B70BA4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B70BA4">
        <w:rPr>
          <w:rFonts w:cs="Times New Roman"/>
          <w:lang w:val="ru-RU" w:eastAsia="en-US"/>
        </w:rPr>
        <w:t xml:space="preserve">- </w:t>
      </w:r>
      <w:r w:rsidR="00B70BA4">
        <w:rPr>
          <w:rFonts w:cs="Times New Roman"/>
          <w:lang w:val="ru-RU" w:eastAsia="en-US"/>
        </w:rPr>
        <w:t>и</w:t>
      </w:r>
      <w:r w:rsidRPr="00B70BA4">
        <w:rPr>
          <w:rFonts w:cs="Times New Roman"/>
          <w:lang w:val="ru-RU" w:eastAsia="en-US"/>
        </w:rPr>
        <w:t>зменения в оригинал</w:t>
      </w:r>
      <w:r w:rsidR="00B70BA4">
        <w:rPr>
          <w:rFonts w:cs="Times New Roman"/>
          <w:lang w:val="ru-RU" w:eastAsia="en-US"/>
        </w:rPr>
        <w:t>ьных требований или инструкций,</w:t>
      </w:r>
    </w:p>
    <w:p w:rsidR="0007144E" w:rsidRPr="00B70BA4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B70BA4">
        <w:rPr>
          <w:rFonts w:cs="Times New Roman"/>
          <w:lang w:val="ru-RU" w:eastAsia="en-US"/>
        </w:rPr>
        <w:t xml:space="preserve">- </w:t>
      </w:r>
      <w:r w:rsidR="00B70BA4">
        <w:rPr>
          <w:rFonts w:cs="Times New Roman"/>
          <w:lang w:val="ru-RU" w:eastAsia="en-US"/>
        </w:rPr>
        <w:t>к</w:t>
      </w:r>
      <w:r w:rsidRPr="00B70BA4">
        <w:rPr>
          <w:rFonts w:cs="Times New Roman"/>
          <w:lang w:val="ru-RU" w:eastAsia="en-US"/>
        </w:rPr>
        <w:t>оличество допус</w:t>
      </w:r>
      <w:r w:rsidR="00B70BA4">
        <w:rPr>
          <w:rFonts w:cs="Times New Roman"/>
          <w:lang w:val="ru-RU" w:eastAsia="en-US"/>
        </w:rPr>
        <w:t>тимых дефектов будет увеличено,</w:t>
      </w:r>
    </w:p>
    <w:p w:rsidR="0007144E" w:rsidRPr="00B70BA4" w:rsidRDefault="0040583C">
      <w:pPr>
        <w:spacing w:after="0" w:line="240" w:lineRule="auto"/>
        <w:rPr>
          <w:rFonts w:eastAsia="Calibri" w:cs="Times New Roman"/>
          <w:lang w:val="ru-RU" w:eastAsia="en-US"/>
        </w:rPr>
      </w:pPr>
      <w:r w:rsidRPr="00B70BA4">
        <w:rPr>
          <w:rFonts w:cs="Times New Roman"/>
          <w:lang w:val="ru-RU" w:eastAsia="en-US"/>
        </w:rPr>
        <w:t xml:space="preserve">- </w:t>
      </w:r>
      <w:r w:rsidR="00B70BA4">
        <w:rPr>
          <w:rFonts w:cs="Times New Roman"/>
          <w:lang w:val="ru-RU" w:eastAsia="en-US"/>
        </w:rPr>
        <w:t>т</w:t>
      </w:r>
      <w:r w:rsidRPr="00B70BA4">
        <w:rPr>
          <w:rFonts w:cs="Times New Roman"/>
          <w:lang w:val="ru-RU" w:eastAsia="en-US"/>
        </w:rPr>
        <w:t xml:space="preserve">ест команда будет работать сверхурочно. Это негативно может </w:t>
      </w:r>
      <w:r w:rsidR="00B70BA4">
        <w:rPr>
          <w:rFonts w:cs="Times New Roman"/>
          <w:lang w:val="ru-RU" w:eastAsia="en-US"/>
        </w:rPr>
        <w:t>повлиять на боевой дух команды,</w:t>
      </w:r>
    </w:p>
    <w:p w:rsidR="0007144E" w:rsidRPr="00B70BA4" w:rsidRDefault="0040583C">
      <w:pPr>
        <w:spacing w:after="0" w:line="240" w:lineRule="auto"/>
        <w:rPr>
          <w:rFonts w:eastAsia="Verdana" w:cs="Times New Roman"/>
          <w:lang w:val="ru-RU" w:eastAsia="en-US"/>
        </w:rPr>
      </w:pPr>
      <w:r w:rsidRPr="00B70BA4">
        <w:rPr>
          <w:rFonts w:cs="Times New Roman"/>
          <w:lang w:val="ru-RU" w:eastAsia="en-US"/>
        </w:rPr>
        <w:t xml:space="preserve">- </w:t>
      </w:r>
      <w:r w:rsidR="00B70BA4">
        <w:rPr>
          <w:rFonts w:cs="Times New Roman"/>
          <w:lang w:val="ru-RU" w:eastAsia="en-US"/>
        </w:rPr>
        <w:t>о</w:t>
      </w:r>
      <w:r w:rsidRPr="00B70BA4">
        <w:rPr>
          <w:rFonts w:cs="Times New Roman"/>
          <w:lang w:val="ru-RU" w:eastAsia="en-US"/>
        </w:rPr>
        <w:t>б</w:t>
      </w:r>
      <w:r w:rsidR="00B70BA4">
        <w:rPr>
          <w:rFonts w:cs="Times New Roman"/>
          <w:lang w:val="ru-RU" w:eastAsia="en-US"/>
        </w:rPr>
        <w:t>ъемы плана могут быть изменены,</w:t>
      </w:r>
    </w:p>
    <w:p w:rsidR="0007144E" w:rsidRPr="00B70BA4" w:rsidRDefault="0040583C">
      <w:pPr>
        <w:spacing w:after="0" w:line="240" w:lineRule="auto"/>
        <w:rPr>
          <w:rFonts w:eastAsia="Verdana" w:cs="Times New Roman"/>
          <w:lang w:val="ru-RU" w:eastAsia="en-US"/>
        </w:rPr>
      </w:pPr>
      <w:r w:rsidRPr="00B70BA4">
        <w:rPr>
          <w:rFonts w:cs="Times New Roman"/>
          <w:lang w:val="ru-RU"/>
        </w:rPr>
        <w:t>- тестирование приложения может быть просто остановлено (крайний случай)</w:t>
      </w:r>
    </w:p>
    <w:p w:rsidR="0007144E" w:rsidRPr="00C748EE" w:rsidRDefault="0040583C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2"/>
          <w:lang w:val="ru-RU" w:eastAsia="en-US"/>
        </w:rPr>
        <w:t xml:space="preserve"> </w:t>
      </w:r>
    </w:p>
    <w:p w:rsidR="0007144E" w:rsidRDefault="0040583C">
      <w:pPr>
        <w:spacing w:after="0" w:line="240" w:lineRule="auto"/>
        <w:jc w:val="center"/>
        <w:rPr>
          <w:rFonts w:ascii="Calibri" w:eastAsia="Calibri" w:hAnsi="Calibri"/>
          <w:sz w:val="22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>16. Утверждение (</w:t>
      </w:r>
      <w:proofErr w:type="spellStart"/>
      <w:r>
        <w:rPr>
          <w:rFonts w:ascii="Arial" w:eastAsia="Arial" w:hAnsi="Arial" w:cs="Arial"/>
          <w:b/>
          <w:sz w:val="28"/>
          <w:lang w:val="ru-RU" w:eastAsia="en-US"/>
        </w:rPr>
        <w:t>Approvals</w:t>
      </w:r>
      <w:proofErr w:type="spellEnd"/>
      <w:r>
        <w:rPr>
          <w:rFonts w:ascii="Calibri" w:eastAsia="Calibri" w:hAnsi="Calibri"/>
          <w:sz w:val="28"/>
          <w:lang w:val="ru-RU" w:eastAsia="en-US"/>
        </w:rPr>
        <w:t>)</w:t>
      </w:r>
    </w:p>
    <w:p w:rsidR="0007144E" w:rsidRDefault="0007144E">
      <w:pPr>
        <w:spacing w:after="0" w:line="240" w:lineRule="auto"/>
        <w:jc w:val="center"/>
        <w:rPr>
          <w:rFonts w:ascii="Calibri" w:eastAsia="Calibri" w:hAnsi="Calibri"/>
          <w:sz w:val="22"/>
          <w:lang w:val="ru-RU" w:eastAsia="en-US"/>
        </w:rPr>
      </w:pPr>
    </w:p>
    <w:p w:rsidR="0007144E" w:rsidRPr="00C748EE" w:rsidRDefault="0040583C">
      <w:pPr>
        <w:spacing w:after="0" w:line="240" w:lineRule="auto"/>
        <w:jc w:val="center"/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lang w:val="ru-RU" w:eastAsia="en-US"/>
        </w:rPr>
        <w:t xml:space="preserve">Утверждение тест кейсов – Ответственный тест </w:t>
      </w:r>
      <w:proofErr w:type="spellStart"/>
      <w:r>
        <w:rPr>
          <w:rFonts w:cs="Times New Roman"/>
          <w:lang w:val="ru-RU" w:eastAsia="en-US"/>
        </w:rPr>
        <w:t>лид</w:t>
      </w:r>
      <w:proofErr w:type="spellEnd"/>
      <w:r>
        <w:rPr>
          <w:rFonts w:cs="Times New Roman"/>
          <w:lang w:val="ru-RU" w:eastAsia="en-US"/>
        </w:rPr>
        <w:t xml:space="preserve"> – </w:t>
      </w:r>
      <w:r w:rsidR="00B70BA4">
        <w:rPr>
          <w:rFonts w:cs="Times New Roman"/>
          <w:lang w:val="ru-RU" w:eastAsia="en-US"/>
        </w:rPr>
        <w:t>Каштанова А.С.</w:t>
      </w:r>
      <w:r>
        <w:rPr>
          <w:rFonts w:cs="Times New Roman"/>
          <w:lang w:val="ru-RU" w:eastAsia="en-US"/>
        </w:rPr>
        <w:t xml:space="preserve"> </w:t>
      </w:r>
    </w:p>
    <w:p w:rsidR="0007144E" w:rsidRPr="00C748EE" w:rsidRDefault="0040583C" w:rsidP="00B70BA4">
      <w:pPr>
        <w:spacing w:after="0" w:line="240" w:lineRule="auto"/>
        <w:jc w:val="center"/>
        <w:rPr>
          <w:rFonts w:ascii="Verdana" w:eastAsia="Verdana" w:hAnsi="Verdana" w:cs="Verdana"/>
          <w:sz w:val="16"/>
          <w:lang w:val="ru-RU" w:eastAsia="en-US"/>
        </w:rPr>
      </w:pPr>
      <w:r w:rsidRPr="00C748EE">
        <w:rPr>
          <w:rFonts w:cs="Times New Roman"/>
          <w:lang w:val="ru-RU"/>
        </w:rPr>
        <w:t xml:space="preserve">Прием готового проекта - Ответственный - </w:t>
      </w:r>
      <w:r w:rsidR="00B70BA4">
        <w:rPr>
          <w:rFonts w:cs="Times New Roman"/>
          <w:lang w:val="ru-RU" w:eastAsia="en-US"/>
        </w:rPr>
        <w:t>Каштанова А.С.</w:t>
      </w:r>
    </w:p>
    <w:p w:rsidR="0007144E" w:rsidRPr="00C748EE" w:rsidRDefault="0007144E">
      <w:pPr>
        <w:spacing w:after="0" w:line="240" w:lineRule="auto"/>
        <w:rPr>
          <w:rFonts w:ascii="Calibri" w:eastAsia="Calibri" w:hAnsi="Calibri"/>
          <w:sz w:val="22"/>
          <w:lang w:val="ru-RU" w:eastAsia="en-US"/>
        </w:rPr>
      </w:pPr>
    </w:p>
    <w:sectPr w:rsidR="0007144E" w:rsidRPr="00C748EE" w:rsidSect="00F26542">
      <w:pgSz w:w="11906" w:h="16838"/>
      <w:pgMar w:top="1134" w:right="850" w:bottom="1134" w:left="1134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41C6"/>
    <w:multiLevelType w:val="hybridMultilevel"/>
    <w:tmpl w:val="4FE0DDBA"/>
    <w:lvl w:ilvl="0" w:tplc="6F1296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317D"/>
    <w:multiLevelType w:val="multilevel"/>
    <w:tmpl w:val="EA48863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2" w15:restartNumberingAfterBreak="0">
    <w:nsid w:val="29C5848B"/>
    <w:multiLevelType w:val="multilevel"/>
    <w:tmpl w:val="69625DB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 w15:restartNumberingAfterBreak="0">
    <w:nsid w:val="36BD84C3"/>
    <w:multiLevelType w:val="multilevel"/>
    <w:tmpl w:val="C428AD1C"/>
    <w:lvl w:ilvl="0">
      <w:start w:val="1"/>
      <w:numFmt w:val="decimal"/>
      <w:lvlText w:val="%1."/>
      <w:lvlJc w:val="left"/>
      <w:pPr>
        <w:ind w:left="7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4" w15:restartNumberingAfterBreak="0">
    <w:nsid w:val="3E806F41"/>
    <w:multiLevelType w:val="hybridMultilevel"/>
    <w:tmpl w:val="30F23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F08BB"/>
    <w:multiLevelType w:val="multilevel"/>
    <w:tmpl w:val="59BABB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6" w15:restartNumberingAfterBreak="0">
    <w:nsid w:val="55DD41DB"/>
    <w:multiLevelType w:val="multilevel"/>
    <w:tmpl w:val="2A685B2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3"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4"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6"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7"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vertAlign w:val="baseline"/>
        <w:lang w:val="en-US" w:eastAsia="en-US" w:bidi="ar-SA"/>
      </w:rPr>
    </w:lvl>
  </w:abstractNum>
  <w:abstractNum w:abstractNumId="7" w15:restartNumberingAfterBreak="0">
    <w:nsid w:val="56605CE3"/>
    <w:multiLevelType w:val="hybridMultilevel"/>
    <w:tmpl w:val="A4E68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A490D"/>
    <w:multiLevelType w:val="multilevel"/>
    <w:tmpl w:val="54E0AFA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9" w15:restartNumberingAfterBreak="0">
    <w:nsid w:val="72C02BE2"/>
    <w:multiLevelType w:val="multilevel"/>
    <w:tmpl w:val="8AA6656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0" w15:restartNumberingAfterBreak="0">
    <w:nsid w:val="7AEC13CA"/>
    <w:multiLevelType w:val="hybridMultilevel"/>
    <w:tmpl w:val="57FAA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0741D"/>
    <w:multiLevelType w:val="multilevel"/>
    <w:tmpl w:val="8684EBD2"/>
    <w:lvl w:ilvl="0">
      <w:numFmt w:val="bullet"/>
      <w:lvlText w:val=""/>
      <w:lvlJc w:val="left"/>
      <w:pPr>
        <w:ind w:left="720" w:firstLine="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ind w:left="2880" w:firstLine="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ind w:left="5040" w:firstLine="0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4E"/>
    <w:rsid w:val="0007144E"/>
    <w:rsid w:val="002A4211"/>
    <w:rsid w:val="002F1A50"/>
    <w:rsid w:val="003602F8"/>
    <w:rsid w:val="0040583C"/>
    <w:rsid w:val="004C7E75"/>
    <w:rsid w:val="00512F44"/>
    <w:rsid w:val="008311CD"/>
    <w:rsid w:val="008A4D14"/>
    <w:rsid w:val="0091441F"/>
    <w:rsid w:val="009878AB"/>
    <w:rsid w:val="00A424F6"/>
    <w:rsid w:val="00B0124A"/>
    <w:rsid w:val="00B70BA4"/>
    <w:rsid w:val="00C748EE"/>
    <w:rsid w:val="00DD3258"/>
    <w:rsid w:val="00E1781C"/>
    <w:rsid w:val="00F2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4ECA"/>
  <w15:docId w15:val="{DDA0D3EA-FB9A-4E9F-B541-6A03D125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B012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31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ybugs.com/st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Сапожков</dc:creator>
  <cp:lastModifiedBy>Максим Сапожков</cp:lastModifiedBy>
  <cp:revision>7</cp:revision>
  <dcterms:created xsi:type="dcterms:W3CDTF">2023-02-20T16:08:00Z</dcterms:created>
  <dcterms:modified xsi:type="dcterms:W3CDTF">2023-02-21T17:16:00Z</dcterms:modified>
</cp:coreProperties>
</file>