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45E" w:rsidRDefault="008C645E" w:rsidP="008C645E">
      <w:pPr>
        <w:jc w:val="center"/>
        <w:rPr>
          <w:rFonts w:ascii="Tahoma" w:hAnsi="Tahoma" w:cs="Tahoma"/>
          <w:sz w:val="72"/>
        </w:rPr>
      </w:pPr>
      <w:bookmarkStart w:id="0" w:name="_Toc242857915"/>
    </w:p>
    <w:p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rsidR="008C645E" w:rsidRDefault="008C645E" w:rsidP="008C645E">
      <w:pPr>
        <w:pBdr>
          <w:bottom w:val="single" w:sz="6" w:space="1" w:color="auto"/>
        </w:pBdr>
        <w:jc w:val="center"/>
        <w:rPr>
          <w:rFonts w:ascii="Tahoma" w:hAnsi="Tahoma" w:cs="Tahoma"/>
          <w:sz w:val="72"/>
        </w:rPr>
      </w:pPr>
    </w:p>
    <w:p w:rsidR="008C645E" w:rsidRPr="00D2011B" w:rsidRDefault="008C645E" w:rsidP="008C645E">
      <w:pPr>
        <w:jc w:val="center"/>
        <w:rPr>
          <w:sz w:val="36"/>
        </w:rPr>
      </w:pPr>
    </w:p>
    <w:p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ect w14:anchorId="3143E25B" id="Rectangle 4" o:spid="_x0000_s1026"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t>&lt;INSERT NAME&gt;</w:t>
      </w:r>
    </w:p>
    <w:p w:rsidR="00EE1E5B" w:rsidRPr="008C645E" w:rsidRDefault="00EE1E5B" w:rsidP="008C645E">
      <w:pPr>
        <w:ind w:firstLine="720"/>
        <w:rPr>
          <w:rFonts w:cs="Tahoma"/>
          <w:sz w:val="28"/>
          <w:szCs w:val="28"/>
        </w:rPr>
      </w:pPr>
      <w:r>
        <w:br w:type="page"/>
      </w:r>
    </w:p>
    <w:p w:rsidR="00E62AF0" w:rsidRPr="00E62AF0" w:rsidRDefault="005779E2" w:rsidP="007C7632">
      <w:pPr>
        <w:pStyle w:val="Heading1"/>
      </w:pPr>
      <w:r>
        <w:lastRenderedPageBreak/>
        <w:t>H446-03</w:t>
      </w:r>
      <w:r w:rsidR="00E62AF0" w:rsidRPr="00E62AF0">
        <w:t xml:space="preserve"> – Project </w:t>
      </w:r>
      <w:r w:rsidR="005A634C">
        <w:t>CONTENTS</w:t>
      </w:r>
    </w:p>
    <w:p w:rsidR="00840501" w:rsidRPr="007C7632" w:rsidRDefault="005A634C" w:rsidP="007C7632">
      <w:pPr>
        <w:pStyle w:val="Heading1"/>
      </w:pPr>
      <w:bookmarkStart w:id="1" w:name="_Toc452555018"/>
      <w:r>
        <w:t xml:space="preserve">A. </w:t>
      </w:r>
      <w:bookmarkEnd w:id="0"/>
      <w:bookmarkEnd w:id="1"/>
      <w:r w:rsidR="007A087A">
        <w:t>PROJECT IDEAS</w:t>
      </w:r>
    </w:p>
    <w:p w:rsidR="00332091" w:rsidRDefault="00332091" w:rsidP="00D91781">
      <w:pPr>
        <w:autoSpaceDE w:val="0"/>
        <w:autoSpaceDN w:val="0"/>
        <w:adjustRightInd w:val="0"/>
        <w:spacing w:before="0" w:after="0" w:line="240" w:lineRule="auto"/>
        <w:rPr>
          <w:rFonts w:cs="Arial"/>
          <w:sz w:val="22"/>
          <w:szCs w:val="22"/>
          <w:lang w:val="en-GB" w:bidi="ar-SA"/>
        </w:rPr>
      </w:pPr>
    </w:p>
    <w:p w:rsidR="00215EC0" w:rsidRDefault="007C7632"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The purpose of this document is to identify ideas for your practical programming project to start in the new year. You should identify at least 3 ideas for a project. These will then be discussed with your teacher</w:t>
      </w:r>
      <w:r w:rsidR="000950DB">
        <w:rPr>
          <w:rFonts w:cs="Arial"/>
          <w:sz w:val="22"/>
          <w:szCs w:val="22"/>
          <w:lang w:val="en-GB" w:bidi="ar-SA"/>
        </w:rPr>
        <w:t>s</w:t>
      </w:r>
      <w:r>
        <w:rPr>
          <w:rFonts w:cs="Arial"/>
          <w:sz w:val="22"/>
          <w:szCs w:val="22"/>
          <w:lang w:val="en-GB" w:bidi="ar-SA"/>
        </w:rPr>
        <w:t xml:space="preserve"> to agree a suitable project to initiate in Jan 2017. This is a significant decision as the project represents 20% of your final mark, so please give this significant thought over your holidays.</w:t>
      </w:r>
      <w:r w:rsidR="00F539BC">
        <w:rPr>
          <w:rFonts w:cs="Arial"/>
          <w:sz w:val="22"/>
          <w:szCs w:val="22"/>
          <w:lang w:val="en-GB" w:bidi="ar-SA"/>
        </w:rPr>
        <w:t xml:space="preserve"> Try to choose a subject/area that you are passionate about as this project will be hard work!</w:t>
      </w:r>
    </w:p>
    <w:p w:rsidR="0011488D" w:rsidRDefault="0011488D" w:rsidP="00D91781">
      <w:pPr>
        <w:autoSpaceDE w:val="0"/>
        <w:autoSpaceDN w:val="0"/>
        <w:adjustRightInd w:val="0"/>
        <w:spacing w:before="0" w:after="0" w:line="240" w:lineRule="auto"/>
        <w:rPr>
          <w:rFonts w:cs="Arial"/>
          <w:sz w:val="22"/>
          <w:szCs w:val="22"/>
          <w:lang w:val="en-GB" w:bidi="ar-SA"/>
        </w:rPr>
      </w:pPr>
    </w:p>
    <w:p w:rsidR="0011488D" w:rsidRDefault="0011488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The key steps in your projects will be to</w:t>
      </w:r>
    </w:p>
    <w:p w:rsidR="0011488D" w:rsidRDefault="0011488D" w:rsidP="0011488D">
      <w:pPr>
        <w:pStyle w:val="ListParagraph"/>
        <w:numPr>
          <w:ilvl w:val="0"/>
          <w:numId w:val="17"/>
        </w:numPr>
        <w:autoSpaceDE w:val="0"/>
        <w:autoSpaceDN w:val="0"/>
        <w:adjustRightInd w:val="0"/>
        <w:spacing w:before="0" w:after="0" w:line="240" w:lineRule="auto"/>
        <w:rPr>
          <w:rFonts w:cs="Arial"/>
          <w:sz w:val="22"/>
          <w:szCs w:val="22"/>
          <w:lang w:val="en-GB" w:bidi="ar-SA"/>
        </w:rPr>
      </w:pPr>
      <w:r>
        <w:rPr>
          <w:rFonts w:cs="Arial"/>
          <w:sz w:val="22"/>
          <w:szCs w:val="22"/>
          <w:lang w:val="en-GB" w:bidi="ar-SA"/>
        </w:rPr>
        <w:t>Analyse</w:t>
      </w:r>
    </w:p>
    <w:p w:rsidR="0011488D" w:rsidRDefault="0011488D" w:rsidP="0011488D">
      <w:pPr>
        <w:pStyle w:val="ListParagraph"/>
        <w:numPr>
          <w:ilvl w:val="0"/>
          <w:numId w:val="17"/>
        </w:numPr>
        <w:autoSpaceDE w:val="0"/>
        <w:autoSpaceDN w:val="0"/>
        <w:adjustRightInd w:val="0"/>
        <w:spacing w:before="0" w:after="0" w:line="240" w:lineRule="auto"/>
        <w:rPr>
          <w:rFonts w:cs="Arial"/>
          <w:sz w:val="22"/>
          <w:szCs w:val="22"/>
          <w:lang w:val="en-GB" w:bidi="ar-SA"/>
        </w:rPr>
      </w:pPr>
      <w:r>
        <w:rPr>
          <w:rFonts w:cs="Arial"/>
          <w:sz w:val="22"/>
          <w:szCs w:val="22"/>
          <w:lang w:val="en-GB" w:bidi="ar-SA"/>
        </w:rPr>
        <w:t>Design</w:t>
      </w:r>
    </w:p>
    <w:p w:rsidR="0011488D" w:rsidRDefault="0011488D" w:rsidP="0011488D">
      <w:pPr>
        <w:pStyle w:val="ListParagraph"/>
        <w:numPr>
          <w:ilvl w:val="0"/>
          <w:numId w:val="17"/>
        </w:numPr>
        <w:autoSpaceDE w:val="0"/>
        <w:autoSpaceDN w:val="0"/>
        <w:adjustRightInd w:val="0"/>
        <w:spacing w:before="0" w:after="0" w:line="240" w:lineRule="auto"/>
        <w:rPr>
          <w:rFonts w:cs="Arial"/>
          <w:sz w:val="22"/>
          <w:szCs w:val="22"/>
          <w:lang w:val="en-GB" w:bidi="ar-SA"/>
        </w:rPr>
      </w:pPr>
      <w:r>
        <w:rPr>
          <w:rFonts w:cs="Arial"/>
          <w:sz w:val="22"/>
          <w:szCs w:val="22"/>
          <w:lang w:val="en-GB" w:bidi="ar-SA"/>
        </w:rPr>
        <w:t>Implement</w:t>
      </w:r>
    </w:p>
    <w:p w:rsidR="00613D82" w:rsidRDefault="00613D82" w:rsidP="0011488D">
      <w:pPr>
        <w:pStyle w:val="ListParagraph"/>
        <w:numPr>
          <w:ilvl w:val="0"/>
          <w:numId w:val="17"/>
        </w:numPr>
        <w:autoSpaceDE w:val="0"/>
        <w:autoSpaceDN w:val="0"/>
        <w:adjustRightInd w:val="0"/>
        <w:spacing w:before="0" w:after="0" w:line="240" w:lineRule="auto"/>
        <w:rPr>
          <w:rFonts w:cs="Arial"/>
          <w:sz w:val="22"/>
          <w:szCs w:val="22"/>
          <w:lang w:val="en-GB" w:bidi="ar-SA"/>
        </w:rPr>
      </w:pPr>
      <w:r>
        <w:rPr>
          <w:rFonts w:cs="Arial"/>
          <w:sz w:val="22"/>
          <w:szCs w:val="22"/>
          <w:lang w:val="en-GB" w:bidi="ar-SA"/>
        </w:rPr>
        <w:t>Testing</w:t>
      </w:r>
    </w:p>
    <w:p w:rsidR="0011488D" w:rsidRPr="0011488D" w:rsidRDefault="0011488D" w:rsidP="0011488D">
      <w:pPr>
        <w:pStyle w:val="ListParagraph"/>
        <w:numPr>
          <w:ilvl w:val="0"/>
          <w:numId w:val="17"/>
        </w:numPr>
        <w:autoSpaceDE w:val="0"/>
        <w:autoSpaceDN w:val="0"/>
        <w:adjustRightInd w:val="0"/>
        <w:spacing w:before="0" w:after="0" w:line="240" w:lineRule="auto"/>
        <w:rPr>
          <w:rFonts w:cs="Arial"/>
          <w:sz w:val="22"/>
          <w:szCs w:val="22"/>
          <w:lang w:val="en-GB" w:bidi="ar-SA"/>
        </w:rPr>
      </w:pPr>
      <w:r>
        <w:rPr>
          <w:rFonts w:cs="Arial"/>
          <w:sz w:val="22"/>
          <w:szCs w:val="22"/>
          <w:lang w:val="en-GB" w:bidi="ar-SA"/>
        </w:rPr>
        <w:t>Evaluate</w:t>
      </w:r>
    </w:p>
    <w:p w:rsidR="007C7632" w:rsidRDefault="007C7632" w:rsidP="00D91781">
      <w:pPr>
        <w:autoSpaceDE w:val="0"/>
        <w:autoSpaceDN w:val="0"/>
        <w:adjustRightInd w:val="0"/>
        <w:spacing w:before="0" w:after="0" w:line="240" w:lineRule="auto"/>
        <w:rPr>
          <w:rFonts w:cs="Arial"/>
          <w:sz w:val="22"/>
          <w:szCs w:val="22"/>
          <w:lang w:val="en-GB" w:bidi="ar-SA"/>
        </w:rPr>
      </w:pPr>
    </w:p>
    <w:p w:rsidR="003A6F72" w:rsidRDefault="003A6F72" w:rsidP="00D91781">
      <w:pPr>
        <w:autoSpaceDE w:val="0"/>
        <w:autoSpaceDN w:val="0"/>
        <w:adjustRightInd w:val="0"/>
        <w:spacing w:before="0" w:after="0" w:line="240" w:lineRule="auto"/>
        <w:rPr>
          <w:rFonts w:cs="Arial"/>
          <w:sz w:val="22"/>
          <w:szCs w:val="22"/>
          <w:lang w:val="en-GB" w:bidi="ar-SA"/>
        </w:rPr>
      </w:pPr>
    </w:p>
    <w:p w:rsidR="003A6F72" w:rsidRDefault="003A6F72"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Consider this first section of the OCR specification for the Practical Programming Project:</w:t>
      </w:r>
    </w:p>
    <w:p w:rsidR="003A6F72" w:rsidRDefault="003A6F72" w:rsidP="00D91781">
      <w:pPr>
        <w:autoSpaceDE w:val="0"/>
        <w:autoSpaceDN w:val="0"/>
        <w:adjustRightInd w:val="0"/>
        <w:spacing w:before="0" w:after="0" w:line="240" w:lineRule="auto"/>
        <w:rPr>
          <w:rFonts w:cs="Arial"/>
          <w:sz w:val="22"/>
          <w:szCs w:val="22"/>
          <w:lang w:val="en-GB" w:bidi="ar-SA"/>
        </w:rPr>
      </w:pPr>
    </w:p>
    <w:p w:rsidR="003A6F72" w:rsidRDefault="003A6F72" w:rsidP="00D91781">
      <w:pPr>
        <w:autoSpaceDE w:val="0"/>
        <w:autoSpaceDN w:val="0"/>
        <w:adjustRightInd w:val="0"/>
        <w:spacing w:before="0" w:after="0" w:line="240" w:lineRule="auto"/>
        <w:rPr>
          <w:rFonts w:cs="Arial"/>
          <w:sz w:val="22"/>
          <w:szCs w:val="22"/>
          <w:lang w:val="en-GB" w:bidi="ar-SA"/>
        </w:rPr>
      </w:pPr>
      <w:r>
        <w:rPr>
          <w:noProof/>
          <w:lang w:val="en-GB" w:eastAsia="en-GB" w:bidi="ar-SA"/>
        </w:rPr>
        <w:drawing>
          <wp:inline distT="0" distB="0" distL="0" distR="0" wp14:anchorId="00205E14" wp14:editId="213A1B4A">
            <wp:extent cx="594360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6760"/>
                    </a:xfrm>
                    <a:prstGeom prst="rect">
                      <a:avLst/>
                    </a:prstGeom>
                  </pic:spPr>
                </pic:pic>
              </a:graphicData>
            </a:graphic>
          </wp:inline>
        </w:drawing>
      </w:r>
    </w:p>
    <w:p w:rsidR="007C7632" w:rsidRDefault="007C7632" w:rsidP="00D91781">
      <w:pPr>
        <w:autoSpaceDE w:val="0"/>
        <w:autoSpaceDN w:val="0"/>
        <w:adjustRightInd w:val="0"/>
        <w:spacing w:before="0" w:after="0" w:line="240" w:lineRule="auto"/>
        <w:rPr>
          <w:rFonts w:cs="Arial"/>
          <w:sz w:val="22"/>
          <w:szCs w:val="22"/>
          <w:lang w:val="en-GB" w:bidi="ar-SA"/>
        </w:rPr>
      </w:pPr>
    </w:p>
    <w:p w:rsidR="0015459B" w:rsidRDefault="0015459B" w:rsidP="00D91781">
      <w:pPr>
        <w:autoSpaceDE w:val="0"/>
        <w:autoSpaceDN w:val="0"/>
        <w:adjustRightInd w:val="0"/>
        <w:spacing w:before="0" w:after="0" w:line="240" w:lineRule="auto"/>
        <w:rPr>
          <w:rFonts w:cs="Arial"/>
          <w:b/>
          <w:sz w:val="22"/>
          <w:szCs w:val="22"/>
          <w:lang w:val="en-GB" w:bidi="ar-SA"/>
        </w:rPr>
      </w:pPr>
    </w:p>
    <w:p w:rsidR="0015459B" w:rsidRDefault="0015459B" w:rsidP="00D91781">
      <w:pPr>
        <w:autoSpaceDE w:val="0"/>
        <w:autoSpaceDN w:val="0"/>
        <w:adjustRightInd w:val="0"/>
        <w:spacing w:before="0" w:after="0" w:line="240" w:lineRule="auto"/>
        <w:rPr>
          <w:rFonts w:cs="Arial"/>
          <w:b/>
          <w:sz w:val="22"/>
          <w:szCs w:val="22"/>
          <w:lang w:val="en-GB" w:bidi="ar-SA"/>
        </w:rPr>
      </w:pPr>
      <w:r w:rsidRPr="0015459B">
        <w:rPr>
          <w:rFonts w:cs="Arial"/>
          <w:b/>
          <w:sz w:val="22"/>
          <w:szCs w:val="22"/>
          <w:highlight w:val="yellow"/>
          <w:lang w:val="en-GB" w:bidi="ar-SA"/>
        </w:rPr>
        <w:t>Read the guidance online at the OCR website and in the information shared with you via the shared drive.</w:t>
      </w:r>
      <w:r w:rsidR="002B4B63" w:rsidRPr="002B4B63">
        <w:rPr>
          <w:rFonts w:cs="Arial"/>
          <w:b/>
          <w:sz w:val="22"/>
          <w:szCs w:val="22"/>
          <w:highlight w:val="yellow"/>
          <w:lang w:val="en-GB" w:bidi="ar-SA"/>
        </w:rPr>
        <w:t xml:space="preserve"> This will help you understand what is required for your proje</w:t>
      </w:r>
      <w:r w:rsidR="002B4B63">
        <w:rPr>
          <w:rFonts w:cs="Arial"/>
          <w:b/>
          <w:sz w:val="22"/>
          <w:szCs w:val="22"/>
          <w:highlight w:val="yellow"/>
          <w:lang w:val="en-GB" w:bidi="ar-SA"/>
        </w:rPr>
        <w:t>ct and therefore how to select</w:t>
      </w:r>
      <w:r w:rsidR="002B4B63" w:rsidRPr="002B4B63">
        <w:rPr>
          <w:rFonts w:cs="Arial"/>
          <w:b/>
          <w:sz w:val="22"/>
          <w:szCs w:val="22"/>
          <w:highlight w:val="yellow"/>
          <w:lang w:val="en-GB" w:bidi="ar-SA"/>
        </w:rPr>
        <w:t xml:space="preserve"> appropriate project idea</w:t>
      </w:r>
      <w:r w:rsidR="002B4B63">
        <w:rPr>
          <w:rFonts w:cs="Arial"/>
          <w:b/>
          <w:sz w:val="22"/>
          <w:szCs w:val="22"/>
          <w:highlight w:val="yellow"/>
          <w:lang w:val="en-GB" w:bidi="ar-SA"/>
        </w:rPr>
        <w:t>s</w:t>
      </w:r>
      <w:r w:rsidR="002B4B63" w:rsidRPr="002B4B63">
        <w:rPr>
          <w:rFonts w:cs="Arial"/>
          <w:b/>
          <w:sz w:val="22"/>
          <w:szCs w:val="22"/>
          <w:highlight w:val="yellow"/>
          <w:lang w:val="en-GB" w:bidi="ar-SA"/>
        </w:rPr>
        <w:t>.</w:t>
      </w:r>
    </w:p>
    <w:p w:rsidR="0015459B" w:rsidRDefault="0015459B" w:rsidP="00D91781">
      <w:pPr>
        <w:autoSpaceDE w:val="0"/>
        <w:autoSpaceDN w:val="0"/>
        <w:adjustRightInd w:val="0"/>
        <w:spacing w:before="0" w:after="0" w:line="240" w:lineRule="auto"/>
        <w:rPr>
          <w:rFonts w:cs="Arial"/>
          <w:b/>
          <w:sz w:val="22"/>
          <w:szCs w:val="22"/>
          <w:lang w:val="en-GB" w:bidi="ar-SA"/>
        </w:rPr>
      </w:pPr>
    </w:p>
    <w:p w:rsidR="00215EC0" w:rsidRDefault="00215EC0" w:rsidP="00D91781">
      <w:pPr>
        <w:autoSpaceDE w:val="0"/>
        <w:autoSpaceDN w:val="0"/>
        <w:adjustRightInd w:val="0"/>
        <w:spacing w:before="0" w:after="0" w:line="240" w:lineRule="auto"/>
        <w:rPr>
          <w:rFonts w:cs="Arial"/>
          <w:b/>
          <w:sz w:val="22"/>
          <w:szCs w:val="22"/>
          <w:lang w:val="en-GB" w:bidi="ar-SA"/>
        </w:rPr>
      </w:pPr>
      <w:r w:rsidRPr="00215EC0">
        <w:rPr>
          <w:rFonts w:cs="Arial"/>
          <w:b/>
          <w:sz w:val="22"/>
          <w:szCs w:val="22"/>
          <w:lang w:val="en-GB" w:bidi="ar-SA"/>
        </w:rPr>
        <w:t>Example Sample Projects</w:t>
      </w:r>
    </w:p>
    <w:p w:rsidR="007C7632" w:rsidRDefault="007C7632" w:rsidP="00D91781">
      <w:pPr>
        <w:autoSpaceDE w:val="0"/>
        <w:autoSpaceDN w:val="0"/>
        <w:adjustRightInd w:val="0"/>
        <w:spacing w:before="0" w:after="0" w:line="240" w:lineRule="auto"/>
        <w:rPr>
          <w:rFonts w:cs="Arial"/>
          <w:b/>
          <w:sz w:val="22"/>
          <w:szCs w:val="22"/>
          <w:lang w:val="en-GB" w:bidi="ar-SA"/>
        </w:rPr>
      </w:pPr>
    </w:p>
    <w:p w:rsidR="007C7632" w:rsidRDefault="007C7632" w:rsidP="00D91781">
      <w:pPr>
        <w:autoSpaceDE w:val="0"/>
        <w:autoSpaceDN w:val="0"/>
        <w:adjustRightInd w:val="0"/>
        <w:spacing w:before="0" w:after="0" w:line="240" w:lineRule="auto"/>
        <w:rPr>
          <w:rFonts w:cs="Arial"/>
          <w:sz w:val="22"/>
          <w:szCs w:val="22"/>
          <w:lang w:val="en-GB" w:bidi="ar-SA"/>
        </w:rPr>
      </w:pPr>
      <w:r w:rsidRPr="007C7632">
        <w:rPr>
          <w:rFonts w:cs="Arial"/>
          <w:sz w:val="22"/>
          <w:szCs w:val="22"/>
          <w:lang w:val="en-GB" w:bidi="ar-SA"/>
        </w:rPr>
        <w:t xml:space="preserve">Projects require a graphical user interface (GUI), a business layer (i.e. the majority of the software code) and a Data layer. It is expected that you will use your knowledge and understanding gained during you’re a level to create your practical project. For example, you will use a database to store and manage information. </w:t>
      </w:r>
    </w:p>
    <w:p w:rsidR="007C7632" w:rsidRDefault="007C7632" w:rsidP="00D91781">
      <w:pPr>
        <w:autoSpaceDE w:val="0"/>
        <w:autoSpaceDN w:val="0"/>
        <w:adjustRightInd w:val="0"/>
        <w:spacing w:before="0" w:after="0" w:line="240" w:lineRule="auto"/>
        <w:rPr>
          <w:rFonts w:cs="Arial"/>
          <w:sz w:val="22"/>
          <w:szCs w:val="22"/>
          <w:lang w:val="en-GB" w:bidi="ar-SA"/>
        </w:rPr>
      </w:pPr>
    </w:p>
    <w:p w:rsidR="007C7632" w:rsidRDefault="007C7632"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A number of example projects are described below.</w:t>
      </w:r>
    </w:p>
    <w:p w:rsidR="007C7632" w:rsidRDefault="007C7632" w:rsidP="00D91781">
      <w:pPr>
        <w:autoSpaceDE w:val="0"/>
        <w:autoSpaceDN w:val="0"/>
        <w:adjustRightInd w:val="0"/>
        <w:spacing w:before="0" w:after="0" w:line="240" w:lineRule="auto"/>
        <w:rPr>
          <w:rFonts w:cs="Arial"/>
          <w:sz w:val="22"/>
          <w:szCs w:val="22"/>
          <w:lang w:val="en-GB" w:bidi="ar-SA"/>
        </w:rPr>
      </w:pPr>
    </w:p>
    <w:tbl>
      <w:tblPr>
        <w:tblStyle w:val="TableGrid"/>
        <w:tblW w:w="0" w:type="auto"/>
        <w:tblLook w:val="04A0" w:firstRow="1" w:lastRow="0" w:firstColumn="1" w:lastColumn="0" w:noHBand="0" w:noVBand="1"/>
      </w:tblPr>
      <w:tblGrid>
        <w:gridCol w:w="2830"/>
        <w:gridCol w:w="6520"/>
      </w:tblGrid>
      <w:tr w:rsidR="007C7632" w:rsidTr="007C7632">
        <w:tc>
          <w:tcPr>
            <w:tcW w:w="2830" w:type="dxa"/>
          </w:tcPr>
          <w:p w:rsidR="007C7632" w:rsidRPr="007C7632" w:rsidRDefault="007C7632" w:rsidP="007C7632">
            <w:pPr>
              <w:autoSpaceDE w:val="0"/>
              <w:autoSpaceDN w:val="0"/>
              <w:adjustRightInd w:val="0"/>
              <w:rPr>
                <w:rFonts w:cs="Arial"/>
                <w:sz w:val="22"/>
                <w:szCs w:val="22"/>
                <w:lang w:val="en-GB" w:bidi="ar-SA"/>
              </w:rPr>
            </w:pPr>
            <w:r w:rsidRPr="007C7632">
              <w:rPr>
                <w:rFonts w:cs="Arial"/>
                <w:sz w:val="22"/>
                <w:szCs w:val="22"/>
                <w:lang w:val="en-GB" w:bidi="ar-SA"/>
              </w:rPr>
              <w:t>Starbuck Coffee Shop</w:t>
            </w:r>
          </w:p>
          <w:p w:rsidR="007C7632" w:rsidRDefault="007C7632" w:rsidP="00D91781">
            <w:pPr>
              <w:autoSpaceDE w:val="0"/>
              <w:autoSpaceDN w:val="0"/>
              <w:adjustRightInd w:val="0"/>
              <w:rPr>
                <w:rFonts w:cs="Arial"/>
                <w:sz w:val="22"/>
                <w:szCs w:val="22"/>
                <w:lang w:val="en-GB" w:bidi="ar-SA"/>
              </w:rPr>
            </w:pPr>
          </w:p>
        </w:tc>
        <w:tc>
          <w:tcPr>
            <w:tcW w:w="6520" w:type="dxa"/>
          </w:tcPr>
          <w:p w:rsidR="007C7632" w:rsidRDefault="007C7632" w:rsidP="00D91781">
            <w:pPr>
              <w:autoSpaceDE w:val="0"/>
              <w:autoSpaceDN w:val="0"/>
              <w:adjustRightInd w:val="0"/>
              <w:rPr>
                <w:rFonts w:cs="Arial"/>
                <w:sz w:val="22"/>
                <w:szCs w:val="22"/>
                <w:lang w:val="en-GB" w:bidi="ar-SA"/>
              </w:rPr>
            </w:pPr>
            <w:r>
              <w:rPr>
                <w:rFonts w:cs="Arial"/>
                <w:sz w:val="22"/>
                <w:szCs w:val="22"/>
                <w:lang w:val="en-GB" w:bidi="ar-SA"/>
              </w:rPr>
              <w:t>An application to manage the purchase of drinks at a coffee shop. Different types of drinks can be purchased by different types of customers. For example, a returning customer may obtain a 10% discount on the final price of their purchased drink.</w:t>
            </w:r>
          </w:p>
        </w:tc>
      </w:tr>
      <w:tr w:rsidR="007C7632" w:rsidTr="007C7632">
        <w:tc>
          <w:tcPr>
            <w:tcW w:w="2830" w:type="dxa"/>
          </w:tcPr>
          <w:p w:rsidR="007C7632" w:rsidRPr="007C7632" w:rsidRDefault="007C7632" w:rsidP="007C7632">
            <w:pPr>
              <w:autoSpaceDE w:val="0"/>
              <w:autoSpaceDN w:val="0"/>
              <w:adjustRightInd w:val="0"/>
              <w:rPr>
                <w:rFonts w:cs="Arial"/>
                <w:sz w:val="22"/>
                <w:szCs w:val="22"/>
                <w:lang w:val="en-GB" w:bidi="ar-SA"/>
              </w:rPr>
            </w:pPr>
            <w:r w:rsidRPr="007C7632">
              <w:rPr>
                <w:rFonts w:cs="Arial"/>
                <w:sz w:val="22"/>
                <w:szCs w:val="22"/>
                <w:lang w:val="en-GB" w:bidi="ar-SA"/>
              </w:rPr>
              <w:t>South Tyneside College Enrolments</w:t>
            </w:r>
          </w:p>
          <w:p w:rsidR="007C7632" w:rsidRDefault="007C7632" w:rsidP="00D91781">
            <w:pPr>
              <w:autoSpaceDE w:val="0"/>
              <w:autoSpaceDN w:val="0"/>
              <w:adjustRightInd w:val="0"/>
              <w:rPr>
                <w:rFonts w:cs="Arial"/>
                <w:sz w:val="22"/>
                <w:szCs w:val="22"/>
                <w:lang w:val="en-GB" w:bidi="ar-SA"/>
              </w:rPr>
            </w:pPr>
          </w:p>
        </w:tc>
        <w:tc>
          <w:tcPr>
            <w:tcW w:w="6520" w:type="dxa"/>
          </w:tcPr>
          <w:p w:rsidR="007C7632" w:rsidRDefault="007C7632" w:rsidP="007C7632">
            <w:pPr>
              <w:autoSpaceDE w:val="0"/>
              <w:autoSpaceDN w:val="0"/>
              <w:adjustRightInd w:val="0"/>
              <w:rPr>
                <w:rFonts w:cs="Arial"/>
                <w:sz w:val="22"/>
                <w:szCs w:val="22"/>
                <w:lang w:val="en-GB" w:bidi="ar-SA"/>
              </w:rPr>
            </w:pPr>
            <w:r>
              <w:rPr>
                <w:rFonts w:cs="Arial"/>
                <w:sz w:val="22"/>
                <w:szCs w:val="22"/>
                <w:lang w:val="en-GB" w:bidi="ar-SA"/>
              </w:rPr>
              <w:t xml:space="preserve">An application to manage the enrolment process of students at a college. Students enrol for different courses taught by different teachers. </w:t>
            </w:r>
          </w:p>
        </w:tc>
      </w:tr>
      <w:tr w:rsidR="007C7632" w:rsidTr="007C7632">
        <w:tc>
          <w:tcPr>
            <w:tcW w:w="2830" w:type="dxa"/>
          </w:tcPr>
          <w:p w:rsidR="007C7632" w:rsidRPr="007C7632" w:rsidRDefault="007C7632" w:rsidP="007C7632">
            <w:pPr>
              <w:autoSpaceDE w:val="0"/>
              <w:autoSpaceDN w:val="0"/>
              <w:adjustRightInd w:val="0"/>
              <w:rPr>
                <w:rFonts w:cs="Arial"/>
                <w:sz w:val="22"/>
                <w:szCs w:val="22"/>
                <w:lang w:val="en-GB" w:bidi="ar-SA"/>
              </w:rPr>
            </w:pPr>
            <w:r w:rsidRPr="007C7632">
              <w:rPr>
                <w:rFonts w:cs="Arial"/>
                <w:sz w:val="22"/>
                <w:szCs w:val="22"/>
                <w:lang w:val="en-GB" w:bidi="ar-SA"/>
              </w:rPr>
              <w:lastRenderedPageBreak/>
              <w:t>Teacher/Student Assessment Tracker System</w:t>
            </w:r>
          </w:p>
          <w:p w:rsidR="007C7632" w:rsidRDefault="007C7632" w:rsidP="00D91781">
            <w:pPr>
              <w:autoSpaceDE w:val="0"/>
              <w:autoSpaceDN w:val="0"/>
              <w:adjustRightInd w:val="0"/>
              <w:rPr>
                <w:rFonts w:cs="Arial"/>
                <w:sz w:val="22"/>
                <w:szCs w:val="22"/>
                <w:lang w:val="en-GB" w:bidi="ar-SA"/>
              </w:rPr>
            </w:pPr>
          </w:p>
        </w:tc>
        <w:tc>
          <w:tcPr>
            <w:tcW w:w="6520" w:type="dxa"/>
          </w:tcPr>
          <w:p w:rsidR="007C7632" w:rsidRDefault="007C7632" w:rsidP="007C7632">
            <w:pPr>
              <w:autoSpaceDE w:val="0"/>
              <w:autoSpaceDN w:val="0"/>
              <w:adjustRightInd w:val="0"/>
              <w:rPr>
                <w:rFonts w:cs="Arial"/>
                <w:sz w:val="22"/>
                <w:szCs w:val="22"/>
                <w:lang w:val="en-GB" w:bidi="ar-SA"/>
              </w:rPr>
            </w:pPr>
            <w:r>
              <w:rPr>
                <w:rFonts w:cs="Arial"/>
                <w:sz w:val="22"/>
                <w:szCs w:val="22"/>
                <w:lang w:val="en-GB" w:bidi="ar-SA"/>
              </w:rPr>
              <w:t xml:space="preserve">An application to track the grades of a number of students in </w:t>
            </w:r>
            <w:proofErr w:type="gramStart"/>
            <w:r>
              <w:rPr>
                <w:rFonts w:cs="Arial"/>
                <w:sz w:val="22"/>
                <w:szCs w:val="22"/>
                <w:lang w:val="en-GB" w:bidi="ar-SA"/>
              </w:rPr>
              <w:t>a  number</w:t>
            </w:r>
            <w:proofErr w:type="gramEnd"/>
            <w:r>
              <w:rPr>
                <w:rFonts w:cs="Arial"/>
                <w:sz w:val="22"/>
                <w:szCs w:val="22"/>
                <w:lang w:val="en-GB" w:bidi="ar-SA"/>
              </w:rPr>
              <w:t xml:space="preserve"> of classes. Access is granted to either Admin, teachers or students in </w:t>
            </w:r>
            <w:proofErr w:type="gramStart"/>
            <w:r>
              <w:rPr>
                <w:rFonts w:cs="Arial"/>
                <w:sz w:val="22"/>
                <w:szCs w:val="22"/>
                <w:lang w:val="en-GB" w:bidi="ar-SA"/>
              </w:rPr>
              <w:t>a  number</w:t>
            </w:r>
            <w:proofErr w:type="gramEnd"/>
            <w:r>
              <w:rPr>
                <w:rFonts w:cs="Arial"/>
                <w:sz w:val="22"/>
                <w:szCs w:val="22"/>
                <w:lang w:val="en-GB" w:bidi="ar-SA"/>
              </w:rPr>
              <w:t xml:space="preserve"> of ways. Students can view the information, teachers can analyse the information and admins can add/edit/delete information.</w:t>
            </w:r>
          </w:p>
        </w:tc>
      </w:tr>
      <w:tr w:rsidR="007C7632" w:rsidTr="007C7632">
        <w:tc>
          <w:tcPr>
            <w:tcW w:w="2830" w:type="dxa"/>
          </w:tcPr>
          <w:p w:rsidR="007C7632" w:rsidRPr="007C7632" w:rsidRDefault="007C7632" w:rsidP="007C7632">
            <w:pPr>
              <w:autoSpaceDE w:val="0"/>
              <w:autoSpaceDN w:val="0"/>
              <w:adjustRightInd w:val="0"/>
              <w:rPr>
                <w:rFonts w:cs="Arial"/>
                <w:sz w:val="22"/>
                <w:szCs w:val="22"/>
                <w:lang w:val="en-GB" w:bidi="ar-SA"/>
              </w:rPr>
            </w:pPr>
            <w:r w:rsidRPr="007C7632">
              <w:rPr>
                <w:rFonts w:cs="Arial"/>
                <w:sz w:val="22"/>
                <w:szCs w:val="22"/>
                <w:lang w:val="en-GB" w:bidi="ar-SA"/>
              </w:rPr>
              <w:t>Fun run</w:t>
            </w:r>
          </w:p>
          <w:p w:rsidR="007C7632" w:rsidRDefault="007C7632" w:rsidP="00D91781">
            <w:pPr>
              <w:autoSpaceDE w:val="0"/>
              <w:autoSpaceDN w:val="0"/>
              <w:adjustRightInd w:val="0"/>
              <w:rPr>
                <w:rFonts w:cs="Arial"/>
                <w:sz w:val="22"/>
                <w:szCs w:val="22"/>
                <w:lang w:val="en-GB" w:bidi="ar-SA"/>
              </w:rPr>
            </w:pPr>
          </w:p>
        </w:tc>
        <w:tc>
          <w:tcPr>
            <w:tcW w:w="6520" w:type="dxa"/>
          </w:tcPr>
          <w:p w:rsidR="007C7632" w:rsidRDefault="007C7632" w:rsidP="00D91781">
            <w:pPr>
              <w:autoSpaceDE w:val="0"/>
              <w:autoSpaceDN w:val="0"/>
              <w:adjustRightInd w:val="0"/>
              <w:rPr>
                <w:rFonts w:cs="Arial"/>
                <w:sz w:val="22"/>
                <w:szCs w:val="22"/>
                <w:lang w:val="en-GB" w:bidi="ar-SA"/>
              </w:rPr>
            </w:pPr>
          </w:p>
        </w:tc>
      </w:tr>
      <w:tr w:rsidR="007C7632" w:rsidTr="007C7632">
        <w:tc>
          <w:tcPr>
            <w:tcW w:w="2830" w:type="dxa"/>
          </w:tcPr>
          <w:p w:rsidR="007C7632" w:rsidRPr="007C7632" w:rsidRDefault="007C7632" w:rsidP="007C7632">
            <w:pPr>
              <w:autoSpaceDE w:val="0"/>
              <w:autoSpaceDN w:val="0"/>
              <w:adjustRightInd w:val="0"/>
              <w:rPr>
                <w:rFonts w:cs="Arial"/>
                <w:sz w:val="22"/>
                <w:szCs w:val="22"/>
                <w:lang w:val="en-GB" w:bidi="ar-SA"/>
              </w:rPr>
            </w:pPr>
            <w:r w:rsidRPr="007C7632">
              <w:rPr>
                <w:rFonts w:cs="Arial"/>
                <w:sz w:val="22"/>
                <w:szCs w:val="22"/>
                <w:lang w:val="en-GB" w:bidi="ar-SA"/>
              </w:rPr>
              <w:t>Arrivals and Departures Board</w:t>
            </w:r>
          </w:p>
          <w:p w:rsidR="007C7632" w:rsidRDefault="007C7632" w:rsidP="00D91781">
            <w:pPr>
              <w:autoSpaceDE w:val="0"/>
              <w:autoSpaceDN w:val="0"/>
              <w:adjustRightInd w:val="0"/>
              <w:rPr>
                <w:rFonts w:cs="Arial"/>
                <w:sz w:val="22"/>
                <w:szCs w:val="22"/>
                <w:lang w:val="en-GB" w:bidi="ar-SA"/>
              </w:rPr>
            </w:pPr>
          </w:p>
        </w:tc>
        <w:tc>
          <w:tcPr>
            <w:tcW w:w="6520" w:type="dxa"/>
          </w:tcPr>
          <w:p w:rsidR="007C7632" w:rsidRDefault="0011488D" w:rsidP="0011488D">
            <w:pPr>
              <w:autoSpaceDE w:val="0"/>
              <w:autoSpaceDN w:val="0"/>
              <w:adjustRightInd w:val="0"/>
              <w:rPr>
                <w:rFonts w:cs="Arial"/>
                <w:sz w:val="22"/>
                <w:szCs w:val="22"/>
                <w:lang w:val="en-GB" w:bidi="ar-SA"/>
              </w:rPr>
            </w:pPr>
            <w:r>
              <w:rPr>
                <w:rFonts w:cs="Arial"/>
                <w:sz w:val="22"/>
                <w:szCs w:val="22"/>
                <w:lang w:val="en-GB" w:bidi="ar-SA"/>
              </w:rPr>
              <w:t xml:space="preserve">An application to run an arrivals/departures board. For example, an airport or train station.  </w:t>
            </w:r>
          </w:p>
        </w:tc>
      </w:tr>
      <w:tr w:rsidR="007C7632" w:rsidTr="007C7632">
        <w:tc>
          <w:tcPr>
            <w:tcW w:w="2830" w:type="dxa"/>
          </w:tcPr>
          <w:p w:rsidR="007C7632" w:rsidRPr="007C7632" w:rsidRDefault="0011488D" w:rsidP="007C7632">
            <w:pPr>
              <w:autoSpaceDE w:val="0"/>
              <w:autoSpaceDN w:val="0"/>
              <w:adjustRightInd w:val="0"/>
              <w:rPr>
                <w:rFonts w:cs="Arial"/>
                <w:sz w:val="22"/>
                <w:szCs w:val="22"/>
                <w:lang w:val="en-GB" w:bidi="ar-SA"/>
              </w:rPr>
            </w:pPr>
            <w:r>
              <w:rPr>
                <w:rFonts w:cs="Arial"/>
                <w:sz w:val="22"/>
                <w:szCs w:val="22"/>
                <w:lang w:val="en-GB" w:bidi="ar-SA"/>
              </w:rPr>
              <w:t>Stock control a</w:t>
            </w:r>
            <w:r w:rsidR="007C7632" w:rsidRPr="007C7632">
              <w:rPr>
                <w:rFonts w:cs="Arial"/>
                <w:sz w:val="22"/>
                <w:szCs w:val="22"/>
                <w:lang w:val="en-GB" w:bidi="ar-SA"/>
              </w:rPr>
              <w:t>pplications for Retail</w:t>
            </w:r>
          </w:p>
          <w:p w:rsidR="007C7632" w:rsidRDefault="007C7632" w:rsidP="00D91781">
            <w:pPr>
              <w:autoSpaceDE w:val="0"/>
              <w:autoSpaceDN w:val="0"/>
              <w:adjustRightInd w:val="0"/>
              <w:rPr>
                <w:rFonts w:cs="Arial"/>
                <w:sz w:val="22"/>
                <w:szCs w:val="22"/>
                <w:lang w:val="en-GB" w:bidi="ar-SA"/>
              </w:rPr>
            </w:pPr>
          </w:p>
        </w:tc>
        <w:tc>
          <w:tcPr>
            <w:tcW w:w="6520" w:type="dxa"/>
          </w:tcPr>
          <w:p w:rsidR="007C7632" w:rsidRDefault="0011488D" w:rsidP="00D91781">
            <w:pPr>
              <w:autoSpaceDE w:val="0"/>
              <w:autoSpaceDN w:val="0"/>
              <w:adjustRightInd w:val="0"/>
              <w:rPr>
                <w:rFonts w:cs="Arial"/>
                <w:sz w:val="22"/>
                <w:szCs w:val="22"/>
                <w:lang w:val="en-GB" w:bidi="ar-SA"/>
              </w:rPr>
            </w:pPr>
            <w:r>
              <w:rPr>
                <w:rFonts w:cs="Arial"/>
                <w:sz w:val="22"/>
                <w:szCs w:val="22"/>
                <w:lang w:val="en-GB" w:bidi="ar-SA"/>
              </w:rPr>
              <w:t>Create an application that can manage stock control for a retailer. Orders can be taken from customers and stock dispatched and adjusted.</w:t>
            </w:r>
          </w:p>
        </w:tc>
      </w:tr>
      <w:tr w:rsidR="007C7632" w:rsidTr="007C7632">
        <w:tc>
          <w:tcPr>
            <w:tcW w:w="2830" w:type="dxa"/>
          </w:tcPr>
          <w:p w:rsidR="007C7632" w:rsidRPr="007C7632" w:rsidRDefault="007C7632" w:rsidP="007C7632">
            <w:pPr>
              <w:autoSpaceDE w:val="0"/>
              <w:autoSpaceDN w:val="0"/>
              <w:adjustRightInd w:val="0"/>
              <w:rPr>
                <w:rFonts w:cs="Arial"/>
                <w:sz w:val="22"/>
                <w:szCs w:val="22"/>
                <w:lang w:val="en-GB" w:bidi="ar-SA"/>
              </w:rPr>
            </w:pPr>
            <w:r w:rsidRPr="007C7632">
              <w:rPr>
                <w:rFonts w:cs="Arial"/>
                <w:sz w:val="22"/>
                <w:szCs w:val="22"/>
                <w:lang w:val="en-GB" w:bidi="ar-SA"/>
              </w:rPr>
              <w:t>A game (find link to games)</w:t>
            </w:r>
          </w:p>
          <w:p w:rsidR="007C7632" w:rsidRDefault="007C7632" w:rsidP="00D91781">
            <w:pPr>
              <w:autoSpaceDE w:val="0"/>
              <w:autoSpaceDN w:val="0"/>
              <w:adjustRightInd w:val="0"/>
              <w:rPr>
                <w:rFonts w:cs="Arial"/>
                <w:sz w:val="22"/>
                <w:szCs w:val="22"/>
                <w:lang w:val="en-GB" w:bidi="ar-SA"/>
              </w:rPr>
            </w:pPr>
          </w:p>
        </w:tc>
        <w:tc>
          <w:tcPr>
            <w:tcW w:w="6520" w:type="dxa"/>
          </w:tcPr>
          <w:p w:rsidR="007C7632" w:rsidRDefault="0011488D" w:rsidP="00D91781">
            <w:pPr>
              <w:autoSpaceDE w:val="0"/>
              <w:autoSpaceDN w:val="0"/>
              <w:adjustRightInd w:val="0"/>
              <w:rPr>
                <w:rFonts w:cs="Arial"/>
                <w:sz w:val="22"/>
                <w:szCs w:val="22"/>
                <w:lang w:val="en-GB" w:bidi="ar-SA"/>
              </w:rPr>
            </w:pPr>
            <w:r>
              <w:rPr>
                <w:rFonts w:cs="Arial"/>
                <w:sz w:val="22"/>
                <w:szCs w:val="22"/>
                <w:lang w:val="en-GB" w:bidi="ar-SA"/>
              </w:rPr>
              <w:t>Create your own game.</w:t>
            </w:r>
          </w:p>
        </w:tc>
      </w:tr>
      <w:tr w:rsidR="007C7632" w:rsidTr="007C7632">
        <w:tc>
          <w:tcPr>
            <w:tcW w:w="2830" w:type="dxa"/>
          </w:tcPr>
          <w:p w:rsidR="007C7632" w:rsidRDefault="007C7632" w:rsidP="00D91781">
            <w:pPr>
              <w:autoSpaceDE w:val="0"/>
              <w:autoSpaceDN w:val="0"/>
              <w:adjustRightInd w:val="0"/>
              <w:rPr>
                <w:rFonts w:cs="Arial"/>
                <w:sz w:val="22"/>
                <w:szCs w:val="22"/>
                <w:lang w:val="en-GB" w:bidi="ar-SA"/>
              </w:rPr>
            </w:pPr>
          </w:p>
        </w:tc>
        <w:tc>
          <w:tcPr>
            <w:tcW w:w="6520" w:type="dxa"/>
          </w:tcPr>
          <w:p w:rsidR="007C7632" w:rsidRDefault="007C7632" w:rsidP="00D91781">
            <w:pPr>
              <w:autoSpaceDE w:val="0"/>
              <w:autoSpaceDN w:val="0"/>
              <w:adjustRightInd w:val="0"/>
              <w:rPr>
                <w:rFonts w:cs="Arial"/>
                <w:sz w:val="22"/>
                <w:szCs w:val="22"/>
                <w:lang w:val="en-GB" w:bidi="ar-SA"/>
              </w:rPr>
            </w:pPr>
          </w:p>
        </w:tc>
      </w:tr>
    </w:tbl>
    <w:p w:rsidR="003A6F72" w:rsidRDefault="003A6F72" w:rsidP="00D91781">
      <w:pPr>
        <w:autoSpaceDE w:val="0"/>
        <w:autoSpaceDN w:val="0"/>
        <w:adjustRightInd w:val="0"/>
        <w:spacing w:before="0" w:after="0" w:line="240" w:lineRule="auto"/>
        <w:rPr>
          <w:rFonts w:cs="Arial"/>
          <w:sz w:val="22"/>
          <w:szCs w:val="22"/>
          <w:lang w:val="en-GB" w:bidi="ar-SA"/>
        </w:rPr>
      </w:pPr>
    </w:p>
    <w:p w:rsidR="007C7632" w:rsidRDefault="0011488D" w:rsidP="00D91781">
      <w:pPr>
        <w:autoSpaceDE w:val="0"/>
        <w:autoSpaceDN w:val="0"/>
        <w:adjustRightInd w:val="0"/>
        <w:spacing w:before="0" w:after="0" w:line="240" w:lineRule="auto"/>
        <w:rPr>
          <w:rFonts w:cs="Arial"/>
          <w:sz w:val="22"/>
          <w:szCs w:val="22"/>
          <w:lang w:val="en-GB" w:bidi="ar-SA"/>
        </w:rPr>
      </w:pPr>
      <w:r>
        <w:rPr>
          <w:rFonts w:cs="Arial"/>
          <w:sz w:val="22"/>
          <w:szCs w:val="22"/>
          <w:lang w:val="en-GB" w:bidi="ar-SA"/>
        </w:rPr>
        <w:t>Information Required at this stage:</w:t>
      </w:r>
    </w:p>
    <w:p w:rsidR="0011488D" w:rsidRPr="007C7632" w:rsidRDefault="0011488D" w:rsidP="00D91781">
      <w:pPr>
        <w:autoSpaceDE w:val="0"/>
        <w:autoSpaceDN w:val="0"/>
        <w:adjustRightInd w:val="0"/>
        <w:spacing w:before="0" w:after="0" w:line="240" w:lineRule="auto"/>
        <w:rPr>
          <w:rFonts w:cs="Arial"/>
          <w:sz w:val="22"/>
          <w:szCs w:val="22"/>
          <w:lang w:val="en-GB" w:bidi="ar-SA"/>
        </w:rPr>
      </w:pPr>
    </w:p>
    <w:tbl>
      <w:tblPr>
        <w:tblStyle w:val="TableGrid"/>
        <w:tblW w:w="0" w:type="auto"/>
        <w:tblLook w:val="04A0" w:firstRow="1" w:lastRow="0" w:firstColumn="1" w:lastColumn="0" w:noHBand="0" w:noVBand="1"/>
      </w:tblPr>
      <w:tblGrid>
        <w:gridCol w:w="3256"/>
        <w:gridCol w:w="6094"/>
      </w:tblGrid>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Description of the project</w:t>
            </w:r>
          </w:p>
        </w:tc>
        <w:tc>
          <w:tcPr>
            <w:tcW w:w="6094" w:type="dxa"/>
          </w:tcPr>
          <w:p w:rsidR="00E03D05" w:rsidRDefault="0011488D" w:rsidP="00A21142">
            <w:pPr>
              <w:autoSpaceDE w:val="0"/>
              <w:autoSpaceDN w:val="0"/>
              <w:adjustRightInd w:val="0"/>
              <w:rPr>
                <w:rFonts w:cs="Arial"/>
                <w:sz w:val="22"/>
                <w:szCs w:val="22"/>
                <w:lang w:val="en-GB" w:bidi="ar-SA"/>
              </w:rPr>
            </w:pPr>
            <w:r>
              <w:rPr>
                <w:rFonts w:cs="Arial"/>
                <w:sz w:val="22"/>
                <w:szCs w:val="22"/>
                <w:lang w:val="en-GB" w:bidi="ar-SA"/>
              </w:rPr>
              <w:t>High lev</w:t>
            </w:r>
            <w:r w:rsidR="00E03D05">
              <w:rPr>
                <w:rFonts w:cs="Arial"/>
                <w:sz w:val="22"/>
                <w:szCs w:val="22"/>
                <w:lang w:val="en-GB" w:bidi="ar-SA"/>
              </w:rPr>
              <w:t>el description of the software a</w:t>
            </w:r>
            <w:r>
              <w:rPr>
                <w:rFonts w:cs="Arial"/>
                <w:sz w:val="22"/>
                <w:szCs w:val="22"/>
                <w:lang w:val="en-GB" w:bidi="ar-SA"/>
              </w:rPr>
              <w:t>pplication</w:t>
            </w:r>
            <w:r w:rsidR="00E03D05">
              <w:rPr>
                <w:rFonts w:cs="Arial"/>
                <w:sz w:val="22"/>
                <w:szCs w:val="22"/>
                <w:lang w:val="en-GB" w:bidi="ar-SA"/>
              </w:rPr>
              <w:t xml:space="preserve">. </w:t>
            </w:r>
          </w:p>
          <w:p w:rsidR="00E03D05" w:rsidRDefault="00E03D05" w:rsidP="00A21142">
            <w:pPr>
              <w:autoSpaceDE w:val="0"/>
              <w:autoSpaceDN w:val="0"/>
              <w:adjustRightInd w:val="0"/>
              <w:rPr>
                <w:rFonts w:cs="Arial"/>
                <w:sz w:val="22"/>
                <w:szCs w:val="22"/>
                <w:lang w:val="en-GB" w:bidi="ar-SA"/>
              </w:rPr>
            </w:pPr>
            <w:r>
              <w:rPr>
                <w:rFonts w:cs="Arial"/>
                <w:sz w:val="22"/>
                <w:szCs w:val="22"/>
                <w:lang w:val="en-GB" w:bidi="ar-SA"/>
              </w:rPr>
              <w:t>What does it do</w:t>
            </w:r>
            <w:r w:rsidR="00075FA4">
              <w:rPr>
                <w:rFonts w:cs="Arial"/>
                <w:sz w:val="22"/>
                <w:szCs w:val="22"/>
                <w:lang w:val="en-GB" w:bidi="ar-SA"/>
              </w:rPr>
              <w:t>?</w:t>
            </w:r>
          </w:p>
          <w:p w:rsidR="0011488D" w:rsidRDefault="00E03D05" w:rsidP="00A21142">
            <w:pPr>
              <w:autoSpaceDE w:val="0"/>
              <w:autoSpaceDN w:val="0"/>
              <w:adjustRightInd w:val="0"/>
              <w:rPr>
                <w:rFonts w:cs="Arial"/>
                <w:sz w:val="22"/>
                <w:szCs w:val="22"/>
                <w:lang w:val="en-GB" w:bidi="ar-SA"/>
              </w:rPr>
            </w:pPr>
            <w:r>
              <w:rPr>
                <w:rFonts w:cs="Arial"/>
                <w:sz w:val="22"/>
                <w:szCs w:val="22"/>
                <w:lang w:val="en-GB" w:bidi="ar-SA"/>
              </w:rPr>
              <w:t>How will it do it?</w:t>
            </w:r>
            <w:r w:rsidR="0011488D">
              <w:rPr>
                <w:rFonts w:cs="Arial"/>
                <w:sz w:val="22"/>
                <w:szCs w:val="22"/>
                <w:lang w:val="en-GB" w:bidi="ar-SA"/>
              </w:rPr>
              <w:t xml:space="preserve"> </w:t>
            </w:r>
          </w:p>
        </w:tc>
      </w:tr>
      <w:tr w:rsidR="0011488D" w:rsidTr="00A21142">
        <w:tc>
          <w:tcPr>
            <w:tcW w:w="3256" w:type="dxa"/>
          </w:tcPr>
          <w:p w:rsidR="0011488D" w:rsidRDefault="00075FA4" w:rsidP="00A21142">
            <w:pPr>
              <w:autoSpaceDE w:val="0"/>
              <w:autoSpaceDN w:val="0"/>
              <w:adjustRightInd w:val="0"/>
              <w:rPr>
                <w:rFonts w:cs="Arial"/>
                <w:sz w:val="22"/>
                <w:szCs w:val="22"/>
                <w:lang w:val="en-GB" w:bidi="ar-SA"/>
              </w:rPr>
            </w:pPr>
            <w:r>
              <w:rPr>
                <w:rFonts w:cs="Arial"/>
                <w:sz w:val="22"/>
                <w:szCs w:val="22"/>
                <w:lang w:val="en-GB" w:bidi="ar-SA"/>
              </w:rPr>
              <w:t>Clients/Stakeholders</w:t>
            </w:r>
          </w:p>
        </w:tc>
        <w:tc>
          <w:tcPr>
            <w:tcW w:w="6094" w:type="dxa"/>
          </w:tcPr>
          <w:p w:rsidR="00F539BC" w:rsidRDefault="00075FA4" w:rsidP="0011488D">
            <w:pPr>
              <w:autoSpaceDE w:val="0"/>
              <w:autoSpaceDN w:val="0"/>
              <w:adjustRightInd w:val="0"/>
              <w:rPr>
                <w:rFonts w:cs="Arial"/>
                <w:sz w:val="22"/>
                <w:szCs w:val="22"/>
                <w:lang w:val="en-GB" w:bidi="ar-SA"/>
              </w:rPr>
            </w:pPr>
            <w:r>
              <w:rPr>
                <w:rFonts w:cs="Arial"/>
                <w:sz w:val="22"/>
                <w:szCs w:val="22"/>
                <w:lang w:val="en-GB" w:bidi="ar-SA"/>
              </w:rPr>
              <w:t>You MUST have at least one user or stakeholder. This is the person(s) who would use your application in ’real life’. They will help you define, design and develop the solution.</w:t>
            </w:r>
            <w:r w:rsidR="00F539BC">
              <w:rPr>
                <w:rFonts w:cs="Arial"/>
                <w:sz w:val="22"/>
                <w:szCs w:val="22"/>
                <w:lang w:val="en-GB" w:bidi="ar-SA"/>
              </w:rPr>
              <w:t xml:space="preserve"> This could be a teacher and/or a pupil.</w:t>
            </w:r>
          </w:p>
          <w:p w:rsidR="00F539BC" w:rsidRDefault="00F539BC" w:rsidP="0011488D">
            <w:pPr>
              <w:autoSpaceDE w:val="0"/>
              <w:autoSpaceDN w:val="0"/>
              <w:adjustRightInd w:val="0"/>
              <w:rPr>
                <w:rFonts w:cs="Arial"/>
                <w:sz w:val="22"/>
                <w:szCs w:val="22"/>
                <w:lang w:val="en-GB" w:bidi="ar-SA"/>
              </w:rPr>
            </w:pPr>
          </w:p>
          <w:p w:rsidR="0011488D" w:rsidRDefault="0011488D" w:rsidP="0011488D">
            <w:pPr>
              <w:autoSpaceDE w:val="0"/>
              <w:autoSpaceDN w:val="0"/>
              <w:adjustRightInd w:val="0"/>
              <w:rPr>
                <w:rFonts w:cs="Arial"/>
                <w:sz w:val="22"/>
                <w:szCs w:val="22"/>
                <w:lang w:val="en-GB" w:bidi="ar-SA"/>
              </w:rPr>
            </w:pPr>
            <w:r>
              <w:rPr>
                <w:rFonts w:cs="Arial"/>
                <w:sz w:val="22"/>
                <w:szCs w:val="22"/>
                <w:lang w:val="en-GB" w:bidi="ar-SA"/>
              </w:rPr>
              <w:t>Describe who and how they will use the software?</w:t>
            </w: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Software Development Language</w:t>
            </w:r>
            <w:r w:rsidR="00E03D05">
              <w:rPr>
                <w:rFonts w:cs="Arial"/>
                <w:sz w:val="22"/>
                <w:szCs w:val="22"/>
                <w:lang w:val="en-GB" w:bidi="ar-SA"/>
              </w:rPr>
              <w:t>(s)</w:t>
            </w:r>
          </w:p>
        </w:tc>
        <w:tc>
          <w:tcPr>
            <w:tcW w:w="6094"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What software language will your project use?</w:t>
            </w:r>
          </w:p>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Will it use more than one?</w:t>
            </w:r>
          </w:p>
          <w:p w:rsidR="0011488D" w:rsidRDefault="0011488D" w:rsidP="00A21142">
            <w:pPr>
              <w:autoSpaceDE w:val="0"/>
              <w:autoSpaceDN w:val="0"/>
              <w:adjustRightInd w:val="0"/>
              <w:rPr>
                <w:rFonts w:cs="Arial"/>
                <w:sz w:val="22"/>
                <w:szCs w:val="22"/>
                <w:lang w:val="en-GB" w:bidi="ar-SA"/>
              </w:rPr>
            </w:pPr>
          </w:p>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Opportunities for Inheritance/Polymorphism?</w:t>
            </w:r>
          </w:p>
        </w:tc>
        <w:tc>
          <w:tcPr>
            <w:tcW w:w="6094" w:type="dxa"/>
          </w:tcPr>
          <w:p w:rsidR="00F539BC" w:rsidRDefault="00F539BC" w:rsidP="00A21142">
            <w:pPr>
              <w:autoSpaceDE w:val="0"/>
              <w:autoSpaceDN w:val="0"/>
              <w:adjustRightInd w:val="0"/>
              <w:rPr>
                <w:rFonts w:cs="Arial"/>
                <w:sz w:val="22"/>
                <w:szCs w:val="22"/>
                <w:lang w:val="en-GB" w:bidi="ar-SA"/>
              </w:rPr>
            </w:pPr>
            <w:r>
              <w:rPr>
                <w:rFonts w:cs="Arial"/>
                <w:sz w:val="22"/>
                <w:szCs w:val="22"/>
                <w:lang w:val="en-GB" w:bidi="ar-SA"/>
              </w:rPr>
              <w:t>Including objects that are inherited or polymorphic will help with generating a more complex project. It also uses knowledge and understanding gained during the theory sections of the A Level.</w:t>
            </w:r>
          </w:p>
          <w:p w:rsidR="00F539BC" w:rsidRDefault="00F539BC" w:rsidP="00A21142">
            <w:pPr>
              <w:autoSpaceDE w:val="0"/>
              <w:autoSpaceDN w:val="0"/>
              <w:adjustRightInd w:val="0"/>
              <w:rPr>
                <w:rFonts w:cs="Arial"/>
                <w:sz w:val="22"/>
                <w:szCs w:val="22"/>
                <w:lang w:val="en-GB" w:bidi="ar-SA"/>
              </w:rPr>
            </w:pPr>
          </w:p>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e.g. Access levels (Student/Teacher/Admin) or Customers (Home/Business)</w:t>
            </w: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Data Storage</w:t>
            </w:r>
          </w:p>
        </w:tc>
        <w:tc>
          <w:tcPr>
            <w:tcW w:w="6094" w:type="dxa"/>
          </w:tcPr>
          <w:p w:rsidR="00F539BC" w:rsidRDefault="00F539BC" w:rsidP="00A21142">
            <w:pPr>
              <w:autoSpaceDE w:val="0"/>
              <w:autoSpaceDN w:val="0"/>
              <w:adjustRightInd w:val="0"/>
              <w:rPr>
                <w:rFonts w:cs="Arial"/>
                <w:sz w:val="22"/>
                <w:szCs w:val="22"/>
                <w:lang w:val="en-GB" w:bidi="ar-SA"/>
              </w:rPr>
            </w:pPr>
            <w:r>
              <w:rPr>
                <w:rFonts w:cs="Arial"/>
                <w:sz w:val="22"/>
                <w:szCs w:val="22"/>
                <w:lang w:val="en-GB" w:bidi="ar-SA"/>
              </w:rPr>
              <w:t>Use knowledge and understanding gained during the theory sections of the A Level.</w:t>
            </w:r>
          </w:p>
          <w:p w:rsidR="00F539BC" w:rsidRDefault="00F539BC" w:rsidP="00A21142">
            <w:pPr>
              <w:autoSpaceDE w:val="0"/>
              <w:autoSpaceDN w:val="0"/>
              <w:adjustRightInd w:val="0"/>
              <w:rPr>
                <w:rFonts w:cs="Arial"/>
                <w:sz w:val="22"/>
                <w:szCs w:val="22"/>
                <w:lang w:val="en-GB" w:bidi="ar-SA"/>
              </w:rPr>
            </w:pPr>
            <w:r>
              <w:rPr>
                <w:rFonts w:cs="Arial"/>
                <w:sz w:val="22"/>
                <w:szCs w:val="22"/>
                <w:lang w:val="en-GB" w:bidi="ar-SA"/>
              </w:rPr>
              <w:t xml:space="preserve">Is the DBMS free and easily </w:t>
            </w:r>
            <w:proofErr w:type="gramStart"/>
            <w:r>
              <w:rPr>
                <w:rFonts w:cs="Arial"/>
                <w:sz w:val="22"/>
                <w:szCs w:val="22"/>
                <w:lang w:val="en-GB" w:bidi="ar-SA"/>
              </w:rPr>
              <w:t>accessible.</w:t>
            </w:r>
            <w:proofErr w:type="gramEnd"/>
          </w:p>
          <w:p w:rsidR="00F539BC" w:rsidRDefault="00F539BC" w:rsidP="00A21142">
            <w:pPr>
              <w:autoSpaceDE w:val="0"/>
              <w:autoSpaceDN w:val="0"/>
              <w:adjustRightInd w:val="0"/>
              <w:rPr>
                <w:rFonts w:cs="Arial"/>
                <w:sz w:val="22"/>
                <w:szCs w:val="22"/>
                <w:lang w:val="en-GB" w:bidi="ar-SA"/>
              </w:rPr>
            </w:pPr>
          </w:p>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Type of Database. E.g. SQLite or MySQL</w:t>
            </w:r>
            <w:r w:rsidR="00E03D05">
              <w:rPr>
                <w:rFonts w:cs="Arial"/>
                <w:sz w:val="22"/>
                <w:szCs w:val="22"/>
                <w:lang w:val="en-GB" w:bidi="ar-SA"/>
              </w:rPr>
              <w:t xml:space="preserve"> or Access</w:t>
            </w:r>
          </w:p>
        </w:tc>
      </w:tr>
      <w:tr w:rsidR="003A6F72" w:rsidTr="00A21142">
        <w:tc>
          <w:tcPr>
            <w:tcW w:w="3256" w:type="dxa"/>
          </w:tcPr>
          <w:p w:rsidR="003A6F72" w:rsidRDefault="003A6F72" w:rsidP="00A21142">
            <w:pPr>
              <w:autoSpaceDE w:val="0"/>
              <w:autoSpaceDN w:val="0"/>
              <w:adjustRightInd w:val="0"/>
              <w:rPr>
                <w:rFonts w:cs="Arial"/>
                <w:sz w:val="22"/>
                <w:szCs w:val="22"/>
                <w:lang w:val="en-GB" w:bidi="ar-SA"/>
              </w:rPr>
            </w:pPr>
            <w:r>
              <w:rPr>
                <w:rFonts w:cs="Arial"/>
                <w:sz w:val="22"/>
                <w:szCs w:val="22"/>
                <w:lang w:val="en-GB" w:bidi="ar-SA"/>
              </w:rPr>
              <w:t>Complexity</w:t>
            </w:r>
          </w:p>
        </w:tc>
        <w:tc>
          <w:tcPr>
            <w:tcW w:w="6094" w:type="dxa"/>
          </w:tcPr>
          <w:p w:rsidR="00F539BC" w:rsidRDefault="003A6F72" w:rsidP="00A21142">
            <w:pPr>
              <w:autoSpaceDE w:val="0"/>
              <w:autoSpaceDN w:val="0"/>
              <w:adjustRightInd w:val="0"/>
              <w:rPr>
                <w:rFonts w:cs="Arial"/>
                <w:sz w:val="22"/>
                <w:szCs w:val="22"/>
                <w:lang w:val="en-GB" w:bidi="ar-SA"/>
              </w:rPr>
            </w:pPr>
            <w:r>
              <w:rPr>
                <w:rFonts w:cs="Arial"/>
                <w:sz w:val="22"/>
                <w:szCs w:val="22"/>
                <w:lang w:val="en-GB" w:bidi="ar-SA"/>
              </w:rPr>
              <w:t>Why is this project sufficiently complex?</w:t>
            </w:r>
          </w:p>
        </w:tc>
      </w:tr>
      <w:tr w:rsidR="00F539BC" w:rsidTr="00A21142">
        <w:tc>
          <w:tcPr>
            <w:tcW w:w="3256" w:type="dxa"/>
          </w:tcPr>
          <w:p w:rsidR="00F539BC" w:rsidRDefault="00F539BC" w:rsidP="00F539BC">
            <w:pPr>
              <w:autoSpaceDE w:val="0"/>
              <w:autoSpaceDN w:val="0"/>
              <w:adjustRightInd w:val="0"/>
              <w:rPr>
                <w:rFonts w:cs="Arial"/>
                <w:sz w:val="22"/>
                <w:szCs w:val="22"/>
                <w:lang w:val="en-GB" w:bidi="ar-SA"/>
              </w:rPr>
            </w:pPr>
            <w:r>
              <w:rPr>
                <w:rFonts w:cs="Arial"/>
                <w:sz w:val="22"/>
                <w:szCs w:val="22"/>
                <w:lang w:val="en-GB" w:bidi="ar-SA"/>
              </w:rPr>
              <w:t>Why is this idea amenable to computational methods?</w:t>
            </w:r>
          </w:p>
        </w:tc>
        <w:tc>
          <w:tcPr>
            <w:tcW w:w="6094" w:type="dxa"/>
          </w:tcPr>
          <w:p w:rsidR="00F539BC" w:rsidRDefault="00F539BC" w:rsidP="00F539BC">
            <w:pPr>
              <w:autoSpaceDE w:val="0"/>
              <w:autoSpaceDN w:val="0"/>
              <w:adjustRightInd w:val="0"/>
              <w:rPr>
                <w:rFonts w:cs="Arial"/>
                <w:sz w:val="22"/>
                <w:szCs w:val="22"/>
                <w:lang w:val="en-GB" w:bidi="ar-SA"/>
              </w:rPr>
            </w:pPr>
            <w:r>
              <w:rPr>
                <w:rFonts w:cs="Arial"/>
                <w:sz w:val="22"/>
                <w:szCs w:val="22"/>
                <w:lang w:val="en-GB" w:bidi="ar-SA"/>
              </w:rPr>
              <w:t>Once you have selected the appropriate project idea, you will need to justify the selection. One aspect of this justification is why computational methods will help.</w:t>
            </w:r>
          </w:p>
          <w:p w:rsidR="00F539BC" w:rsidRDefault="00F539BC" w:rsidP="00F539BC">
            <w:pPr>
              <w:autoSpaceDE w:val="0"/>
              <w:autoSpaceDN w:val="0"/>
              <w:adjustRightInd w:val="0"/>
              <w:rPr>
                <w:rFonts w:cs="Arial"/>
                <w:sz w:val="22"/>
                <w:szCs w:val="22"/>
                <w:lang w:val="en-GB" w:bidi="ar-SA"/>
              </w:rPr>
            </w:pPr>
          </w:p>
          <w:p w:rsidR="00F539BC" w:rsidRDefault="00F539BC" w:rsidP="00F539BC">
            <w:pPr>
              <w:autoSpaceDE w:val="0"/>
              <w:autoSpaceDN w:val="0"/>
              <w:adjustRightInd w:val="0"/>
              <w:rPr>
                <w:rFonts w:cs="Arial"/>
                <w:sz w:val="22"/>
                <w:szCs w:val="22"/>
                <w:lang w:val="en-GB" w:bidi="ar-SA"/>
              </w:rPr>
            </w:pPr>
            <w:r>
              <w:rPr>
                <w:rFonts w:cs="Arial"/>
                <w:sz w:val="22"/>
                <w:szCs w:val="22"/>
                <w:lang w:val="en-GB" w:bidi="ar-SA"/>
              </w:rPr>
              <w:lastRenderedPageBreak/>
              <w:t>Consider the following: Ease of use/Does it save time/Accuracy of data entry/Enhanced Data analysis/ Enhanced Record Keeping/Other</w:t>
            </w:r>
          </w:p>
        </w:tc>
      </w:tr>
      <w:tr w:rsidR="0011488D" w:rsidTr="00A21142">
        <w:tc>
          <w:tcPr>
            <w:tcW w:w="3256" w:type="dxa"/>
          </w:tcPr>
          <w:p w:rsidR="0011488D" w:rsidRDefault="00E85812" w:rsidP="00A21142">
            <w:pPr>
              <w:autoSpaceDE w:val="0"/>
              <w:autoSpaceDN w:val="0"/>
              <w:adjustRightInd w:val="0"/>
              <w:rPr>
                <w:rFonts w:cs="Arial"/>
                <w:sz w:val="22"/>
                <w:szCs w:val="22"/>
                <w:lang w:val="en-GB" w:bidi="ar-SA"/>
              </w:rPr>
            </w:pPr>
            <w:r>
              <w:rPr>
                <w:rFonts w:cs="Arial"/>
                <w:sz w:val="22"/>
                <w:szCs w:val="22"/>
                <w:lang w:val="en-GB" w:bidi="ar-SA"/>
              </w:rPr>
              <w:lastRenderedPageBreak/>
              <w:t>Research</w:t>
            </w:r>
          </w:p>
        </w:tc>
        <w:tc>
          <w:tcPr>
            <w:tcW w:w="6094" w:type="dxa"/>
          </w:tcPr>
          <w:p w:rsidR="0011488D" w:rsidRDefault="00E85812" w:rsidP="00A21142">
            <w:pPr>
              <w:autoSpaceDE w:val="0"/>
              <w:autoSpaceDN w:val="0"/>
              <w:adjustRightInd w:val="0"/>
              <w:rPr>
                <w:rFonts w:cs="Arial"/>
                <w:sz w:val="22"/>
                <w:szCs w:val="22"/>
                <w:lang w:val="en-GB" w:bidi="ar-SA"/>
              </w:rPr>
            </w:pPr>
            <w:r>
              <w:rPr>
                <w:rFonts w:cs="Arial"/>
                <w:sz w:val="22"/>
                <w:szCs w:val="22"/>
                <w:lang w:val="en-GB" w:bidi="ar-SA"/>
              </w:rPr>
              <w:t>Are there any existing solutions to similar problems? Light touch at this stage.</w:t>
            </w:r>
          </w:p>
        </w:tc>
      </w:tr>
      <w:tr w:rsidR="0011488D" w:rsidTr="00A21142">
        <w:tc>
          <w:tcPr>
            <w:tcW w:w="3256" w:type="dxa"/>
          </w:tcPr>
          <w:p w:rsidR="0011488D" w:rsidRDefault="00E85812" w:rsidP="00A21142">
            <w:pPr>
              <w:autoSpaceDE w:val="0"/>
              <w:autoSpaceDN w:val="0"/>
              <w:adjustRightInd w:val="0"/>
              <w:rPr>
                <w:rFonts w:cs="Arial"/>
                <w:sz w:val="22"/>
                <w:szCs w:val="22"/>
                <w:lang w:val="en-GB" w:bidi="ar-SA"/>
              </w:rPr>
            </w:pPr>
            <w:r>
              <w:rPr>
                <w:rFonts w:cs="Arial"/>
                <w:sz w:val="22"/>
                <w:szCs w:val="22"/>
                <w:lang w:val="en-GB" w:bidi="ar-SA"/>
              </w:rPr>
              <w:t>Any additional information</w:t>
            </w:r>
          </w:p>
        </w:tc>
        <w:tc>
          <w:tcPr>
            <w:tcW w:w="6094" w:type="dxa"/>
          </w:tcPr>
          <w:p w:rsidR="0011488D" w:rsidRDefault="00E85812" w:rsidP="00A21142">
            <w:pPr>
              <w:autoSpaceDE w:val="0"/>
              <w:autoSpaceDN w:val="0"/>
              <w:adjustRightInd w:val="0"/>
              <w:rPr>
                <w:rFonts w:cs="Arial"/>
                <w:sz w:val="22"/>
                <w:szCs w:val="22"/>
                <w:lang w:val="en-GB" w:bidi="ar-SA"/>
              </w:rPr>
            </w:pPr>
            <w:bookmarkStart w:id="2" w:name="_GoBack"/>
            <w:r>
              <w:rPr>
                <w:rFonts w:cs="Arial"/>
                <w:sz w:val="22"/>
                <w:szCs w:val="22"/>
                <w:lang w:val="en-GB" w:bidi="ar-SA"/>
              </w:rPr>
              <w:t>Capture any other information here to help decide whether this is a valid project to take forward.</w:t>
            </w:r>
            <w:bookmarkEnd w:id="2"/>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p>
        </w:tc>
        <w:tc>
          <w:tcPr>
            <w:tcW w:w="6094" w:type="dxa"/>
          </w:tcPr>
          <w:p w:rsidR="0011488D" w:rsidRDefault="0011488D" w:rsidP="00A21142">
            <w:pPr>
              <w:autoSpaceDE w:val="0"/>
              <w:autoSpaceDN w:val="0"/>
              <w:adjustRightInd w:val="0"/>
              <w:rPr>
                <w:rFonts w:cs="Arial"/>
                <w:sz w:val="22"/>
                <w:szCs w:val="22"/>
                <w:lang w:val="en-GB" w:bidi="ar-SA"/>
              </w:rPr>
            </w:pPr>
          </w:p>
        </w:tc>
      </w:tr>
    </w:tbl>
    <w:p w:rsidR="0011488D" w:rsidRDefault="0011488D" w:rsidP="0011488D">
      <w:pPr>
        <w:autoSpaceDE w:val="0"/>
        <w:autoSpaceDN w:val="0"/>
        <w:adjustRightInd w:val="0"/>
        <w:spacing w:before="0" w:after="0" w:line="240" w:lineRule="auto"/>
        <w:rPr>
          <w:rFonts w:cs="Arial"/>
          <w:sz w:val="22"/>
          <w:szCs w:val="22"/>
          <w:lang w:val="en-GB" w:bidi="ar-SA"/>
        </w:rPr>
      </w:pPr>
    </w:p>
    <w:p w:rsidR="0011488D" w:rsidRDefault="0011488D" w:rsidP="0011488D">
      <w:pPr>
        <w:autoSpaceDE w:val="0"/>
        <w:autoSpaceDN w:val="0"/>
        <w:adjustRightInd w:val="0"/>
        <w:spacing w:before="0" w:after="0" w:line="240" w:lineRule="auto"/>
        <w:rPr>
          <w:rFonts w:cs="Arial"/>
          <w:sz w:val="22"/>
          <w:szCs w:val="22"/>
          <w:lang w:val="en-GB" w:bidi="ar-SA"/>
        </w:rPr>
      </w:pPr>
    </w:p>
    <w:p w:rsidR="0011488D" w:rsidRDefault="0011488D" w:rsidP="0011488D">
      <w:pPr>
        <w:autoSpaceDE w:val="0"/>
        <w:autoSpaceDN w:val="0"/>
        <w:adjustRightInd w:val="0"/>
        <w:spacing w:before="0" w:after="0" w:line="240" w:lineRule="auto"/>
        <w:rPr>
          <w:rFonts w:cs="Arial"/>
          <w:sz w:val="22"/>
          <w:szCs w:val="22"/>
          <w:lang w:val="en-GB" w:bidi="ar-SA"/>
        </w:rPr>
      </w:pPr>
    </w:p>
    <w:p w:rsidR="0011488D" w:rsidRDefault="0011488D">
      <w:pPr>
        <w:rPr>
          <w:rFonts w:cs="Arial"/>
          <w:sz w:val="22"/>
          <w:szCs w:val="22"/>
          <w:lang w:val="en-GB" w:bidi="ar-SA"/>
        </w:rPr>
      </w:pPr>
      <w:r>
        <w:rPr>
          <w:rFonts w:cs="Arial"/>
          <w:sz w:val="22"/>
          <w:szCs w:val="22"/>
          <w:lang w:val="en-GB" w:bidi="ar-SA"/>
        </w:rPr>
        <w:br w:type="page"/>
      </w:r>
    </w:p>
    <w:p w:rsidR="00215EC0" w:rsidRDefault="00215EC0" w:rsidP="00D91781">
      <w:pPr>
        <w:autoSpaceDE w:val="0"/>
        <w:autoSpaceDN w:val="0"/>
        <w:adjustRightInd w:val="0"/>
        <w:spacing w:before="0" w:after="0" w:line="240" w:lineRule="auto"/>
        <w:rPr>
          <w:rFonts w:cs="Arial"/>
          <w:sz w:val="22"/>
          <w:szCs w:val="22"/>
          <w:lang w:val="en-GB" w:bidi="ar-SA"/>
        </w:rPr>
      </w:pPr>
    </w:p>
    <w:p w:rsidR="00D91781" w:rsidRDefault="007A087A" w:rsidP="009C55C7">
      <w:pPr>
        <w:pStyle w:val="Heading1"/>
        <w:rPr>
          <w:lang w:val="en-GB" w:bidi="ar-SA"/>
        </w:rPr>
      </w:pPr>
      <w:r w:rsidRPr="009C55C7">
        <w:rPr>
          <w:lang w:val="en-GB" w:bidi="ar-SA"/>
        </w:rPr>
        <w:t>IDEA ONE</w:t>
      </w:r>
      <w:r w:rsidR="0011488D" w:rsidRPr="009C55C7">
        <w:rPr>
          <w:lang w:val="en-GB" w:bidi="ar-SA"/>
        </w:rPr>
        <w:t>:</w:t>
      </w:r>
    </w:p>
    <w:p w:rsidR="0011488D" w:rsidRDefault="0011488D" w:rsidP="00D91781">
      <w:pPr>
        <w:autoSpaceDE w:val="0"/>
        <w:autoSpaceDN w:val="0"/>
        <w:adjustRightInd w:val="0"/>
        <w:spacing w:before="0" w:after="0" w:line="240" w:lineRule="auto"/>
        <w:rPr>
          <w:rFonts w:cs="Arial"/>
          <w:sz w:val="22"/>
          <w:szCs w:val="22"/>
          <w:lang w:val="en-GB" w:bidi="ar-SA"/>
        </w:rPr>
      </w:pPr>
    </w:p>
    <w:tbl>
      <w:tblPr>
        <w:tblStyle w:val="TableGrid"/>
        <w:tblW w:w="0" w:type="auto"/>
        <w:tblLook w:val="04A0" w:firstRow="1" w:lastRow="0" w:firstColumn="1" w:lastColumn="0" w:noHBand="0" w:noVBand="1"/>
      </w:tblPr>
      <w:tblGrid>
        <w:gridCol w:w="3256"/>
        <w:gridCol w:w="6094"/>
      </w:tblGrid>
      <w:tr w:rsidR="007A087A" w:rsidTr="007D46B6">
        <w:tc>
          <w:tcPr>
            <w:tcW w:w="3256" w:type="dxa"/>
          </w:tcPr>
          <w:p w:rsidR="007A087A" w:rsidRDefault="007A087A" w:rsidP="00D91781">
            <w:pPr>
              <w:autoSpaceDE w:val="0"/>
              <w:autoSpaceDN w:val="0"/>
              <w:adjustRightInd w:val="0"/>
              <w:rPr>
                <w:rFonts w:cs="Arial"/>
                <w:sz w:val="22"/>
                <w:szCs w:val="22"/>
                <w:lang w:val="en-GB" w:bidi="ar-SA"/>
              </w:rPr>
            </w:pPr>
            <w:r>
              <w:rPr>
                <w:rFonts w:cs="Arial"/>
                <w:sz w:val="22"/>
                <w:szCs w:val="22"/>
                <w:lang w:val="en-GB" w:bidi="ar-SA"/>
              </w:rPr>
              <w:t>Description</w:t>
            </w:r>
          </w:p>
        </w:tc>
        <w:tc>
          <w:tcPr>
            <w:tcW w:w="6094" w:type="dxa"/>
          </w:tcPr>
          <w:p w:rsidR="007A087A" w:rsidRDefault="007A087A" w:rsidP="00D91781">
            <w:pPr>
              <w:autoSpaceDE w:val="0"/>
              <w:autoSpaceDN w:val="0"/>
              <w:adjustRightInd w:val="0"/>
              <w:rPr>
                <w:rFonts w:cs="Arial"/>
                <w:sz w:val="22"/>
                <w:szCs w:val="22"/>
                <w:lang w:val="en-GB" w:bidi="ar-SA"/>
              </w:rPr>
            </w:pPr>
          </w:p>
        </w:tc>
      </w:tr>
      <w:tr w:rsidR="007A087A" w:rsidTr="007D46B6">
        <w:tc>
          <w:tcPr>
            <w:tcW w:w="3256" w:type="dxa"/>
          </w:tcPr>
          <w:p w:rsidR="007A087A" w:rsidRDefault="007A087A" w:rsidP="00D91781">
            <w:pPr>
              <w:autoSpaceDE w:val="0"/>
              <w:autoSpaceDN w:val="0"/>
              <w:adjustRightInd w:val="0"/>
              <w:rPr>
                <w:rFonts w:cs="Arial"/>
                <w:sz w:val="22"/>
                <w:szCs w:val="22"/>
                <w:lang w:val="en-GB" w:bidi="ar-SA"/>
              </w:rPr>
            </w:pPr>
            <w:r>
              <w:rPr>
                <w:rFonts w:cs="Arial"/>
                <w:sz w:val="22"/>
                <w:szCs w:val="22"/>
                <w:lang w:val="en-GB" w:bidi="ar-SA"/>
              </w:rPr>
              <w:t>Clients</w:t>
            </w:r>
          </w:p>
        </w:tc>
        <w:tc>
          <w:tcPr>
            <w:tcW w:w="6094" w:type="dxa"/>
          </w:tcPr>
          <w:p w:rsidR="007A087A" w:rsidRDefault="007A087A" w:rsidP="00D91781">
            <w:pPr>
              <w:autoSpaceDE w:val="0"/>
              <w:autoSpaceDN w:val="0"/>
              <w:adjustRightInd w:val="0"/>
              <w:rPr>
                <w:rFonts w:cs="Arial"/>
                <w:sz w:val="22"/>
                <w:szCs w:val="22"/>
                <w:lang w:val="en-GB" w:bidi="ar-SA"/>
              </w:rPr>
            </w:pPr>
          </w:p>
        </w:tc>
      </w:tr>
      <w:tr w:rsidR="007A087A" w:rsidTr="007D46B6">
        <w:tc>
          <w:tcPr>
            <w:tcW w:w="3256" w:type="dxa"/>
          </w:tcPr>
          <w:p w:rsidR="007A087A" w:rsidRDefault="0011488D" w:rsidP="00D91781">
            <w:pPr>
              <w:autoSpaceDE w:val="0"/>
              <w:autoSpaceDN w:val="0"/>
              <w:adjustRightInd w:val="0"/>
              <w:rPr>
                <w:rFonts w:cs="Arial"/>
                <w:sz w:val="22"/>
                <w:szCs w:val="22"/>
                <w:lang w:val="en-GB" w:bidi="ar-SA"/>
              </w:rPr>
            </w:pPr>
            <w:r>
              <w:rPr>
                <w:rFonts w:cs="Arial"/>
                <w:sz w:val="22"/>
                <w:szCs w:val="22"/>
                <w:lang w:val="en-GB" w:bidi="ar-SA"/>
              </w:rPr>
              <w:t>Software Development Language</w:t>
            </w:r>
          </w:p>
        </w:tc>
        <w:tc>
          <w:tcPr>
            <w:tcW w:w="6094" w:type="dxa"/>
          </w:tcPr>
          <w:p w:rsidR="00D1467D" w:rsidRDefault="00D1467D" w:rsidP="00D91781">
            <w:pPr>
              <w:autoSpaceDE w:val="0"/>
              <w:autoSpaceDN w:val="0"/>
              <w:adjustRightInd w:val="0"/>
              <w:rPr>
                <w:rFonts w:cs="Arial"/>
                <w:sz w:val="22"/>
                <w:szCs w:val="22"/>
                <w:lang w:val="en-GB" w:bidi="ar-SA"/>
              </w:rPr>
            </w:pPr>
          </w:p>
        </w:tc>
      </w:tr>
      <w:tr w:rsidR="007A087A" w:rsidTr="007D46B6">
        <w:tc>
          <w:tcPr>
            <w:tcW w:w="3256" w:type="dxa"/>
          </w:tcPr>
          <w:p w:rsidR="007A087A" w:rsidRDefault="007D46B6" w:rsidP="00D91781">
            <w:pPr>
              <w:autoSpaceDE w:val="0"/>
              <w:autoSpaceDN w:val="0"/>
              <w:adjustRightInd w:val="0"/>
              <w:rPr>
                <w:rFonts w:cs="Arial"/>
                <w:sz w:val="22"/>
                <w:szCs w:val="22"/>
                <w:lang w:val="en-GB" w:bidi="ar-SA"/>
              </w:rPr>
            </w:pPr>
            <w:r>
              <w:rPr>
                <w:rFonts w:cs="Arial"/>
                <w:sz w:val="22"/>
                <w:szCs w:val="22"/>
                <w:lang w:val="en-GB" w:bidi="ar-SA"/>
              </w:rPr>
              <w:t>Opportunities for Inheritance/Polymorphism?</w:t>
            </w:r>
          </w:p>
        </w:tc>
        <w:tc>
          <w:tcPr>
            <w:tcW w:w="6094" w:type="dxa"/>
          </w:tcPr>
          <w:p w:rsidR="007A087A" w:rsidRDefault="007A087A" w:rsidP="00D91781">
            <w:pPr>
              <w:autoSpaceDE w:val="0"/>
              <w:autoSpaceDN w:val="0"/>
              <w:adjustRightInd w:val="0"/>
              <w:rPr>
                <w:rFonts w:cs="Arial"/>
                <w:sz w:val="22"/>
                <w:szCs w:val="22"/>
                <w:lang w:val="en-GB" w:bidi="ar-SA"/>
              </w:rPr>
            </w:pPr>
          </w:p>
        </w:tc>
      </w:tr>
      <w:tr w:rsidR="007A087A" w:rsidTr="007D46B6">
        <w:tc>
          <w:tcPr>
            <w:tcW w:w="3256" w:type="dxa"/>
          </w:tcPr>
          <w:p w:rsidR="007A087A" w:rsidRDefault="007A087A" w:rsidP="00D91781">
            <w:pPr>
              <w:autoSpaceDE w:val="0"/>
              <w:autoSpaceDN w:val="0"/>
              <w:adjustRightInd w:val="0"/>
              <w:rPr>
                <w:rFonts w:cs="Arial"/>
                <w:sz w:val="22"/>
                <w:szCs w:val="22"/>
                <w:lang w:val="en-GB" w:bidi="ar-SA"/>
              </w:rPr>
            </w:pPr>
            <w:r>
              <w:rPr>
                <w:rFonts w:cs="Arial"/>
                <w:sz w:val="22"/>
                <w:szCs w:val="22"/>
                <w:lang w:val="en-GB" w:bidi="ar-SA"/>
              </w:rPr>
              <w:t>Data Storage</w:t>
            </w:r>
          </w:p>
        </w:tc>
        <w:tc>
          <w:tcPr>
            <w:tcW w:w="6094" w:type="dxa"/>
          </w:tcPr>
          <w:p w:rsidR="007A087A" w:rsidRDefault="007A087A" w:rsidP="00215EC0">
            <w:pPr>
              <w:autoSpaceDE w:val="0"/>
              <w:autoSpaceDN w:val="0"/>
              <w:adjustRightInd w:val="0"/>
              <w:rPr>
                <w:rFonts w:cs="Arial"/>
                <w:sz w:val="22"/>
                <w:szCs w:val="22"/>
                <w:lang w:val="en-GB" w:bidi="ar-SA"/>
              </w:rPr>
            </w:pPr>
          </w:p>
        </w:tc>
      </w:tr>
      <w:tr w:rsidR="007A087A" w:rsidTr="007D46B6">
        <w:tc>
          <w:tcPr>
            <w:tcW w:w="3256" w:type="dxa"/>
          </w:tcPr>
          <w:p w:rsidR="007A087A" w:rsidRDefault="003A6F72" w:rsidP="00D91781">
            <w:pPr>
              <w:autoSpaceDE w:val="0"/>
              <w:autoSpaceDN w:val="0"/>
              <w:adjustRightInd w:val="0"/>
              <w:rPr>
                <w:rFonts w:cs="Arial"/>
                <w:sz w:val="22"/>
                <w:szCs w:val="22"/>
                <w:lang w:val="en-GB" w:bidi="ar-SA"/>
              </w:rPr>
            </w:pPr>
            <w:r>
              <w:rPr>
                <w:rFonts w:cs="Arial"/>
                <w:sz w:val="22"/>
                <w:szCs w:val="22"/>
                <w:lang w:val="en-GB" w:bidi="ar-SA"/>
              </w:rPr>
              <w:t>Complexity</w:t>
            </w:r>
            <w:r w:rsidR="0015459B">
              <w:rPr>
                <w:rFonts w:cs="Arial"/>
                <w:sz w:val="22"/>
                <w:szCs w:val="22"/>
                <w:lang w:val="en-GB" w:bidi="ar-SA"/>
              </w:rPr>
              <w:t xml:space="preserve"> justification</w:t>
            </w:r>
          </w:p>
        </w:tc>
        <w:tc>
          <w:tcPr>
            <w:tcW w:w="6094" w:type="dxa"/>
          </w:tcPr>
          <w:p w:rsidR="007A087A" w:rsidRDefault="007A087A" w:rsidP="00D91781">
            <w:pPr>
              <w:autoSpaceDE w:val="0"/>
              <w:autoSpaceDN w:val="0"/>
              <w:adjustRightInd w:val="0"/>
              <w:rPr>
                <w:rFonts w:cs="Arial"/>
                <w:sz w:val="22"/>
                <w:szCs w:val="22"/>
                <w:lang w:val="en-GB" w:bidi="ar-SA"/>
              </w:rPr>
            </w:pPr>
          </w:p>
        </w:tc>
      </w:tr>
      <w:tr w:rsidR="007A087A" w:rsidTr="007D46B6">
        <w:tc>
          <w:tcPr>
            <w:tcW w:w="3256" w:type="dxa"/>
          </w:tcPr>
          <w:p w:rsidR="007A087A" w:rsidRDefault="00F539BC" w:rsidP="00D91781">
            <w:pPr>
              <w:autoSpaceDE w:val="0"/>
              <w:autoSpaceDN w:val="0"/>
              <w:adjustRightInd w:val="0"/>
              <w:rPr>
                <w:rFonts w:cs="Arial"/>
                <w:sz w:val="22"/>
                <w:szCs w:val="22"/>
                <w:lang w:val="en-GB" w:bidi="ar-SA"/>
              </w:rPr>
            </w:pPr>
            <w:r>
              <w:rPr>
                <w:rFonts w:cs="Arial"/>
                <w:sz w:val="22"/>
                <w:szCs w:val="22"/>
                <w:lang w:val="en-GB" w:bidi="ar-SA"/>
              </w:rPr>
              <w:t>Why is this idea amenable to computational methods?</w:t>
            </w:r>
          </w:p>
        </w:tc>
        <w:tc>
          <w:tcPr>
            <w:tcW w:w="6094" w:type="dxa"/>
          </w:tcPr>
          <w:p w:rsidR="007A087A" w:rsidRDefault="007A087A" w:rsidP="00D91781">
            <w:pPr>
              <w:autoSpaceDE w:val="0"/>
              <w:autoSpaceDN w:val="0"/>
              <w:adjustRightInd w:val="0"/>
              <w:rPr>
                <w:rFonts w:cs="Arial"/>
                <w:sz w:val="22"/>
                <w:szCs w:val="22"/>
                <w:lang w:val="en-GB" w:bidi="ar-SA"/>
              </w:rPr>
            </w:pPr>
          </w:p>
        </w:tc>
      </w:tr>
      <w:tr w:rsidR="007A087A" w:rsidTr="007D46B6">
        <w:tc>
          <w:tcPr>
            <w:tcW w:w="3256" w:type="dxa"/>
          </w:tcPr>
          <w:p w:rsidR="007A087A" w:rsidRDefault="00E85812" w:rsidP="00D91781">
            <w:pPr>
              <w:autoSpaceDE w:val="0"/>
              <w:autoSpaceDN w:val="0"/>
              <w:adjustRightInd w:val="0"/>
              <w:rPr>
                <w:rFonts w:cs="Arial"/>
                <w:sz w:val="22"/>
                <w:szCs w:val="22"/>
                <w:lang w:val="en-GB" w:bidi="ar-SA"/>
              </w:rPr>
            </w:pPr>
            <w:r>
              <w:rPr>
                <w:rFonts w:cs="Arial"/>
                <w:sz w:val="22"/>
                <w:szCs w:val="22"/>
                <w:lang w:val="en-GB" w:bidi="ar-SA"/>
              </w:rPr>
              <w:t>Research</w:t>
            </w:r>
          </w:p>
        </w:tc>
        <w:tc>
          <w:tcPr>
            <w:tcW w:w="6094" w:type="dxa"/>
          </w:tcPr>
          <w:p w:rsidR="007A087A" w:rsidRDefault="007A087A" w:rsidP="00D91781">
            <w:pPr>
              <w:autoSpaceDE w:val="0"/>
              <w:autoSpaceDN w:val="0"/>
              <w:adjustRightInd w:val="0"/>
              <w:rPr>
                <w:rFonts w:cs="Arial"/>
                <w:sz w:val="22"/>
                <w:szCs w:val="22"/>
                <w:lang w:val="en-GB" w:bidi="ar-SA"/>
              </w:rPr>
            </w:pPr>
          </w:p>
        </w:tc>
      </w:tr>
      <w:tr w:rsidR="007A087A" w:rsidTr="007D46B6">
        <w:tc>
          <w:tcPr>
            <w:tcW w:w="3256" w:type="dxa"/>
          </w:tcPr>
          <w:p w:rsidR="007A087A" w:rsidRDefault="007A087A" w:rsidP="00D91781">
            <w:pPr>
              <w:autoSpaceDE w:val="0"/>
              <w:autoSpaceDN w:val="0"/>
              <w:adjustRightInd w:val="0"/>
              <w:rPr>
                <w:rFonts w:cs="Arial"/>
                <w:sz w:val="22"/>
                <w:szCs w:val="22"/>
                <w:lang w:val="en-GB" w:bidi="ar-SA"/>
              </w:rPr>
            </w:pPr>
          </w:p>
        </w:tc>
        <w:tc>
          <w:tcPr>
            <w:tcW w:w="6094" w:type="dxa"/>
          </w:tcPr>
          <w:p w:rsidR="007A087A" w:rsidRDefault="007A087A" w:rsidP="00D91781">
            <w:pPr>
              <w:autoSpaceDE w:val="0"/>
              <w:autoSpaceDN w:val="0"/>
              <w:adjustRightInd w:val="0"/>
              <w:rPr>
                <w:rFonts w:cs="Arial"/>
                <w:sz w:val="22"/>
                <w:szCs w:val="22"/>
                <w:lang w:val="en-GB" w:bidi="ar-SA"/>
              </w:rPr>
            </w:pPr>
          </w:p>
        </w:tc>
      </w:tr>
    </w:tbl>
    <w:p w:rsidR="007A087A" w:rsidRDefault="007A087A" w:rsidP="00D91781">
      <w:pPr>
        <w:autoSpaceDE w:val="0"/>
        <w:autoSpaceDN w:val="0"/>
        <w:adjustRightInd w:val="0"/>
        <w:spacing w:before="0" w:after="0" w:line="240" w:lineRule="auto"/>
        <w:rPr>
          <w:rFonts w:cs="Arial"/>
          <w:sz w:val="22"/>
          <w:szCs w:val="22"/>
          <w:lang w:val="en-GB" w:bidi="ar-SA"/>
        </w:rPr>
      </w:pPr>
    </w:p>
    <w:p w:rsidR="007A087A" w:rsidRDefault="007A087A" w:rsidP="00D91781">
      <w:pPr>
        <w:autoSpaceDE w:val="0"/>
        <w:autoSpaceDN w:val="0"/>
        <w:adjustRightInd w:val="0"/>
        <w:spacing w:before="0" w:after="0" w:line="240" w:lineRule="auto"/>
        <w:rPr>
          <w:rFonts w:cs="Arial"/>
          <w:sz w:val="22"/>
          <w:szCs w:val="22"/>
          <w:lang w:val="en-GB" w:bidi="ar-SA"/>
        </w:rPr>
      </w:pPr>
    </w:p>
    <w:p w:rsidR="007A087A" w:rsidRDefault="007A087A" w:rsidP="00D91781">
      <w:pPr>
        <w:autoSpaceDE w:val="0"/>
        <w:autoSpaceDN w:val="0"/>
        <w:adjustRightInd w:val="0"/>
        <w:spacing w:before="0" w:after="0" w:line="240" w:lineRule="auto"/>
        <w:rPr>
          <w:rFonts w:cs="Arial"/>
          <w:sz w:val="22"/>
          <w:szCs w:val="22"/>
          <w:lang w:val="en-GB" w:bidi="ar-SA"/>
        </w:rPr>
      </w:pPr>
    </w:p>
    <w:p w:rsidR="007A087A" w:rsidRDefault="007A087A" w:rsidP="00D91781">
      <w:pPr>
        <w:autoSpaceDE w:val="0"/>
        <w:autoSpaceDN w:val="0"/>
        <w:adjustRightInd w:val="0"/>
        <w:spacing w:before="0" w:after="0" w:line="240" w:lineRule="auto"/>
        <w:rPr>
          <w:rFonts w:cs="Arial"/>
          <w:sz w:val="22"/>
          <w:szCs w:val="22"/>
          <w:lang w:val="en-GB" w:bidi="ar-SA"/>
        </w:rPr>
      </w:pPr>
    </w:p>
    <w:p w:rsidR="0011488D" w:rsidRDefault="0011488D">
      <w:pPr>
        <w:rPr>
          <w:rFonts w:cs="Arial"/>
          <w:sz w:val="22"/>
          <w:szCs w:val="22"/>
          <w:lang w:val="en-GB" w:bidi="ar-SA"/>
        </w:rPr>
      </w:pPr>
      <w:r>
        <w:rPr>
          <w:rFonts w:cs="Arial"/>
          <w:sz w:val="22"/>
          <w:szCs w:val="22"/>
          <w:lang w:val="en-GB" w:bidi="ar-SA"/>
        </w:rPr>
        <w:br w:type="page"/>
      </w:r>
    </w:p>
    <w:p w:rsidR="007A087A" w:rsidRDefault="007A087A" w:rsidP="00D91781">
      <w:pPr>
        <w:autoSpaceDE w:val="0"/>
        <w:autoSpaceDN w:val="0"/>
        <w:adjustRightInd w:val="0"/>
        <w:spacing w:before="0" w:after="0" w:line="240" w:lineRule="auto"/>
        <w:rPr>
          <w:rFonts w:cs="Arial"/>
          <w:sz w:val="22"/>
          <w:szCs w:val="22"/>
          <w:lang w:val="en-GB" w:bidi="ar-SA"/>
        </w:rPr>
      </w:pPr>
    </w:p>
    <w:p w:rsidR="007A087A" w:rsidRDefault="007A087A" w:rsidP="00D91781">
      <w:pPr>
        <w:autoSpaceDE w:val="0"/>
        <w:autoSpaceDN w:val="0"/>
        <w:adjustRightInd w:val="0"/>
        <w:spacing w:before="0" w:after="0" w:line="240" w:lineRule="auto"/>
        <w:rPr>
          <w:rFonts w:cs="Arial"/>
          <w:sz w:val="22"/>
          <w:szCs w:val="22"/>
          <w:lang w:val="en-GB" w:bidi="ar-SA"/>
        </w:rPr>
      </w:pPr>
    </w:p>
    <w:p w:rsidR="0011488D" w:rsidRDefault="0011488D" w:rsidP="009C55C7">
      <w:pPr>
        <w:pStyle w:val="Heading1"/>
        <w:rPr>
          <w:lang w:val="en-GB" w:bidi="ar-SA"/>
        </w:rPr>
      </w:pPr>
      <w:r w:rsidRPr="009C55C7">
        <w:rPr>
          <w:lang w:val="en-GB" w:bidi="ar-SA"/>
        </w:rPr>
        <w:t>IDEA TWO:</w:t>
      </w:r>
      <w:r>
        <w:rPr>
          <w:lang w:val="en-GB" w:bidi="ar-SA"/>
        </w:rPr>
        <w:t xml:space="preserve"> </w:t>
      </w:r>
    </w:p>
    <w:p w:rsidR="0011488D" w:rsidRDefault="0011488D" w:rsidP="0011488D">
      <w:pPr>
        <w:autoSpaceDE w:val="0"/>
        <w:autoSpaceDN w:val="0"/>
        <w:adjustRightInd w:val="0"/>
        <w:spacing w:before="0" w:after="0" w:line="240" w:lineRule="auto"/>
        <w:rPr>
          <w:rFonts w:cs="Arial"/>
          <w:sz w:val="22"/>
          <w:szCs w:val="22"/>
          <w:lang w:val="en-GB" w:bidi="ar-SA"/>
        </w:rPr>
      </w:pPr>
    </w:p>
    <w:tbl>
      <w:tblPr>
        <w:tblStyle w:val="TableGrid"/>
        <w:tblW w:w="0" w:type="auto"/>
        <w:tblLook w:val="04A0" w:firstRow="1" w:lastRow="0" w:firstColumn="1" w:lastColumn="0" w:noHBand="0" w:noVBand="1"/>
      </w:tblPr>
      <w:tblGrid>
        <w:gridCol w:w="3256"/>
        <w:gridCol w:w="6094"/>
      </w:tblGrid>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Description</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Clients</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Software Development Language</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Opportunities for Inheritance/Polymorphism?</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Data Storage</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3A6F72" w:rsidP="00A21142">
            <w:pPr>
              <w:autoSpaceDE w:val="0"/>
              <w:autoSpaceDN w:val="0"/>
              <w:adjustRightInd w:val="0"/>
              <w:rPr>
                <w:rFonts w:cs="Arial"/>
                <w:sz w:val="22"/>
                <w:szCs w:val="22"/>
                <w:lang w:val="en-GB" w:bidi="ar-SA"/>
              </w:rPr>
            </w:pPr>
            <w:r>
              <w:rPr>
                <w:rFonts w:cs="Arial"/>
                <w:sz w:val="22"/>
                <w:szCs w:val="22"/>
                <w:lang w:val="en-GB" w:bidi="ar-SA"/>
              </w:rPr>
              <w:t>Complexity</w:t>
            </w:r>
            <w:r w:rsidR="0015459B">
              <w:rPr>
                <w:rFonts w:cs="Arial"/>
                <w:sz w:val="22"/>
                <w:szCs w:val="22"/>
                <w:lang w:val="en-GB" w:bidi="ar-SA"/>
              </w:rPr>
              <w:t xml:space="preserve"> justification</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F539BC" w:rsidP="00A21142">
            <w:pPr>
              <w:autoSpaceDE w:val="0"/>
              <w:autoSpaceDN w:val="0"/>
              <w:adjustRightInd w:val="0"/>
              <w:rPr>
                <w:rFonts w:cs="Arial"/>
                <w:sz w:val="22"/>
                <w:szCs w:val="22"/>
                <w:lang w:val="en-GB" w:bidi="ar-SA"/>
              </w:rPr>
            </w:pPr>
            <w:r>
              <w:rPr>
                <w:rFonts w:cs="Arial"/>
                <w:sz w:val="22"/>
                <w:szCs w:val="22"/>
                <w:lang w:val="en-GB" w:bidi="ar-SA"/>
              </w:rPr>
              <w:t>Why is this idea amenable to computational methods?</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E85812" w:rsidP="00A21142">
            <w:pPr>
              <w:autoSpaceDE w:val="0"/>
              <w:autoSpaceDN w:val="0"/>
              <w:adjustRightInd w:val="0"/>
              <w:rPr>
                <w:rFonts w:cs="Arial"/>
                <w:sz w:val="22"/>
                <w:szCs w:val="22"/>
                <w:lang w:val="en-GB" w:bidi="ar-SA"/>
              </w:rPr>
            </w:pPr>
            <w:r>
              <w:rPr>
                <w:rFonts w:cs="Arial"/>
                <w:sz w:val="22"/>
                <w:szCs w:val="22"/>
                <w:lang w:val="en-GB" w:bidi="ar-SA"/>
              </w:rPr>
              <w:t>Research</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p>
        </w:tc>
        <w:tc>
          <w:tcPr>
            <w:tcW w:w="6094" w:type="dxa"/>
          </w:tcPr>
          <w:p w:rsidR="0011488D" w:rsidRDefault="0011488D" w:rsidP="00A21142">
            <w:pPr>
              <w:autoSpaceDE w:val="0"/>
              <w:autoSpaceDN w:val="0"/>
              <w:adjustRightInd w:val="0"/>
              <w:rPr>
                <w:rFonts w:cs="Arial"/>
                <w:sz w:val="22"/>
                <w:szCs w:val="22"/>
                <w:lang w:val="en-GB" w:bidi="ar-SA"/>
              </w:rPr>
            </w:pPr>
          </w:p>
        </w:tc>
      </w:tr>
    </w:tbl>
    <w:p w:rsidR="007A087A" w:rsidRDefault="007A087A" w:rsidP="00D91781">
      <w:pPr>
        <w:autoSpaceDE w:val="0"/>
        <w:autoSpaceDN w:val="0"/>
        <w:adjustRightInd w:val="0"/>
        <w:spacing w:before="0" w:after="0" w:line="240" w:lineRule="auto"/>
        <w:rPr>
          <w:rFonts w:cs="Arial"/>
          <w:sz w:val="22"/>
          <w:szCs w:val="22"/>
          <w:lang w:val="en-GB" w:bidi="ar-SA"/>
        </w:rPr>
      </w:pPr>
    </w:p>
    <w:p w:rsidR="0011488D" w:rsidRDefault="0011488D" w:rsidP="00D91781">
      <w:pPr>
        <w:autoSpaceDE w:val="0"/>
        <w:autoSpaceDN w:val="0"/>
        <w:adjustRightInd w:val="0"/>
        <w:spacing w:before="0" w:after="0" w:line="240" w:lineRule="auto"/>
        <w:rPr>
          <w:rFonts w:cs="Arial"/>
          <w:sz w:val="22"/>
          <w:szCs w:val="22"/>
          <w:lang w:val="en-GB" w:bidi="ar-SA"/>
        </w:rPr>
      </w:pPr>
    </w:p>
    <w:p w:rsidR="0011488D" w:rsidRDefault="0011488D">
      <w:pPr>
        <w:rPr>
          <w:rFonts w:cs="Arial"/>
          <w:sz w:val="22"/>
          <w:szCs w:val="22"/>
          <w:lang w:val="en-GB" w:bidi="ar-SA"/>
        </w:rPr>
      </w:pPr>
      <w:r>
        <w:rPr>
          <w:rFonts w:cs="Arial"/>
          <w:sz w:val="22"/>
          <w:szCs w:val="22"/>
          <w:lang w:val="en-GB" w:bidi="ar-SA"/>
        </w:rPr>
        <w:br w:type="page"/>
      </w:r>
    </w:p>
    <w:p w:rsidR="0011488D" w:rsidRDefault="0011488D" w:rsidP="009C55C7">
      <w:pPr>
        <w:pStyle w:val="Heading1"/>
        <w:rPr>
          <w:lang w:val="en-GB" w:bidi="ar-SA"/>
        </w:rPr>
      </w:pPr>
      <w:r w:rsidRPr="009C55C7">
        <w:rPr>
          <w:lang w:val="en-GB" w:bidi="ar-SA"/>
        </w:rPr>
        <w:lastRenderedPageBreak/>
        <w:t>IDEA THREE:</w:t>
      </w:r>
      <w:r>
        <w:rPr>
          <w:lang w:val="en-GB" w:bidi="ar-SA"/>
        </w:rPr>
        <w:t xml:space="preserve"> </w:t>
      </w:r>
    </w:p>
    <w:p w:rsidR="0011488D" w:rsidRDefault="0011488D" w:rsidP="0011488D">
      <w:pPr>
        <w:autoSpaceDE w:val="0"/>
        <w:autoSpaceDN w:val="0"/>
        <w:adjustRightInd w:val="0"/>
        <w:spacing w:before="0" w:after="0" w:line="240" w:lineRule="auto"/>
        <w:rPr>
          <w:rFonts w:cs="Arial"/>
          <w:sz w:val="22"/>
          <w:szCs w:val="22"/>
          <w:lang w:val="en-GB" w:bidi="ar-SA"/>
        </w:rPr>
      </w:pPr>
    </w:p>
    <w:tbl>
      <w:tblPr>
        <w:tblStyle w:val="TableGrid"/>
        <w:tblW w:w="0" w:type="auto"/>
        <w:tblLook w:val="04A0" w:firstRow="1" w:lastRow="0" w:firstColumn="1" w:lastColumn="0" w:noHBand="0" w:noVBand="1"/>
      </w:tblPr>
      <w:tblGrid>
        <w:gridCol w:w="3256"/>
        <w:gridCol w:w="6094"/>
      </w:tblGrid>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Description</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Clients</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Software Development Language</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Opportunities for Inheritance/Polymorphism?</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r>
              <w:rPr>
                <w:rFonts w:cs="Arial"/>
                <w:sz w:val="22"/>
                <w:szCs w:val="22"/>
                <w:lang w:val="en-GB" w:bidi="ar-SA"/>
              </w:rPr>
              <w:t>Data Storage</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3A6F72" w:rsidP="00A21142">
            <w:pPr>
              <w:autoSpaceDE w:val="0"/>
              <w:autoSpaceDN w:val="0"/>
              <w:adjustRightInd w:val="0"/>
              <w:rPr>
                <w:rFonts w:cs="Arial"/>
                <w:sz w:val="22"/>
                <w:szCs w:val="22"/>
                <w:lang w:val="en-GB" w:bidi="ar-SA"/>
              </w:rPr>
            </w:pPr>
            <w:r>
              <w:rPr>
                <w:rFonts w:cs="Arial"/>
                <w:sz w:val="22"/>
                <w:szCs w:val="22"/>
                <w:lang w:val="en-GB" w:bidi="ar-SA"/>
              </w:rPr>
              <w:t>Complexity</w:t>
            </w:r>
            <w:r w:rsidR="0015459B">
              <w:rPr>
                <w:rFonts w:cs="Arial"/>
                <w:sz w:val="22"/>
                <w:szCs w:val="22"/>
                <w:lang w:val="en-GB" w:bidi="ar-SA"/>
              </w:rPr>
              <w:t xml:space="preserve"> justification</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F539BC" w:rsidP="00A21142">
            <w:pPr>
              <w:autoSpaceDE w:val="0"/>
              <w:autoSpaceDN w:val="0"/>
              <w:adjustRightInd w:val="0"/>
              <w:rPr>
                <w:rFonts w:cs="Arial"/>
                <w:sz w:val="22"/>
                <w:szCs w:val="22"/>
                <w:lang w:val="en-GB" w:bidi="ar-SA"/>
              </w:rPr>
            </w:pPr>
            <w:r>
              <w:rPr>
                <w:rFonts w:cs="Arial"/>
                <w:sz w:val="22"/>
                <w:szCs w:val="22"/>
                <w:lang w:val="en-GB" w:bidi="ar-SA"/>
              </w:rPr>
              <w:t>Why is this idea amenable to computational methods?</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E85812" w:rsidP="00A21142">
            <w:pPr>
              <w:autoSpaceDE w:val="0"/>
              <w:autoSpaceDN w:val="0"/>
              <w:adjustRightInd w:val="0"/>
              <w:rPr>
                <w:rFonts w:cs="Arial"/>
                <w:sz w:val="22"/>
                <w:szCs w:val="22"/>
                <w:lang w:val="en-GB" w:bidi="ar-SA"/>
              </w:rPr>
            </w:pPr>
            <w:r>
              <w:rPr>
                <w:rFonts w:cs="Arial"/>
                <w:sz w:val="22"/>
                <w:szCs w:val="22"/>
                <w:lang w:val="en-GB" w:bidi="ar-SA"/>
              </w:rPr>
              <w:t>Research</w:t>
            </w:r>
          </w:p>
        </w:tc>
        <w:tc>
          <w:tcPr>
            <w:tcW w:w="6094" w:type="dxa"/>
          </w:tcPr>
          <w:p w:rsidR="0011488D" w:rsidRDefault="0011488D" w:rsidP="00A21142">
            <w:pPr>
              <w:autoSpaceDE w:val="0"/>
              <w:autoSpaceDN w:val="0"/>
              <w:adjustRightInd w:val="0"/>
              <w:rPr>
                <w:rFonts w:cs="Arial"/>
                <w:sz w:val="22"/>
                <w:szCs w:val="22"/>
                <w:lang w:val="en-GB" w:bidi="ar-SA"/>
              </w:rPr>
            </w:pPr>
          </w:p>
        </w:tc>
      </w:tr>
      <w:tr w:rsidR="0011488D" w:rsidTr="00A21142">
        <w:tc>
          <w:tcPr>
            <w:tcW w:w="3256" w:type="dxa"/>
          </w:tcPr>
          <w:p w:rsidR="0011488D" w:rsidRDefault="0011488D" w:rsidP="00A21142">
            <w:pPr>
              <w:autoSpaceDE w:val="0"/>
              <w:autoSpaceDN w:val="0"/>
              <w:adjustRightInd w:val="0"/>
              <w:rPr>
                <w:rFonts w:cs="Arial"/>
                <w:sz w:val="22"/>
                <w:szCs w:val="22"/>
                <w:lang w:val="en-GB" w:bidi="ar-SA"/>
              </w:rPr>
            </w:pPr>
          </w:p>
        </w:tc>
        <w:tc>
          <w:tcPr>
            <w:tcW w:w="6094" w:type="dxa"/>
          </w:tcPr>
          <w:p w:rsidR="0011488D" w:rsidRDefault="0011488D" w:rsidP="00A21142">
            <w:pPr>
              <w:autoSpaceDE w:val="0"/>
              <w:autoSpaceDN w:val="0"/>
              <w:adjustRightInd w:val="0"/>
              <w:rPr>
                <w:rFonts w:cs="Arial"/>
                <w:sz w:val="22"/>
                <w:szCs w:val="22"/>
                <w:lang w:val="en-GB" w:bidi="ar-SA"/>
              </w:rPr>
            </w:pPr>
          </w:p>
        </w:tc>
      </w:tr>
    </w:tbl>
    <w:p w:rsidR="0011488D" w:rsidRDefault="0011488D" w:rsidP="00D91781">
      <w:pPr>
        <w:autoSpaceDE w:val="0"/>
        <w:autoSpaceDN w:val="0"/>
        <w:adjustRightInd w:val="0"/>
        <w:spacing w:before="0" w:after="0" w:line="240" w:lineRule="auto"/>
        <w:rPr>
          <w:rFonts w:cs="Arial"/>
          <w:sz w:val="22"/>
          <w:szCs w:val="22"/>
          <w:lang w:val="en-GB" w:bidi="ar-SA"/>
        </w:rPr>
      </w:pPr>
    </w:p>
    <w:sectPr w:rsidR="0011488D" w:rsidSect="00BE2806">
      <w:footerReference w:type="default" r:id="rId9"/>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345" w:rsidRDefault="001B3345" w:rsidP="00840501">
      <w:pPr>
        <w:spacing w:before="0" w:after="0" w:line="240" w:lineRule="auto"/>
      </w:pPr>
      <w:r>
        <w:separator/>
      </w:r>
    </w:p>
  </w:endnote>
  <w:endnote w:type="continuationSeparator" w:id="0">
    <w:p w:rsidR="001B3345" w:rsidRDefault="001B3345"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EC7" w:rsidRDefault="00D45E14"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Pr>
            <w:noProof/>
          </w:rPr>
          <w:t>5</w:t>
        </w:r>
        <w:r w:rsidR="00F47EC7">
          <w:rPr>
            <w:noProof/>
          </w:rPr>
          <w:fldChar w:fldCharType="end"/>
        </w:r>
        <w:r w:rsidR="00F47EC7">
          <w:t xml:space="preserve"> of </w:t>
        </w:r>
        <w:fldSimple w:instr=" NUMPAGES  ">
          <w:r>
            <w:rPr>
              <w:noProof/>
            </w:rPr>
            <w:t>7</w:t>
          </w:r>
        </w:fldSimple>
      </w:sdtContent>
    </w:sdt>
  </w:p>
  <w:p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345" w:rsidRDefault="001B3345" w:rsidP="00840501">
      <w:pPr>
        <w:spacing w:before="0" w:after="0" w:line="240" w:lineRule="auto"/>
      </w:pPr>
      <w:r>
        <w:separator/>
      </w:r>
    </w:p>
  </w:footnote>
  <w:footnote w:type="continuationSeparator" w:id="0">
    <w:p w:rsidR="001B3345" w:rsidRDefault="001B3345" w:rsidP="008405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36ED"/>
    <w:multiLevelType w:val="hybridMultilevel"/>
    <w:tmpl w:val="9E64C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A6A2E"/>
    <w:multiLevelType w:val="hybridMultilevel"/>
    <w:tmpl w:val="8708E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2D1DE7"/>
    <w:multiLevelType w:val="hybridMultilevel"/>
    <w:tmpl w:val="DFDE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16"/>
  </w:num>
  <w:num w:numId="5">
    <w:abstractNumId w:val="14"/>
  </w:num>
  <w:num w:numId="6">
    <w:abstractNumId w:val="3"/>
  </w:num>
  <w:num w:numId="7">
    <w:abstractNumId w:val="11"/>
  </w:num>
  <w:num w:numId="8">
    <w:abstractNumId w:val="13"/>
  </w:num>
  <w:num w:numId="9">
    <w:abstractNumId w:val="12"/>
  </w:num>
  <w:num w:numId="10">
    <w:abstractNumId w:val="5"/>
  </w:num>
  <w:num w:numId="11">
    <w:abstractNumId w:val="1"/>
  </w:num>
  <w:num w:numId="12">
    <w:abstractNumId w:val="4"/>
  </w:num>
  <w:num w:numId="13">
    <w:abstractNumId w:val="10"/>
  </w:num>
  <w:num w:numId="14">
    <w:abstractNumId w:val="8"/>
  </w:num>
  <w:num w:numId="15">
    <w:abstractNumId w:val="0"/>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519C2"/>
    <w:rsid w:val="00075FA4"/>
    <w:rsid w:val="000950DB"/>
    <w:rsid w:val="000A3CE2"/>
    <w:rsid w:val="000A56BB"/>
    <w:rsid w:val="000A5AA7"/>
    <w:rsid w:val="000B053D"/>
    <w:rsid w:val="000B1EF4"/>
    <w:rsid w:val="000B7BE8"/>
    <w:rsid w:val="000D1B17"/>
    <w:rsid w:val="000F2149"/>
    <w:rsid w:val="000F7A80"/>
    <w:rsid w:val="00103420"/>
    <w:rsid w:val="0011488D"/>
    <w:rsid w:val="00123004"/>
    <w:rsid w:val="00126AF8"/>
    <w:rsid w:val="00127457"/>
    <w:rsid w:val="0015459B"/>
    <w:rsid w:val="00165175"/>
    <w:rsid w:val="00190A2E"/>
    <w:rsid w:val="001B3345"/>
    <w:rsid w:val="001D3031"/>
    <w:rsid w:val="00204D30"/>
    <w:rsid w:val="002148B8"/>
    <w:rsid w:val="00215EC0"/>
    <w:rsid w:val="002345CF"/>
    <w:rsid w:val="0024521A"/>
    <w:rsid w:val="00261014"/>
    <w:rsid w:val="00263401"/>
    <w:rsid w:val="00270CBE"/>
    <w:rsid w:val="00271591"/>
    <w:rsid w:val="00271817"/>
    <w:rsid w:val="00275FAD"/>
    <w:rsid w:val="00282A60"/>
    <w:rsid w:val="002A2034"/>
    <w:rsid w:val="002B4B63"/>
    <w:rsid w:val="002D0C88"/>
    <w:rsid w:val="002E2FFA"/>
    <w:rsid w:val="002F3DD5"/>
    <w:rsid w:val="00311B11"/>
    <w:rsid w:val="00332091"/>
    <w:rsid w:val="00334FBB"/>
    <w:rsid w:val="00344433"/>
    <w:rsid w:val="00350D21"/>
    <w:rsid w:val="003A3025"/>
    <w:rsid w:val="003A6F72"/>
    <w:rsid w:val="003C64C4"/>
    <w:rsid w:val="003D3D6D"/>
    <w:rsid w:val="003D4A07"/>
    <w:rsid w:val="00401550"/>
    <w:rsid w:val="00416A52"/>
    <w:rsid w:val="0047093D"/>
    <w:rsid w:val="004A0866"/>
    <w:rsid w:val="004C7803"/>
    <w:rsid w:val="004E7987"/>
    <w:rsid w:val="004F4C7A"/>
    <w:rsid w:val="00502194"/>
    <w:rsid w:val="005148A7"/>
    <w:rsid w:val="00567EE3"/>
    <w:rsid w:val="005779E2"/>
    <w:rsid w:val="00590126"/>
    <w:rsid w:val="0059431F"/>
    <w:rsid w:val="005A634C"/>
    <w:rsid w:val="005C690E"/>
    <w:rsid w:val="005E23D5"/>
    <w:rsid w:val="005F0162"/>
    <w:rsid w:val="005F56DA"/>
    <w:rsid w:val="00605BAB"/>
    <w:rsid w:val="00613890"/>
    <w:rsid w:val="00613D82"/>
    <w:rsid w:val="00624B48"/>
    <w:rsid w:val="00636520"/>
    <w:rsid w:val="00637B38"/>
    <w:rsid w:val="00641817"/>
    <w:rsid w:val="00685A0D"/>
    <w:rsid w:val="006D1BA3"/>
    <w:rsid w:val="00714858"/>
    <w:rsid w:val="007150FF"/>
    <w:rsid w:val="0071621B"/>
    <w:rsid w:val="00716BE4"/>
    <w:rsid w:val="007202A3"/>
    <w:rsid w:val="00747948"/>
    <w:rsid w:val="00766D15"/>
    <w:rsid w:val="007746C5"/>
    <w:rsid w:val="007A087A"/>
    <w:rsid w:val="007C7632"/>
    <w:rsid w:val="007D46B6"/>
    <w:rsid w:val="007D7C57"/>
    <w:rsid w:val="007F3A8B"/>
    <w:rsid w:val="007F59C1"/>
    <w:rsid w:val="008073B7"/>
    <w:rsid w:val="00822E4F"/>
    <w:rsid w:val="00840501"/>
    <w:rsid w:val="00853E8C"/>
    <w:rsid w:val="008600CB"/>
    <w:rsid w:val="008822BD"/>
    <w:rsid w:val="00890386"/>
    <w:rsid w:val="00893275"/>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C41AF"/>
    <w:rsid w:val="009C55C7"/>
    <w:rsid w:val="009E3E49"/>
    <w:rsid w:val="00A47FB7"/>
    <w:rsid w:val="00A97B14"/>
    <w:rsid w:val="00B30C8B"/>
    <w:rsid w:val="00B40CD1"/>
    <w:rsid w:val="00B4638D"/>
    <w:rsid w:val="00B54DAC"/>
    <w:rsid w:val="00B62637"/>
    <w:rsid w:val="00B670CB"/>
    <w:rsid w:val="00BB3C69"/>
    <w:rsid w:val="00BC150A"/>
    <w:rsid w:val="00BE2806"/>
    <w:rsid w:val="00C07C2D"/>
    <w:rsid w:val="00C31C31"/>
    <w:rsid w:val="00C432AD"/>
    <w:rsid w:val="00C516DD"/>
    <w:rsid w:val="00C715A7"/>
    <w:rsid w:val="00C97603"/>
    <w:rsid w:val="00CA5E70"/>
    <w:rsid w:val="00D0679F"/>
    <w:rsid w:val="00D1467D"/>
    <w:rsid w:val="00D45E14"/>
    <w:rsid w:val="00D509A1"/>
    <w:rsid w:val="00D64328"/>
    <w:rsid w:val="00D76B44"/>
    <w:rsid w:val="00D76DB8"/>
    <w:rsid w:val="00D91781"/>
    <w:rsid w:val="00D955A5"/>
    <w:rsid w:val="00DD7F28"/>
    <w:rsid w:val="00DE6B2A"/>
    <w:rsid w:val="00E03D05"/>
    <w:rsid w:val="00E175A1"/>
    <w:rsid w:val="00E33BD7"/>
    <w:rsid w:val="00E62AF0"/>
    <w:rsid w:val="00E71729"/>
    <w:rsid w:val="00E71F21"/>
    <w:rsid w:val="00E85812"/>
    <w:rsid w:val="00EC0186"/>
    <w:rsid w:val="00EC1DA1"/>
    <w:rsid w:val="00ED67AA"/>
    <w:rsid w:val="00EE1E5B"/>
    <w:rsid w:val="00EE280A"/>
    <w:rsid w:val="00F05E1E"/>
    <w:rsid w:val="00F16D79"/>
    <w:rsid w:val="00F27295"/>
    <w:rsid w:val="00F46C4D"/>
    <w:rsid w:val="00F47EC7"/>
    <w:rsid w:val="00F539BC"/>
    <w:rsid w:val="00F72322"/>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6654"/>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FEA98-DE39-4F6A-966B-EC228C25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JHenderson</cp:lastModifiedBy>
  <cp:revision>13</cp:revision>
  <cp:lastPrinted>2013-05-13T11:20:00Z</cp:lastPrinted>
  <dcterms:created xsi:type="dcterms:W3CDTF">2016-12-12T15:08:00Z</dcterms:created>
  <dcterms:modified xsi:type="dcterms:W3CDTF">2016-12-15T09:58:00Z</dcterms:modified>
</cp:coreProperties>
</file>