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B2DC" w14:textId="3B22BE77" w:rsidR="00390530" w:rsidRDefault="00390530"/>
    <w:p w14:paraId="4E312F8D" w14:textId="5BF9EC2C" w:rsidR="00390530" w:rsidRDefault="00390530">
      <w:hyperlink r:id="rId4" w:history="1">
        <w:r w:rsidRPr="004230A1">
          <w:rPr>
            <w:rStyle w:val="Hyperlink"/>
          </w:rPr>
          <w:t>https://medium.com/@AlexanderObregon/eclipse-ide-vs-other-popular-ides-a-comparative-analysis-for-beginners-6bb692a76535</w:t>
        </w:r>
      </w:hyperlink>
    </w:p>
    <w:p w14:paraId="5EDC3682" w14:textId="1646314E" w:rsidR="00D05FA5" w:rsidRPr="00D05FA5" w:rsidRDefault="00D05FA5">
      <w:pPr>
        <w:rPr>
          <w:b/>
          <w:bCs/>
        </w:rPr>
      </w:pPr>
      <w:r>
        <w:rPr>
          <w:noProof/>
        </w:rPr>
        <w:drawing>
          <wp:inline distT="0" distB="0" distL="0" distR="0" wp14:anchorId="49B39B7E" wp14:editId="2F0947DC">
            <wp:extent cx="3962400" cy="3026355"/>
            <wp:effectExtent l="0" t="0" r="0" b="3175"/>
            <wp:docPr id="1489110376" name="Picture 1" descr="A table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0376" name="Picture 1" descr="A table with text and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8" cy="30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2000" w14:textId="77777777" w:rsidR="00206875" w:rsidRDefault="00206875"/>
    <w:p w14:paraId="3967BC65" w14:textId="049D9CC2" w:rsidR="00206875" w:rsidRDefault="00206875">
      <w:hyperlink r:id="rId6" w:history="1">
        <w:r w:rsidRPr="004230A1">
          <w:rPr>
            <w:rStyle w:val="Hyperlink"/>
          </w:rPr>
          <w:t>https://multiqos.com/blogs/guide-to-integrated-deve</w:t>
        </w:r>
        <w:r w:rsidRPr="004230A1">
          <w:rPr>
            <w:rStyle w:val="Hyperlink"/>
          </w:rPr>
          <w:t>l</w:t>
        </w:r>
        <w:r w:rsidRPr="004230A1">
          <w:rPr>
            <w:rStyle w:val="Hyperlink"/>
          </w:rPr>
          <w:t>opment-environment/</w:t>
        </w:r>
      </w:hyperlink>
    </w:p>
    <w:p w14:paraId="3E4FBADF" w14:textId="6928DC09" w:rsidR="00206875" w:rsidRDefault="00D05FA5">
      <w:r>
        <w:rPr>
          <w:noProof/>
        </w:rPr>
        <w:drawing>
          <wp:inline distT="0" distB="0" distL="0" distR="0" wp14:anchorId="5F8E257A" wp14:editId="54974C8F">
            <wp:extent cx="5060902" cy="3510731"/>
            <wp:effectExtent l="0" t="0" r="6985" b="0"/>
            <wp:docPr id="1013533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327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686" cy="35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30"/>
    <w:rsid w:val="00206875"/>
    <w:rsid w:val="00390530"/>
    <w:rsid w:val="009C3E5D"/>
    <w:rsid w:val="00D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E9E1"/>
  <w15:chartTrackingRefBased/>
  <w15:docId w15:val="{76D89B86-EB16-4D55-9CF1-0C5785B1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ltiqos.com/blogs/guide-to-integrated-development-environmen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edium.com/@AlexanderObregon/eclipse-ide-vs-other-popular-ides-a-comparative-analysis-for-beginners-6bb692a765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Sedgwick</dc:creator>
  <cp:keywords/>
  <dc:description/>
  <cp:lastModifiedBy>Amanda Sedgwick</cp:lastModifiedBy>
  <cp:revision>2</cp:revision>
  <dcterms:created xsi:type="dcterms:W3CDTF">2024-02-15T04:31:00Z</dcterms:created>
  <dcterms:modified xsi:type="dcterms:W3CDTF">2024-02-15T04:31:00Z</dcterms:modified>
</cp:coreProperties>
</file>