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3522" w:firstLineChars="800"/>
        <w:rPr>
          <w:rFonts w:ascii="微软雅黑" w:hAnsi="微软雅黑" w:eastAsia="微软雅黑"/>
          <w:b/>
          <w:sz w:val="44"/>
          <w:szCs w:val="44"/>
        </w:rPr>
      </w:pPr>
      <w:r>
        <w:rPr>
          <w:rFonts w:hint="eastAsia" w:ascii="微软雅黑" w:hAnsi="微软雅黑" w:eastAsia="微软雅黑"/>
          <w:b/>
          <w:sz w:val="44"/>
          <w:szCs w:val="44"/>
        </w:rPr>
        <w:t>简</w:t>
      </w:r>
      <w:r>
        <w:rPr>
          <w:rFonts w:hint="eastAsia" w:ascii="微软雅黑" w:hAnsi="微软雅黑" w:eastAsia="微软雅黑"/>
          <w:b/>
          <w:sz w:val="44"/>
          <w:szCs w:val="44"/>
          <w:lang w:val="en-US" w:eastAsia="zh-CN"/>
        </w:rPr>
        <w:t xml:space="preserve">     </w:t>
      </w:r>
      <w:r>
        <w:rPr>
          <w:rFonts w:hint="eastAsia" w:ascii="微软雅黑" w:hAnsi="微软雅黑" w:eastAsia="微软雅黑"/>
          <w:b/>
          <w:sz w:val="44"/>
          <w:szCs w:val="44"/>
        </w:rPr>
        <w:t xml:space="preserve">历     </w:t>
      </w:r>
    </w:p>
    <w:p>
      <w:pPr>
        <w:spacing w:line="440" w:lineRule="exact"/>
        <w:rPr>
          <w:rFonts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ascii="微软雅黑" w:hAnsi="微软雅黑" w:eastAsia="微软雅黑"/>
          <w:b/>
          <w:color w:val="D6DCE5" w:themeColor="text2" w:themeTint="33"/>
          <w:sz w:val="44"/>
          <w:szCs w:val="44"/>
          <w14:textFill>
            <w14:solidFill>
              <w14:schemeClr w14:val="tx2">
                <w14:lumMod w14:val="20000"/>
                <w14:lumOff w14:val="80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2051050</wp:posOffset>
                </wp:positionH>
                <wp:positionV relativeFrom="paragraph">
                  <wp:posOffset>69850</wp:posOffset>
                </wp:positionV>
                <wp:extent cx="1828800" cy="635"/>
                <wp:effectExtent l="0" t="13970" r="0" b="15875"/>
                <wp:wrapNone/>
                <wp:docPr id="1" name="直接连接符 1"/>
                <wp:cNvGraphicFramePr/>
                <a:graphic xmlns:a="http://schemas.openxmlformats.org/drawingml/2006/main">
                  <a:graphicData uri="http://schemas.microsoft.com/office/word/2010/wordprocessingShape">
                    <wps:wsp>
                      <wps:cNvCnPr/>
                      <wps:spPr>
                        <a:xfrm>
                          <a:off x="0" y="0"/>
                          <a:ext cx="1828800" cy="635"/>
                        </a:xfrm>
                        <a:prstGeom prst="line">
                          <a:avLst/>
                        </a:prstGeom>
                        <a:ln w="28575" cap="flat" cmpd="sng">
                          <a:solidFill>
                            <a:schemeClr val="tx2">
                              <a:lumMod val="60000"/>
                              <a:lumOff val="40000"/>
                            </a:schemeClr>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1.5pt;margin-top:5.5pt;height:0.05pt;width:144pt;z-index:251659264;mso-width-relative:page;mso-height-relative:page;" filled="f" stroked="t" coordsize="21600,21600" o:gfxdata="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LY8Nz0gAAAAkBAAAPAAAAAAAAAAEAIAAAACIAAABkcnMvZG93bnJldi54bWxQSwEC&#10;FAAUAAAACACHTuJACxrBYfoBAADSAwAADgAAAAAAAAABACAAAAAhAQAAZHJzL2Uyb0RvYy54bWxQ&#10;SwUGAAAAAAYABgBZAQAAjQUAAAAA&#10;">
                <v:fill on="f" focussize="0,0"/>
                <v:stroke weight="2.25pt" color="#8497B0 [1951]" joinstyle="round"/>
                <v:imagedata o:title=""/>
                <o:lock v:ext="edit" aspectratio="f"/>
              </v:line>
            </w:pict>
          </mc:Fallback>
        </mc:AlternateContent>
      </w: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 xml:space="preserve">                         </w:t>
      </w:r>
      <w:r>
        <w:rPr>
          <w:rFonts w:hint="eastAsia" w:ascii="微软雅黑" w:hAnsi="微软雅黑" w:eastAsia="微软雅黑"/>
          <w:color w:val="8497B0" w:themeColor="text2" w:themeTint="99"/>
          <w:sz w:val="24"/>
          <w:szCs w:val="24"/>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 xml:space="preserve">                           </w:t>
      </w:r>
    </w:p>
    <w:p>
      <w:pPr>
        <w:spacing w:line="440" w:lineRule="exact"/>
        <w:rPr>
          <w:rFonts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drawing>
          <wp:anchor distT="0" distB="0" distL="114300" distR="114300" simplePos="0" relativeHeight="251678720" behindDoc="1" locked="0" layoutInCell="1" allowOverlap="1">
            <wp:simplePos x="0" y="0"/>
            <wp:positionH relativeFrom="column">
              <wp:posOffset>5029835</wp:posOffset>
            </wp:positionH>
            <wp:positionV relativeFrom="paragraph">
              <wp:posOffset>43180</wp:posOffset>
            </wp:positionV>
            <wp:extent cx="904875" cy="1257300"/>
            <wp:effectExtent l="0" t="0" r="9525" b="7620"/>
            <wp:wrapNone/>
            <wp:docPr id="5" name="图片 0" descr="100_4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0" descr="100_4363.jpg"/>
                    <pic:cNvPicPr>
                      <a:picLocks noChangeAspect="1"/>
                    </pic:cNvPicPr>
                  </pic:nvPicPr>
                  <pic:blipFill>
                    <a:blip r:embed="rId5" cstate="print"/>
                    <a:srcRect/>
                    <a:stretch>
                      <a:fillRect/>
                    </a:stretch>
                  </pic:blipFill>
                  <pic:spPr>
                    <a:xfrm>
                      <a:off x="0" y="0"/>
                      <a:ext cx="904875" cy="1257300"/>
                    </a:xfrm>
                    <a:prstGeom prst="rect">
                      <a:avLst/>
                    </a:prstGeom>
                  </pic:spPr>
                </pic:pic>
              </a:graphicData>
            </a:graphic>
          </wp:anchor>
        </w:drawing>
      </w: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 xml:space="preserve">【个人资料】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05" w:firstLineChars="50"/>
        <w:jc w:val="left"/>
        <w:textAlignment w:val="auto"/>
        <w:outlineLvl w:val="9"/>
        <w:rPr>
          <w:rFonts w:ascii="微软雅黑" w:hAnsi="微软雅黑" w:eastAsia="微软雅黑" w:cs="微软雅黑"/>
          <w:szCs w:val="21"/>
        </w:rPr>
      </w:pPr>
      <w:r>
        <w:rPr>
          <w:rFonts w:hint="eastAsia" w:ascii="微软雅黑" w:hAnsi="微软雅黑" w:eastAsia="微软雅黑" w:cs="微软雅黑"/>
          <w:szCs w:val="21"/>
        </w:rPr>
        <w:t>姓</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名：兰</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超                            政治面貌：党</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 xml:space="preserve">员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05" w:firstLineChars="50"/>
        <w:jc w:val="left"/>
        <w:textAlignment w:val="auto"/>
        <w:outlineLvl w:val="9"/>
        <w:rPr>
          <w:rFonts w:ascii="微软雅黑" w:hAnsi="微软雅黑" w:eastAsia="微软雅黑" w:cs="微软雅黑"/>
          <w:szCs w:val="21"/>
        </w:rPr>
      </w:pPr>
      <w:r>
        <w:rPr>
          <w:rFonts w:hint="eastAsia" w:ascii="微软雅黑" w:hAnsi="微软雅黑" w:eastAsia="微软雅黑" w:cs="微软雅黑"/>
          <w:szCs w:val="21"/>
        </w:rPr>
        <w:t>学</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历：本</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科</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现 居 地：成都市</w:t>
      </w:r>
      <w:r>
        <w:rPr>
          <w:rFonts w:hint="eastAsia" w:ascii="微软雅黑" w:hAnsi="微软雅黑" w:eastAsia="微软雅黑" w:cs="微软雅黑"/>
          <w:szCs w:val="21"/>
          <w:lang w:val="en-US" w:eastAsia="zh-CN"/>
        </w:rPr>
        <w:t>龙泉驿</w:t>
      </w:r>
      <w:r>
        <w:rPr>
          <w:rFonts w:hint="eastAsia" w:ascii="微软雅黑" w:hAnsi="微软雅黑" w:eastAsia="微软雅黑" w:cs="微软雅黑"/>
          <w:szCs w:val="21"/>
        </w:rPr>
        <w:t xml:space="preserve">区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05" w:firstLineChars="50"/>
        <w:textAlignment w:val="auto"/>
        <w:outlineLvl w:val="9"/>
        <w:rPr>
          <w:rFonts w:hint="eastAsia" w:ascii="微软雅黑" w:hAnsi="微软雅黑" w:eastAsia="微软雅黑" w:cs="微软雅黑"/>
          <w:szCs w:val="21"/>
        </w:rPr>
      </w:pPr>
      <w:r>
        <w:rPr>
          <w:rFonts w:hint="eastAsia" w:ascii="微软雅黑" w:hAnsi="微软雅黑" w:eastAsia="微软雅黑" w:cs="微软雅黑"/>
          <w:szCs w:val="21"/>
        </w:rPr>
        <w:t>手</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机：18302805247</w:t>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 xml:space="preserve">    开发经验：4 年</w:t>
      </w:r>
      <w:r>
        <w:rPr>
          <w:rFonts w:hint="eastAsia" w:ascii="微软雅黑" w:hAnsi="微软雅黑" w:eastAsia="微软雅黑" w:cs="微软雅黑"/>
          <w:szCs w:val="21"/>
        </w:rPr>
        <w:t xml:space="preserve">       </w:t>
      </w:r>
      <w:r>
        <w:rPr>
          <w:rFonts w:hint="eastAsia" w:ascii="微软雅黑" w:hAnsi="微软雅黑" w:eastAsia="微软雅黑" w:cs="微软雅黑"/>
          <w:szCs w:val="21"/>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05" w:firstLineChars="50"/>
        <w:textAlignment w:val="auto"/>
        <w:outlineLvl w:val="9"/>
        <w:rPr>
          <w:rFonts w:ascii="微软雅黑" w:hAnsi="微软雅黑" w:eastAsia="微软雅黑" w:cs="微软雅黑"/>
          <w:szCs w:val="21"/>
        </w:rPr>
      </w:pPr>
      <w:r>
        <w:rPr>
          <w:rFonts w:hint="eastAsia" w:ascii="微软雅黑" w:hAnsi="微软雅黑" w:eastAsia="微软雅黑" w:cs="微软雅黑"/>
          <w:szCs w:val="21"/>
        </w:rPr>
        <w:t>邮</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箱：lan_chao1991@163.com</w:t>
      </w:r>
      <w:r>
        <w:rPr>
          <w:rFonts w:ascii="微软雅黑" w:hAnsi="微软雅黑" w:eastAsia="微软雅黑" w:cs="微软雅黑"/>
          <w:szCs w:val="21"/>
        </w:rPr>
        <w:t xml:space="preserve"> </w:t>
      </w:r>
    </w:p>
    <w:p>
      <w:pPr>
        <w:spacing w:line="440" w:lineRule="exact"/>
        <w:rPr>
          <w:rFonts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【求职意向】</w:t>
      </w:r>
    </w:p>
    <w:p>
      <w:pPr>
        <w:spacing w:line="440" w:lineRule="exact"/>
        <w:rPr>
          <w:rFonts w:hint="eastAsia" w:ascii="微软雅黑" w:hAnsi="微软雅黑" w:eastAsia="微软雅黑"/>
          <w:szCs w:val="21"/>
        </w:rPr>
      </w:pPr>
      <w:r>
        <w:rPr>
          <w:rFonts w:hint="eastAsia" w:ascii="微软雅黑" w:hAnsi="微软雅黑" w:eastAsia="微软雅黑"/>
          <w:szCs w:val="21"/>
          <w:lang w:val="en-US" w:eastAsia="zh-CN"/>
        </w:rPr>
        <w:t xml:space="preserve"> 期望</w:t>
      </w:r>
      <w:r>
        <w:rPr>
          <w:rFonts w:hint="eastAsia" w:ascii="微软雅黑" w:hAnsi="微软雅黑" w:eastAsia="微软雅黑"/>
          <w:szCs w:val="21"/>
        </w:rPr>
        <w:t>岗位：</w:t>
      </w:r>
      <w:r>
        <w:rPr>
          <w:rFonts w:hint="eastAsia" w:ascii="微软雅黑" w:hAnsi="微软雅黑" w:eastAsia="微软雅黑"/>
          <w:b/>
          <w:bCs/>
          <w:szCs w:val="21"/>
        </w:rPr>
        <w:t>Java开发工程师</w:t>
      </w:r>
      <w:r>
        <w:rPr>
          <w:rFonts w:hint="eastAsia" w:ascii="微软雅黑" w:hAnsi="微软雅黑" w:eastAsia="微软雅黑"/>
          <w:szCs w:val="21"/>
        </w:rPr>
        <w:t xml:space="preserve">    </w:t>
      </w:r>
    </w:p>
    <w:p>
      <w:pPr>
        <w:spacing w:line="440" w:lineRule="exact"/>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【专业技能】</w:t>
      </w:r>
    </w:p>
    <w:p>
      <w:pPr>
        <w:spacing w:line="440" w:lineRule="exact"/>
        <w:ind w:left="420" w:hanging="420" w:hangingChars="200"/>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熟练使用Java语言进行面向对象程序设计，</w:t>
      </w:r>
      <w:r>
        <w:rPr>
          <w:rFonts w:hint="eastAsia" w:ascii="微软雅黑" w:hAnsi="微软雅黑" w:eastAsia="微软雅黑"/>
          <w:color w:val="333333"/>
          <w:szCs w:val="21"/>
          <w:lang w:val="en-US" w:eastAsia="zh-CN"/>
        </w:rPr>
        <w:t>常用设计模式</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熟悉</w:t>
      </w:r>
      <w:r>
        <w:rPr>
          <w:rFonts w:hint="eastAsia" w:ascii="微软雅黑" w:hAnsi="微软雅黑" w:eastAsia="微软雅黑"/>
          <w:color w:val="333333"/>
          <w:szCs w:val="21"/>
        </w:rPr>
        <w:t>常用的Java API</w:t>
      </w:r>
      <w:r>
        <w:rPr>
          <w:rFonts w:hint="eastAsia" w:ascii="微软雅黑" w:hAnsi="微软雅黑" w:eastAsia="微软雅黑"/>
          <w:color w:val="333333"/>
          <w:szCs w:val="21"/>
          <w:lang w:eastAsia="zh-CN"/>
        </w:rPr>
        <w:t>、</w:t>
      </w:r>
      <w:r>
        <w:rPr>
          <w:rFonts w:hint="eastAsia" w:ascii="微软雅黑" w:hAnsi="微软雅黑" w:eastAsia="微软雅黑"/>
          <w:color w:val="333333"/>
          <w:szCs w:val="21"/>
        </w:rPr>
        <w:t>多线程（并</w:t>
      </w:r>
      <w:r>
        <w:rPr>
          <w:rFonts w:hint="eastAsia" w:ascii="微软雅黑" w:hAnsi="微软雅黑" w:eastAsia="微软雅黑"/>
          <w:color w:val="333333"/>
          <w:szCs w:val="21"/>
          <w:lang w:val="en-US" w:eastAsia="zh-CN"/>
        </w:rPr>
        <w:t>发</w:t>
      </w:r>
      <w:r>
        <w:rPr>
          <w:rFonts w:hint="eastAsia" w:ascii="微软雅黑" w:hAnsi="微软雅黑" w:eastAsia="微软雅黑"/>
          <w:color w:val="333333"/>
          <w:szCs w:val="21"/>
        </w:rPr>
        <w:t>编程）、I/O（NIO）、Socket、JDBC、XML、反射等。</w:t>
      </w:r>
    </w:p>
    <w:p>
      <w:pPr>
        <w:keepNext w:val="0"/>
        <w:keepLines w:val="0"/>
        <w:pageBreakBefore w:val="0"/>
        <w:widowControl w:val="0"/>
        <w:kinsoku/>
        <w:wordWrap/>
        <w:overflowPunct/>
        <w:topLinePunct w:val="0"/>
        <w:autoSpaceDE/>
        <w:autoSpaceDN/>
        <w:bidi w:val="0"/>
        <w:adjustRightInd/>
        <w:snapToGrid/>
        <w:spacing w:line="440" w:lineRule="exact"/>
        <w:ind w:left="210" w:leftChars="0" w:right="0" w:rightChars="0" w:hanging="210" w:hangingChars="100"/>
        <w:jc w:val="left"/>
        <w:textAlignment w:val="auto"/>
        <w:outlineLvl w:val="9"/>
        <w:rPr>
          <w:rFonts w:hint="eastAsia" w:ascii="微软雅黑" w:hAnsi="微软雅黑" w:eastAsia="微软雅黑"/>
          <w:color w:val="333333"/>
          <w:szCs w:val="21"/>
          <w:lang w:val="en-US" w:eastAsia="zh-CN"/>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熟练使用主流开发框架SpringBoot、Spring、MyBatis，了解Hibernate</w:t>
      </w:r>
      <w:r>
        <w:rPr>
          <w:rFonts w:hint="eastAsia" w:ascii="微软雅黑" w:hAnsi="微软雅黑" w:eastAsia="微软雅黑"/>
          <w:color w:val="333333"/>
          <w:szCs w:val="21"/>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olor w:val="333333"/>
          <w:szCs w:val="21"/>
          <w:lang w:val="en-US" w:eastAsia="zh-CN"/>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熟悉</w:t>
      </w:r>
      <w:r>
        <w:rPr>
          <w:rFonts w:hint="eastAsia" w:ascii="微软雅黑" w:hAnsi="微软雅黑" w:eastAsia="微软雅黑" w:cs="Times New Roman"/>
          <w:color w:val="333333"/>
          <w:kern w:val="2"/>
          <w:sz w:val="21"/>
          <w:szCs w:val="21"/>
          <w:lang w:val="en-US" w:eastAsia="zh-CN" w:bidi="ar-SA"/>
        </w:rPr>
        <w:t>Redis缓存技术和</w:t>
      </w:r>
      <w:r>
        <w:rPr>
          <w:rFonts w:hint="eastAsia" w:ascii="微软雅黑" w:hAnsi="微软雅黑" w:eastAsia="微软雅黑"/>
          <w:color w:val="333333"/>
          <w:szCs w:val="21"/>
          <w:lang w:val="en-US" w:eastAsia="zh-CN"/>
        </w:rPr>
        <w:t>常用消息中间件Kafka、RocketMQ、RabbitMQ。</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lang w:val="en-US"/>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熟悉关系型数据库Mysql，Oracle，了解非关系型数据库MongoDB等。</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Times New Roman"/>
          <w:color w:val="333333"/>
          <w:kern w:val="2"/>
          <w:sz w:val="21"/>
          <w:szCs w:val="21"/>
          <w:lang w:val="en-US" w:eastAsia="zh-CN" w:bidi="ar-SA"/>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熟悉</w:t>
      </w:r>
      <w:r>
        <w:rPr>
          <w:rFonts w:hint="eastAsia" w:ascii="微软雅黑" w:hAnsi="微软雅黑" w:eastAsia="微软雅黑" w:cs="Times New Roman"/>
          <w:color w:val="333333"/>
          <w:kern w:val="2"/>
          <w:sz w:val="21"/>
          <w:szCs w:val="21"/>
          <w:lang w:val="en-US" w:eastAsia="zh-CN" w:bidi="ar-SA"/>
        </w:rPr>
        <w:t>Docker容器技术，了解K8s容器编排技术</w:t>
      </w:r>
    </w:p>
    <w:p>
      <w:pPr>
        <w:keepNext w:val="0"/>
        <w:keepLines w:val="0"/>
        <w:pageBreakBefore w:val="0"/>
        <w:widowControl w:val="0"/>
        <w:kinsoku/>
        <w:wordWrap/>
        <w:overflowPunct/>
        <w:topLinePunct w:val="0"/>
        <w:autoSpaceDE/>
        <w:autoSpaceDN/>
        <w:bidi w:val="0"/>
        <w:adjustRightInd/>
        <w:snapToGrid/>
        <w:spacing w:line="440" w:lineRule="exact"/>
        <w:ind w:left="210" w:right="0" w:rightChars="0" w:hanging="210" w:hangingChars="100"/>
        <w:jc w:val="left"/>
        <w:textAlignment w:val="auto"/>
        <w:outlineLvl w:val="9"/>
        <w:rPr>
          <w:rFonts w:hint="eastAsia" w:ascii="微软雅黑" w:hAnsi="微软雅黑" w:eastAsia="微软雅黑"/>
          <w:color w:val="333333"/>
          <w:szCs w:val="21"/>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了解SpringCloud分布式服务开发、RPC通信、Zookeeper、Dubbo、Kafka、Nacos等技术。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olor w:val="333333"/>
          <w:szCs w:val="21"/>
          <w:lang w:val="en-US" w:eastAsia="zh-CN"/>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了解</w:t>
      </w:r>
      <w:r>
        <w:rPr>
          <w:rFonts w:hint="eastAsia" w:ascii="微软雅黑" w:hAnsi="微软雅黑" w:eastAsia="微软雅黑" w:cs="Times New Roman"/>
          <w:color w:val="333333"/>
          <w:kern w:val="2"/>
          <w:sz w:val="21"/>
          <w:szCs w:val="21"/>
          <w:lang w:val="en-US" w:eastAsia="zh-CN" w:bidi="ar-SA"/>
        </w:rPr>
        <w:t xml:space="preserve">敏捷开发CICD :  Git + </w:t>
      </w:r>
      <w:r>
        <w:rPr>
          <w:rFonts w:hint="eastAsia" w:ascii="微软雅黑" w:hAnsi="微软雅黑" w:eastAsia="微软雅黑"/>
          <w:color w:val="333333"/>
          <w:szCs w:val="21"/>
          <w:lang w:val="en-US" w:eastAsia="zh-CN"/>
        </w:rPr>
        <w:t>Jenkins + Docker + K8s</w:t>
      </w:r>
      <w:r>
        <w:rPr>
          <w:rFonts w:hint="eastAsia" w:ascii="微软雅黑" w:hAnsi="微软雅黑" w:eastAsia="微软雅黑" w:cs="Times New Roman"/>
          <w:color w:val="333333"/>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olor w:val="333333"/>
          <w:szCs w:val="21"/>
          <w:lang w:val="en-US" w:eastAsia="zh-CN"/>
        </w:rPr>
      </w:pP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 xml:space="preserve"> 了解Java内存模型、JVM基本原理。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olor w:val="333333"/>
          <w:szCs w:val="21"/>
          <w:lang w:val="en-US" w:eastAsia="zh-CN"/>
        </w:rPr>
      </w:pPr>
    </w:p>
    <w:p>
      <w:pPr>
        <w:spacing w:line="440" w:lineRule="exact"/>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【教育背景】</w:t>
      </w:r>
    </w:p>
    <w:p>
      <w:pPr>
        <w:spacing w:line="44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r>
        <w:rPr>
          <w:rFonts w:hint="eastAsia" w:ascii="微软雅黑" w:hAnsi="微软雅黑" w:eastAsia="微软雅黑"/>
          <w:szCs w:val="21"/>
        </w:rPr>
        <w:t>2010.09-2014.06 四川理工学院 材料成型及控制工程</w:t>
      </w:r>
      <w:r>
        <w:rPr>
          <w:rFonts w:hint="eastAsia" w:ascii="微软雅黑" w:hAnsi="微软雅黑" w:eastAsia="微软雅黑"/>
          <w:szCs w:val="21"/>
          <w:lang w:val="en-US" w:eastAsia="zh-CN"/>
        </w:rPr>
        <w:t xml:space="preserve"> 本科</w:t>
      </w:r>
      <w:bookmarkStart w:id="0" w:name="_GoBack"/>
      <w:bookmarkEnd w:id="0"/>
    </w:p>
    <w:p>
      <w:pPr>
        <w:spacing w:line="440" w:lineRule="exact"/>
        <w:rPr>
          <w:rFonts w:hint="eastAsia" w:ascii="微软雅黑" w:hAnsi="微软雅黑" w:eastAsia="微软雅黑"/>
          <w:szCs w:val="21"/>
          <w:lang w:val="en-US" w:eastAsia="zh-CN"/>
        </w:rPr>
      </w:pPr>
    </w:p>
    <w:p>
      <w:pPr>
        <w:spacing w:line="440" w:lineRule="exact"/>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【项目经验】</w:t>
      </w:r>
    </w:p>
    <w:p>
      <w:pPr>
        <w:spacing w:line="440" w:lineRule="exact"/>
        <w:rPr>
          <w:rFonts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w:t>
      </w:r>
      <w:r>
        <w:rPr>
          <w:rFonts w:hint="eastAsia" w:ascii="微软雅黑" w:hAnsi="微软雅黑" w:eastAsia="微软雅黑"/>
          <w:b/>
          <w:color w:val="333333"/>
          <w:szCs w:val="21"/>
          <w:lang w:val="en-US" w:eastAsia="zh-CN"/>
        </w:rPr>
        <w:t>名称一：统一CMS发布库系统</w:t>
      </w:r>
    </w:p>
    <w:p>
      <w:pPr>
        <w:spacing w:line="440" w:lineRule="exact"/>
        <w:rPr>
          <w:rFonts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技术实现：</w:t>
      </w:r>
      <w:r>
        <w:rPr>
          <w:rFonts w:hint="eastAsia" w:ascii="微软雅黑" w:hAnsi="微软雅黑" w:eastAsia="微软雅黑"/>
          <w:color w:val="333333"/>
          <w:szCs w:val="21"/>
          <w:lang w:val="en-US" w:eastAsia="zh-CN"/>
        </w:rPr>
        <w:t>SpringBoot+Spring Security</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Hibnernate</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Kafka+Redis+MySQL</w:t>
      </w:r>
    </w:p>
    <w:p>
      <w:pPr>
        <w:spacing w:line="440" w:lineRule="exact"/>
        <w:ind w:left="945" w:hanging="945" w:hangingChars="450"/>
        <w:rPr>
          <w:rFonts w:hint="eastAsia"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项目描述：</w:t>
      </w:r>
      <w:r>
        <w:rPr>
          <w:rFonts w:hint="eastAsia" w:ascii="微软雅黑" w:hAnsi="微软雅黑" w:eastAsia="微软雅黑"/>
          <w:color w:val="333333"/>
          <w:szCs w:val="21"/>
        </w:rPr>
        <w:t>该项目是一个</w:t>
      </w:r>
      <w:r>
        <w:rPr>
          <w:rFonts w:hint="eastAsia" w:ascii="微软雅黑" w:hAnsi="微软雅黑" w:eastAsia="微软雅黑"/>
          <w:color w:val="333333"/>
          <w:szCs w:val="21"/>
          <w:lang w:val="en-US" w:eastAsia="zh-CN"/>
        </w:rPr>
        <w:t>基于接口</w:t>
      </w:r>
      <w:r>
        <w:rPr>
          <w:rFonts w:hint="eastAsia" w:ascii="微软雅黑" w:hAnsi="微软雅黑" w:eastAsia="微软雅黑"/>
          <w:color w:val="333333"/>
          <w:szCs w:val="21"/>
        </w:rPr>
        <w:t>的web应用程序。</w:t>
      </w:r>
      <w:r>
        <w:rPr>
          <w:rFonts w:hint="eastAsia" w:ascii="微软雅黑" w:hAnsi="微软雅黑" w:eastAsia="微软雅黑"/>
          <w:color w:val="333333"/>
          <w:szCs w:val="21"/>
          <w:lang w:val="en-US" w:eastAsia="zh-CN"/>
        </w:rPr>
        <w:t>用于音乐内容的管理和发布的系统。使用Springboot提供接口，Hibnernate作为持久层的数据处理，Redis用于缓存数据，重要数据更新通过kafka消息队列管理消费更新，Spring Security用于用户认证管理。</w:t>
      </w:r>
    </w:p>
    <w:p>
      <w:pPr>
        <w:spacing w:line="440" w:lineRule="exact"/>
        <w:ind w:left="945" w:hanging="945" w:hangingChars="450"/>
        <w:rPr>
          <w:rFonts w:hint="eastAsia"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责任描述：</w:t>
      </w:r>
      <w:r>
        <w:rPr>
          <w:rFonts w:hint="eastAsia" w:ascii="微软雅黑" w:hAnsi="微软雅黑" w:eastAsia="微软雅黑"/>
          <w:color w:val="333333"/>
          <w:szCs w:val="21"/>
          <w:lang w:val="en-US" w:eastAsia="zh-CN"/>
        </w:rPr>
        <w:t>参与项目的功能需求迭代开发</w:t>
      </w:r>
    </w:p>
    <w:p>
      <w:pPr>
        <w:spacing w:line="440" w:lineRule="exact"/>
        <w:ind w:left="945" w:hanging="945" w:hangingChars="450"/>
        <w:rPr>
          <w:rFonts w:hint="eastAsia"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项目收获：</w:t>
      </w:r>
      <w:r>
        <w:rPr>
          <w:rFonts w:hint="eastAsia" w:ascii="微软雅黑" w:hAnsi="微软雅黑" w:eastAsia="微软雅黑"/>
          <w:color w:val="333333"/>
          <w:szCs w:val="21"/>
          <w:lang w:val="en-US" w:eastAsia="zh-CN"/>
        </w:rPr>
        <w:t>通过该项目使自己对项目的架构设计有了初步认识，项目代码质量和兼容性也决定项目的扩展性和灵活性，项目开发不仅限于业务代码的开发，良好的代码规范也有利于项目的维护和项目代码的一致性。</w:t>
      </w:r>
    </w:p>
    <w:p>
      <w:pPr>
        <w:spacing w:line="440" w:lineRule="exact"/>
        <w:ind w:left="945" w:hanging="945" w:hangingChars="450"/>
        <w:rPr>
          <w:rFonts w:hint="eastAsia" w:ascii="微软雅黑" w:hAnsi="微软雅黑" w:eastAsia="微软雅黑"/>
          <w:color w:val="333333"/>
          <w:szCs w:val="21"/>
          <w:lang w:val="en-US" w:eastAsia="zh-CN"/>
        </w:rPr>
      </w:pPr>
    </w:p>
    <w:p>
      <w:pPr>
        <w:spacing w:line="440" w:lineRule="exact"/>
        <w:rPr>
          <w:rFonts w:ascii="微软雅黑" w:hAnsi="微软雅黑" w:eastAsia="微软雅黑"/>
          <w:b/>
          <w:color w:val="333333"/>
          <w:szCs w:val="21"/>
          <w:lang w:val="en-US"/>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w:t>
      </w:r>
      <w:r>
        <w:rPr>
          <w:rFonts w:hint="eastAsia" w:ascii="微软雅黑" w:hAnsi="微软雅黑" w:eastAsia="微软雅黑"/>
          <w:b/>
          <w:color w:val="333333"/>
          <w:szCs w:val="21"/>
          <w:lang w:val="en-US" w:eastAsia="zh-CN"/>
        </w:rPr>
        <w:t>名称二: 深圳市坪山区党建项目</w:t>
      </w:r>
    </w:p>
    <w:p>
      <w:pPr>
        <w:spacing w:line="440" w:lineRule="exact"/>
        <w:rPr>
          <w:rFonts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技术实现：</w:t>
      </w:r>
      <w:r>
        <w:rPr>
          <w:rFonts w:hint="eastAsia" w:ascii="微软雅黑" w:hAnsi="微软雅黑" w:eastAsia="微软雅黑"/>
          <w:color w:val="333333"/>
          <w:szCs w:val="21"/>
          <w:lang w:val="en-US" w:eastAsia="zh-CN"/>
        </w:rPr>
        <w:t>SpringBoot</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MyBatis</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Redis+MySQL</w:t>
      </w:r>
    </w:p>
    <w:p>
      <w:pPr>
        <w:spacing w:line="440" w:lineRule="exact"/>
        <w:ind w:left="945" w:hanging="945" w:hangingChars="450"/>
        <w:rPr>
          <w:rFonts w:hint="eastAsia"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项目描述：</w:t>
      </w:r>
      <w:r>
        <w:rPr>
          <w:rFonts w:hint="eastAsia" w:ascii="微软雅黑" w:hAnsi="微软雅黑" w:eastAsia="微软雅黑"/>
          <w:color w:val="333333"/>
          <w:szCs w:val="21"/>
        </w:rPr>
        <w:t>该项目是一个</w:t>
      </w:r>
      <w:r>
        <w:rPr>
          <w:rFonts w:hint="eastAsia" w:ascii="微软雅黑" w:hAnsi="微软雅黑" w:eastAsia="微软雅黑"/>
          <w:color w:val="333333"/>
          <w:szCs w:val="21"/>
          <w:lang w:val="en-US" w:eastAsia="zh-CN"/>
        </w:rPr>
        <w:t>基于微信公众号的</w:t>
      </w:r>
      <w:r>
        <w:rPr>
          <w:rFonts w:hint="eastAsia" w:ascii="微软雅黑" w:hAnsi="微软雅黑" w:eastAsia="微软雅黑"/>
          <w:color w:val="333333"/>
          <w:szCs w:val="21"/>
        </w:rPr>
        <w:t>web应用程序。</w:t>
      </w:r>
      <w:r>
        <w:rPr>
          <w:rFonts w:hint="eastAsia" w:ascii="微软雅黑" w:hAnsi="微软雅黑" w:eastAsia="微软雅黑"/>
          <w:color w:val="333333"/>
          <w:szCs w:val="21"/>
          <w:lang w:val="en-US" w:eastAsia="zh-CN"/>
        </w:rPr>
        <w:t>微信公众号作为项目入口，该项目用于党组织的会议管理、资讯发布、两学一做、考试、活动发布及参与管理等功能</w:t>
      </w:r>
      <w:r>
        <w:rPr>
          <w:rFonts w:hint="eastAsia" w:ascii="微软雅黑" w:hAnsi="微软雅黑" w:eastAsia="微软雅黑"/>
          <w:color w:val="333333"/>
          <w:szCs w:val="21"/>
        </w:rPr>
        <w:t>。</w:t>
      </w:r>
    </w:p>
    <w:p>
      <w:pPr>
        <w:spacing w:line="440" w:lineRule="exact"/>
        <w:ind w:left="945" w:hanging="945" w:hangingChars="450"/>
        <w:rPr>
          <w:rFonts w:hint="eastAsia" w:ascii="微软雅黑" w:hAnsi="微软雅黑" w:eastAsia="微软雅黑"/>
          <w:b/>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责任描述：</w:t>
      </w:r>
      <w:r>
        <w:rPr>
          <w:rFonts w:hint="eastAsia" w:ascii="微软雅黑" w:hAnsi="微软雅黑" w:eastAsia="微软雅黑"/>
          <w:color w:val="333333"/>
          <w:szCs w:val="21"/>
          <w:lang w:val="en-US" w:eastAsia="zh-CN"/>
        </w:rPr>
        <w:t>该项目主要负责人，负责会议管理、活动发布、资讯发布模块开发</w:t>
      </w:r>
      <w:r>
        <w:rPr>
          <w:rFonts w:hint="eastAsia" w:ascii="微软雅黑" w:hAnsi="微软雅黑" w:eastAsia="微软雅黑"/>
          <w:b/>
          <w:color w:val="333333"/>
          <w:szCs w:val="21"/>
          <w:lang w:val="en-US" w:eastAsia="zh-CN"/>
        </w:rPr>
        <w:t xml:space="preserve"> </w:t>
      </w:r>
    </w:p>
    <w:p>
      <w:pPr>
        <w:spacing w:line="440" w:lineRule="exact"/>
        <w:rPr>
          <w:rFonts w:hint="eastAsia"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项目收获：</w:t>
      </w:r>
      <w:r>
        <w:rPr>
          <w:rFonts w:hint="eastAsia" w:ascii="微软雅黑" w:hAnsi="微软雅黑" w:eastAsia="微软雅黑"/>
          <w:color w:val="333333"/>
          <w:szCs w:val="21"/>
          <w:lang w:val="en-US" w:eastAsia="zh-CN"/>
        </w:rPr>
        <w:t>参与主要项目搭建，模块设计开发。统一的编码规范有利于新同事的快速融入。因为该项目时间紧急，通过团队的紧密配合和努力是的项目顺利通过验收使我深刻体会到团队合作的重要性。</w:t>
      </w:r>
    </w:p>
    <w:p>
      <w:pPr>
        <w:spacing w:line="440" w:lineRule="exact"/>
        <w:rPr>
          <w:rFonts w:hint="eastAsia" w:ascii="微软雅黑" w:hAnsi="微软雅黑" w:eastAsia="微软雅黑"/>
          <w:color w:val="333333"/>
          <w:szCs w:val="21"/>
          <w:lang w:val="en-US" w:eastAsia="zh-CN"/>
        </w:rPr>
      </w:pPr>
    </w:p>
    <w:p>
      <w:pPr>
        <w:spacing w:line="440" w:lineRule="exact"/>
        <w:rPr>
          <w:rFonts w:hint="default" w:ascii="微软雅黑" w:hAnsi="微软雅黑" w:eastAsia="微软雅黑"/>
          <w:b/>
          <w:color w:val="333333"/>
          <w:szCs w:val="21"/>
          <w:lang w:val="en-US"/>
        </w:rPr>
      </w:pPr>
      <w:r>
        <w:rPr>
          <w:rFonts w:hint="eastAsia" w:ascii="微软雅黑" w:hAnsi="微软雅黑" w:eastAsia="微软雅黑"/>
          <w:b/>
          <w:color w:val="333333"/>
          <w:szCs w:val="21"/>
        </w:rPr>
        <w:t>项目</w:t>
      </w:r>
      <w:r>
        <w:rPr>
          <w:rFonts w:hint="eastAsia" w:ascii="微软雅黑" w:hAnsi="微软雅黑" w:eastAsia="微软雅黑"/>
          <w:b/>
          <w:color w:val="333333"/>
          <w:szCs w:val="21"/>
          <w:lang w:val="en-US" w:eastAsia="zh-CN"/>
        </w:rPr>
        <w:t>名称三：舆情监控管理平台</w:t>
      </w:r>
    </w:p>
    <w:p>
      <w:pPr>
        <w:spacing w:line="440" w:lineRule="exact"/>
        <w:rPr>
          <w:rFonts w:ascii="微软雅黑" w:hAnsi="微软雅黑" w:eastAsia="微软雅黑"/>
          <w:color w:val="333333"/>
          <w:szCs w:val="21"/>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技术实现：</w:t>
      </w:r>
      <w:r>
        <w:rPr>
          <w:rFonts w:hint="eastAsia" w:ascii="微软雅黑" w:hAnsi="微软雅黑" w:eastAsia="微软雅黑"/>
          <w:color w:val="333333"/>
          <w:szCs w:val="21"/>
          <w:lang w:val="en-US" w:eastAsia="zh-CN"/>
        </w:rPr>
        <w:t>SpringMVC+Mybatis+MySQL等</w:t>
      </w:r>
    </w:p>
    <w:p>
      <w:pPr>
        <w:spacing w:line="440" w:lineRule="exact"/>
        <w:ind w:left="945" w:hanging="945" w:hangingChars="450"/>
        <w:rPr>
          <w:rFonts w:hint="default"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项目描述：</w:t>
      </w:r>
      <w:r>
        <w:rPr>
          <w:rFonts w:hint="eastAsia" w:ascii="微软雅黑" w:hAnsi="微软雅黑" w:eastAsia="微软雅黑"/>
          <w:color w:val="333333"/>
          <w:szCs w:val="21"/>
          <w:lang w:val="en-US" w:eastAsia="zh-CN"/>
        </w:rPr>
        <w:t>该项目利用Java爬虫技术，对新浪微博、百度贴吧等渠道进行爬取热门信息以及政府部门关注的信息。将信息进行简单处理后入库，并提供对外查询接口</w:t>
      </w:r>
    </w:p>
    <w:p>
      <w:pPr>
        <w:spacing w:line="440" w:lineRule="exact"/>
        <w:ind w:left="945" w:hanging="945" w:hangingChars="450"/>
        <w:rPr>
          <w:rFonts w:hint="default"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责任描述：</w:t>
      </w:r>
      <w:r>
        <w:rPr>
          <w:rFonts w:hint="eastAsia" w:ascii="微软雅黑" w:hAnsi="微软雅黑" w:eastAsia="微软雅黑"/>
          <w:color w:val="333333"/>
          <w:szCs w:val="21"/>
          <w:lang w:val="en-US" w:eastAsia="zh-CN"/>
        </w:rPr>
        <w:t>主要开发人员</w:t>
      </w:r>
    </w:p>
    <w:p>
      <w:pPr>
        <w:spacing w:line="440" w:lineRule="exact"/>
        <w:rPr>
          <w:rFonts w:hint="default" w:ascii="微软雅黑" w:hAnsi="微软雅黑" w:eastAsia="微软雅黑"/>
          <w:color w:val="333333"/>
          <w:szCs w:val="21"/>
          <w:lang w:val="en-US" w:eastAsia="zh-CN"/>
        </w:rPr>
      </w:pPr>
      <w:r>
        <w:rPr>
          <w:rFonts w:hint="eastAsia" w:ascii="微软雅黑" w:hAnsi="微软雅黑" w:eastAsia="微软雅黑"/>
          <w:b/>
          <w:color w:val="333333"/>
          <w:szCs w:val="21"/>
          <w:lang w:val="en-US" w:eastAsia="zh-CN"/>
        </w:rPr>
        <w:t xml:space="preserve"> </w:t>
      </w:r>
      <w:r>
        <w:rPr>
          <w:rFonts w:hint="eastAsia" w:ascii="微软雅黑" w:hAnsi="微软雅黑" w:eastAsia="微软雅黑"/>
          <w:b/>
          <w:color w:val="333333"/>
          <w:szCs w:val="21"/>
        </w:rPr>
        <w:t>项目收获：</w:t>
      </w:r>
      <w:r>
        <w:rPr>
          <w:rFonts w:hint="eastAsia" w:ascii="微软雅黑" w:hAnsi="微软雅黑" w:eastAsia="微软雅黑"/>
          <w:color w:val="333333"/>
          <w:szCs w:val="21"/>
          <w:lang w:val="en-US" w:eastAsia="zh-CN"/>
        </w:rPr>
        <w:t>学习了爬虫相关的技术，并对Http请求有了更深入的了解</w:t>
      </w:r>
    </w:p>
    <w:p>
      <w:pPr>
        <w:spacing w:line="440" w:lineRule="exact"/>
        <w:rPr>
          <w:rFonts w:hint="eastAsia" w:ascii="微软雅黑" w:hAnsi="微软雅黑" w:eastAsia="微软雅黑"/>
          <w:b/>
          <w:color w:val="333333"/>
          <w:szCs w:val="21"/>
        </w:rPr>
      </w:pPr>
    </w:p>
    <w:p>
      <w:pPr>
        <w:spacing w:line="440" w:lineRule="exact"/>
        <w:rPr>
          <w:rFonts w:hint="default" w:ascii="微软雅黑" w:hAnsi="微软雅黑" w:eastAsia="微软雅黑"/>
          <w:b/>
          <w:color w:val="333333"/>
          <w:szCs w:val="21"/>
          <w:lang w:val="en-US" w:eastAsia="zh-CN"/>
        </w:rPr>
      </w:pPr>
      <w:r>
        <w:rPr>
          <w:rFonts w:hint="eastAsia" w:ascii="微软雅黑" w:hAnsi="微软雅黑" w:eastAsia="微软雅黑"/>
          <w:b/>
          <w:color w:val="333333"/>
          <w:szCs w:val="21"/>
          <w:lang w:val="en-US" w:eastAsia="zh-CN"/>
        </w:rPr>
        <w:t>其余参与项目：成华区大联动项目，政务大数据平台、媒资库</w:t>
      </w:r>
    </w:p>
    <w:p>
      <w:pPr>
        <w:spacing w:line="440" w:lineRule="exact"/>
        <w:rPr>
          <w:rFonts w:hint="eastAsia" w:ascii="微软雅黑" w:hAnsi="微软雅黑" w:eastAsia="微软雅黑"/>
          <w:szCs w:val="21"/>
          <w:lang w:val="en-US" w:eastAsia="zh-CN"/>
        </w:rPr>
      </w:pPr>
    </w:p>
    <w:p>
      <w:pPr>
        <w:spacing w:line="440" w:lineRule="exact"/>
        <w:rPr>
          <w:rFonts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【工作经历】</w:t>
      </w:r>
    </w:p>
    <w:tbl>
      <w:tblPr>
        <w:tblStyle w:val="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5064"/>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Pr>
          <w:p>
            <w:pPr>
              <w:spacing w:line="440" w:lineRule="exact"/>
              <w:jc w:val="center"/>
              <w:rPr>
                <w:rFonts w:hint="eastAsia" w:ascii="微软雅黑" w:hAnsi="微软雅黑" w:eastAsia="微软雅黑"/>
                <w:color w:val="333333"/>
                <w:szCs w:val="21"/>
                <w:vertAlign w:val="baseline"/>
                <w:lang w:val="en-US" w:eastAsia="zh-CN"/>
              </w:rPr>
            </w:pPr>
            <w:r>
              <w:rPr>
                <w:rFonts w:hint="eastAsia" w:ascii="微软雅黑" w:hAnsi="微软雅黑" w:eastAsia="微软雅黑"/>
                <w:color w:val="333333"/>
                <w:szCs w:val="21"/>
                <w:vertAlign w:val="baseline"/>
                <w:lang w:val="en-US" w:eastAsia="zh-CN"/>
              </w:rPr>
              <w:t>时间</w:t>
            </w:r>
          </w:p>
        </w:tc>
        <w:tc>
          <w:tcPr>
            <w:tcW w:w="5064" w:type="dxa"/>
          </w:tcPr>
          <w:p>
            <w:pPr>
              <w:spacing w:line="440" w:lineRule="exact"/>
              <w:jc w:val="center"/>
              <w:rPr>
                <w:rFonts w:hint="eastAsia" w:ascii="微软雅黑" w:hAnsi="微软雅黑" w:eastAsia="微软雅黑"/>
                <w:color w:val="333333"/>
                <w:szCs w:val="21"/>
                <w:vertAlign w:val="baseline"/>
                <w:lang w:val="en-US" w:eastAsia="zh-CN"/>
              </w:rPr>
            </w:pPr>
            <w:r>
              <w:rPr>
                <w:rFonts w:hint="eastAsia" w:ascii="微软雅黑" w:hAnsi="微软雅黑" w:eastAsia="微软雅黑"/>
                <w:color w:val="333333"/>
                <w:szCs w:val="21"/>
                <w:vertAlign w:val="baseline"/>
                <w:lang w:val="en-US" w:eastAsia="zh-CN"/>
              </w:rPr>
              <w:t>公司</w:t>
            </w:r>
          </w:p>
        </w:tc>
        <w:tc>
          <w:tcPr>
            <w:tcW w:w="2761" w:type="dxa"/>
          </w:tcPr>
          <w:p>
            <w:pPr>
              <w:spacing w:line="440" w:lineRule="exact"/>
              <w:jc w:val="center"/>
              <w:rPr>
                <w:rFonts w:hint="eastAsia" w:ascii="微软雅黑" w:hAnsi="微软雅黑" w:eastAsia="微软雅黑"/>
                <w:color w:val="333333"/>
                <w:szCs w:val="21"/>
                <w:vertAlign w:val="baseline"/>
                <w:lang w:val="en-US" w:eastAsia="zh-CN"/>
              </w:rPr>
            </w:pPr>
            <w:r>
              <w:rPr>
                <w:rFonts w:hint="eastAsia" w:ascii="微软雅黑" w:hAnsi="微软雅黑" w:eastAsia="微软雅黑"/>
                <w:color w:val="333333"/>
                <w:szCs w:val="21"/>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Pr>
          <w:p>
            <w:pPr>
              <w:spacing w:line="440" w:lineRule="exact"/>
              <w:rPr>
                <w:rFonts w:hint="default" w:ascii="微软雅黑" w:hAnsi="微软雅黑" w:eastAsia="微软雅黑"/>
                <w:color w:val="333333"/>
                <w:szCs w:val="21"/>
                <w:vertAlign w:val="baseline"/>
                <w:lang w:val="en-US" w:eastAsia="zh-CN"/>
              </w:rPr>
            </w:pPr>
            <w:r>
              <w:rPr>
                <w:rFonts w:hint="eastAsia" w:ascii="微软雅黑" w:hAnsi="微软雅黑" w:eastAsia="微软雅黑"/>
                <w:color w:val="333333"/>
                <w:szCs w:val="21"/>
              </w:rPr>
              <w:t>2014</w:t>
            </w:r>
            <w:r>
              <w:rPr>
                <w:rFonts w:hint="eastAsia" w:ascii="微软雅黑" w:hAnsi="微软雅黑" w:eastAsia="微软雅黑"/>
                <w:color w:val="333333"/>
                <w:szCs w:val="21"/>
                <w:lang w:val="en-US" w:eastAsia="zh-CN"/>
              </w:rPr>
              <w:t>.07</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2015.07</w:t>
            </w:r>
          </w:p>
        </w:tc>
        <w:tc>
          <w:tcPr>
            <w:tcW w:w="5064" w:type="dxa"/>
          </w:tcPr>
          <w:p>
            <w:pPr>
              <w:spacing w:line="440" w:lineRule="exact"/>
              <w:rPr>
                <w:rFonts w:hint="eastAsia" w:ascii="微软雅黑" w:hAnsi="微软雅黑" w:eastAsia="微软雅黑"/>
                <w:color w:val="333333"/>
                <w:szCs w:val="21"/>
                <w:vertAlign w:val="baseline"/>
                <w:lang w:eastAsia="zh-CN"/>
              </w:rPr>
            </w:pPr>
            <w:r>
              <w:rPr>
                <w:rFonts w:hint="eastAsia" w:ascii="微软雅黑" w:hAnsi="微软雅黑" w:eastAsia="微软雅黑"/>
                <w:color w:val="333333"/>
                <w:szCs w:val="21"/>
                <w:lang w:val="en-US" w:eastAsia="zh-CN"/>
              </w:rPr>
              <w:t>成都新易盛通信技术股份有限公司</w:t>
            </w:r>
            <w:r>
              <w:rPr>
                <w:rFonts w:hint="eastAsia" w:ascii="微软雅黑" w:hAnsi="微软雅黑" w:eastAsia="微软雅黑"/>
                <w:color w:val="333333"/>
                <w:szCs w:val="21"/>
              </w:rPr>
              <w:t xml:space="preserve"> </w:t>
            </w:r>
          </w:p>
        </w:tc>
        <w:tc>
          <w:tcPr>
            <w:tcW w:w="2761" w:type="dxa"/>
          </w:tcPr>
          <w:p>
            <w:pPr>
              <w:spacing w:line="440" w:lineRule="exact"/>
              <w:rPr>
                <w:rFonts w:hint="eastAsia" w:ascii="微软雅黑" w:hAnsi="微软雅黑" w:eastAsia="微软雅黑"/>
                <w:color w:val="333333"/>
                <w:szCs w:val="21"/>
                <w:vertAlign w:val="baseline"/>
                <w:lang w:eastAsia="zh-CN"/>
              </w:rPr>
            </w:pPr>
            <w:r>
              <w:rPr>
                <w:rFonts w:hint="eastAsia" w:ascii="微软雅黑" w:hAnsi="微软雅黑" w:eastAsia="微软雅黑"/>
                <w:color w:val="333333"/>
                <w:szCs w:val="21"/>
                <w:lang w:val="en-US" w:eastAsia="zh-CN"/>
              </w:rPr>
              <w:t>PE</w:t>
            </w:r>
            <w:r>
              <w:rPr>
                <w:rFonts w:hint="eastAsia" w:ascii="微软雅黑" w:hAnsi="微软雅黑" w:eastAsia="微软雅黑"/>
                <w:color w:val="333333"/>
                <w:szCs w:val="21"/>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tcPr>
          <w:p>
            <w:pPr>
              <w:spacing w:line="440" w:lineRule="exact"/>
              <w:rPr>
                <w:rFonts w:hint="eastAsia" w:ascii="微软雅黑" w:hAnsi="微软雅黑" w:eastAsia="微软雅黑"/>
                <w:color w:val="333333"/>
                <w:szCs w:val="21"/>
              </w:rPr>
            </w:pPr>
            <w:r>
              <w:rPr>
                <w:rFonts w:hint="eastAsia" w:ascii="微软雅黑" w:hAnsi="微软雅黑" w:eastAsia="微软雅黑"/>
                <w:color w:val="333333"/>
                <w:szCs w:val="21"/>
              </w:rPr>
              <w:t>201</w:t>
            </w:r>
            <w:r>
              <w:rPr>
                <w:rFonts w:hint="eastAsia" w:ascii="微软雅黑" w:hAnsi="微软雅黑" w:eastAsia="微软雅黑"/>
                <w:color w:val="333333"/>
                <w:szCs w:val="21"/>
                <w:lang w:val="en-US" w:eastAsia="zh-CN"/>
              </w:rPr>
              <w:t>5.12</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2017.02</w:t>
            </w:r>
            <w:r>
              <w:rPr>
                <w:rFonts w:hint="eastAsia" w:ascii="微软雅黑" w:hAnsi="微软雅黑" w:eastAsia="微软雅黑"/>
                <w:color w:val="333333"/>
                <w:szCs w:val="21"/>
              </w:rPr>
              <w:t xml:space="preserve">  </w:t>
            </w:r>
          </w:p>
        </w:tc>
        <w:tc>
          <w:tcPr>
            <w:tcW w:w="5064" w:type="dxa"/>
          </w:tcPr>
          <w:p>
            <w:pPr>
              <w:spacing w:line="440" w:lineRule="exact"/>
              <w:rPr>
                <w:rFonts w:hint="eastAsia" w:ascii="微软雅黑" w:hAnsi="微软雅黑" w:eastAsia="微软雅黑"/>
                <w:color w:val="333333"/>
                <w:szCs w:val="21"/>
              </w:rPr>
            </w:pPr>
            <w:r>
              <w:rPr>
                <w:rFonts w:hint="eastAsia" w:ascii="微软雅黑" w:hAnsi="微软雅黑" w:eastAsia="微软雅黑"/>
                <w:color w:val="333333"/>
                <w:szCs w:val="21"/>
              </w:rPr>
              <w:t>成都兴政电子政务运营服务有限公司</w:t>
            </w:r>
          </w:p>
        </w:tc>
        <w:tc>
          <w:tcPr>
            <w:tcW w:w="2761" w:type="dxa"/>
          </w:tcPr>
          <w:p>
            <w:pPr>
              <w:spacing w:line="440" w:lineRule="exact"/>
              <w:rPr>
                <w:rFonts w:hint="eastAsia" w:ascii="微软雅黑" w:hAnsi="微软雅黑" w:eastAsia="微软雅黑"/>
                <w:color w:val="333333"/>
                <w:szCs w:val="21"/>
                <w:lang w:val="en-US" w:eastAsia="zh-CN"/>
              </w:rPr>
            </w:pPr>
            <w:r>
              <w:rPr>
                <w:rFonts w:hint="eastAsia" w:ascii="微软雅黑" w:hAnsi="微软雅黑" w:eastAsia="微软雅黑"/>
                <w:color w:val="333333"/>
                <w:szCs w:val="21"/>
                <w:lang w:val="en-US" w:eastAsia="zh-CN"/>
              </w:rPr>
              <w:t>java开发工程师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9" w:type="dxa"/>
            <w:vAlign w:val="top"/>
          </w:tcPr>
          <w:p>
            <w:pPr>
              <w:spacing w:line="440" w:lineRule="exact"/>
              <w:rPr>
                <w:rFonts w:hint="eastAsia" w:ascii="微软雅黑" w:hAnsi="微软雅黑" w:eastAsia="微软雅黑" w:cs="Times New Roman"/>
                <w:color w:val="333333"/>
                <w:kern w:val="2"/>
                <w:sz w:val="21"/>
                <w:szCs w:val="21"/>
                <w:lang w:val="en-US" w:eastAsia="zh-CN" w:bidi="ar-SA"/>
              </w:rPr>
            </w:pPr>
            <w:r>
              <w:rPr>
                <w:rFonts w:hint="eastAsia" w:ascii="微软雅黑" w:hAnsi="微软雅黑" w:eastAsia="微软雅黑"/>
                <w:color w:val="333333"/>
                <w:szCs w:val="21"/>
              </w:rPr>
              <w:t>201</w:t>
            </w:r>
            <w:r>
              <w:rPr>
                <w:rFonts w:hint="eastAsia" w:ascii="微软雅黑" w:hAnsi="微软雅黑" w:eastAsia="微软雅黑"/>
                <w:color w:val="333333"/>
                <w:szCs w:val="21"/>
                <w:lang w:val="en-US" w:eastAsia="zh-CN"/>
              </w:rPr>
              <w:t>7.02</w:t>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至今</w:t>
            </w:r>
            <w:r>
              <w:rPr>
                <w:rFonts w:hint="eastAsia" w:ascii="微软雅黑" w:hAnsi="微软雅黑" w:eastAsia="微软雅黑"/>
                <w:color w:val="333333"/>
                <w:szCs w:val="21"/>
              </w:rPr>
              <w:t xml:space="preserve">  </w:t>
            </w:r>
          </w:p>
        </w:tc>
        <w:tc>
          <w:tcPr>
            <w:tcW w:w="5064" w:type="dxa"/>
            <w:vAlign w:val="top"/>
          </w:tcPr>
          <w:p>
            <w:pPr>
              <w:spacing w:line="440" w:lineRule="exact"/>
              <w:rPr>
                <w:rFonts w:hint="eastAsia" w:ascii="微软雅黑" w:hAnsi="微软雅黑" w:eastAsia="微软雅黑" w:cs="Times New Roman"/>
                <w:color w:val="333333"/>
                <w:kern w:val="2"/>
                <w:sz w:val="21"/>
                <w:szCs w:val="21"/>
                <w:lang w:val="en-US" w:eastAsia="zh-CN" w:bidi="ar-SA"/>
              </w:rPr>
            </w:pPr>
            <w:r>
              <w:rPr>
                <w:rFonts w:hint="eastAsia" w:ascii="微软雅黑" w:hAnsi="微软雅黑" w:eastAsia="微软雅黑"/>
                <w:color w:val="333333"/>
                <w:szCs w:val="21"/>
                <w:lang w:val="en-US" w:eastAsia="zh-CN"/>
              </w:rPr>
              <w:t>北京卡拉卡尔科技股份有限公司（成都分公司）</w:t>
            </w:r>
          </w:p>
        </w:tc>
        <w:tc>
          <w:tcPr>
            <w:tcW w:w="2761" w:type="dxa"/>
            <w:vAlign w:val="top"/>
          </w:tcPr>
          <w:p>
            <w:pPr>
              <w:spacing w:line="440" w:lineRule="exact"/>
              <w:rPr>
                <w:rFonts w:hint="eastAsia" w:ascii="微软雅黑" w:hAnsi="微软雅黑" w:eastAsia="微软雅黑" w:cs="Times New Roman"/>
                <w:color w:val="333333"/>
                <w:kern w:val="2"/>
                <w:sz w:val="21"/>
                <w:szCs w:val="21"/>
                <w:lang w:val="en-US" w:eastAsia="zh-CN" w:bidi="ar-SA"/>
              </w:rPr>
            </w:pPr>
            <w:r>
              <w:rPr>
                <w:rFonts w:hint="eastAsia" w:ascii="微软雅黑" w:hAnsi="微软雅黑" w:eastAsia="微软雅黑"/>
                <w:color w:val="333333"/>
                <w:szCs w:val="21"/>
                <w:lang w:val="en-US" w:eastAsia="zh-CN"/>
              </w:rPr>
              <w:t>java开发工程师</w:t>
            </w:r>
          </w:p>
        </w:tc>
      </w:tr>
    </w:tbl>
    <w:p>
      <w:pPr>
        <w:spacing w:line="440" w:lineRule="exact"/>
        <w:rPr>
          <w:rFonts w:hint="eastAsia" w:ascii="微软雅黑" w:hAnsi="微软雅黑" w:eastAsia="微软雅黑"/>
          <w:color w:val="333333"/>
          <w:szCs w:val="21"/>
          <w:lang w:val="en-US" w:eastAsia="zh-CN"/>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【证书奖励】</w:t>
      </w:r>
      <w:r>
        <w:rPr>
          <w:rFonts w:hint="eastAsia" w:ascii="微软雅黑" w:hAnsi="微软雅黑" w:eastAsia="微软雅黑"/>
          <w:color w:val="333333"/>
          <w:szCs w:val="21"/>
          <w:lang w:val="en-US" w:eastAsia="zh-CN"/>
        </w:rPr>
        <w:t xml:space="preserve">  </w:t>
      </w:r>
    </w:p>
    <w:p>
      <w:pPr>
        <w:spacing w:line="440" w:lineRule="exact"/>
        <w:rPr>
          <w:rFonts w:hint="default" w:ascii="微软雅黑" w:hAnsi="微软雅黑" w:eastAsia="微软雅黑"/>
          <w:color w:val="333333"/>
          <w:szCs w:val="21"/>
          <w:lang w:val="en-US" w:eastAsia="zh-CN"/>
        </w:rPr>
      </w:pP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中级软件设计师</w:t>
      </w:r>
      <w:r>
        <w:rPr>
          <w:rFonts w:hint="eastAsia" w:ascii="微软雅黑" w:hAnsi="微软雅黑" w:eastAsia="微软雅黑"/>
          <w:color w:val="333333"/>
          <w:szCs w:val="21"/>
        </w:rPr>
        <w:t>证书</w:t>
      </w: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lang w:val="en-US" w:eastAsia="zh-CN"/>
        </w:rPr>
        <w:tab/>
        <w:t/>
      </w:r>
      <w:r>
        <w:rPr>
          <w:rFonts w:hint="eastAsia" w:ascii="微软雅黑" w:hAnsi="微软雅黑" w:eastAsia="微软雅黑"/>
          <w:color w:val="333333"/>
          <w:szCs w:val="21"/>
          <w:lang w:val="en-US" w:eastAsia="zh-CN"/>
        </w:rPr>
        <w:tab/>
      </w:r>
      <w:r>
        <w:rPr>
          <w:rFonts w:hint="eastAsia" w:ascii="微软雅黑" w:hAnsi="微软雅黑" w:eastAsia="微软雅黑"/>
          <w:color w:val="333333"/>
          <w:szCs w:val="21"/>
        </w:rPr>
        <w:t>◆</w:t>
      </w:r>
      <w:r>
        <w:rPr>
          <w:rFonts w:hint="eastAsia" w:ascii="微软雅黑" w:hAnsi="微软雅黑" w:eastAsia="微软雅黑"/>
          <w:color w:val="333333"/>
          <w:szCs w:val="21"/>
          <w:lang w:val="en-US" w:eastAsia="zh-CN"/>
        </w:rPr>
        <w:t>高级软件工程师</w:t>
      </w:r>
      <w:r>
        <w:rPr>
          <w:rFonts w:hint="eastAsia" w:ascii="微软雅黑" w:hAnsi="微软雅黑" w:eastAsia="微软雅黑"/>
          <w:color w:val="333333"/>
          <w:szCs w:val="21"/>
        </w:rPr>
        <w:t>证书</w:t>
      </w:r>
    </w:p>
    <w:p>
      <w:pPr>
        <w:spacing w:line="440" w:lineRule="exact"/>
        <w:rPr>
          <w:rFonts w:hint="eastAsia" w:ascii="微软雅黑" w:hAnsi="微软雅黑" w:eastAsia="微软雅黑"/>
          <w:color w:val="333333"/>
          <w:szCs w:val="21"/>
        </w:rPr>
      </w:pPr>
      <w:r>
        <w:rPr>
          <w:rFonts w:hint="eastAsia" w:ascii="微软雅黑" w:hAnsi="微软雅黑" w:eastAsia="微软雅黑"/>
          <w:color w:val="333333"/>
          <w:szCs w:val="21"/>
        </w:rPr>
        <w:t>◆全国计算机二级证书</w:t>
      </w: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(C语言)</w:t>
      </w:r>
      <w:r>
        <w:rPr>
          <w:rFonts w:hint="eastAsia" w:ascii="微软雅黑" w:hAnsi="微软雅黑" w:eastAsia="微软雅黑"/>
          <w:color w:val="333333"/>
          <w:szCs w:val="21"/>
          <w:lang w:val="en-US" w:eastAsia="zh-CN"/>
        </w:rPr>
        <w:tab/>
        <w:t/>
      </w:r>
      <w:r>
        <w:rPr>
          <w:rFonts w:hint="eastAsia" w:ascii="微软雅黑" w:hAnsi="微软雅黑" w:eastAsia="微软雅黑"/>
          <w:color w:val="333333"/>
          <w:szCs w:val="21"/>
          <w:lang w:val="en-US" w:eastAsia="zh-CN"/>
        </w:rPr>
        <w:tab/>
        <w:t/>
      </w:r>
      <w:r>
        <w:rPr>
          <w:rFonts w:hint="eastAsia" w:ascii="微软雅黑" w:hAnsi="微软雅黑" w:eastAsia="微软雅黑"/>
          <w:color w:val="333333"/>
          <w:szCs w:val="21"/>
          <w:lang w:val="en-US" w:eastAsia="zh-CN"/>
        </w:rPr>
        <w:tab/>
      </w:r>
      <w:r>
        <w:rPr>
          <w:rFonts w:hint="eastAsia" w:ascii="微软雅黑" w:hAnsi="微软雅黑" w:eastAsia="微软雅黑"/>
          <w:color w:val="333333"/>
          <w:szCs w:val="21"/>
        </w:rPr>
        <w:t>◆英语四级证书</w:t>
      </w:r>
      <w:r>
        <w:rPr>
          <w:rFonts w:hint="eastAsia" w:ascii="微软雅黑" w:hAnsi="微软雅黑" w:eastAsia="微软雅黑"/>
          <w:color w:val="333333"/>
          <w:szCs w:val="21"/>
          <w:lang w:val="en-US" w:eastAsia="zh-CN"/>
        </w:rPr>
        <w:t xml:space="preserve"> </w:t>
      </w:r>
      <w:r>
        <w:rPr>
          <w:rFonts w:hint="eastAsia" w:ascii="微软雅黑" w:hAnsi="微软雅黑" w:eastAsia="微软雅黑"/>
          <w:color w:val="333333"/>
          <w:szCs w:val="21"/>
        </w:rPr>
        <w:t>(CET 4)</w:t>
      </w:r>
    </w:p>
    <w:p>
      <w:pPr>
        <w:spacing w:line="440" w:lineRule="exact"/>
        <w:rPr>
          <w:rFonts w:hint="eastAsia" w:ascii="微软雅黑" w:hAnsi="微软雅黑" w:eastAsia="微软雅黑"/>
          <w:color w:val="333333"/>
          <w:szCs w:val="21"/>
          <w:lang w:val="en-US" w:eastAsia="zh-CN"/>
        </w:rPr>
      </w:pPr>
    </w:p>
    <w:p>
      <w:pPr>
        <w:spacing w:line="440" w:lineRule="exact"/>
        <w:rPr>
          <w:rFonts w:ascii="微软雅黑" w:hAnsi="微软雅黑" w:eastAsia="微软雅黑"/>
          <w:color w:val="8497B0" w:themeColor="text2" w:themeTint="99"/>
          <w:sz w:val="24"/>
          <w:szCs w:val="24"/>
          <w14:textFill>
            <w14:solidFill>
              <w14:schemeClr w14:val="tx2">
                <w14:lumMod w14:val="60000"/>
                <w14:lumOff w14:val="40000"/>
              </w14:schemeClr>
            </w14:solidFill>
          </w14:textFill>
        </w:rPr>
      </w:pPr>
      <w:r>
        <w:rPr>
          <w:rFonts w:hint="eastAsia" w:ascii="微软雅黑" w:hAnsi="微软雅黑" w:eastAsia="微软雅黑"/>
          <w:color w:val="8497B0" w:themeColor="text2" w:themeTint="99"/>
          <w:sz w:val="24"/>
          <w:szCs w:val="24"/>
          <w14:textFill>
            <w14:solidFill>
              <w14:schemeClr w14:val="tx2">
                <w14:lumMod w14:val="60000"/>
                <w14:lumOff w14:val="40000"/>
              </w14:schemeClr>
            </w14:solidFill>
          </w14:textFill>
        </w:rPr>
        <w:t>【个人评价】</w:t>
      </w:r>
    </w:p>
    <w:p>
      <w:pPr>
        <w:spacing w:line="440" w:lineRule="exact"/>
        <w:rPr>
          <w:rFonts w:ascii="微软雅黑" w:hAnsi="微软雅黑" w:eastAsia="微软雅黑"/>
          <w:color w:val="333333"/>
          <w:szCs w:val="21"/>
        </w:rPr>
      </w:pPr>
      <w:r>
        <w:rPr>
          <w:rFonts w:hint="eastAsia" w:ascii="微软雅黑" w:hAnsi="微软雅黑" w:eastAsia="微软雅黑"/>
          <w:color w:val="333333"/>
          <w:szCs w:val="21"/>
        </w:rPr>
        <w:t>热爱编程，有较强的逻辑思维和自主学习能力</w:t>
      </w:r>
      <w:r>
        <w:rPr>
          <w:rFonts w:hint="eastAsia" w:ascii="微软雅黑" w:hAnsi="微软雅黑" w:eastAsia="微软雅黑"/>
          <w:color w:val="333333"/>
          <w:szCs w:val="21"/>
          <w:lang w:eastAsia="zh-CN"/>
        </w:rPr>
        <w:t>（</w:t>
      </w:r>
      <w:r>
        <w:rPr>
          <w:rFonts w:hint="eastAsia" w:ascii="微软雅黑" w:hAnsi="微软雅黑" w:eastAsia="微软雅黑"/>
          <w:color w:val="333333"/>
          <w:szCs w:val="21"/>
        </w:rPr>
        <w:t>搞IT行业的人需要不断的了解新的技术、工具和方法</w:t>
      </w:r>
      <w:r>
        <w:rPr>
          <w:rFonts w:hint="eastAsia" w:ascii="微软雅黑" w:hAnsi="微软雅黑" w:eastAsia="微软雅黑"/>
          <w:color w:val="333333"/>
          <w:szCs w:val="21"/>
          <w:lang w:eastAsia="zh-CN"/>
        </w:rPr>
        <w:t>）；</w:t>
      </w:r>
    </w:p>
    <w:p>
      <w:pPr>
        <w:spacing w:line="440" w:lineRule="exact"/>
        <w:rPr>
          <w:rFonts w:hint="eastAsia" w:ascii="微软雅黑" w:hAnsi="微软雅黑" w:eastAsia="微软雅黑"/>
          <w:color w:val="333333"/>
          <w:szCs w:val="21"/>
          <w:lang w:val="en-US" w:eastAsia="zh-CN"/>
        </w:rPr>
      </w:pPr>
      <w:r>
        <w:rPr>
          <w:rFonts w:hint="eastAsia" w:ascii="微软雅黑" w:hAnsi="微软雅黑" w:eastAsia="微软雅黑"/>
          <w:color w:val="333333"/>
          <w:szCs w:val="21"/>
        </w:rPr>
        <w:t>抗压能力强，能较快适应工作环境；</w:t>
      </w:r>
      <w:r>
        <w:rPr>
          <w:rFonts w:hint="eastAsia" w:ascii="微软雅黑" w:hAnsi="微软雅黑" w:eastAsia="微软雅黑"/>
          <w:color w:val="333333"/>
          <w:szCs w:val="21"/>
          <w:lang w:val="en-US" w:eastAsia="zh-CN"/>
        </w:rPr>
        <w:t>能加班；</w:t>
      </w:r>
      <w:r>
        <w:rPr>
          <w:rFonts w:hint="eastAsia" w:ascii="微软雅黑" w:hAnsi="微软雅黑" w:eastAsia="微软雅黑"/>
          <w:color w:val="333333"/>
          <w:szCs w:val="21"/>
        </w:rPr>
        <w:t>爱专研，注重团队协作，有较强的沟通能力。</w:t>
      </w:r>
    </w:p>
    <w:p>
      <w:pPr>
        <w:spacing w:line="440" w:lineRule="exact"/>
        <w:rPr>
          <w:rFonts w:hint="eastAsia" w:ascii="方正细圆简体" w:hAnsi="方正细圆简体" w:eastAsia="方正细圆简体" w:cs="方正细圆简体"/>
          <w:b/>
          <w:bCs/>
          <w:color w:val="333333"/>
          <w:sz w:val="22"/>
          <w:szCs w:val="22"/>
          <w:lang w:val="en-US" w:eastAsia="zh-CN"/>
        </w:rPr>
      </w:pPr>
      <w:r>
        <w:rPr>
          <w:rFonts w:hint="eastAsia" w:ascii="微软雅黑" w:hAnsi="微软雅黑" w:eastAsia="微软雅黑"/>
          <w:color w:val="333333"/>
          <w:szCs w:val="21"/>
          <w:lang w:val="en-US" w:eastAsia="zh-CN"/>
        </w:rPr>
        <w:t xml:space="preserve">                                              </w:t>
      </w:r>
      <w:r>
        <w:rPr>
          <w:rFonts w:hint="eastAsia" w:ascii="方正细圆简体" w:hAnsi="方正细圆简体" w:eastAsia="方正细圆简体" w:cs="方正细圆简体"/>
          <w:b/>
          <w:bCs/>
          <w:color w:val="333333"/>
          <w:szCs w:val="21"/>
          <w:lang w:val="en-US" w:eastAsia="zh-CN"/>
        </w:rPr>
        <w:t xml:space="preserve">  </w:t>
      </w:r>
    </w:p>
    <w:sectPr>
      <w:footerReference r:id="rId3" w:type="even"/>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decorative"/>
    <w:pitch w:val="default"/>
    <w:sig w:usb0="80000287" w:usb1="2ACF3C50" w:usb2="00000016" w:usb3="00000000" w:csb0="0004001F" w:csb1="00000000"/>
  </w:font>
  <w:font w:name="方正细圆简体">
    <w:altName w:val="微软雅黑"/>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A2B0A"/>
    <w:rsid w:val="1A9B167B"/>
    <w:rsid w:val="1D9445AB"/>
    <w:rsid w:val="220D7FF6"/>
    <w:rsid w:val="29AF11BB"/>
    <w:rsid w:val="2A090264"/>
    <w:rsid w:val="39D72029"/>
    <w:rsid w:val="460A1602"/>
    <w:rsid w:val="4C0B50E3"/>
    <w:rsid w:val="4C785A00"/>
    <w:rsid w:val="50D44235"/>
    <w:rsid w:val="54693BAD"/>
    <w:rsid w:val="553A628D"/>
    <w:rsid w:val="6078230E"/>
    <w:rsid w:val="66553BA2"/>
    <w:rsid w:val="68F70D9A"/>
    <w:rsid w:val="70CE4966"/>
    <w:rsid w:val="73873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lan_c</dc:creator>
  <cp:lastModifiedBy>壞孩孒卟壞</cp:lastModifiedBy>
  <dcterms:modified xsi:type="dcterms:W3CDTF">2019-12-12T12:36:45Z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