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F6D901" w14:textId="787ABB73" w:rsidR="008E4F42" w:rsidRPr="008E4F42" w:rsidRDefault="008E4F42" w:rsidP="008E4F42">
      <w:pPr>
        <w:jc w:val="center"/>
        <w:rPr>
          <w:b/>
          <w:bCs/>
          <w:sz w:val="32"/>
          <w:szCs w:val="32"/>
          <w:u w:val="single"/>
        </w:rPr>
      </w:pPr>
      <w:r w:rsidRPr="008E4F42">
        <w:rPr>
          <w:b/>
          <w:bCs/>
          <w:sz w:val="32"/>
          <w:szCs w:val="32"/>
          <w:u w:val="single"/>
        </w:rPr>
        <w:t>Self-assessment</w:t>
      </w:r>
    </w:p>
    <w:p w14:paraId="2F42AEBC" w14:textId="72E7856F" w:rsidR="008E4F42" w:rsidRPr="008E4F42" w:rsidRDefault="008E4F42" w:rsidP="008E4F42">
      <w:pPr>
        <w:jc w:val="both"/>
      </w:pPr>
      <w:r w:rsidRPr="008E4F42">
        <w:t xml:space="preserve">Completing my coursework throughout the program and developing the </w:t>
      </w:r>
      <w:proofErr w:type="spellStart"/>
      <w:r w:rsidRPr="008E4F42">
        <w:t>ePortfolio</w:t>
      </w:r>
      <w:proofErr w:type="spellEnd"/>
      <w:r w:rsidRPr="008E4F42">
        <w:t xml:space="preserve"> has been instrumental in highlighting my strengths, shaping my professional goals and values, and preparing me for a successful career in the computer science field. The combination of theoretical knowledge and practical application provided by the program has enabled me to develop a well-rounded skill set that is both technical and soft skills-oriented.</w:t>
      </w:r>
    </w:p>
    <w:p w14:paraId="2C361F4A" w14:textId="77777777" w:rsidR="008E4F42" w:rsidRPr="008E4F42" w:rsidRDefault="008E4F42" w:rsidP="008E4F42">
      <w:pPr>
        <w:jc w:val="both"/>
      </w:pPr>
      <w:r w:rsidRPr="008E4F42">
        <w:rPr>
          <w:b/>
          <w:bCs/>
        </w:rPr>
        <w:t>Collaborating in a Team Environment:</w:t>
      </w:r>
      <w:r w:rsidRPr="008E4F42">
        <w:t xml:space="preserve"> Working in team environments during various projects has honed my ability to collaborate effectively with others. For example, in a software engineering course, I participated in a group project where we developed a task management system. This experience taught me the importance of clear communication, role delegation, and collective problem-solving. It also reinforced my ability to contribute to a team's success while ensuring the project met its goals and deadlines.</w:t>
      </w:r>
    </w:p>
    <w:p w14:paraId="335B2E2E" w14:textId="77777777" w:rsidR="008E4F42" w:rsidRPr="008E4F42" w:rsidRDefault="008E4F42" w:rsidP="008E4F42">
      <w:pPr>
        <w:jc w:val="both"/>
      </w:pPr>
      <w:r w:rsidRPr="008E4F42">
        <w:rPr>
          <w:b/>
          <w:bCs/>
        </w:rPr>
        <w:t>Communicating with Stakeholders:</w:t>
      </w:r>
      <w:r w:rsidRPr="008E4F42">
        <w:t xml:space="preserve"> Effective communication with stakeholders is a critical skill I've developed through this program. In a database management course, I was required to present complex data visualizations to non-technical stakeholders. This experience taught me how to translate technical jargon into understandable language, ensuring that stakeholders could make informed decisions based on the data presented. My ability to communicate complex ideas clearly and effectively is now one of my core professional strengths.</w:t>
      </w:r>
    </w:p>
    <w:p w14:paraId="4C075B73" w14:textId="77777777" w:rsidR="008E4F42" w:rsidRPr="008E4F42" w:rsidRDefault="008E4F42" w:rsidP="008E4F42">
      <w:pPr>
        <w:jc w:val="both"/>
      </w:pPr>
      <w:r w:rsidRPr="008E4F42">
        <w:rPr>
          <w:b/>
          <w:bCs/>
        </w:rPr>
        <w:t>Data Structures and Algorithms:</w:t>
      </w:r>
      <w:r w:rsidRPr="008E4F42">
        <w:t xml:space="preserve"> The program's focus on data structures and algorithms has equipped me with a deep understanding of how to optimize code for efficiency and scalability. An example of this is my work on a merge sort algorithm, where I not only implemented the sorting algorithm but also enhanced it with a graphical representation and parallel processing techniques. This experience demonstrated my ability to apply theoretical knowledge to practical problems, ensuring that solutions are both efficient and user-friendly.</w:t>
      </w:r>
    </w:p>
    <w:p w14:paraId="514C2238" w14:textId="77777777" w:rsidR="008E4F42" w:rsidRPr="008E4F42" w:rsidRDefault="008E4F42" w:rsidP="008E4F42">
      <w:pPr>
        <w:jc w:val="both"/>
      </w:pPr>
      <w:r w:rsidRPr="008E4F42">
        <w:rPr>
          <w:b/>
          <w:bCs/>
        </w:rPr>
        <w:t>Software Engineering and Database Management:</w:t>
      </w:r>
      <w:r w:rsidRPr="008E4F42">
        <w:t xml:space="preserve"> The integration of software engineering principles with database management skills has prepared me to design and implement robust, scalable systems. In one of my projects, I developed an inventory management system that included server-side handling, user authentication, and data validation. This project showcased my ability to build secure and efficient software solutions that meet real-world needs.</w:t>
      </w:r>
    </w:p>
    <w:p w14:paraId="70C99735" w14:textId="77777777" w:rsidR="008E4F42" w:rsidRPr="008E4F42" w:rsidRDefault="008E4F42" w:rsidP="008E4F42">
      <w:pPr>
        <w:jc w:val="both"/>
      </w:pPr>
      <w:r w:rsidRPr="008E4F42">
        <w:rPr>
          <w:b/>
          <w:bCs/>
        </w:rPr>
        <w:t>Security:</w:t>
      </w:r>
      <w:r w:rsidRPr="008E4F42">
        <w:t xml:space="preserve"> Understanding and implementing security measures has been a key focus throughout the program. I've developed a security mindset that anticipates potential vulnerabilities and addresses them proactively. For example, in the inventory management system project, I implemented user authorization to control access, ensuring that only authorized users could make changes to the inventory data. This experience has reinforced the importance of security in all aspects of software development.</w:t>
      </w:r>
    </w:p>
    <w:p w14:paraId="00BAB66E" w14:textId="77777777" w:rsidR="008E4F42" w:rsidRPr="008E4F42" w:rsidRDefault="008E4F42" w:rsidP="008E4F42">
      <w:pPr>
        <w:jc w:val="both"/>
        <w:rPr>
          <w:b/>
          <w:bCs/>
        </w:rPr>
      </w:pPr>
      <w:r w:rsidRPr="008E4F42">
        <w:rPr>
          <w:b/>
          <w:bCs/>
        </w:rPr>
        <w:t>Summary and Introduction to Technical Artifacts</w:t>
      </w:r>
    </w:p>
    <w:p w14:paraId="15F55C46" w14:textId="77777777" w:rsidR="008E4F42" w:rsidRPr="008E4F42" w:rsidRDefault="008E4F42" w:rsidP="008E4F42">
      <w:pPr>
        <w:jc w:val="both"/>
      </w:pPr>
      <w:r w:rsidRPr="008E4F42">
        <w:t xml:space="preserve">The artifacts included in my </w:t>
      </w:r>
      <w:proofErr w:type="spellStart"/>
      <w:r w:rsidRPr="008E4F42">
        <w:t>ePortfolio</w:t>
      </w:r>
      <w:proofErr w:type="spellEnd"/>
      <w:r w:rsidRPr="008E4F42">
        <w:t xml:space="preserve"> represent a comprehensive overview of my technical abilities and the range of skills I've developed throughout the program. Each artifact has been carefully selected to demonstrate my proficiency in core areas such as algorithms and data structures, software engineering, database management, and security.</w:t>
      </w:r>
    </w:p>
    <w:p w14:paraId="00E1B9C2" w14:textId="77777777" w:rsidR="008E4F42" w:rsidRPr="008E4F42" w:rsidRDefault="008E4F42" w:rsidP="008E4F42">
      <w:pPr>
        <w:numPr>
          <w:ilvl w:val="0"/>
          <w:numId w:val="1"/>
        </w:numPr>
        <w:jc w:val="both"/>
      </w:pPr>
      <w:r w:rsidRPr="008E4F42">
        <w:rPr>
          <w:b/>
          <w:bCs/>
        </w:rPr>
        <w:lastRenderedPageBreak/>
        <w:t>Task Management System Enhancement:</w:t>
      </w:r>
      <w:r w:rsidRPr="008E4F42">
        <w:t xml:space="preserve"> This artifact showcases my skills in user interface design, backend integration, and responsive design, illustrating my ability to create seamless user experiences.</w:t>
      </w:r>
    </w:p>
    <w:p w14:paraId="6E9FFBA9" w14:textId="77777777" w:rsidR="008E4F42" w:rsidRPr="008E4F42" w:rsidRDefault="008E4F42" w:rsidP="008E4F42">
      <w:pPr>
        <w:numPr>
          <w:ilvl w:val="0"/>
          <w:numId w:val="1"/>
        </w:numPr>
        <w:jc w:val="both"/>
      </w:pPr>
      <w:r w:rsidRPr="008E4F42">
        <w:rPr>
          <w:b/>
          <w:bCs/>
        </w:rPr>
        <w:t>Merge Sort Implementation:</w:t>
      </w:r>
      <w:r w:rsidRPr="008E4F42">
        <w:t xml:space="preserve"> This artifact demonstrates my expertise in algorithm design, including graphical representation and optimization techniques, highlighting my ability to solve complex problems efficiently.</w:t>
      </w:r>
    </w:p>
    <w:p w14:paraId="0A868317" w14:textId="77777777" w:rsidR="008E4F42" w:rsidRPr="008E4F42" w:rsidRDefault="008E4F42" w:rsidP="008E4F42">
      <w:pPr>
        <w:numPr>
          <w:ilvl w:val="0"/>
          <w:numId w:val="1"/>
        </w:numPr>
        <w:jc w:val="both"/>
      </w:pPr>
      <w:r w:rsidRPr="008E4F42">
        <w:rPr>
          <w:b/>
          <w:bCs/>
        </w:rPr>
        <w:t>Inventory Management System:</w:t>
      </w:r>
      <w:r w:rsidRPr="008E4F42">
        <w:t xml:space="preserve"> This artifact reflects my capabilities in database management, server-side scripting, and security, showcasing my commitment to building secure and scalable systems.</w:t>
      </w:r>
    </w:p>
    <w:p w14:paraId="655FB3FD" w14:textId="77777777" w:rsidR="008E4F42" w:rsidRPr="008E4F42" w:rsidRDefault="008E4F42" w:rsidP="008E4F42">
      <w:pPr>
        <w:jc w:val="both"/>
      </w:pPr>
      <w:r w:rsidRPr="008E4F42">
        <w:t xml:space="preserve">Together, these artifacts provide a holistic view of my computer science talents and abilities, illustrating my readiness to enter or advance in the field. They serve as evidence of my technical proficiency, problem-solving skills, and commitment to continuous learning and professional growth. This </w:t>
      </w:r>
      <w:proofErr w:type="spellStart"/>
      <w:r w:rsidRPr="008E4F42">
        <w:t>ePortfolio</w:t>
      </w:r>
      <w:proofErr w:type="spellEnd"/>
      <w:r w:rsidRPr="008E4F42">
        <w:t xml:space="preserve"> not only showcases what I have accomplished but also reflects the professional goals and values that will guide my future career in computer science.</w:t>
      </w:r>
    </w:p>
    <w:p w14:paraId="667ADE69" w14:textId="77777777" w:rsidR="00446DEE" w:rsidRDefault="00446DEE" w:rsidP="008E4F42">
      <w:pPr>
        <w:jc w:val="both"/>
      </w:pPr>
    </w:p>
    <w:sectPr w:rsidR="00446D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9318DD"/>
    <w:multiLevelType w:val="multilevel"/>
    <w:tmpl w:val="076C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97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F42"/>
    <w:rsid w:val="00446DEE"/>
    <w:rsid w:val="00895A78"/>
    <w:rsid w:val="008E4F42"/>
    <w:rsid w:val="00953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C697"/>
  <w15:chartTrackingRefBased/>
  <w15:docId w15:val="{C207B580-136B-4CF4-96E9-64E5F9DA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8051397">
      <w:bodyDiv w:val="1"/>
      <w:marLeft w:val="0"/>
      <w:marRight w:val="0"/>
      <w:marTop w:val="0"/>
      <w:marBottom w:val="0"/>
      <w:divBdr>
        <w:top w:val="none" w:sz="0" w:space="0" w:color="auto"/>
        <w:left w:val="none" w:sz="0" w:space="0" w:color="auto"/>
        <w:bottom w:val="none" w:sz="0" w:space="0" w:color="auto"/>
        <w:right w:val="none" w:sz="0" w:space="0" w:color="auto"/>
      </w:divBdr>
    </w:div>
    <w:div w:id="169018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Attiq</dc:creator>
  <cp:keywords/>
  <dc:description/>
  <cp:lastModifiedBy>Ayesha Attiq</cp:lastModifiedBy>
  <cp:revision>1</cp:revision>
  <dcterms:created xsi:type="dcterms:W3CDTF">2024-08-17T07:17:00Z</dcterms:created>
  <dcterms:modified xsi:type="dcterms:W3CDTF">2024-08-17T07:18:00Z</dcterms:modified>
</cp:coreProperties>
</file>