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AA" w:rsidRDefault="003A4CAA">
      <w:r>
        <w:t xml:space="preserve">The excel sheet (the ones in the </w:t>
      </w:r>
      <w:proofErr w:type="spellStart"/>
      <w:r>
        <w:t>misc</w:t>
      </w:r>
      <w:proofErr w:type="spellEnd"/>
      <w:r>
        <w:t xml:space="preserve"> folder) have an issue of running the same test case </w:t>
      </w:r>
      <w:proofErr w:type="gramStart"/>
      <w:r>
        <w:t>twice..</w:t>
      </w:r>
      <w:proofErr w:type="gramEnd"/>
      <w:r>
        <w:t xml:space="preserve"> took the </w:t>
      </w:r>
      <w:proofErr w:type="spellStart"/>
      <w:r>
        <w:t>SIPortalUI</w:t>
      </w:r>
      <w:proofErr w:type="spellEnd"/>
      <w:r>
        <w:t xml:space="preserve"> one and it worked</w:t>
      </w:r>
    </w:p>
    <w:p w:rsidR="003A4CAA" w:rsidRDefault="003A4CAA"/>
    <w:p w:rsidR="00DC4273" w:rsidRDefault="003A4CAA">
      <w:bookmarkStart w:id="0" w:name="_GoBack"/>
      <w:bookmarkEnd w:id="0"/>
      <w:r>
        <w:t xml:space="preserve"> </w:t>
      </w:r>
    </w:p>
    <w:sectPr w:rsidR="00DC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AA"/>
    <w:rsid w:val="003A4CAA"/>
    <w:rsid w:val="00D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B524E"/>
  <w15:chartTrackingRefBased/>
  <w15:docId w15:val="{676DCB21-040C-4CF6-91F2-0BC46646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Mkhuseli MPU</dc:creator>
  <cp:keywords/>
  <dc:description/>
  <cp:lastModifiedBy>Mkhuseli MPU</cp:lastModifiedBy>
  <cp:revision>1</cp:revision>
  <dcterms:created xsi:type="dcterms:W3CDTF">2020-11-06T05:40:00Z</dcterms:created>
  <dcterms:modified xsi:type="dcterms:W3CDTF">2020-11-06T05:42:00Z</dcterms:modified>
</cp:coreProperties>
</file>