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33EA0FAD" w:rsidR="004F5DF2" w:rsidRDefault="004F5DF2" w:rsidP="004F5DF2">
      <w:pPr>
        <w:pStyle w:val="Nadpis1"/>
      </w:pPr>
      <w:r>
        <w:rPr>
          <w:lang w:val="pl-PL"/>
        </w:rPr>
        <w:t>MPC</w:t>
      </w:r>
      <w:r>
        <w:t xml:space="preserve">-MAP Assignment No. </w:t>
      </w:r>
      <w:r w:rsidR="003223F5">
        <w:t>1</w:t>
      </w:r>
      <w:r w:rsidR="005E1D8C">
        <w:t xml:space="preserve"> - Report</w:t>
      </w:r>
    </w:p>
    <w:p w14:paraId="2C640BFA" w14:textId="531B949B" w:rsidR="004F5DF2" w:rsidRPr="003223F5" w:rsidRDefault="004F5DF2" w:rsidP="004F5DF2">
      <w:pPr>
        <w:pStyle w:val="Nadpis2"/>
        <w:rPr>
          <w:lang w:val="sk-SK"/>
        </w:rPr>
      </w:pPr>
      <w:r w:rsidRPr="00A90688">
        <w:rPr>
          <w:b/>
          <w:bCs/>
        </w:rPr>
        <w:t>Author:</w:t>
      </w:r>
      <w:r>
        <w:t xml:space="preserve"> </w:t>
      </w:r>
      <w:r>
        <w:tab/>
      </w:r>
      <w:r w:rsidR="003223F5">
        <w:t xml:space="preserve">Dan </w:t>
      </w:r>
      <w:r w:rsidR="003223F5">
        <w:rPr>
          <w:lang w:val="sk-SK"/>
        </w:rPr>
        <w:t>Šrámek</w:t>
      </w:r>
    </w:p>
    <w:p w14:paraId="152C35BD" w14:textId="058E77E9" w:rsidR="004F5DF2" w:rsidRDefault="004F5DF2" w:rsidP="004F5DF2">
      <w:pPr>
        <w:pStyle w:val="Nadpis2"/>
      </w:pPr>
      <w:r w:rsidRPr="00A90688">
        <w:rPr>
          <w:b/>
          <w:bCs/>
        </w:rPr>
        <w:t>Date</w:t>
      </w:r>
      <w:proofErr w:type="gramStart"/>
      <w:r w:rsidRPr="00A90688">
        <w:rPr>
          <w:b/>
          <w:bCs/>
        </w:rPr>
        <w:t>:</w:t>
      </w:r>
      <w:r>
        <w:tab/>
      </w:r>
      <w:r>
        <w:tab/>
      </w:r>
      <w:r w:rsidR="003223F5">
        <w:t>24.03</w:t>
      </w:r>
      <w:proofErr w:type="gramEnd"/>
      <w:r w:rsidR="003223F5">
        <w:t>.2026</w:t>
      </w:r>
    </w:p>
    <w:p w14:paraId="5C1644D0" w14:textId="77777777" w:rsidR="004F5DF2" w:rsidRDefault="004F5DF2" w:rsidP="004F5DF2">
      <w:pPr>
        <w:pStyle w:val="Nadpis2"/>
      </w:pPr>
    </w:p>
    <w:p w14:paraId="051DE620" w14:textId="2FEAED2D" w:rsidR="004F5DF2" w:rsidRDefault="004F5DF2" w:rsidP="003223F5">
      <w:pPr>
        <w:pStyle w:val="Nadpis2"/>
      </w:pPr>
      <w:r>
        <w:t>Task 1</w:t>
      </w:r>
    </w:p>
    <w:p w14:paraId="583C84FC" w14:textId="77777777" w:rsidR="003223F5" w:rsidRPr="003223F5" w:rsidRDefault="003223F5" w:rsidP="003223F5"/>
    <w:p w14:paraId="3D0013ED" w14:textId="1DDA8CA8" w:rsidR="004F5DF2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No output is required in this step.</w:t>
      </w:r>
    </w:p>
    <w:p w14:paraId="3D602DE9" w14:textId="77777777" w:rsidR="003223F5" w:rsidRPr="003223F5" w:rsidRDefault="003223F5" w:rsidP="004F5DF2">
      <w:pPr>
        <w:rPr>
          <w:lang w:val="sk-SK"/>
        </w:rPr>
      </w:pPr>
    </w:p>
    <w:p w14:paraId="472E1950" w14:textId="28787FA3" w:rsidR="004F5DF2" w:rsidRDefault="004F5DF2" w:rsidP="004F5DF2">
      <w:pPr>
        <w:pStyle w:val="Nadpis2"/>
      </w:pPr>
      <w:r>
        <w:t>Task 2</w:t>
      </w:r>
    </w:p>
    <w:p w14:paraId="2B751D84" w14:textId="1772B0FA" w:rsidR="004F5DF2" w:rsidRDefault="004F5DF2" w:rsidP="004F5DF2"/>
    <w:p w14:paraId="1928B2FD" w14:textId="601F8160" w:rsidR="003F5F03" w:rsidRPr="003223F5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Pre vyhodnotenie smerodajnej odchýlky bolo potrebné najprv merané dáta zozbierať. V prípade dát z </w:t>
      </w:r>
      <w:proofErr w:type="spellStart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Lidarov</w:t>
      </w:r>
      <w:proofErr w:type="spellEnd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boli dáta zbierané do jednej perzistentnej matice a následne vyhodnotené. Pre dáta z GNSS bola využitá história jej meraní v </w:t>
      </w:r>
      <w:proofErr w:type="spellStart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read_only_data</w:t>
      </w:r>
      <w:proofErr w:type="spellEnd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. </w:t>
      </w:r>
    </w:p>
    <w:p w14:paraId="1685B900" w14:textId="2207BF0C" w:rsidR="00F41F47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ab/>
        <w:t xml:space="preserve">Každý z kanálov senzorov bol vyhodnocovaný samostatne.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Dáta pre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boli nazbierané na mape Mixed_1</w:t>
      </w:r>
      <w:r w:rsidR="00C61BD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v polohe [3.5, 11, pi/2]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. Ako výstup boli vytvorené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následujúce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hodnoty a</w:t>
      </w:r>
      <w:r w:rsidR="00FB7BFB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 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histogramy</w:t>
      </w:r>
      <w:proofErr w:type="spellEnd"/>
      <w:r w:rsidR="00FB7BFB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na 500 cykloch simulácie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:</w:t>
      </w:r>
    </w:p>
    <w:p w14:paraId="20558801" w14:textId="77777777" w:rsidR="00C61BDA" w:rsidRDefault="00C61BDA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</w:p>
    <w:p w14:paraId="09DB60F7" w14:textId="254E90E7" w:rsidR="00C61BDA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lidar_deviation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=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0.0476    0.0507    0.0498    0.0522    0.0502    0.0480    0.0483    0.0493</w:t>
      </w:r>
    </w:p>
    <w:p w14:paraId="3D908302" w14:textId="00CEA523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8255E4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val="sk-SK" w:eastAsia="en-GB"/>
        </w:rPr>
        <w:drawing>
          <wp:inline distT="0" distB="0" distL="0" distR="0" wp14:anchorId="360FDC75" wp14:editId="12CBF113">
            <wp:extent cx="5105400" cy="1973516"/>
            <wp:effectExtent l="0" t="0" r="0" b="8255"/>
            <wp:docPr id="731568090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512" cy="1975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523DB" w14:textId="0ED70941" w:rsidR="008255E4" w:rsidRPr="003223F5" w:rsidRDefault="008255E4" w:rsidP="008255E4">
      <w:pPr>
        <w:rPr>
          <w:noProof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gnss_deviation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=    0.4816    0.4875</w:t>
      </w:r>
      <w:r w:rsidRPr="008255E4">
        <w:rPr>
          <w:noProof/>
        </w:rPr>
        <w:drawing>
          <wp:inline distT="0" distB="0" distL="0" distR="0" wp14:anchorId="57F519B4" wp14:editId="56B73871">
            <wp:extent cx="5075767" cy="1952820"/>
            <wp:effectExtent l="0" t="0" r="0" b="9525"/>
            <wp:docPr id="1247915589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188" cy="1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EAFD9" w14:textId="25961E49" w:rsidR="003223F5" w:rsidRPr="003223F5" w:rsidRDefault="00C61BDA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Hodnoty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odchýliek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rôznych kanálov snímačov sa pohybujú v rovnakom rozmedzí, avšak nie sú úplne totožné a preto je potrebné s každým kanálom pracovať samostatne z 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hladiska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chyby merania. </w:t>
      </w:r>
    </w:p>
    <w:p w14:paraId="5620D7BD" w14:textId="6C6AF55E" w:rsidR="004F5DF2" w:rsidRDefault="004F5DF2" w:rsidP="004F5DF2">
      <w:pPr>
        <w:pStyle w:val="Nadpis2"/>
      </w:pPr>
      <w:r>
        <w:lastRenderedPageBreak/>
        <w:t>Task 3</w:t>
      </w:r>
    </w:p>
    <w:p w14:paraId="4932DAE1" w14:textId="7FA59156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lang w:val="sk-SK"/>
        </w:rPr>
        <w:t xml:space="preserve">Pre výpočet bola využitá funkcia </w:t>
      </w:r>
      <w:proofErr w:type="spellStart"/>
      <w:r>
        <w:rPr>
          <w:lang w:val="sk-SK"/>
        </w:rPr>
        <w:t>cov</w:t>
      </w:r>
      <w:proofErr w:type="spellEnd"/>
      <w:r>
        <w:t xml:space="preserve">(). Pre </w:t>
      </w:r>
      <w:proofErr w:type="spellStart"/>
      <w:r>
        <w:t>overenie</w:t>
      </w:r>
      <w:proofErr w:type="spellEnd"/>
      <w:r>
        <w:t xml:space="preserve"> </w:t>
      </w:r>
      <w:proofErr w:type="spellStart"/>
      <w:r>
        <w:t>hodn</w:t>
      </w:r>
      <w:r>
        <w:rPr>
          <w:lang w:val="sk-SK"/>
        </w:rPr>
        <w:t>ôt</w:t>
      </w:r>
      <w:proofErr w:type="spellEnd"/>
      <w:r>
        <w:rPr>
          <w:lang w:val="sk-SK"/>
        </w:rPr>
        <w:t xml:space="preserve"> na hlavnej diagonále boli využité merania z prvého kanálu </w:t>
      </w:r>
      <w:proofErr w:type="spellStart"/>
      <w:r>
        <w:rPr>
          <w:lang w:val="sk-SK"/>
        </w:rPr>
        <w:t>Lidaru</w:t>
      </w:r>
      <w:proofErr w:type="spellEnd"/>
      <w:r>
        <w:rPr>
          <w:lang w:val="sk-SK"/>
        </w:rPr>
        <w:t xml:space="preserve">: 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0.0476*0.0476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0.0023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</w:p>
    <w:p w14:paraId="3EDCE022" w14:textId="67B7E8D1" w:rsidR="00766EA5" w:rsidRPr="008255E4" w:rsidRDefault="008255E4" w:rsidP="008255E4">
      <w:pPr>
        <w:rPr>
          <w:lang w:val="sk-SK"/>
        </w:rPr>
      </w:pPr>
      <w:proofErr w:type="spellStart"/>
      <w:r>
        <w:t>Celkové</w:t>
      </w:r>
      <w:proofErr w:type="spellEnd"/>
      <w:r>
        <w:t xml:space="preserve"> </w:t>
      </w:r>
      <w:proofErr w:type="spellStart"/>
      <w:r>
        <w:t>výstupy</w:t>
      </w:r>
      <w:proofErr w:type="spellEnd"/>
      <w:r>
        <w:t xml:space="preserve"> </w:t>
      </w:r>
      <w:proofErr w:type="spellStart"/>
      <w:r>
        <w:t>sú</w:t>
      </w:r>
      <w:proofErr w:type="spellEnd"/>
      <w:r>
        <w:rPr>
          <w:lang w:val="sk-SK"/>
        </w:rPr>
        <w:t>:</w:t>
      </w:r>
    </w:p>
    <w:p w14:paraId="65EBF989" w14:textId="77777777" w:rsidR="00766EA5" w:rsidRDefault="00766EA5" w:rsidP="00766EA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7C93F03F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lidar_cov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</w:p>
    <w:p w14:paraId="5274A762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046363D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0.0023    0.0001   -0.0002   -0.0000   -0.0001    0.0001    0.0000    0.0000</w:t>
      </w:r>
    </w:p>
    <w:p w14:paraId="009BA19F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0.0001    0.0026    0.0001   -0.0000    0.0001   -0.0001   -0.0000   -0.0001</w:t>
      </w:r>
    </w:p>
    <w:p w14:paraId="6D9413F8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-0.0002    0.0001    0.0025    0.0000    0.0000   -0.0001    0.0001   -0.0002</w:t>
      </w:r>
    </w:p>
    <w:p w14:paraId="64CF0EAC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-0.0000   -0.0000    0.0000    0.0027   -0.0000    0.0001    0.0001    0.0001</w:t>
      </w:r>
    </w:p>
    <w:p w14:paraId="7672D258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-0.0001    0.0001    0.0000   -0.0000    0.0025    0.0002   -0.0000   -0.0000</w:t>
      </w:r>
    </w:p>
    <w:p w14:paraId="2DFC6F75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0.0001   -0.0001   -0.0001    0.0001    0.0002    0.0023   -0.0000   -0.0000</w:t>
      </w:r>
    </w:p>
    <w:p w14:paraId="484CAE26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0.0000   -0.0000    0.0001    0.0001   -0.0000   -0.0000    0.0023    0.0001</w:t>
      </w:r>
    </w:p>
    <w:p w14:paraId="771DE340" w14:textId="40C1CF0E" w:rsidR="00766EA5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0.0000   -0.0001   -0.0002    0.0001   -0.0000   -0.0000    0.0001    0.0024</w:t>
      </w:r>
    </w:p>
    <w:p w14:paraId="084372DB" w14:textId="77777777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FC29E4E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gnss_cov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</w:p>
    <w:p w14:paraId="283FE204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5CE7877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0.2319   -0.0057</w:t>
      </w:r>
    </w:p>
    <w:p w14:paraId="15036075" w14:textId="4CF02BDF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-0.0057    0.2377</w:t>
      </w:r>
    </w:p>
    <w:p w14:paraId="74EE03E5" w14:textId="77777777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73E9EC7" w14:textId="6DF6BEB1" w:rsidR="00766EA5" w:rsidRDefault="00766EA5" w:rsidP="00766EA5">
      <w:pPr>
        <w:pStyle w:val="Nadpis2"/>
      </w:pPr>
      <w:r>
        <w:t xml:space="preserve">Task </w:t>
      </w:r>
      <w:r>
        <w:t>4</w:t>
      </w:r>
    </w:p>
    <w:p w14:paraId="193E842A" w14:textId="24E1A1CE" w:rsidR="00766EA5" w:rsidRDefault="008255E4" w:rsidP="00766EA5">
      <w:r>
        <w:t xml:space="preserve">Bola </w:t>
      </w:r>
      <w:proofErr w:type="spellStart"/>
      <w:r>
        <w:t>vytvoren</w:t>
      </w:r>
      <w:proofErr w:type="spellEnd"/>
      <w:r>
        <w:rPr>
          <w:lang w:val="sk-SK"/>
        </w:rPr>
        <w:t xml:space="preserve">á funkcia </w:t>
      </w:r>
      <w:proofErr w:type="spellStart"/>
      <w:r>
        <w:rPr>
          <w:lang w:val="sk-SK"/>
        </w:rPr>
        <w:t>norm</w:t>
      </w:r>
      <w:proofErr w:type="spellEnd"/>
      <w:r>
        <w:t xml:space="preserve">_pdf. </w:t>
      </w:r>
      <w:proofErr w:type="spellStart"/>
      <w:r>
        <w:t>Pomocou</w:t>
      </w:r>
      <w:proofErr w:type="spellEnd"/>
      <w:r>
        <w:t xml:space="preserve"> </w:t>
      </w:r>
      <w:proofErr w:type="spellStart"/>
      <w:r>
        <w:t>tejto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vytvorený</w:t>
      </w:r>
      <w:proofErr w:type="spellEnd"/>
      <w:r>
        <w:t xml:space="preserve"> </w:t>
      </w:r>
      <w:proofErr w:type="spellStart"/>
      <w:r>
        <w:t>následujúci</w:t>
      </w:r>
      <w:proofErr w:type="spellEnd"/>
      <w:r>
        <w:t xml:space="preserve"> </w:t>
      </w:r>
      <w:proofErr w:type="spellStart"/>
      <w:r>
        <w:t>graf</w:t>
      </w:r>
      <w:proofErr w:type="spellEnd"/>
      <w:r>
        <w:t>:</w:t>
      </w:r>
      <w:r>
        <w:br/>
      </w:r>
      <w:r w:rsidRPr="008255E4">
        <w:rPr>
          <w:noProof/>
          <w:lang w:val="sk-SK"/>
        </w:rPr>
        <w:drawing>
          <wp:inline distT="0" distB="0" distL="0" distR="0" wp14:anchorId="08B5263E" wp14:editId="32F80694">
            <wp:extent cx="5731510" cy="3220720"/>
            <wp:effectExtent l="0" t="0" r="2540" b="0"/>
            <wp:docPr id="1684406675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5E4F9" w14:textId="3B6DFFCC" w:rsidR="00065560" w:rsidRPr="00065560" w:rsidRDefault="008255E4" w:rsidP="00766EA5">
      <w:r>
        <w:t xml:space="preserve">Ten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pravdepodobnostné</w:t>
      </w:r>
      <w:proofErr w:type="spellEnd"/>
      <w:r>
        <w:t xml:space="preserve"> </w:t>
      </w:r>
      <w:proofErr w:type="spellStart"/>
      <w:r>
        <w:t>rozloženie</w:t>
      </w:r>
      <w:proofErr w:type="spellEnd"/>
      <w:r>
        <w:t xml:space="preserve"> </w:t>
      </w:r>
      <w:proofErr w:type="spellStart"/>
      <w:r>
        <w:t>šumu</w:t>
      </w:r>
      <w:proofErr w:type="spellEnd"/>
      <w:r>
        <w:t xml:space="preserve"> </w:t>
      </w:r>
      <w:proofErr w:type="spellStart"/>
      <w:r>
        <w:t>merana</w:t>
      </w:r>
      <w:proofErr w:type="spellEnd"/>
      <w:r>
        <w:t xml:space="preserve"> </w:t>
      </w:r>
      <w:proofErr w:type="spellStart"/>
      <w:r>
        <w:t>prvého</w:t>
      </w:r>
      <w:proofErr w:type="spellEnd"/>
      <w:r>
        <w:t xml:space="preserve"> </w:t>
      </w:r>
      <w:proofErr w:type="spellStart"/>
      <w:r>
        <w:t>kanálu</w:t>
      </w:r>
      <w:proofErr w:type="spellEnd"/>
      <w:r>
        <w:t xml:space="preserve"> </w:t>
      </w:r>
      <w:proofErr w:type="spellStart"/>
      <w:r>
        <w:t>Lidaru</w:t>
      </w:r>
      <w:proofErr w:type="spellEnd"/>
      <w:r>
        <w:t xml:space="preserve"> a </w:t>
      </w:r>
      <w:proofErr w:type="spellStart"/>
      <w:r>
        <w:t>prvého</w:t>
      </w:r>
      <w:proofErr w:type="spellEnd"/>
      <w:r>
        <w:t xml:space="preserve"> </w:t>
      </w:r>
      <w:proofErr w:type="spellStart"/>
      <w:r>
        <w:t>kanálu</w:t>
      </w:r>
      <w:proofErr w:type="spellEnd"/>
      <w:r>
        <w:t xml:space="preserve"> GNSS.</w:t>
      </w:r>
    </w:p>
    <w:p w14:paraId="28E41B8F" w14:textId="77777777" w:rsidR="003B4429" w:rsidRDefault="003B4429" w:rsidP="00766EA5">
      <w:pPr>
        <w:pStyle w:val="Nadpis2"/>
      </w:pPr>
    </w:p>
    <w:p w14:paraId="31EF7A8F" w14:textId="77777777" w:rsidR="003B4429" w:rsidRDefault="003B4429" w:rsidP="00766EA5">
      <w:pPr>
        <w:pStyle w:val="Nadpis2"/>
      </w:pPr>
    </w:p>
    <w:p w14:paraId="340F22CA" w14:textId="4B3D9F2F" w:rsidR="00766EA5" w:rsidRDefault="00766EA5" w:rsidP="00766EA5">
      <w:pPr>
        <w:pStyle w:val="Nadpis2"/>
      </w:pPr>
      <w:r>
        <w:t xml:space="preserve">Task </w:t>
      </w:r>
      <w:r>
        <w:t>5</w:t>
      </w:r>
    </w:p>
    <w:p w14:paraId="3AF06994" w14:textId="718F7555" w:rsidR="00766EA5" w:rsidRPr="00766EA5" w:rsidRDefault="003B4429" w:rsidP="00766EA5">
      <w:r w:rsidRPr="003B4429">
        <w:drawing>
          <wp:inline distT="0" distB="0" distL="0" distR="0" wp14:anchorId="27952D4D" wp14:editId="508A26C6">
            <wp:extent cx="5731510" cy="3986530"/>
            <wp:effectExtent l="0" t="0" r="2540" b="0"/>
            <wp:docPr id="71131096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109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4D56" w14:textId="77777777" w:rsidR="00766EA5" w:rsidRPr="00211BBB" w:rsidRDefault="00766EA5" w:rsidP="005E1D8C">
      <w:pPr>
        <w:rPr>
          <w:rFonts w:cs="Arial"/>
        </w:rPr>
      </w:pPr>
    </w:p>
    <w:sectPr w:rsidR="00766EA5" w:rsidRPr="00211BBB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D3DBD" w14:textId="77777777" w:rsidR="00EC3E33" w:rsidRDefault="00EC3E33" w:rsidP="00D8461A">
      <w:r>
        <w:separator/>
      </w:r>
    </w:p>
  </w:endnote>
  <w:endnote w:type="continuationSeparator" w:id="0">
    <w:p w14:paraId="46D9DE03" w14:textId="77777777" w:rsidR="00EC3E33" w:rsidRDefault="00EC3E33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ECA04" w14:textId="77777777" w:rsidR="00EC3E33" w:rsidRDefault="00EC3E33" w:rsidP="00D8461A">
      <w:r>
        <w:separator/>
      </w:r>
    </w:p>
  </w:footnote>
  <w:footnote w:type="continuationSeparator" w:id="0">
    <w:p w14:paraId="3E27C10D" w14:textId="77777777" w:rsidR="00EC3E33" w:rsidRDefault="00EC3E33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Hlavika"/>
    </w:pPr>
  </w:p>
  <w:p w14:paraId="0A971873" w14:textId="77777777" w:rsidR="00D8461A" w:rsidRDefault="00D8461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498320">
    <w:abstractNumId w:val="2"/>
  </w:num>
  <w:num w:numId="2" w16cid:durableId="489247312">
    <w:abstractNumId w:val="0"/>
  </w:num>
  <w:num w:numId="3" w16cid:durableId="67505336">
    <w:abstractNumId w:val="1"/>
  </w:num>
  <w:num w:numId="4" w16cid:durableId="19363267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560"/>
    <w:rsid w:val="00065742"/>
    <w:rsid w:val="000E1A8F"/>
    <w:rsid w:val="00123904"/>
    <w:rsid w:val="00144D3F"/>
    <w:rsid w:val="001B0D21"/>
    <w:rsid w:val="00204456"/>
    <w:rsid w:val="00211BBB"/>
    <w:rsid w:val="00275FD1"/>
    <w:rsid w:val="002B37F8"/>
    <w:rsid w:val="003223F5"/>
    <w:rsid w:val="003300AB"/>
    <w:rsid w:val="00355661"/>
    <w:rsid w:val="00371943"/>
    <w:rsid w:val="003B4429"/>
    <w:rsid w:val="003C61AF"/>
    <w:rsid w:val="003F5F03"/>
    <w:rsid w:val="004415B9"/>
    <w:rsid w:val="004B13A2"/>
    <w:rsid w:val="004E7BBA"/>
    <w:rsid w:val="004F5DF2"/>
    <w:rsid w:val="00504558"/>
    <w:rsid w:val="00511FBF"/>
    <w:rsid w:val="0052100D"/>
    <w:rsid w:val="00527240"/>
    <w:rsid w:val="005402CB"/>
    <w:rsid w:val="005773C6"/>
    <w:rsid w:val="005C44AB"/>
    <w:rsid w:val="005E1D8C"/>
    <w:rsid w:val="00603403"/>
    <w:rsid w:val="006064D6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66EA5"/>
    <w:rsid w:val="007726DC"/>
    <w:rsid w:val="00781FA7"/>
    <w:rsid w:val="008255E4"/>
    <w:rsid w:val="00844068"/>
    <w:rsid w:val="008D5676"/>
    <w:rsid w:val="009811A0"/>
    <w:rsid w:val="009A5D13"/>
    <w:rsid w:val="00A412A0"/>
    <w:rsid w:val="00A878E5"/>
    <w:rsid w:val="00A90688"/>
    <w:rsid w:val="00B81C01"/>
    <w:rsid w:val="00BF69A2"/>
    <w:rsid w:val="00C0088A"/>
    <w:rsid w:val="00C10EA1"/>
    <w:rsid w:val="00C11D78"/>
    <w:rsid w:val="00C573C5"/>
    <w:rsid w:val="00C61BDA"/>
    <w:rsid w:val="00C67589"/>
    <w:rsid w:val="00CD405B"/>
    <w:rsid w:val="00D8461A"/>
    <w:rsid w:val="00E22B52"/>
    <w:rsid w:val="00EC0506"/>
    <w:rsid w:val="00EC3E33"/>
    <w:rsid w:val="00F41F47"/>
    <w:rsid w:val="00F52760"/>
    <w:rsid w:val="00F54CD8"/>
    <w:rsid w:val="00FB7BFB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D764D"/>
  </w:style>
  <w:style w:type="paragraph" w:styleId="Nadpis1">
    <w:name w:val="heading 1"/>
    <w:basedOn w:val="Normlny"/>
    <w:next w:val="Normlny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ormlnywebov">
    <w:name w:val="Normal (Web)"/>
    <w:basedOn w:val="Normlny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lavika">
    <w:name w:val="header"/>
    <w:basedOn w:val="Normlny"/>
    <w:link w:val="Hlavik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D8461A"/>
  </w:style>
  <w:style w:type="paragraph" w:styleId="Pta">
    <w:name w:val="footer"/>
    <w:basedOn w:val="Normlny"/>
    <w:link w:val="Pt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D8461A"/>
  </w:style>
  <w:style w:type="character" w:customStyle="1" w:styleId="Nadpis1Char">
    <w:name w:val="Nadpis 1 Char"/>
    <w:basedOn w:val="Predvolenpsmoodseku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Predvolenpsmoodseku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ekzoznamu">
    <w:name w:val="List Paragraph"/>
    <w:basedOn w:val="Normlny"/>
    <w:uiPriority w:val="34"/>
    <w:qFormat/>
    <w:rsid w:val="009811A0"/>
    <w:pPr>
      <w:ind w:left="720"/>
      <w:contextualSpacing/>
    </w:pPr>
  </w:style>
  <w:style w:type="paragraph" w:styleId="Popis">
    <w:name w:val="caption"/>
    <w:basedOn w:val="Normlny"/>
    <w:next w:val="Normlny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prepojenie">
    <w:name w:val="Hyperlink"/>
    <w:basedOn w:val="Predvolenpsmoodseku"/>
    <w:uiPriority w:val="99"/>
    <w:unhideWhenUsed/>
    <w:rsid w:val="003F5F03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3</Pages>
  <Words>305</Words>
  <Characters>1705</Characters>
  <Application>Microsoft Office Word</Application>
  <DocSecurity>0</DocSecurity>
  <Lines>74</Lines>
  <Paragraphs>27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Šrámek Dan (240448)</cp:lastModifiedBy>
  <cp:revision>33</cp:revision>
  <cp:lastPrinted>2022-02-03T12:54:00Z</cp:lastPrinted>
  <dcterms:created xsi:type="dcterms:W3CDTF">2022-01-12T12:24:00Z</dcterms:created>
  <dcterms:modified xsi:type="dcterms:W3CDTF">2026-03-25T09:35:00Z</dcterms:modified>
</cp:coreProperties>
</file>