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Prevádzkový poriadok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Príchod a registrácia: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 príchode na recepciu si pripravte svoju členskú kartu alebo doklad totožnosti na overenie totožnosti.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Noví členovia musia vyplniť registračný formulár.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Hygiena a zdravie: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Pred začatím cvičenia si umyte ruky na jednom z prístrojov na umývanie rúk umiestnených v priestore.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prípade, že ste chorí alebo máte príznaky ochorenia (napríklad horúčku, kašeľ, kýchanie), zostaňte doma a nedochádzajte do fitnescentra.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Oblečenie a obuv: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Nosíte vhodné športové oblečenie a obuv s neznačkovou podrážkou, ktorá neškodí povrchu.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Nepoužívajte vonkajšiu obuv na tréningových plochách.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Vybavenie a zariadenie: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Pred použitím akéhokoľvek zariadenia si prečítajte návod na obsluhu, ak ho neovládate.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 skončení cvičenia upratujte a čistite zariadenie, ktoré ste použili.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Hlučnosť a rešpekt voči ostatným: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Dôrazne žiadame, aby ste rešpektovali iných členov a dbali na tiché správanie v celom fitnescentre.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Základné bezpečnostné pravidlá: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Dávajte pozor na svoje okolie a dbajte na bezpečnosť seba aj iných.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prípade nezrovnalostí, havárie alebo zranenia okamžite kontaktujte personál fitnescentra.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Vlastná hygiena: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 použití toalety vždy umyte ruky a venujte pozornosť čistote a poriadku v sprchách a šatniach.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Používanie uterákov a osušiek: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Každý člen je povinný si nosiť vlastný uterák a poúživať ho pri cvičení (najmä pod hlavu na kožené časti strojov). Uteráky si je možné zapožičať na recepcii (za poplatok). Prosím, nezabudnite ich použiť a od nás požičané si neodnášajte domov.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Stravovanie: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Konzumácia jedla je povolená len v oblasti vymeškanej na tento účel.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Používanie alkoholu alebo drog v fitnescentre je zakázané.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Záverečné upozornenie: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Každý člen je zodpovedný za svoje osobné veci. Nezanechávajte cennosti bez dozoru.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Personál fitnescentra si vyhradzuje právo vylúčiť člena, ktorý porušuje tieto pravidlá alebo ohrozuje bezpečnosť ostatných.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