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Ankit Ranjan</w:t>
      </w:r>
    </w:p>
    <w:p>
      <w:r>
        <w:t>Role: QA Engineer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QA Engineer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QA Engineer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