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71272" w14:textId="7354EBA5" w:rsidR="00DD3AAB" w:rsidRPr="00DD3AAB" w:rsidRDefault="00DD3AAB">
      <w:pPr>
        <w:rPr>
          <w:b/>
          <w:bCs/>
        </w:rPr>
      </w:pPr>
      <w:r w:rsidRPr="00DD3AAB">
        <w:rPr>
          <w:b/>
          <w:bCs/>
        </w:rPr>
        <w:t>Mandy He</w:t>
      </w:r>
    </w:p>
    <w:p w14:paraId="5DA8A27A" w14:textId="3958636E" w:rsidR="00DD3AAB" w:rsidRPr="00DD3AAB" w:rsidRDefault="00DD3AAB">
      <w:pPr>
        <w:rPr>
          <w:b/>
          <w:bCs/>
        </w:rPr>
      </w:pPr>
      <w:r w:rsidRPr="00DD3AAB">
        <w:rPr>
          <w:b/>
          <w:bCs/>
        </w:rPr>
        <w:t>CA03 – Decision Tree</w:t>
      </w:r>
    </w:p>
    <w:p w14:paraId="0EEB5771" w14:textId="5FAED354" w:rsidR="00DD3AAB" w:rsidRPr="00DD3AAB" w:rsidRDefault="00DD3AAB">
      <w:pPr>
        <w:rPr>
          <w:b/>
          <w:bCs/>
        </w:rPr>
      </w:pPr>
      <w:r w:rsidRPr="00DD3AAB">
        <w:rPr>
          <w:b/>
          <w:bCs/>
        </w:rPr>
        <w:t>Q1.1</w:t>
      </w:r>
    </w:p>
    <w:p w14:paraId="4147C125" w14:textId="7B67E58A" w:rsidR="00886D4F" w:rsidRDefault="00DD3AAB">
      <w:r>
        <w:t xml:space="preserve">After completed the entire assignment, I believe that discretizing columns for the dataset totally make sense. </w:t>
      </w:r>
      <w:r w:rsidRPr="00DD3AAB">
        <w:t xml:space="preserve">Discretization is the process through which we can transform continuous variables, </w:t>
      </w:r>
      <w:proofErr w:type="gramStart"/>
      <w:r w:rsidRPr="00DD3AAB">
        <w:t>models</w:t>
      </w:r>
      <w:proofErr w:type="gramEnd"/>
      <w:r w:rsidRPr="00DD3AAB">
        <w:t xml:space="preserve"> or functions into a discrete form.</w:t>
      </w:r>
      <w:r>
        <w:t xml:space="preserve"> </w:t>
      </w:r>
      <w:r w:rsidRPr="00DD3AAB">
        <w:t xml:space="preserve">Build decision tree algorithms </w:t>
      </w:r>
      <w:r>
        <w:t>model is a complicated process, using discretization can make our modeling clearer and easier to be explored.</w:t>
      </w:r>
    </w:p>
    <w:p w14:paraId="5BDDD957" w14:textId="68E7C255" w:rsidR="00DD3AAB" w:rsidRPr="00DD3AAB" w:rsidRDefault="00DD3AAB">
      <w:pPr>
        <w:rPr>
          <w:b/>
          <w:bCs/>
        </w:rPr>
      </w:pPr>
    </w:p>
    <w:p w14:paraId="1E172E04" w14:textId="1F9D4150" w:rsidR="00DD3AAB" w:rsidRPr="00DD3AAB" w:rsidRDefault="00DD3AAB">
      <w:pPr>
        <w:rPr>
          <w:b/>
          <w:bCs/>
        </w:rPr>
      </w:pPr>
      <w:r w:rsidRPr="00DD3AAB">
        <w:rPr>
          <w:b/>
          <w:bCs/>
        </w:rPr>
        <w:t>Q1.2</w:t>
      </w:r>
    </w:p>
    <w:p w14:paraId="6EDF5CBF" w14:textId="0902D528" w:rsidR="00DD3AAB" w:rsidRDefault="00DD3AAB">
      <w:r>
        <w:t xml:space="preserve">The changing between each record would be so small if we </w:t>
      </w:r>
      <w:proofErr w:type="gramStart"/>
      <w:r>
        <w:t>didn’t</w:t>
      </w:r>
      <w:proofErr w:type="gramEnd"/>
      <w:r>
        <w:t xml:space="preserve"> do discretization. </w:t>
      </w:r>
      <w:r w:rsidRPr="00DD3AAB">
        <w:t>T</w:t>
      </w:r>
      <w:r>
        <w:t>he t</w:t>
      </w:r>
      <w:r w:rsidRPr="00DD3AAB">
        <w:t xml:space="preserve">raining </w:t>
      </w:r>
      <w:r>
        <w:t>process will be slower and less effective if we keep using</w:t>
      </w:r>
      <w:r w:rsidRPr="00DD3AAB">
        <w:t xml:space="preserve"> continuous data</w:t>
      </w:r>
      <w:r>
        <w:t xml:space="preserve"> rather than using</w:t>
      </w:r>
      <w:r w:rsidRPr="00DD3AAB">
        <w:t xml:space="preserve"> discrete data</w:t>
      </w:r>
      <w:r>
        <w:t xml:space="preserve">. Also, continuous data </w:t>
      </w:r>
      <w:r w:rsidRPr="00DD3AAB">
        <w:t>may have a skewed or non-standard distribution</w:t>
      </w:r>
      <w:r>
        <w:t xml:space="preserve"> result.</w:t>
      </w:r>
    </w:p>
    <w:p w14:paraId="4CB810FC" w14:textId="4C7068E4" w:rsidR="00DD3AAB" w:rsidRDefault="00DD3AAB"/>
    <w:p w14:paraId="0F74C866" w14:textId="54D55EFE" w:rsidR="00DD3AAB" w:rsidRPr="00640DC8" w:rsidRDefault="00DD3AAB">
      <w:pPr>
        <w:rPr>
          <w:b/>
          <w:bCs/>
        </w:rPr>
      </w:pPr>
      <w:r w:rsidRPr="00640DC8">
        <w:rPr>
          <w:b/>
          <w:bCs/>
        </w:rPr>
        <w:t>Q8.1</w:t>
      </w:r>
    </w:p>
    <w:p w14:paraId="18AA0BD8" w14:textId="40964979" w:rsidR="00DD3AAB" w:rsidRDefault="00DD3AAB">
      <w:r>
        <w:t xml:space="preserve">Running time is 6.91 </w:t>
      </w:r>
      <w:proofErr w:type="spellStart"/>
      <w:r>
        <w:t>ms</w:t>
      </w:r>
      <w:proofErr w:type="spellEnd"/>
    </w:p>
    <w:p w14:paraId="45BE2C24" w14:textId="608D6F30" w:rsidR="00DD3AAB" w:rsidRDefault="00DD3AAB">
      <w:r>
        <w:rPr>
          <w:noProof/>
        </w:rPr>
        <w:drawing>
          <wp:inline distT="0" distB="0" distL="0" distR="0" wp14:anchorId="5B1DBD8D" wp14:editId="38A609DE">
            <wp:extent cx="5943600" cy="190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622D" w14:textId="7E8341B4" w:rsidR="00DD3AAB" w:rsidRDefault="00DD3AAB"/>
    <w:p w14:paraId="0C7C8F2E" w14:textId="66E869AA" w:rsidR="00DD3AAB" w:rsidRPr="00640DC8" w:rsidRDefault="00DD3AAB">
      <w:pPr>
        <w:rPr>
          <w:b/>
          <w:bCs/>
        </w:rPr>
      </w:pPr>
      <w:r w:rsidRPr="00640DC8">
        <w:rPr>
          <w:b/>
          <w:bCs/>
        </w:rPr>
        <w:t>Q8.2</w:t>
      </w:r>
    </w:p>
    <w:p w14:paraId="7D2A85C8" w14:textId="7782F7A0" w:rsidR="00640DC8" w:rsidRDefault="00640DC8">
      <w:r>
        <w:t xml:space="preserve">Based on hyperparameter variations model performance, we can tell that best model is Gini impurity with 5 as minimum sample split, 10 as minimum sample leaf, and 10 as maximum depth. </w:t>
      </w:r>
    </w:p>
    <w:p w14:paraId="624AEDCC" w14:textId="24F6ADA2" w:rsidR="00DD3AAB" w:rsidRDefault="00640DC8">
      <w:r>
        <w:rPr>
          <w:noProof/>
        </w:rPr>
        <w:lastRenderedPageBreak/>
        <w:drawing>
          <wp:inline distT="0" distB="0" distL="0" distR="0" wp14:anchorId="74D5187F" wp14:editId="7844150C">
            <wp:extent cx="5908675" cy="2381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20" cy="23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F798" w14:textId="307A5098" w:rsidR="00640DC8" w:rsidRDefault="00640DC8"/>
    <w:p w14:paraId="5F72B0E8" w14:textId="0AFC1DD3" w:rsidR="00640DC8" w:rsidRPr="00640DC8" w:rsidRDefault="00640DC8">
      <w:pPr>
        <w:rPr>
          <w:b/>
          <w:bCs/>
        </w:rPr>
      </w:pPr>
      <w:r w:rsidRPr="00640DC8">
        <w:rPr>
          <w:b/>
          <w:bCs/>
        </w:rPr>
        <w:t>Q8.3</w:t>
      </w:r>
    </w:p>
    <w:p w14:paraId="0510D630" w14:textId="17DFA0E2" w:rsidR="00640DC8" w:rsidRDefault="00640DC8">
      <w:r>
        <w:rPr>
          <w:noProof/>
        </w:rPr>
        <w:drawing>
          <wp:inline distT="0" distB="0" distL="0" distR="0" wp14:anchorId="4E0D048B" wp14:editId="71A6678E">
            <wp:extent cx="5943600" cy="543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BFF6" w14:textId="54A55C93" w:rsidR="00640DC8" w:rsidRPr="00640DC8" w:rsidRDefault="00640DC8">
      <w:pPr>
        <w:rPr>
          <w:b/>
          <w:bCs/>
        </w:rPr>
      </w:pPr>
      <w:r w:rsidRPr="00640DC8">
        <w:rPr>
          <w:b/>
          <w:bCs/>
        </w:rPr>
        <w:t>Q8.4</w:t>
      </w:r>
    </w:p>
    <w:p w14:paraId="66DD697D" w14:textId="5F08AAB3" w:rsidR="00640DC8" w:rsidRDefault="00640DC8">
      <w:r>
        <w:t>Since it has the highest accuracy score overall and F1 score is ok</w:t>
      </w:r>
      <w:r>
        <w:t>, which mean it performs good in terms of these 8 different tests.</w:t>
      </w:r>
    </w:p>
    <w:p w14:paraId="6A898BF0" w14:textId="39CA5A24" w:rsidR="00640DC8" w:rsidRDefault="00640DC8"/>
    <w:p w14:paraId="22F0FCC2" w14:textId="72E16445" w:rsidR="00640DC8" w:rsidRPr="00640DC8" w:rsidRDefault="00640DC8">
      <w:pPr>
        <w:rPr>
          <w:b/>
          <w:bCs/>
        </w:rPr>
      </w:pPr>
      <w:r w:rsidRPr="00640DC8">
        <w:rPr>
          <w:b/>
          <w:bCs/>
        </w:rPr>
        <w:t>Q10.1</w:t>
      </w:r>
    </w:p>
    <w:p w14:paraId="4BD0B29C" w14:textId="06B82290" w:rsidR="00640DC8" w:rsidRPr="00640DC8" w:rsidRDefault="00640DC8">
      <w:pPr>
        <w:rPr>
          <w:rFonts w:cstheme="minorHAnsi"/>
        </w:rPr>
      </w:pPr>
      <w:r w:rsidRPr="00640DC8">
        <w:rPr>
          <w:rFonts w:cstheme="minorHAnsi"/>
        </w:rPr>
        <w:t>The probability is</w:t>
      </w:r>
      <w:r w:rsidRPr="00640DC8">
        <w:rPr>
          <w:rFonts w:cstheme="minorHAnsi"/>
          <w:color w:val="212121"/>
          <w:sz w:val="21"/>
          <w:szCs w:val="21"/>
          <w:shd w:val="clear" w:color="auto" w:fill="FFFFFF"/>
        </w:rPr>
        <w:t xml:space="preserve"> </w:t>
      </w:r>
      <w:r w:rsidRPr="00640DC8">
        <w:rPr>
          <w:rFonts w:cstheme="minorHAnsi"/>
          <w:color w:val="212121"/>
          <w:sz w:val="21"/>
          <w:szCs w:val="21"/>
          <w:shd w:val="clear" w:color="auto" w:fill="FFFFFF"/>
        </w:rPr>
        <w:t>0.8435599778883361</w:t>
      </w:r>
    </w:p>
    <w:sectPr w:rsidR="00640DC8" w:rsidRPr="0064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AB"/>
    <w:rsid w:val="00143EE5"/>
    <w:rsid w:val="00241D2F"/>
    <w:rsid w:val="00640DC8"/>
    <w:rsid w:val="00D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E135"/>
  <w15:chartTrackingRefBased/>
  <w15:docId w15:val="{45920F2F-A0EB-46CD-B1C3-99327001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Shangze He</dc:creator>
  <cp:keywords/>
  <dc:description/>
  <cp:lastModifiedBy>Shangze He</cp:lastModifiedBy>
  <cp:revision>1</cp:revision>
  <dcterms:created xsi:type="dcterms:W3CDTF">2021-02-26T07:06:00Z</dcterms:created>
  <dcterms:modified xsi:type="dcterms:W3CDTF">2021-02-26T07:24:00Z</dcterms:modified>
</cp:coreProperties>
</file>