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RPr="00FA5790" w14:paraId="0F5B1E51" w14:textId="77777777" w:rsidTr="00042D2D">
        <w:trPr>
          <w:cantSplit/>
          <w:trHeight w:val="867"/>
        </w:trPr>
        <w:tc>
          <w:tcPr>
            <w:tcW w:w="4148" w:type="dxa"/>
            <w:tcBorders>
              <w:bottom w:val="nil"/>
            </w:tcBorders>
          </w:tcPr>
          <w:p w14:paraId="7D10E65A" w14:textId="1C346E03" w:rsidR="00E70AD5" w:rsidRDefault="00042D2D" w:rsidP="00D12CFC">
            <w:pPr>
              <w:rPr>
                <w:rStyle w:val="Fett"/>
                <w:b w:val="0"/>
                <w:lang w:val="en-US"/>
              </w:rPr>
            </w:pPr>
            <w:r>
              <w:rPr>
                <w:rStyle w:val="Fett"/>
                <w:b w:val="0"/>
                <w:lang w:val="en-US"/>
              </w:rPr>
              <w:t xml:space="preserve">Prof. Dr. </w:t>
            </w:r>
            <w:r w:rsidR="00A13669" w:rsidRPr="00A13669">
              <w:rPr>
                <w:rStyle w:val="Fett"/>
                <w:b w:val="0"/>
                <w:lang w:val="en-US"/>
              </w:rPr>
              <w:t>Tsai</w:t>
            </w:r>
          </w:p>
          <w:p w14:paraId="0C621385" w14:textId="77777777" w:rsidR="00042D2D" w:rsidRDefault="00042D2D" w:rsidP="00D12CFC">
            <w:pPr>
              <w:rPr>
                <w:rStyle w:val="Fett"/>
                <w:b w:val="0"/>
                <w:lang w:val="en-US"/>
              </w:rPr>
            </w:pPr>
            <w:r>
              <w:rPr>
                <w:rStyle w:val="Fett"/>
                <w:b w:val="0"/>
                <w:lang w:val="en-US"/>
              </w:rPr>
              <w:t>Editor-in-Chief</w:t>
            </w:r>
          </w:p>
          <w:p w14:paraId="29937C81" w14:textId="57281CE0" w:rsidR="00042D2D" w:rsidRPr="00042D2D" w:rsidRDefault="00A13669" w:rsidP="00D12CFC">
            <w:pPr>
              <w:rPr>
                <w:rStyle w:val="Fett"/>
                <w:b w:val="0"/>
                <w:i/>
                <w:lang w:val="en-US"/>
              </w:rPr>
            </w:pPr>
            <w:r>
              <w:rPr>
                <w:rStyle w:val="Fett"/>
                <w:b w:val="0"/>
                <w:i/>
                <w:lang w:val="en-US"/>
              </w:rPr>
              <w:t>C</w:t>
            </w:r>
            <w:r>
              <w:rPr>
                <w:rStyle w:val="Fett"/>
                <w:i/>
                <w:lang w:val="en-US"/>
              </w:rPr>
              <w:t>omputers &amp; Education</w:t>
            </w:r>
          </w:p>
        </w:tc>
        <w:tc>
          <w:tcPr>
            <w:tcW w:w="3223" w:type="dxa"/>
            <w:tcBorders>
              <w:bottom w:val="nil"/>
            </w:tcBorders>
          </w:tcPr>
          <w:p w14:paraId="1A1C3AA1" w14:textId="77777777" w:rsidR="00F97808" w:rsidRPr="009E30C8" w:rsidRDefault="00F97808">
            <w:pPr>
              <w:rPr>
                <w:lang w:val="en-US"/>
              </w:rPr>
            </w:pPr>
          </w:p>
        </w:tc>
        <w:tc>
          <w:tcPr>
            <w:tcW w:w="2552" w:type="dxa"/>
            <w:tcBorders>
              <w:bottom w:val="nil"/>
            </w:tcBorders>
            <w:vAlign w:val="bottom"/>
          </w:tcPr>
          <w:p w14:paraId="4801FD31" w14:textId="77777777" w:rsidR="00F97808" w:rsidRPr="009E30C8" w:rsidRDefault="00F97808" w:rsidP="00917704">
            <w:pPr>
              <w:rPr>
                <w:color w:val="000000"/>
                <w:sz w:val="16"/>
                <w:lang w:val="en-US"/>
              </w:rPr>
            </w:pPr>
            <w:bookmarkStart w:id="0" w:name="info"/>
            <w:bookmarkEnd w:id="0"/>
          </w:p>
        </w:tc>
      </w:tr>
      <w:tr w:rsidR="00F97808" w14:paraId="1CB643AC" w14:textId="77777777" w:rsidTr="00FE07EC">
        <w:trPr>
          <w:cantSplit/>
          <w:trHeight w:val="477"/>
        </w:trPr>
        <w:tc>
          <w:tcPr>
            <w:tcW w:w="4148" w:type="dxa"/>
            <w:tcBorders>
              <w:bottom w:val="nil"/>
            </w:tcBorders>
          </w:tcPr>
          <w:p w14:paraId="60FFC0BD" w14:textId="77777777" w:rsidR="00F97808" w:rsidRDefault="00F97808">
            <w:pPr>
              <w:rPr>
                <w:lang w:val="en-US"/>
              </w:rPr>
            </w:pPr>
          </w:p>
          <w:p w14:paraId="35A6B0EA" w14:textId="4E9202E7" w:rsidR="003D5EA3" w:rsidRPr="009E30C8" w:rsidRDefault="003D5EA3">
            <w:pPr>
              <w:rPr>
                <w:lang w:val="en-US"/>
              </w:rPr>
            </w:pPr>
          </w:p>
        </w:tc>
        <w:tc>
          <w:tcPr>
            <w:tcW w:w="3223" w:type="dxa"/>
            <w:tcBorders>
              <w:bottom w:val="nil"/>
            </w:tcBorders>
          </w:tcPr>
          <w:p w14:paraId="56DDD048" w14:textId="77777777" w:rsidR="00F97808" w:rsidRPr="009E30C8" w:rsidRDefault="00F97808">
            <w:pPr>
              <w:rPr>
                <w:lang w:val="en-US"/>
              </w:rPr>
            </w:pPr>
          </w:p>
        </w:tc>
        <w:tc>
          <w:tcPr>
            <w:tcW w:w="2552" w:type="dxa"/>
            <w:tcBorders>
              <w:bottom w:val="nil"/>
            </w:tcBorders>
            <w:vAlign w:val="bottom"/>
          </w:tcPr>
          <w:p w14:paraId="168C3ABE" w14:textId="48B9FBC7" w:rsidR="00F97808" w:rsidRPr="003F7F7B" w:rsidRDefault="00C97657" w:rsidP="004A5A27">
            <w:pPr>
              <w:rPr>
                <w:color w:val="000000"/>
                <w:sz w:val="16"/>
                <w:szCs w:val="16"/>
              </w:rPr>
            </w:pPr>
            <w:bookmarkStart w:id="1" w:name="datum"/>
            <w:bookmarkEnd w:id="1"/>
            <w:proofErr w:type="spellStart"/>
            <w:r>
              <w:rPr>
                <w:color w:val="000000"/>
                <w:sz w:val="16"/>
                <w:szCs w:val="16"/>
              </w:rPr>
              <w:t>December</w:t>
            </w:r>
            <w:proofErr w:type="spellEnd"/>
            <w:r w:rsidR="003E0BB5">
              <w:rPr>
                <w:color w:val="000000"/>
                <w:sz w:val="16"/>
                <w:szCs w:val="16"/>
              </w:rPr>
              <w:t xml:space="preserve"> </w:t>
            </w:r>
            <w:r>
              <w:rPr>
                <w:color w:val="000000"/>
                <w:sz w:val="16"/>
                <w:szCs w:val="16"/>
              </w:rPr>
              <w:t>1</w:t>
            </w:r>
            <w:r w:rsidR="00865E9D">
              <w:rPr>
                <w:color w:val="000000"/>
                <w:sz w:val="16"/>
                <w:szCs w:val="16"/>
              </w:rPr>
              <w:t>6</w:t>
            </w:r>
            <w:r w:rsidR="007C4DC9">
              <w:rPr>
                <w:color w:val="000000"/>
                <w:sz w:val="16"/>
                <w:szCs w:val="16"/>
              </w:rPr>
              <w:t>th</w:t>
            </w:r>
            <w:r w:rsidR="00042D2D">
              <w:rPr>
                <w:color w:val="000000"/>
                <w:sz w:val="16"/>
                <w:szCs w:val="16"/>
              </w:rPr>
              <w:t>, 202</w:t>
            </w:r>
            <w:r w:rsidR="00A13669">
              <w:rPr>
                <w:color w:val="000000"/>
                <w:sz w:val="16"/>
                <w:szCs w:val="16"/>
              </w:rPr>
              <w:t>4</w:t>
            </w:r>
          </w:p>
        </w:tc>
      </w:tr>
    </w:tbl>
    <w:p w14:paraId="174EDD40" w14:textId="0C18349B" w:rsidR="00FA5790" w:rsidRPr="00E77940" w:rsidRDefault="00FA5790" w:rsidP="00E77940">
      <w:pPr>
        <w:jc w:val="both"/>
        <w:rPr>
          <w:lang w:val="en-GB"/>
        </w:rPr>
      </w:pPr>
      <w:r w:rsidRPr="00E77940">
        <w:rPr>
          <w:lang w:val="en-GB"/>
        </w:rPr>
        <w:t xml:space="preserve">Dear </w:t>
      </w:r>
      <w:r w:rsidR="00A13669" w:rsidRPr="00A13669">
        <w:rPr>
          <w:lang w:val="en-GB"/>
        </w:rPr>
        <w:t>Professor</w:t>
      </w:r>
      <w:r w:rsidR="00A13669">
        <w:rPr>
          <w:lang w:val="en-GB"/>
        </w:rPr>
        <w:t xml:space="preserve"> Tsai</w:t>
      </w:r>
      <w:r w:rsidRPr="00E77940">
        <w:rPr>
          <w:lang w:val="en-GB"/>
        </w:rPr>
        <w:t>,</w:t>
      </w:r>
    </w:p>
    <w:p w14:paraId="478AA9D4" w14:textId="77777777" w:rsidR="00FA5790" w:rsidRPr="00E77940" w:rsidRDefault="00FA5790" w:rsidP="00E77940">
      <w:pPr>
        <w:jc w:val="both"/>
        <w:rPr>
          <w:lang w:val="en-GB"/>
        </w:rPr>
      </w:pPr>
    </w:p>
    <w:p w14:paraId="2DA21218" w14:textId="795FE184" w:rsidR="00FA5790" w:rsidRPr="00E77940" w:rsidRDefault="00FA5790" w:rsidP="00E77940">
      <w:pPr>
        <w:jc w:val="both"/>
        <w:rPr>
          <w:lang w:val="en-GB"/>
        </w:rPr>
      </w:pPr>
      <w:r w:rsidRPr="00E77940">
        <w:rPr>
          <w:lang w:val="en-GB"/>
        </w:rPr>
        <w:t>my co-authors and I wish to submit an original research article</w:t>
      </w:r>
      <w:r w:rsidR="00E77940">
        <w:rPr>
          <w:lang w:val="en-GB"/>
        </w:rPr>
        <w:t>,</w:t>
      </w:r>
      <w:r w:rsidRPr="00E77940">
        <w:rPr>
          <w:lang w:val="en-GB"/>
        </w:rPr>
        <w:t xml:space="preserve"> entitled “</w:t>
      </w:r>
      <w:r w:rsidR="003D5EA3" w:rsidRPr="003D5EA3">
        <w:rPr>
          <w:lang w:val="en-GB"/>
        </w:rPr>
        <w:t>From heartbeat to data – Using wearable fitness trackers as an affordable approach to assess teacher stress</w:t>
      </w:r>
      <w:r w:rsidRPr="00E77940">
        <w:rPr>
          <w:lang w:val="en-GB"/>
        </w:rPr>
        <w:t>”</w:t>
      </w:r>
      <w:r w:rsidR="00E77940">
        <w:rPr>
          <w:lang w:val="en-GB"/>
        </w:rPr>
        <w:t>,</w:t>
      </w:r>
      <w:r w:rsidRPr="00E77940">
        <w:rPr>
          <w:lang w:val="en-GB"/>
        </w:rPr>
        <w:t xml:space="preserve"> for consideration </w:t>
      </w:r>
      <w:r w:rsidRPr="00234D89">
        <w:rPr>
          <w:lang w:val="en-GB"/>
        </w:rPr>
        <w:t>as a full-length article</w:t>
      </w:r>
      <w:r w:rsidRPr="00E77940">
        <w:rPr>
          <w:lang w:val="en-GB"/>
        </w:rPr>
        <w:t xml:space="preserve"> in </w:t>
      </w:r>
      <w:r w:rsidR="007C4DC9">
        <w:rPr>
          <w:i/>
          <w:lang w:val="en-GB"/>
        </w:rPr>
        <w:t>Computers &amp; Education</w:t>
      </w:r>
      <w:r w:rsidRPr="00E77940">
        <w:rPr>
          <w:lang w:val="en-GB"/>
        </w:rPr>
        <w:t xml:space="preserve">. </w:t>
      </w:r>
    </w:p>
    <w:p w14:paraId="5F7CC2AC" w14:textId="77777777" w:rsidR="00827BA1" w:rsidRDefault="00827BA1" w:rsidP="00827BA1">
      <w:pPr>
        <w:jc w:val="both"/>
        <w:rPr>
          <w:lang w:val="en-US"/>
        </w:rPr>
      </w:pPr>
    </w:p>
    <w:p w14:paraId="2989ADF8" w14:textId="55F8E555" w:rsidR="00827BA1" w:rsidRPr="00827BA1" w:rsidRDefault="00827BA1" w:rsidP="00827BA1">
      <w:pPr>
        <w:jc w:val="both"/>
        <w:rPr>
          <w:lang w:val="en-US"/>
        </w:rPr>
      </w:pPr>
      <w:r w:rsidRPr="00827BA1">
        <w:rPr>
          <w:lang w:val="en-US"/>
        </w:rPr>
        <w:t>Th</w:t>
      </w:r>
      <w:r w:rsidR="00736C14">
        <w:rPr>
          <w:lang w:val="en-US"/>
        </w:rPr>
        <w:t>e</w:t>
      </w:r>
      <w:r w:rsidRPr="00827BA1">
        <w:rPr>
          <w:lang w:val="en-US"/>
        </w:rPr>
        <w:t xml:space="preserve"> study explores the use of wrist-worn fitness trackers to measure heart rate as an indicator of stress in teachers</w:t>
      </w:r>
      <w:r>
        <w:rPr>
          <w:lang w:val="en-US"/>
        </w:rPr>
        <w:t xml:space="preserve">. </w:t>
      </w:r>
      <w:r w:rsidR="00736C14">
        <w:rPr>
          <w:lang w:val="en-US"/>
        </w:rPr>
        <w:t xml:space="preserve">Additionally, it </w:t>
      </w:r>
      <w:r w:rsidR="00736C14" w:rsidRPr="00736C14">
        <w:rPr>
          <w:lang w:val="en-US"/>
        </w:rPr>
        <w:t>examine</w:t>
      </w:r>
      <w:r w:rsidR="00736C14">
        <w:rPr>
          <w:lang w:val="en-US"/>
        </w:rPr>
        <w:t xml:space="preserve">s </w:t>
      </w:r>
      <w:r w:rsidR="00736C14" w:rsidRPr="00736C14">
        <w:rPr>
          <w:lang w:val="en-US"/>
        </w:rPr>
        <w:t xml:space="preserve">whether teachers’ subjective stress appraisals and teaching experience explained variance in </w:t>
      </w:r>
      <w:r w:rsidR="00CA5B44">
        <w:rPr>
          <w:lang w:val="en-US"/>
        </w:rPr>
        <w:t>heart rate</w:t>
      </w:r>
      <w:r w:rsidR="00736C14" w:rsidRPr="00736C14">
        <w:rPr>
          <w:lang w:val="en-US"/>
        </w:rPr>
        <w:t xml:space="preserve"> data. </w:t>
      </w:r>
      <w:r w:rsidR="00303C2A">
        <w:rPr>
          <w:lang w:val="en-US"/>
        </w:rPr>
        <w:t>W</w:t>
      </w:r>
      <w:r>
        <w:rPr>
          <w:lang w:val="en-US"/>
        </w:rPr>
        <w:t>e</w:t>
      </w:r>
      <w:r w:rsidRPr="00827BA1">
        <w:rPr>
          <w:lang w:val="en-US"/>
        </w:rPr>
        <w:t xml:space="preserve"> present</w:t>
      </w:r>
      <w:r>
        <w:rPr>
          <w:lang w:val="en-US"/>
        </w:rPr>
        <w:t xml:space="preserve"> </w:t>
      </w:r>
      <w:r w:rsidRPr="00827BA1">
        <w:rPr>
          <w:lang w:val="en-US"/>
        </w:rPr>
        <w:t>an innovative, cost-effective method for monitoring teacher stress using wearable technology, aligning with the journal’s focus on integrating technology into educational research and practice.</w:t>
      </w:r>
    </w:p>
    <w:p w14:paraId="317EED68" w14:textId="77777777" w:rsidR="00062147" w:rsidRPr="00E77940" w:rsidRDefault="00062147" w:rsidP="00E77940">
      <w:pPr>
        <w:jc w:val="both"/>
        <w:rPr>
          <w:lang w:val="en-GB"/>
        </w:rPr>
      </w:pPr>
    </w:p>
    <w:p w14:paraId="6D666999" w14:textId="68CFFA86" w:rsidR="00074667" w:rsidRPr="00E77940" w:rsidRDefault="00303C2A" w:rsidP="00E77940">
      <w:pPr>
        <w:jc w:val="both"/>
        <w:rPr>
          <w:lang w:val="en-GB"/>
        </w:rPr>
      </w:pPr>
      <w:r>
        <w:rPr>
          <w:lang w:val="en-GB"/>
        </w:rPr>
        <w:t>Preliminary findings from the research reported in this manuscript have been presented at a conference with published 600-words abstracts (GEBF conference 2023). However, w</w:t>
      </w:r>
      <w:r w:rsidR="00074667" w:rsidRPr="00CA5B44">
        <w:rPr>
          <w:lang w:val="en-GB"/>
        </w:rPr>
        <w:t>e confirm that this manuscript is original and has not been published elsewhere, nor is it currently under consideration for publication elsewhere.</w:t>
      </w:r>
    </w:p>
    <w:p w14:paraId="0CEE02FA" w14:textId="77777777" w:rsidR="00FA5790" w:rsidRPr="00E77940" w:rsidRDefault="00FA5790" w:rsidP="00E77940">
      <w:pPr>
        <w:jc w:val="both"/>
        <w:rPr>
          <w:lang w:val="en-GB"/>
        </w:rPr>
      </w:pPr>
    </w:p>
    <w:p w14:paraId="4D8D6AC3" w14:textId="67ADC02F" w:rsidR="00FA5790" w:rsidRDefault="00832F40" w:rsidP="00E77940">
      <w:pPr>
        <w:jc w:val="both"/>
        <w:rPr>
          <w:lang w:val="en-GB"/>
        </w:rPr>
      </w:pPr>
      <w:r w:rsidRPr="00832F40">
        <w:rPr>
          <w:lang w:val="en-GB"/>
        </w:rPr>
        <w:t>This research did not receive any specific grant from funding agencies in the public, commercial, or not-for-profit sectors.</w:t>
      </w:r>
    </w:p>
    <w:p w14:paraId="0FB2B028" w14:textId="77777777" w:rsidR="00832F40" w:rsidRPr="00832F40" w:rsidRDefault="00832F40" w:rsidP="00E77940">
      <w:pPr>
        <w:jc w:val="both"/>
        <w:rPr>
          <w:lang w:val="en-US"/>
        </w:rPr>
      </w:pPr>
    </w:p>
    <w:p w14:paraId="454586BE" w14:textId="64450139" w:rsidR="00FA5790" w:rsidRPr="00E77940" w:rsidRDefault="00FA5790" w:rsidP="00E77940">
      <w:pPr>
        <w:jc w:val="both"/>
        <w:rPr>
          <w:lang w:val="en-GB"/>
        </w:rPr>
      </w:pPr>
      <w:r w:rsidRPr="00E77940">
        <w:rPr>
          <w:lang w:val="en-GB"/>
        </w:rPr>
        <w:t xml:space="preserve">We confirm that in conducting the research described and in preparing the manuscript, we have complied with APA guidelines concerning ethical publication and research practices. The study was approved by the internal review board of the </w:t>
      </w:r>
      <w:r w:rsidR="003D5EA3">
        <w:rPr>
          <w:lang w:val="en-GB"/>
        </w:rPr>
        <w:t>Leipzig</w:t>
      </w:r>
      <w:r w:rsidRPr="00E77940">
        <w:rPr>
          <w:lang w:val="en-GB"/>
        </w:rPr>
        <w:t xml:space="preserve"> </w:t>
      </w:r>
      <w:r w:rsidR="00832F40">
        <w:rPr>
          <w:lang w:val="en-GB"/>
        </w:rPr>
        <w:t>University</w:t>
      </w:r>
      <w:r w:rsidRPr="00E77940">
        <w:rPr>
          <w:lang w:val="en-GB"/>
        </w:rPr>
        <w:t>. All co-authors have made substantial contributions, and all have approved the final manuscript</w:t>
      </w:r>
      <w:r w:rsidR="00042D2D" w:rsidRPr="00E77940">
        <w:rPr>
          <w:lang w:val="en-GB"/>
        </w:rPr>
        <w:t xml:space="preserve"> and agree with its submission to </w:t>
      </w:r>
      <w:r w:rsidR="003D5EA3">
        <w:rPr>
          <w:i/>
          <w:lang w:val="en-GB"/>
        </w:rPr>
        <w:t>Computers &amp; Education</w:t>
      </w:r>
      <w:r w:rsidRPr="00E77940">
        <w:rPr>
          <w:lang w:val="en-GB"/>
        </w:rPr>
        <w:t>.</w:t>
      </w:r>
      <w:r w:rsidR="00E77940">
        <w:rPr>
          <w:lang w:val="en-GB"/>
        </w:rPr>
        <w:t xml:space="preserve"> </w:t>
      </w:r>
      <w:r w:rsidRPr="00E77940">
        <w:rPr>
          <w:lang w:val="en-GB"/>
        </w:rPr>
        <w:t>We have no conflicts of interest to disclose.</w:t>
      </w:r>
    </w:p>
    <w:p w14:paraId="174F00F1" w14:textId="77777777" w:rsidR="00FA5790" w:rsidRPr="00E77940" w:rsidRDefault="00FA5790" w:rsidP="00E77940">
      <w:pPr>
        <w:jc w:val="both"/>
        <w:rPr>
          <w:lang w:val="en-GB"/>
        </w:rPr>
      </w:pPr>
    </w:p>
    <w:p w14:paraId="0E2F7CD5" w14:textId="77777777" w:rsidR="00AC5DB6" w:rsidRDefault="00FA5790" w:rsidP="00E77940">
      <w:pPr>
        <w:jc w:val="both"/>
        <w:rPr>
          <w:lang w:val="en-GB"/>
        </w:rPr>
      </w:pPr>
      <w:r w:rsidRPr="00E77940">
        <w:rPr>
          <w:lang w:val="en-GB"/>
        </w:rPr>
        <w:t xml:space="preserve">Please address all correspondence </w:t>
      </w:r>
      <w:r w:rsidR="00042D2D" w:rsidRPr="00E77940">
        <w:rPr>
          <w:lang w:val="en-GB"/>
        </w:rPr>
        <w:t>concerning</w:t>
      </w:r>
      <w:r w:rsidRPr="00E77940">
        <w:rPr>
          <w:lang w:val="en-GB"/>
        </w:rPr>
        <w:t xml:space="preserve"> </w:t>
      </w:r>
      <w:r w:rsidR="00042D2D" w:rsidRPr="00E77940">
        <w:rPr>
          <w:lang w:val="en-GB"/>
        </w:rPr>
        <w:t>this</w:t>
      </w:r>
      <w:r w:rsidRPr="00E77940">
        <w:rPr>
          <w:lang w:val="en-GB"/>
        </w:rPr>
        <w:t xml:space="preserve"> manuscript to me at </w:t>
      </w:r>
      <w:hyperlink r:id="rId7" w:history="1">
        <w:r w:rsidR="00AC5DB6" w:rsidRPr="00AC5DB6">
          <w:rPr>
            <w:rStyle w:val="Hyperlink"/>
            <w:lang w:val="en-GB"/>
          </w:rPr>
          <w:t>mandy.klatt@uni-leipzig.de</w:t>
        </w:r>
      </w:hyperlink>
      <w:r w:rsidR="00AC5DB6">
        <w:rPr>
          <w:lang w:val="en-GB"/>
        </w:rPr>
        <w:t>.</w:t>
      </w:r>
      <w:r w:rsidRPr="00E77940">
        <w:rPr>
          <w:lang w:val="en-GB"/>
        </w:rPr>
        <w:t xml:space="preserve"> </w:t>
      </w:r>
    </w:p>
    <w:p w14:paraId="4E91B1E7" w14:textId="77777777" w:rsidR="00AC5DB6" w:rsidRDefault="00AC5DB6" w:rsidP="00E77940">
      <w:pPr>
        <w:jc w:val="both"/>
        <w:rPr>
          <w:lang w:val="en-GB"/>
        </w:rPr>
      </w:pPr>
    </w:p>
    <w:p w14:paraId="18D8381F" w14:textId="6DBA3D7A" w:rsidR="00FA5790" w:rsidRPr="00E77940" w:rsidRDefault="00AC5DB6" w:rsidP="00E77940">
      <w:pPr>
        <w:jc w:val="both"/>
        <w:rPr>
          <w:lang w:val="en-GB"/>
        </w:rPr>
      </w:pPr>
      <w:r w:rsidRPr="00AC5DB6">
        <w:rPr>
          <w:lang w:val="en-GB"/>
        </w:rPr>
        <w:t>Thank you for your consideration of this manuscript.</w:t>
      </w:r>
    </w:p>
    <w:p w14:paraId="39EDC57E" w14:textId="77777777" w:rsidR="00FA5790" w:rsidRPr="00E77940" w:rsidRDefault="00FA5790" w:rsidP="00E77940">
      <w:pPr>
        <w:jc w:val="both"/>
        <w:rPr>
          <w:lang w:val="en-GB"/>
        </w:rPr>
      </w:pPr>
    </w:p>
    <w:p w14:paraId="71BE5082" w14:textId="77777777" w:rsidR="00FA5790" w:rsidRPr="00E77940" w:rsidRDefault="00FA5790" w:rsidP="00E77940">
      <w:pPr>
        <w:jc w:val="both"/>
        <w:rPr>
          <w:lang w:val="en-GB"/>
        </w:rPr>
      </w:pPr>
      <w:r w:rsidRPr="00E77940">
        <w:rPr>
          <w:lang w:val="en-GB"/>
        </w:rPr>
        <w:t>Sincerely,</w:t>
      </w:r>
    </w:p>
    <w:p w14:paraId="2D236DFC" w14:textId="41159B9C" w:rsidR="00FA5790" w:rsidRPr="00E77940" w:rsidRDefault="00041867" w:rsidP="00E77940">
      <w:pPr>
        <w:jc w:val="both"/>
        <w:rPr>
          <w:lang w:val="en-GB"/>
        </w:rPr>
      </w:pPr>
      <w:r>
        <w:rPr>
          <w:noProof/>
          <w:lang w:val="en-GB"/>
        </w:rPr>
        <w:drawing>
          <wp:inline distT="0" distB="0" distL="0" distR="0" wp14:anchorId="74FF8C5B" wp14:editId="24AFF2AD">
            <wp:extent cx="581891" cy="581891"/>
            <wp:effectExtent l="0" t="0" r="889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8"/>
                    <a:stretch>
                      <a:fillRect/>
                    </a:stretch>
                  </pic:blipFill>
                  <pic:spPr>
                    <a:xfrm>
                      <a:off x="0" y="0"/>
                      <a:ext cx="587213" cy="587213"/>
                    </a:xfrm>
                    <a:prstGeom prst="rect">
                      <a:avLst/>
                    </a:prstGeom>
                  </pic:spPr>
                </pic:pic>
              </a:graphicData>
            </a:graphic>
          </wp:inline>
        </w:drawing>
      </w:r>
    </w:p>
    <w:p w14:paraId="433F1F9C" w14:textId="14908768" w:rsidR="0063344F" w:rsidRPr="00E77940" w:rsidRDefault="00041867" w:rsidP="00B942DC">
      <w:pPr>
        <w:jc w:val="both"/>
        <w:rPr>
          <w:lang w:val="en-GB"/>
        </w:rPr>
        <w:sectPr w:rsidR="0063344F" w:rsidRPr="00E77940" w:rsidSect="0063344F">
          <w:footerReference w:type="default" r:id="rId9"/>
          <w:headerReference w:type="first" r:id="rId10"/>
          <w:footerReference w:type="first" r:id="rId11"/>
          <w:pgSz w:w="11906" w:h="16838" w:code="9"/>
          <w:pgMar w:top="930" w:right="3401" w:bottom="907" w:left="1418" w:header="907" w:footer="659" w:gutter="0"/>
          <w:cols w:space="708"/>
          <w:titlePg/>
          <w:docGrid w:linePitch="360"/>
        </w:sectPr>
      </w:pPr>
      <w:r>
        <w:rPr>
          <w:lang w:val="en-GB"/>
        </w:rPr>
        <w:t>Mandy Kla</w:t>
      </w:r>
      <w:r w:rsidR="003D5EA3">
        <w:rPr>
          <w:lang w:val="en-GB"/>
        </w:rPr>
        <w:t>tt</w:t>
      </w:r>
    </w:p>
    <w:p w14:paraId="19D2CA9B" w14:textId="6C559228" w:rsidR="003D5EA3" w:rsidRPr="003D5EA3" w:rsidRDefault="003D5EA3" w:rsidP="003D5EA3">
      <w:pPr>
        <w:tabs>
          <w:tab w:val="left" w:pos="1725"/>
        </w:tabs>
        <w:rPr>
          <w:lang w:val="en-GB"/>
        </w:rPr>
      </w:pPr>
    </w:p>
    <w:sectPr w:rsidR="003D5EA3" w:rsidRPr="003D5EA3" w:rsidSect="0063344F">
      <w:headerReference w:type="even" r:id="rId12"/>
      <w:headerReference w:type="default" r:id="rId13"/>
      <w:footerReference w:type="even" r:id="rId14"/>
      <w:footerReference w:type="default" r:id="rId15"/>
      <w:footerReference w:type="first" r:id="rId16"/>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CAFD" w14:textId="77777777" w:rsidR="00214553" w:rsidRDefault="00214553">
      <w:r>
        <w:separator/>
      </w:r>
    </w:p>
  </w:endnote>
  <w:endnote w:type="continuationSeparator" w:id="0">
    <w:p w14:paraId="776BD7AE" w14:textId="77777777" w:rsidR="00214553" w:rsidRDefault="00214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0D2B" w14:textId="77777777" w:rsidR="00E77C91" w:rsidRDefault="0063344F">
    <w:pPr>
      <w:pStyle w:val="Fuzeile"/>
    </w:pPr>
    <w:r>
      <w:rPr>
        <w:noProof/>
      </w:rPr>
      <mc:AlternateContent>
        <mc:Choice Requires="wps">
          <w:drawing>
            <wp:anchor distT="45720" distB="45720" distL="114300" distR="114300" simplePos="0" relativeHeight="251658752" behindDoc="0" locked="0" layoutInCell="1" allowOverlap="1" wp14:anchorId="32FA8722" wp14:editId="501F00F0">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FA8722"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" stroked="f">
              <v:textbox inset="0,0,0,0">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7691" w14:textId="77777777"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14:anchorId="51A46743" wp14:editId="2B1A5972">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46743"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" stroked="f">
              <v:textbox inset="0,0,0,0">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4B4F" w14:textId="77777777"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DA2" w14:textId="77777777" w:rsidR="00EE17D6" w:rsidRDefault="0063344F">
    <w:pPr>
      <w:pStyle w:val="Fuzeile"/>
    </w:pPr>
    <w:r>
      <w:rPr>
        <w:noProof/>
      </w:rPr>
      <mc:AlternateContent>
        <mc:Choice Requires="wps">
          <w:drawing>
            <wp:anchor distT="45720" distB="45720" distL="114300" distR="114300" simplePos="0" relativeHeight="251660800" behindDoc="0" locked="0" layoutInCell="1" allowOverlap="1" wp14:anchorId="2CE637AB" wp14:editId="16F25904">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E637AB"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" stroked="f">
              <v:textbox inset="0,0,0,0">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3D73" w14:textId="77777777"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14:anchorId="6A4DA346" wp14:editId="3F7DB6CE">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4DA346"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" stroked="f">
              <v:textbox inset="0,0,0,0">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A1A1" w14:textId="77777777" w:rsidR="00214553" w:rsidRDefault="00214553">
      <w:r>
        <w:separator/>
      </w:r>
    </w:p>
  </w:footnote>
  <w:footnote w:type="continuationSeparator" w:id="0">
    <w:p w14:paraId="1EEFFC56" w14:textId="77777777" w:rsidR="00214553" w:rsidRDefault="00214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14:paraId="238A81FB" w14:textId="77777777" w:rsidTr="00B85885">
      <w:trPr>
        <w:cantSplit/>
        <w:trHeight w:val="285"/>
      </w:trPr>
      <w:tc>
        <w:tcPr>
          <w:tcW w:w="7655" w:type="dxa"/>
          <w:gridSpan w:val="2"/>
          <w:vMerge w:val="restart"/>
        </w:tcPr>
        <w:p w14:paraId="6EDEF489" w14:textId="77777777" w:rsidR="00D7393C" w:rsidRDefault="0063344F" w:rsidP="001E61A5">
          <w:pPr>
            <w:pStyle w:val="Kopfzeile"/>
          </w:pPr>
          <w:r>
            <w:rPr>
              <w:noProof/>
            </w:rPr>
            <w:drawing>
              <wp:inline distT="0" distB="0" distL="0" distR="0" wp14:anchorId="5073CC01" wp14:editId="056633E2">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14:paraId="7A582B85" w14:textId="77777777" w:rsidR="00D7393C" w:rsidRDefault="00D7393C" w:rsidP="0063344F">
          <w:pPr>
            <w:pStyle w:val="Kopfzeile"/>
            <w:ind w:firstLine="708"/>
          </w:pPr>
        </w:p>
      </w:tc>
    </w:tr>
    <w:tr w:rsidR="00D7393C" w:rsidRPr="004544BD" w14:paraId="775A955A" w14:textId="77777777" w:rsidTr="00B85885">
      <w:trPr>
        <w:cantSplit/>
        <w:trHeight w:val="1438"/>
      </w:trPr>
      <w:tc>
        <w:tcPr>
          <w:tcW w:w="7655" w:type="dxa"/>
          <w:gridSpan w:val="2"/>
          <w:vMerge/>
        </w:tcPr>
        <w:p w14:paraId="13A94CFB" w14:textId="77777777" w:rsidR="00D7393C" w:rsidRDefault="00D7393C" w:rsidP="001E61A5">
          <w:pPr>
            <w:pStyle w:val="Kopfzeile"/>
          </w:pPr>
        </w:p>
      </w:tc>
      <w:tc>
        <w:tcPr>
          <w:tcW w:w="2552" w:type="dxa"/>
        </w:tcPr>
        <w:p w14:paraId="60FB0802" w14:textId="77777777" w:rsidR="002E65A4" w:rsidRPr="00EB4B2D" w:rsidRDefault="002E65A4" w:rsidP="002E65A4">
          <w:pPr>
            <w:tabs>
              <w:tab w:val="left" w:pos="4593"/>
              <w:tab w:val="right" w:pos="9072"/>
            </w:tabs>
          </w:pPr>
          <w:r w:rsidRPr="00EB4B2D">
            <w:t xml:space="preserve">Erziehungswissenschaftliche Fakultät </w:t>
          </w:r>
        </w:p>
        <w:p w14:paraId="196F11DD" w14:textId="77777777" w:rsidR="002E65A4" w:rsidRDefault="00E70AD5" w:rsidP="002E65A4">
          <w:pPr>
            <w:tabs>
              <w:tab w:val="left" w:pos="4593"/>
              <w:tab w:val="right" w:pos="9072"/>
            </w:tabs>
            <w:rPr>
              <w:b/>
            </w:rPr>
          </w:pPr>
          <w:r>
            <w:rPr>
              <w:b/>
            </w:rPr>
            <w:t>Empirische Schul- und Unterrichtsforschung</w:t>
          </w:r>
        </w:p>
        <w:p w14:paraId="550D1CA8" w14:textId="472469DC" w:rsidR="00716139" w:rsidRPr="004544BD" w:rsidRDefault="00A13669" w:rsidP="002E65A4">
          <w:pPr>
            <w:tabs>
              <w:tab w:val="left" w:pos="4593"/>
              <w:tab w:val="right" w:pos="9072"/>
            </w:tabs>
          </w:pPr>
          <w:r w:rsidRPr="004544BD">
            <w:t>Mandy Klatt</w:t>
          </w:r>
        </w:p>
        <w:p w14:paraId="73113CE8" w14:textId="77777777" w:rsidR="00767F9C" w:rsidRPr="004544BD" w:rsidRDefault="00767F9C" w:rsidP="00767F9C">
          <w:pPr>
            <w:pStyle w:val="Einrichtung1"/>
            <w:tabs>
              <w:tab w:val="left" w:pos="624"/>
            </w:tabs>
            <w:spacing w:line="276" w:lineRule="auto"/>
            <w:ind w:left="0"/>
            <w:rPr>
              <w:sz w:val="20"/>
              <w:szCs w:val="20"/>
            </w:rPr>
          </w:pPr>
        </w:p>
      </w:tc>
    </w:tr>
    <w:tr w:rsidR="005A6E3C" w14:paraId="0C0340D0" w14:textId="77777777" w:rsidTr="005A6E3C">
      <w:trPr>
        <w:trHeight w:hRule="exact" w:val="874"/>
      </w:trPr>
      <w:tc>
        <w:tcPr>
          <w:tcW w:w="4395" w:type="dxa"/>
          <w:vAlign w:val="bottom"/>
        </w:tcPr>
        <w:p w14:paraId="69208E4F" w14:textId="77777777" w:rsidR="005A6E3C" w:rsidRPr="003F7F7B" w:rsidRDefault="00917704" w:rsidP="00E70AD5">
          <w:pPr>
            <w:pStyle w:val="Kopfzeile"/>
            <w:ind w:left="283"/>
          </w:pPr>
          <w:r w:rsidRPr="00917704">
            <w:t xml:space="preserve">Universität Leipzig, </w:t>
          </w:r>
          <w:r w:rsidR="00B24B7E">
            <w:t xml:space="preserve">Erz.-wiss. Fakultät, </w:t>
          </w:r>
          <w:proofErr w:type="spellStart"/>
          <w:r w:rsidR="003E0BB5">
            <w:t>Marschnerstr</w:t>
          </w:r>
          <w:proofErr w:type="spellEnd"/>
          <w:r w:rsidR="003E0BB5">
            <w:t>. 29a</w:t>
          </w:r>
          <w:r w:rsidRPr="00917704">
            <w:t>, 04109 Leipzig</w:t>
          </w:r>
        </w:p>
      </w:tc>
      <w:tc>
        <w:tcPr>
          <w:tcW w:w="3260" w:type="dxa"/>
          <w:vAlign w:val="bottom"/>
        </w:tcPr>
        <w:p w14:paraId="21006D34" w14:textId="77777777" w:rsidR="005A6E3C" w:rsidRPr="003F7F7B" w:rsidRDefault="005A6E3C" w:rsidP="00F95C8A">
          <w:pPr>
            <w:pStyle w:val="Kopfzeile"/>
            <w:ind w:left="283"/>
          </w:pPr>
        </w:p>
      </w:tc>
      <w:tc>
        <w:tcPr>
          <w:tcW w:w="2552" w:type="dxa"/>
          <w:vAlign w:val="bottom"/>
        </w:tcPr>
        <w:p w14:paraId="286A2B13" w14:textId="77777777" w:rsidR="005A6E3C" w:rsidRPr="003F7F7B" w:rsidRDefault="005A6E3C" w:rsidP="00D853A1">
          <w:pPr>
            <w:pStyle w:val="Kopfzeile"/>
            <w:ind w:left="283"/>
          </w:pPr>
        </w:p>
      </w:tc>
    </w:tr>
  </w:tbl>
  <w:p w14:paraId="73DA14EC" w14:textId="77777777"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14:anchorId="3CE11FB2" wp14:editId="2389CB27">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 xml:space="preserve">+49 (0)341 / 97-31576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E11FB2"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" filled="f" stroked="f" strokeweight="0">
              <v:textbox inset="0,0,0,0">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 xml:space="preserve">+49 (0)341 / 97-31576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14:anchorId="784368B0" wp14:editId="4D1419C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14:anchorId="172CD7A9" wp14:editId="2E5A1A0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82F0" w14:textId="77777777"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B2BD" w14:textId="77777777" w:rsidR="00EE17D6" w:rsidRDefault="00EE17D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EA0"/>
    <w:rsid w:val="00041867"/>
    <w:rsid w:val="00042D2D"/>
    <w:rsid w:val="0005609B"/>
    <w:rsid w:val="00062147"/>
    <w:rsid w:val="00074667"/>
    <w:rsid w:val="00090854"/>
    <w:rsid w:val="000D1543"/>
    <w:rsid w:val="001578D4"/>
    <w:rsid w:val="001871A4"/>
    <w:rsid w:val="001E61A5"/>
    <w:rsid w:val="001E7278"/>
    <w:rsid w:val="001F030F"/>
    <w:rsid w:val="00214553"/>
    <w:rsid w:val="00232262"/>
    <w:rsid w:val="00234D89"/>
    <w:rsid w:val="002378C9"/>
    <w:rsid w:val="002B7B47"/>
    <w:rsid w:val="002E65A4"/>
    <w:rsid w:val="00303C2A"/>
    <w:rsid w:val="00311A69"/>
    <w:rsid w:val="003126A5"/>
    <w:rsid w:val="003C6215"/>
    <w:rsid w:val="003D5EA3"/>
    <w:rsid w:val="003E0BB5"/>
    <w:rsid w:val="003F7F7B"/>
    <w:rsid w:val="004047C8"/>
    <w:rsid w:val="00437253"/>
    <w:rsid w:val="00441705"/>
    <w:rsid w:val="004466AA"/>
    <w:rsid w:val="004544BD"/>
    <w:rsid w:val="0047448B"/>
    <w:rsid w:val="004911D8"/>
    <w:rsid w:val="004A5A27"/>
    <w:rsid w:val="004B2F87"/>
    <w:rsid w:val="004C155F"/>
    <w:rsid w:val="0052558B"/>
    <w:rsid w:val="005338F4"/>
    <w:rsid w:val="00543DD1"/>
    <w:rsid w:val="00550C03"/>
    <w:rsid w:val="00553F79"/>
    <w:rsid w:val="005774D5"/>
    <w:rsid w:val="005806DC"/>
    <w:rsid w:val="00594585"/>
    <w:rsid w:val="005A3597"/>
    <w:rsid w:val="005A3DF4"/>
    <w:rsid w:val="005A6E3C"/>
    <w:rsid w:val="005C0641"/>
    <w:rsid w:val="005C68C9"/>
    <w:rsid w:val="005E028E"/>
    <w:rsid w:val="0063344F"/>
    <w:rsid w:val="006425EA"/>
    <w:rsid w:val="006D5221"/>
    <w:rsid w:val="007045DC"/>
    <w:rsid w:val="00711994"/>
    <w:rsid w:val="00716139"/>
    <w:rsid w:val="00736C14"/>
    <w:rsid w:val="00767F9C"/>
    <w:rsid w:val="007705E7"/>
    <w:rsid w:val="007C4DC9"/>
    <w:rsid w:val="007F1FBD"/>
    <w:rsid w:val="008009D5"/>
    <w:rsid w:val="00806C45"/>
    <w:rsid w:val="00820797"/>
    <w:rsid w:val="00827BA1"/>
    <w:rsid w:val="00832F40"/>
    <w:rsid w:val="00865E9D"/>
    <w:rsid w:val="00876460"/>
    <w:rsid w:val="008955AC"/>
    <w:rsid w:val="008A7B02"/>
    <w:rsid w:val="008C1313"/>
    <w:rsid w:val="008F0A1A"/>
    <w:rsid w:val="00917704"/>
    <w:rsid w:val="00936532"/>
    <w:rsid w:val="00940213"/>
    <w:rsid w:val="009A142C"/>
    <w:rsid w:val="009D6039"/>
    <w:rsid w:val="009E30C8"/>
    <w:rsid w:val="00A13669"/>
    <w:rsid w:val="00A55787"/>
    <w:rsid w:val="00AC5DB6"/>
    <w:rsid w:val="00AE2589"/>
    <w:rsid w:val="00B023D1"/>
    <w:rsid w:val="00B14A55"/>
    <w:rsid w:val="00B24B7E"/>
    <w:rsid w:val="00B27958"/>
    <w:rsid w:val="00B77F21"/>
    <w:rsid w:val="00B83489"/>
    <w:rsid w:val="00B85885"/>
    <w:rsid w:val="00B90CC4"/>
    <w:rsid w:val="00B942DC"/>
    <w:rsid w:val="00BA78C2"/>
    <w:rsid w:val="00BB43F9"/>
    <w:rsid w:val="00BC7F33"/>
    <w:rsid w:val="00BD1568"/>
    <w:rsid w:val="00BD71B1"/>
    <w:rsid w:val="00C16E56"/>
    <w:rsid w:val="00C23244"/>
    <w:rsid w:val="00C27B99"/>
    <w:rsid w:val="00C67211"/>
    <w:rsid w:val="00C70622"/>
    <w:rsid w:val="00C97657"/>
    <w:rsid w:val="00CA5B44"/>
    <w:rsid w:val="00CB2141"/>
    <w:rsid w:val="00CC02AD"/>
    <w:rsid w:val="00CC17D0"/>
    <w:rsid w:val="00CC77DD"/>
    <w:rsid w:val="00CF583C"/>
    <w:rsid w:val="00CF60BE"/>
    <w:rsid w:val="00D12CFC"/>
    <w:rsid w:val="00D7393C"/>
    <w:rsid w:val="00D853A1"/>
    <w:rsid w:val="00DE6D06"/>
    <w:rsid w:val="00E70AD5"/>
    <w:rsid w:val="00E77940"/>
    <w:rsid w:val="00E77C91"/>
    <w:rsid w:val="00EA02D9"/>
    <w:rsid w:val="00EA07F6"/>
    <w:rsid w:val="00EB4B2D"/>
    <w:rsid w:val="00EE17D6"/>
    <w:rsid w:val="00F91E65"/>
    <w:rsid w:val="00F95C8A"/>
    <w:rsid w:val="00F97808"/>
    <w:rsid w:val="00FA5790"/>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069FFE"/>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paragraph" w:styleId="berschrift4">
    <w:name w:val="heading 4"/>
    <w:basedOn w:val="Standard"/>
    <w:next w:val="Standard"/>
    <w:link w:val="berschrift4Zchn"/>
    <w:uiPriority w:val="9"/>
    <w:semiHidden/>
    <w:unhideWhenUsed/>
    <w:qFormat/>
    <w:rsid w:val="00A136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character" w:styleId="NichtaufgelsteErwhnung">
    <w:name w:val="Unresolved Mention"/>
    <w:basedOn w:val="Absatz-Standardschriftart"/>
    <w:uiPriority w:val="99"/>
    <w:semiHidden/>
    <w:unhideWhenUsed/>
    <w:rsid w:val="007705E7"/>
    <w:rPr>
      <w:color w:val="605E5C"/>
      <w:shd w:val="clear" w:color="auto" w:fill="E1DFDD"/>
    </w:rPr>
  </w:style>
  <w:style w:type="character" w:styleId="Kommentarzeichen">
    <w:name w:val="annotation reference"/>
    <w:basedOn w:val="Absatz-Standardschriftart"/>
    <w:uiPriority w:val="99"/>
    <w:semiHidden/>
    <w:unhideWhenUsed/>
    <w:rsid w:val="00C23244"/>
    <w:rPr>
      <w:sz w:val="16"/>
      <w:szCs w:val="16"/>
    </w:rPr>
  </w:style>
  <w:style w:type="paragraph" w:styleId="Kommentartext">
    <w:name w:val="annotation text"/>
    <w:basedOn w:val="Standard"/>
    <w:link w:val="KommentartextZchn"/>
    <w:uiPriority w:val="99"/>
    <w:semiHidden/>
    <w:unhideWhenUsed/>
    <w:rsid w:val="00C23244"/>
  </w:style>
  <w:style w:type="character" w:customStyle="1" w:styleId="KommentartextZchn">
    <w:name w:val="Kommentartext Zchn"/>
    <w:basedOn w:val="Absatz-Standardschriftart"/>
    <w:link w:val="Kommentartext"/>
    <w:uiPriority w:val="99"/>
    <w:semiHidden/>
    <w:rsid w:val="00C23244"/>
  </w:style>
  <w:style w:type="paragraph" w:styleId="Kommentarthema">
    <w:name w:val="annotation subject"/>
    <w:basedOn w:val="Kommentartext"/>
    <w:next w:val="Kommentartext"/>
    <w:link w:val="KommentarthemaZchn"/>
    <w:uiPriority w:val="99"/>
    <w:semiHidden/>
    <w:unhideWhenUsed/>
    <w:rsid w:val="00C23244"/>
    <w:rPr>
      <w:b/>
      <w:bCs/>
    </w:rPr>
  </w:style>
  <w:style w:type="character" w:customStyle="1" w:styleId="KommentarthemaZchn">
    <w:name w:val="Kommentarthema Zchn"/>
    <w:basedOn w:val="KommentartextZchn"/>
    <w:link w:val="Kommentarthema"/>
    <w:uiPriority w:val="99"/>
    <w:semiHidden/>
    <w:rsid w:val="00C23244"/>
    <w:rPr>
      <w:b/>
      <w:bCs/>
    </w:rPr>
  </w:style>
  <w:style w:type="character" w:customStyle="1" w:styleId="berschrift4Zchn">
    <w:name w:val="Überschrift 4 Zchn"/>
    <w:basedOn w:val="Absatz-Standardschriftart"/>
    <w:link w:val="berschrift4"/>
    <w:uiPriority w:val="9"/>
    <w:semiHidden/>
    <w:rsid w:val="00A136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875">
      <w:bodyDiv w:val="1"/>
      <w:marLeft w:val="0"/>
      <w:marRight w:val="0"/>
      <w:marTop w:val="0"/>
      <w:marBottom w:val="0"/>
      <w:divBdr>
        <w:top w:val="none" w:sz="0" w:space="0" w:color="auto"/>
        <w:left w:val="none" w:sz="0" w:space="0" w:color="auto"/>
        <w:bottom w:val="none" w:sz="0" w:space="0" w:color="auto"/>
        <w:right w:val="none" w:sz="0" w:space="0" w:color="auto"/>
      </w:divBdr>
    </w:div>
    <w:div w:id="720246562">
      <w:bodyDiv w:val="1"/>
      <w:marLeft w:val="0"/>
      <w:marRight w:val="0"/>
      <w:marTop w:val="0"/>
      <w:marBottom w:val="0"/>
      <w:divBdr>
        <w:top w:val="none" w:sz="0" w:space="0" w:color="auto"/>
        <w:left w:val="none" w:sz="0" w:space="0" w:color="auto"/>
        <w:bottom w:val="none" w:sz="0" w:space="0" w:color="auto"/>
        <w:right w:val="none" w:sz="0" w:space="0" w:color="auto"/>
      </w:divBdr>
    </w:div>
    <w:div w:id="1018777867">
      <w:bodyDiv w:val="1"/>
      <w:marLeft w:val="0"/>
      <w:marRight w:val="0"/>
      <w:marTop w:val="0"/>
      <w:marBottom w:val="0"/>
      <w:divBdr>
        <w:top w:val="none" w:sz="0" w:space="0" w:color="auto"/>
        <w:left w:val="none" w:sz="0" w:space="0" w:color="auto"/>
        <w:bottom w:val="none" w:sz="0" w:space="0" w:color="auto"/>
        <w:right w:val="none" w:sz="0" w:space="0" w:color="auto"/>
      </w:divBdr>
    </w:div>
    <w:div w:id="1024020166">
      <w:bodyDiv w:val="1"/>
      <w:marLeft w:val="0"/>
      <w:marRight w:val="0"/>
      <w:marTop w:val="0"/>
      <w:marBottom w:val="0"/>
      <w:divBdr>
        <w:top w:val="none" w:sz="0" w:space="0" w:color="auto"/>
        <w:left w:val="none" w:sz="0" w:space="0" w:color="auto"/>
        <w:bottom w:val="none" w:sz="0" w:space="0" w:color="auto"/>
        <w:right w:val="none" w:sz="0" w:space="0" w:color="auto"/>
      </w:divBdr>
    </w:div>
    <w:div w:id="1396586140">
      <w:bodyDiv w:val="1"/>
      <w:marLeft w:val="0"/>
      <w:marRight w:val="0"/>
      <w:marTop w:val="0"/>
      <w:marBottom w:val="0"/>
      <w:divBdr>
        <w:top w:val="none" w:sz="0" w:space="0" w:color="auto"/>
        <w:left w:val="none" w:sz="0" w:space="0" w:color="auto"/>
        <w:bottom w:val="none" w:sz="0" w:space="0" w:color="auto"/>
        <w:right w:val="none" w:sz="0" w:space="0" w:color="auto"/>
      </w:divBdr>
    </w:div>
    <w:div w:id="1496997584">
      <w:bodyDiv w:val="1"/>
      <w:marLeft w:val="0"/>
      <w:marRight w:val="0"/>
      <w:marTop w:val="0"/>
      <w:marBottom w:val="0"/>
      <w:divBdr>
        <w:top w:val="none" w:sz="0" w:space="0" w:color="auto"/>
        <w:left w:val="none" w:sz="0" w:space="0" w:color="auto"/>
        <w:bottom w:val="none" w:sz="0" w:space="0" w:color="auto"/>
        <w:right w:val="none" w:sz="0" w:space="0" w:color="auto"/>
      </w:divBdr>
    </w:div>
    <w:div w:id="1661696030">
      <w:bodyDiv w:val="1"/>
      <w:marLeft w:val="0"/>
      <w:marRight w:val="0"/>
      <w:marTop w:val="0"/>
      <w:marBottom w:val="0"/>
      <w:divBdr>
        <w:top w:val="none" w:sz="0" w:space="0" w:color="auto"/>
        <w:left w:val="none" w:sz="0" w:space="0" w:color="auto"/>
        <w:bottom w:val="none" w:sz="0" w:space="0" w:color="auto"/>
        <w:right w:val="none" w:sz="0" w:space="0" w:color="auto"/>
      </w:divBdr>
    </w:div>
    <w:div w:id="21064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dy.klatt@uni-leipzig.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35E7-D0B4-4B21-AB59-46C68ED1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Briefvorlage_ohne_Platzhalter_ohne_Makro.dotx</Template>
  <TotalTime>0</TotalTime>
  <Pages>1</Pages>
  <Words>267</Words>
  <Characters>1613</Characters>
  <Application>Microsoft Office Word</Application>
  <DocSecurity>0</DocSecurity>
  <Lines>46</Lines>
  <Paragraphs>14</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1868</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Mandy Klatt</cp:lastModifiedBy>
  <cp:revision>7</cp:revision>
  <cp:lastPrinted>2020-11-03T08:47:00Z</cp:lastPrinted>
  <dcterms:created xsi:type="dcterms:W3CDTF">2024-08-12T14:36:00Z</dcterms:created>
  <dcterms:modified xsi:type="dcterms:W3CDTF">2024-12-12T10:26:00Z</dcterms:modified>
</cp:coreProperties>
</file>