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DC04" w14:textId="3A0D6032" w:rsidR="00711347" w:rsidRPr="00052EE2" w:rsidRDefault="00711347" w:rsidP="0032689B">
      <w:pPr>
        <w:spacing w:line="360" w:lineRule="auto"/>
        <w:ind w:left="720" w:hanging="360"/>
        <w:rPr>
          <w:b/>
          <w:bCs/>
        </w:rPr>
      </w:pPr>
      <w:r w:rsidRPr="00052EE2">
        <w:rPr>
          <w:b/>
          <w:bCs/>
        </w:rPr>
        <w:t xml:space="preserve">Anmerkungen </w:t>
      </w:r>
      <w:r w:rsidR="00052EE2" w:rsidRPr="00052EE2">
        <w:rPr>
          <w:b/>
          <w:bCs/>
        </w:rPr>
        <w:t>vom 29.01. Besprechung Theorie Anne &amp; Christin</w:t>
      </w:r>
    </w:p>
    <w:p w14:paraId="387A02E1" w14:textId="77777777" w:rsidR="0032689B" w:rsidRPr="00052EE2" w:rsidRDefault="00D17666" w:rsidP="0032689B">
      <w:pPr>
        <w:pStyle w:val="Listenabsatz"/>
        <w:numPr>
          <w:ilvl w:val="0"/>
          <w:numId w:val="5"/>
        </w:numPr>
        <w:spacing w:line="360" w:lineRule="auto"/>
        <w:rPr>
          <w:rFonts w:cstheme="minorHAnsi"/>
          <w:sz w:val="24"/>
          <w:szCs w:val="24"/>
        </w:rPr>
      </w:pPr>
      <w:r w:rsidRPr="00052EE2">
        <w:rPr>
          <w:rFonts w:cstheme="minorHAnsi"/>
          <w:sz w:val="24"/>
          <w:szCs w:val="24"/>
        </w:rPr>
        <w:t>Mit Wearables einsteigen</w:t>
      </w:r>
      <w:r w:rsidR="00A039DD" w:rsidRPr="00052EE2">
        <w:rPr>
          <w:rFonts w:cstheme="minorHAnsi"/>
          <w:sz w:val="24"/>
          <w:szCs w:val="24"/>
        </w:rPr>
        <w:t xml:space="preserve"> </w:t>
      </w:r>
      <w:r w:rsidR="00A039DD" w:rsidRPr="00052EE2">
        <w:rPr>
          <w:rFonts w:cstheme="minorHAnsi"/>
          <w:sz w:val="24"/>
          <w:szCs w:val="24"/>
        </w:rPr>
        <w:sym w:font="Wingdings" w:char="F0E0"/>
      </w:r>
      <w:r w:rsidR="00A039DD" w:rsidRPr="00052EE2">
        <w:rPr>
          <w:rFonts w:cstheme="minorHAnsi"/>
          <w:sz w:val="24"/>
          <w:szCs w:val="24"/>
        </w:rPr>
        <w:t xml:space="preserve"> hohe Akzeptanz, non-invasiv</w:t>
      </w:r>
      <w:r w:rsidR="00082748" w:rsidRPr="00052EE2">
        <w:rPr>
          <w:rFonts w:cstheme="minorHAnsi"/>
          <w:sz w:val="24"/>
          <w:szCs w:val="24"/>
        </w:rPr>
        <w:t>/ nicht störend</w:t>
      </w:r>
      <w:r w:rsidR="00D31681" w:rsidRPr="00052EE2">
        <w:rPr>
          <w:rFonts w:cstheme="minorHAnsi"/>
          <w:sz w:val="24"/>
          <w:szCs w:val="24"/>
        </w:rPr>
        <w:t>/ non-</w:t>
      </w:r>
      <w:r w:rsidR="00604C04" w:rsidRPr="00052EE2">
        <w:rPr>
          <w:rFonts w:cstheme="minorHAnsi"/>
          <w:sz w:val="24"/>
          <w:szCs w:val="24"/>
        </w:rPr>
        <w:t>intrusiv</w:t>
      </w:r>
      <w:r w:rsidR="00082748" w:rsidRPr="00052EE2">
        <w:rPr>
          <w:rFonts w:cstheme="minorHAnsi"/>
          <w:sz w:val="24"/>
          <w:szCs w:val="24"/>
        </w:rPr>
        <w:t xml:space="preserve">, wird von vielen getragen, </w:t>
      </w:r>
      <w:proofErr w:type="spellStart"/>
      <w:proofErr w:type="gramStart"/>
      <w:r w:rsidR="00082748" w:rsidRPr="00052EE2">
        <w:rPr>
          <w:rFonts w:cstheme="minorHAnsi"/>
          <w:sz w:val="24"/>
          <w:szCs w:val="24"/>
        </w:rPr>
        <w:t>Lehrer:innen</w:t>
      </w:r>
      <w:proofErr w:type="spellEnd"/>
      <w:proofErr w:type="gramEnd"/>
      <w:r w:rsidR="00082748" w:rsidRPr="00052EE2">
        <w:rPr>
          <w:rFonts w:cstheme="minorHAnsi"/>
          <w:sz w:val="24"/>
          <w:szCs w:val="24"/>
        </w:rPr>
        <w:t xml:space="preserve"> tragen das sowieso</w:t>
      </w:r>
      <w:r w:rsidR="00684925" w:rsidRPr="00052EE2">
        <w:rPr>
          <w:rFonts w:cstheme="minorHAnsi"/>
          <w:sz w:val="24"/>
          <w:szCs w:val="24"/>
        </w:rPr>
        <w:t xml:space="preserve">, Menschen tracken ihre Parameter </w:t>
      </w:r>
      <w:r w:rsidR="00684925" w:rsidRPr="00052EE2">
        <w:rPr>
          <w:rFonts w:cstheme="minorHAnsi"/>
          <w:sz w:val="24"/>
          <w:szCs w:val="24"/>
        </w:rPr>
        <w:sym w:font="Wingdings" w:char="F0E0"/>
      </w:r>
      <w:r w:rsidR="00684925" w:rsidRPr="00052EE2">
        <w:rPr>
          <w:rFonts w:cstheme="minorHAnsi"/>
          <w:sz w:val="24"/>
          <w:szCs w:val="24"/>
        </w:rPr>
        <w:t xml:space="preserve"> welche </w:t>
      </w:r>
      <w:r w:rsidR="00F6213A" w:rsidRPr="00052EE2">
        <w:rPr>
          <w:rFonts w:cstheme="minorHAnsi"/>
          <w:sz w:val="24"/>
          <w:szCs w:val="24"/>
        </w:rPr>
        <w:t xml:space="preserve">Parameter ergeben sich daraus für Lehrpersonen (Begründung, dass wir Stress mit </w:t>
      </w:r>
      <w:r w:rsidR="006E7622" w:rsidRPr="00052EE2">
        <w:rPr>
          <w:rFonts w:cstheme="minorHAnsi"/>
          <w:sz w:val="24"/>
          <w:szCs w:val="24"/>
        </w:rPr>
        <w:t>Fitnesstrackern erhoben haben)</w:t>
      </w:r>
      <w:r w:rsidR="00966E7D" w:rsidRPr="00052EE2">
        <w:rPr>
          <w:rFonts w:cstheme="minorHAnsi"/>
          <w:sz w:val="24"/>
          <w:szCs w:val="24"/>
        </w:rPr>
        <w:t xml:space="preserve"> </w:t>
      </w:r>
      <w:r w:rsidR="00966E7D" w:rsidRPr="00052EE2">
        <w:rPr>
          <w:rFonts w:cstheme="minorHAnsi"/>
          <w:sz w:val="24"/>
          <w:szCs w:val="24"/>
        </w:rPr>
        <w:sym w:font="Wingdings" w:char="F0E0"/>
      </w:r>
      <w:r w:rsidR="00966E7D" w:rsidRPr="00052EE2">
        <w:rPr>
          <w:rFonts w:cstheme="minorHAnsi"/>
          <w:sz w:val="24"/>
          <w:szCs w:val="24"/>
        </w:rPr>
        <w:t xml:space="preserve"> Übergang zu Teacher Stress</w:t>
      </w:r>
    </w:p>
    <w:p w14:paraId="5CE74D6A" w14:textId="16FDB9DA" w:rsidR="00F739FB" w:rsidRPr="00052EE2" w:rsidRDefault="0032689B" w:rsidP="0032689B">
      <w:pPr>
        <w:pStyle w:val="Listenabsatz"/>
        <w:numPr>
          <w:ilvl w:val="0"/>
          <w:numId w:val="5"/>
        </w:numPr>
        <w:spacing w:line="360" w:lineRule="auto"/>
        <w:rPr>
          <w:rFonts w:cstheme="minorHAnsi"/>
          <w:sz w:val="24"/>
          <w:szCs w:val="24"/>
        </w:rPr>
      </w:pPr>
      <w:r w:rsidRPr="00052EE2">
        <w:rPr>
          <w:rFonts w:cstheme="minorHAnsi"/>
          <w:sz w:val="24"/>
          <w:szCs w:val="24"/>
        </w:rPr>
        <w:t>Verbreitung von Fitness Trackern generell in Bevölkerung (Verkaufszahlen, wie viele Leute/ Lehrpersonen tragen sie; Fitbit kann als Bsp. aufgeführt werden)</w:t>
      </w:r>
    </w:p>
    <w:p w14:paraId="016AED66" w14:textId="39BB61B5" w:rsidR="00D17666" w:rsidRPr="00052EE2" w:rsidRDefault="006E7622" w:rsidP="00F739FB">
      <w:pPr>
        <w:pStyle w:val="Listenabsatz"/>
        <w:numPr>
          <w:ilvl w:val="0"/>
          <w:numId w:val="5"/>
        </w:numPr>
        <w:spacing w:line="360" w:lineRule="auto"/>
        <w:rPr>
          <w:rFonts w:cstheme="minorHAnsi"/>
          <w:sz w:val="24"/>
          <w:szCs w:val="24"/>
        </w:rPr>
      </w:pPr>
      <w:r w:rsidRPr="00052EE2">
        <w:rPr>
          <w:rFonts w:cstheme="minorHAnsi"/>
          <w:sz w:val="24"/>
          <w:szCs w:val="24"/>
        </w:rPr>
        <w:t xml:space="preserve">Mehr Theorie zu Classroom Management </w:t>
      </w:r>
      <w:r w:rsidRPr="00052EE2">
        <w:rPr>
          <w:rFonts w:cstheme="minorHAnsi"/>
          <w:sz w:val="24"/>
          <w:szCs w:val="24"/>
        </w:rPr>
        <w:sym w:font="Wingdings" w:char="F0E0"/>
      </w:r>
      <w:r w:rsidRPr="00052EE2">
        <w:rPr>
          <w:rFonts w:cstheme="minorHAnsi"/>
          <w:sz w:val="24"/>
          <w:szCs w:val="24"/>
        </w:rPr>
        <w:t xml:space="preserve"> Kompetenz, die </w:t>
      </w:r>
      <w:r w:rsidR="00484312" w:rsidRPr="00052EE2">
        <w:rPr>
          <w:rFonts w:cstheme="minorHAnsi"/>
          <w:sz w:val="24"/>
          <w:szCs w:val="24"/>
        </w:rPr>
        <w:t>Lehrpersonen haben sollten (</w:t>
      </w:r>
      <w:r w:rsidR="007A41DF" w:rsidRPr="00052EE2">
        <w:rPr>
          <w:rFonts w:cstheme="minorHAnsi"/>
          <w:sz w:val="24"/>
          <w:szCs w:val="24"/>
        </w:rPr>
        <w:t>subjektive Stör- und Sicherheitserleben</w:t>
      </w:r>
      <w:r w:rsidR="00F614FC" w:rsidRPr="00052EE2">
        <w:rPr>
          <w:rFonts w:cstheme="minorHAnsi"/>
          <w:sz w:val="24"/>
          <w:szCs w:val="24"/>
        </w:rPr>
        <w:t xml:space="preserve">, Berufserfahrung, usw.) </w:t>
      </w:r>
      <w:r w:rsidR="00BF5571" w:rsidRPr="00052EE2">
        <w:rPr>
          <w:rFonts w:cstheme="minorHAnsi"/>
          <w:sz w:val="24"/>
          <w:szCs w:val="24"/>
        </w:rPr>
        <w:sym w:font="Wingdings" w:char="F0E0"/>
      </w:r>
      <w:r w:rsidR="00BF5571" w:rsidRPr="00052EE2">
        <w:rPr>
          <w:rFonts w:cstheme="minorHAnsi"/>
          <w:sz w:val="24"/>
          <w:szCs w:val="24"/>
        </w:rPr>
        <w:t xml:space="preserve"> Appraisal </w:t>
      </w:r>
      <w:r w:rsidR="002A6657" w:rsidRPr="00052EE2">
        <w:rPr>
          <w:rFonts w:cstheme="minorHAnsi"/>
          <w:sz w:val="24"/>
          <w:szCs w:val="24"/>
        </w:rPr>
        <w:t>nicht über Self-</w:t>
      </w:r>
      <w:proofErr w:type="spellStart"/>
      <w:r w:rsidR="002A6657" w:rsidRPr="00052EE2">
        <w:rPr>
          <w:rFonts w:cstheme="minorHAnsi"/>
          <w:sz w:val="24"/>
          <w:szCs w:val="24"/>
        </w:rPr>
        <w:t>Efficacy</w:t>
      </w:r>
      <w:proofErr w:type="spellEnd"/>
      <w:r w:rsidR="002A6657" w:rsidRPr="00052EE2">
        <w:rPr>
          <w:rFonts w:cstheme="minorHAnsi"/>
          <w:sz w:val="24"/>
          <w:szCs w:val="24"/>
        </w:rPr>
        <w:t xml:space="preserve"> </w:t>
      </w:r>
      <w:r w:rsidR="00E60192" w:rsidRPr="00052EE2">
        <w:rPr>
          <w:rFonts w:cstheme="minorHAnsi"/>
          <w:sz w:val="24"/>
          <w:szCs w:val="24"/>
        </w:rPr>
        <w:t xml:space="preserve">(SE) </w:t>
      </w:r>
      <w:r w:rsidR="002A6657" w:rsidRPr="00052EE2">
        <w:rPr>
          <w:rFonts w:cstheme="minorHAnsi"/>
          <w:sz w:val="24"/>
          <w:szCs w:val="24"/>
        </w:rPr>
        <w:t>laufen lassen</w:t>
      </w:r>
      <w:r w:rsidR="00E60192" w:rsidRPr="00052EE2">
        <w:rPr>
          <w:rFonts w:cstheme="minorHAnsi"/>
          <w:sz w:val="24"/>
          <w:szCs w:val="24"/>
        </w:rPr>
        <w:t xml:space="preserve"> </w:t>
      </w:r>
      <w:r w:rsidR="00E60192" w:rsidRPr="00052EE2">
        <w:rPr>
          <w:rFonts w:cstheme="minorHAnsi"/>
          <w:sz w:val="24"/>
          <w:szCs w:val="24"/>
        </w:rPr>
        <w:sym w:font="Wingdings" w:char="F0E0"/>
      </w:r>
      <w:r w:rsidR="00E60192" w:rsidRPr="00052EE2">
        <w:rPr>
          <w:rFonts w:cstheme="minorHAnsi"/>
          <w:sz w:val="24"/>
          <w:szCs w:val="24"/>
        </w:rPr>
        <w:t xml:space="preserve"> SE komplett rauslassen</w:t>
      </w:r>
    </w:p>
    <w:p w14:paraId="4C4EF605" w14:textId="77777777" w:rsidR="00111B66" w:rsidRPr="00052EE2" w:rsidRDefault="002A6657" w:rsidP="00961AB0">
      <w:pPr>
        <w:pStyle w:val="Listenabsatz"/>
        <w:numPr>
          <w:ilvl w:val="0"/>
          <w:numId w:val="5"/>
        </w:numPr>
        <w:spacing w:line="360" w:lineRule="auto"/>
        <w:rPr>
          <w:rFonts w:cstheme="minorHAnsi"/>
          <w:sz w:val="24"/>
          <w:szCs w:val="24"/>
        </w:rPr>
      </w:pPr>
      <w:r w:rsidRPr="00052EE2">
        <w:rPr>
          <w:rFonts w:cstheme="minorHAnsi"/>
          <w:sz w:val="24"/>
          <w:szCs w:val="24"/>
        </w:rPr>
        <w:t>Lazarus-Modell mehr einbinden</w:t>
      </w:r>
      <w:r w:rsidR="0079347D" w:rsidRPr="00052EE2">
        <w:rPr>
          <w:rFonts w:cstheme="minorHAnsi"/>
          <w:sz w:val="24"/>
          <w:szCs w:val="24"/>
        </w:rPr>
        <w:t xml:space="preserve"> </w:t>
      </w:r>
    </w:p>
    <w:p w14:paraId="1131848F" w14:textId="30FE6176" w:rsidR="001348D3" w:rsidRPr="00052EE2" w:rsidRDefault="00961AB0"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über </w:t>
      </w:r>
      <w:r w:rsidR="001348D3" w:rsidRPr="00052EE2">
        <w:rPr>
          <w:rFonts w:cstheme="minorHAnsi"/>
          <w:sz w:val="24"/>
          <w:szCs w:val="24"/>
        </w:rPr>
        <w:t>Job-Demand-</w:t>
      </w:r>
      <w:r w:rsidRPr="00052EE2">
        <w:rPr>
          <w:rFonts w:cstheme="minorHAnsi"/>
          <w:sz w:val="24"/>
          <w:szCs w:val="24"/>
        </w:rPr>
        <w:t xml:space="preserve">Resources-Modell </w:t>
      </w:r>
      <w:r w:rsidR="00B56BB8" w:rsidRPr="00052EE2">
        <w:rPr>
          <w:rFonts w:cstheme="minorHAnsi"/>
          <w:sz w:val="24"/>
          <w:szCs w:val="24"/>
        </w:rPr>
        <w:t>belesen</w:t>
      </w:r>
      <w:r w:rsidR="001B2AFC" w:rsidRPr="00052EE2">
        <w:rPr>
          <w:rFonts w:cstheme="minorHAnsi"/>
          <w:sz w:val="24"/>
          <w:szCs w:val="24"/>
        </w:rPr>
        <w:t xml:space="preserve"> </w:t>
      </w:r>
      <w:r w:rsidR="001B2AFC" w:rsidRPr="00052EE2">
        <w:rPr>
          <w:rFonts w:cstheme="minorHAnsi"/>
          <w:sz w:val="24"/>
          <w:szCs w:val="24"/>
        </w:rPr>
        <w:sym w:font="Wingdings" w:char="F0E0"/>
      </w:r>
      <w:r w:rsidR="001B2AFC" w:rsidRPr="00052EE2">
        <w:rPr>
          <w:rFonts w:cstheme="minorHAnsi"/>
          <w:sz w:val="24"/>
          <w:szCs w:val="24"/>
        </w:rPr>
        <w:t xml:space="preserve"> auch hier wird Bedeutung von Ressourcen betont</w:t>
      </w:r>
      <w:r w:rsidR="00E60192" w:rsidRPr="00052EE2">
        <w:rPr>
          <w:rFonts w:cstheme="minorHAnsi"/>
          <w:sz w:val="24"/>
          <w:szCs w:val="24"/>
        </w:rPr>
        <w:t>, um zu untermauern, dass wir uns auf valide Sichtweise stützen</w:t>
      </w:r>
    </w:p>
    <w:p w14:paraId="40E0FA29" w14:textId="56BE0631" w:rsidR="00B56BB8" w:rsidRPr="00052EE2" w:rsidRDefault="00B73AD1"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Tobias </w:t>
      </w:r>
      <w:proofErr w:type="spellStart"/>
      <w:r w:rsidR="0062511F" w:rsidRPr="00052EE2">
        <w:rPr>
          <w:rFonts w:cstheme="minorHAnsi"/>
          <w:sz w:val="24"/>
          <w:szCs w:val="24"/>
        </w:rPr>
        <w:t>Kärner</w:t>
      </w:r>
      <w:proofErr w:type="spellEnd"/>
      <w:r w:rsidR="0062511F" w:rsidRPr="00052EE2">
        <w:rPr>
          <w:rFonts w:cstheme="minorHAnsi"/>
          <w:sz w:val="24"/>
          <w:szCs w:val="24"/>
        </w:rPr>
        <w:t xml:space="preserve"> </w:t>
      </w:r>
      <w:r w:rsidRPr="00052EE2">
        <w:rPr>
          <w:rFonts w:cstheme="minorHAnsi"/>
          <w:sz w:val="24"/>
          <w:szCs w:val="24"/>
        </w:rPr>
        <w:t xml:space="preserve">/ </w:t>
      </w:r>
      <w:proofErr w:type="spellStart"/>
      <w:r w:rsidR="0052564D" w:rsidRPr="00052EE2">
        <w:rPr>
          <w:rFonts w:cstheme="minorHAnsi"/>
          <w:sz w:val="24"/>
          <w:szCs w:val="24"/>
        </w:rPr>
        <w:t>Kyriacou</w:t>
      </w:r>
      <w:proofErr w:type="spellEnd"/>
      <w:r w:rsidR="0052564D" w:rsidRPr="00052EE2">
        <w:rPr>
          <w:rFonts w:cstheme="minorHAnsi"/>
          <w:sz w:val="24"/>
          <w:szCs w:val="24"/>
        </w:rPr>
        <w:t>-</w:t>
      </w:r>
      <w:r w:rsidR="00DA7E2F" w:rsidRPr="00052EE2">
        <w:rPr>
          <w:rFonts w:cstheme="minorHAnsi"/>
          <w:sz w:val="24"/>
          <w:szCs w:val="24"/>
        </w:rPr>
        <w:t xml:space="preserve">Modell anschauen </w:t>
      </w:r>
      <w:r w:rsidR="00200793" w:rsidRPr="00052EE2">
        <w:rPr>
          <w:rFonts w:cstheme="minorHAnsi"/>
          <w:sz w:val="24"/>
          <w:szCs w:val="24"/>
        </w:rPr>
        <w:t xml:space="preserve">und an unser Setting anpassen (Teacher </w:t>
      </w:r>
      <w:proofErr w:type="spellStart"/>
      <w:r w:rsidR="00200793" w:rsidRPr="00052EE2">
        <w:rPr>
          <w:rFonts w:cstheme="minorHAnsi"/>
          <w:sz w:val="24"/>
          <w:szCs w:val="24"/>
        </w:rPr>
        <w:t>characteristics</w:t>
      </w:r>
      <w:proofErr w:type="spellEnd"/>
      <w:r w:rsidR="00073ADE" w:rsidRPr="00052EE2">
        <w:rPr>
          <w:rFonts w:cstheme="minorHAnsi"/>
          <w:sz w:val="24"/>
          <w:szCs w:val="24"/>
        </w:rPr>
        <w:t>: Berufserfahrung)</w:t>
      </w:r>
    </w:p>
    <w:p w14:paraId="62BF5489" w14:textId="4203D767" w:rsidR="007059DA" w:rsidRPr="00052EE2" w:rsidRDefault="007059DA" w:rsidP="00961AB0">
      <w:pPr>
        <w:pStyle w:val="Listenabsatz"/>
        <w:numPr>
          <w:ilvl w:val="0"/>
          <w:numId w:val="5"/>
        </w:numPr>
        <w:spacing w:line="360" w:lineRule="auto"/>
        <w:rPr>
          <w:rFonts w:cstheme="minorHAnsi"/>
          <w:sz w:val="24"/>
          <w:szCs w:val="24"/>
        </w:rPr>
      </w:pPr>
      <w:r w:rsidRPr="00052EE2">
        <w:rPr>
          <w:rFonts w:cstheme="minorHAnsi"/>
          <w:sz w:val="24"/>
          <w:szCs w:val="24"/>
        </w:rPr>
        <w:t>Typischer Stressor:</w:t>
      </w:r>
      <w:r w:rsidR="00751C7A" w:rsidRPr="00052EE2">
        <w:rPr>
          <w:rFonts w:cstheme="minorHAnsi"/>
          <w:sz w:val="24"/>
          <w:szCs w:val="24"/>
        </w:rPr>
        <w:t xml:space="preserve"> Störung (aber gesamte Micro-Teaching-Unit betrachtend, nicht einzelne Störungen)</w:t>
      </w:r>
      <w:r w:rsidRPr="00052EE2">
        <w:rPr>
          <w:rFonts w:cstheme="minorHAnsi"/>
          <w:sz w:val="24"/>
          <w:szCs w:val="24"/>
        </w:rPr>
        <w:t>; typische Ressource: Erfahrung im Umgang damit</w:t>
      </w:r>
    </w:p>
    <w:p w14:paraId="7D968305" w14:textId="2230816E" w:rsidR="00CA225D" w:rsidRPr="00052EE2" w:rsidRDefault="006E7A67" w:rsidP="00D85CDF">
      <w:pPr>
        <w:pStyle w:val="Listenabsatz"/>
        <w:numPr>
          <w:ilvl w:val="0"/>
          <w:numId w:val="5"/>
        </w:numPr>
        <w:spacing w:line="360" w:lineRule="auto"/>
        <w:rPr>
          <w:rFonts w:cstheme="minorHAnsi"/>
          <w:sz w:val="24"/>
          <w:szCs w:val="24"/>
        </w:rPr>
      </w:pPr>
      <w:r w:rsidRPr="00052EE2">
        <w:rPr>
          <w:rFonts w:cstheme="minorHAnsi"/>
          <w:sz w:val="24"/>
          <w:szCs w:val="24"/>
        </w:rPr>
        <w:t xml:space="preserve">First </w:t>
      </w:r>
      <w:proofErr w:type="spellStart"/>
      <w:r w:rsidRPr="00052EE2">
        <w:rPr>
          <w:rFonts w:cstheme="minorHAnsi"/>
          <w:sz w:val="24"/>
          <w:szCs w:val="24"/>
        </w:rPr>
        <w:t>page</w:t>
      </w:r>
      <w:proofErr w:type="spellEnd"/>
      <w:r w:rsidRPr="00052EE2">
        <w:rPr>
          <w:rFonts w:cstheme="minorHAnsi"/>
          <w:sz w:val="24"/>
          <w:szCs w:val="24"/>
        </w:rPr>
        <w:t xml:space="preserve"> (</w:t>
      </w:r>
      <w:proofErr w:type="spellStart"/>
      <w:r w:rsidRPr="00052EE2">
        <w:rPr>
          <w:rFonts w:cstheme="minorHAnsi"/>
          <w:sz w:val="24"/>
          <w:szCs w:val="24"/>
        </w:rPr>
        <w:t>Introduction</w:t>
      </w:r>
      <w:proofErr w:type="spellEnd"/>
      <w:r w:rsidRPr="00052EE2">
        <w:rPr>
          <w:rFonts w:cstheme="minorHAnsi"/>
          <w:sz w:val="24"/>
          <w:szCs w:val="24"/>
        </w:rPr>
        <w:t>) vorschreiben</w:t>
      </w:r>
    </w:p>
    <w:p w14:paraId="3353F036" w14:textId="77777777" w:rsidR="006E7A67" w:rsidRPr="00052EE2" w:rsidRDefault="006E7A67" w:rsidP="00524AA5">
      <w:pPr>
        <w:spacing w:line="360" w:lineRule="auto"/>
        <w:rPr>
          <w:rFonts w:cstheme="minorHAnsi"/>
          <w:sz w:val="24"/>
          <w:szCs w:val="24"/>
        </w:rPr>
      </w:pPr>
    </w:p>
    <w:p w14:paraId="0707024A" w14:textId="329921B1" w:rsidR="000701B1" w:rsidRPr="00052EE2" w:rsidRDefault="00D85CDF" w:rsidP="000701B1">
      <w:pPr>
        <w:pStyle w:val="Listenabsatz"/>
        <w:numPr>
          <w:ilvl w:val="0"/>
          <w:numId w:val="5"/>
        </w:numPr>
        <w:spacing w:line="360" w:lineRule="auto"/>
        <w:rPr>
          <w:rFonts w:cstheme="minorHAnsi"/>
          <w:sz w:val="24"/>
          <w:szCs w:val="24"/>
        </w:rPr>
      </w:pPr>
      <w:r w:rsidRPr="00052EE2">
        <w:rPr>
          <w:rFonts w:cstheme="minorHAnsi"/>
          <w:sz w:val="24"/>
          <w:szCs w:val="24"/>
        </w:rPr>
        <w:t>Im Diskussionsteil: begründen, dass wir uns nicht einzelne Störungen angeschaut haben, sondern die Gesamtlektion (</w:t>
      </w:r>
      <w:r w:rsidR="00B06DB1" w:rsidRPr="00052EE2">
        <w:rPr>
          <w:rFonts w:cstheme="minorHAnsi"/>
          <w:sz w:val="24"/>
          <w:szCs w:val="24"/>
        </w:rPr>
        <w:t xml:space="preserve">da Stress kumulativ entsteht und es zeitliche Verzögerungen gibt bei Arousal; </w:t>
      </w:r>
      <w:proofErr w:type="spellStart"/>
      <w:r w:rsidR="00B06DB1" w:rsidRPr="00052EE2">
        <w:rPr>
          <w:rFonts w:cstheme="minorHAnsi"/>
          <w:sz w:val="24"/>
          <w:szCs w:val="24"/>
        </w:rPr>
        <w:t>aaaaußerdem</w:t>
      </w:r>
      <w:proofErr w:type="spellEnd"/>
      <w:r w:rsidR="00B06DB1" w:rsidRPr="00052EE2">
        <w:rPr>
          <w:rFonts w:cstheme="minorHAnsi"/>
          <w:sz w:val="24"/>
          <w:szCs w:val="24"/>
        </w:rPr>
        <w:t xml:space="preserve">: Daten lassen Analyse nicht zu)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6C2B08FC" w14:textId="77777777" w:rsidR="0030789C" w:rsidRDefault="0030789C" w:rsidP="00A6567B">
      <w:pPr>
        <w:spacing w:line="360" w:lineRule="auto"/>
        <w:rPr>
          <w:rFonts w:ascii="Times New Roman" w:hAnsi="Times New Roman" w:cs="Times New Roman"/>
          <w:sz w:val="24"/>
          <w:szCs w:val="24"/>
        </w:rPr>
      </w:pPr>
    </w:p>
    <w:p w14:paraId="6C4C99E8" w14:textId="77777777" w:rsidR="00052EE2" w:rsidRPr="00EC79DF" w:rsidRDefault="00052EE2" w:rsidP="00A6567B">
      <w:pPr>
        <w:spacing w:line="360" w:lineRule="auto"/>
        <w:rPr>
          <w:rFonts w:ascii="Times New Roman" w:hAnsi="Times New Roman" w:cs="Times New Roman"/>
          <w:b/>
          <w:bCs/>
          <w:sz w:val="24"/>
          <w:szCs w:val="24"/>
        </w:rPr>
      </w:pPr>
    </w:p>
    <w:p w14:paraId="2F7A3F4B" w14:textId="77777777" w:rsidR="0030789C" w:rsidRPr="00EC79DF" w:rsidRDefault="0030789C" w:rsidP="00A6567B">
      <w:pPr>
        <w:spacing w:line="360" w:lineRule="auto"/>
        <w:rPr>
          <w:rFonts w:ascii="Times New Roman" w:hAnsi="Times New Roman" w:cs="Times New Roman"/>
          <w:b/>
          <w:bCs/>
          <w:sz w:val="24"/>
          <w:szCs w:val="24"/>
        </w:rPr>
      </w:pPr>
    </w:p>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lastRenderedPageBreak/>
        <w:t xml:space="preserve"># </w:t>
      </w:r>
      <w:r w:rsidR="00D03B18" w:rsidRPr="0030789C">
        <w:rPr>
          <w:rFonts w:ascii="Times New Roman" w:hAnsi="Times New Roman" w:cs="Times New Roman"/>
          <w:b/>
          <w:bCs/>
          <w:sz w:val="24"/>
          <w:szCs w:val="24"/>
          <w:lang w:val="en-US"/>
        </w:rPr>
        <w:t xml:space="preserve">Introduction </w:t>
      </w:r>
      <w:commentRangeEnd w:id="0"/>
      <w:r w:rsidR="000B4BBD">
        <w:rPr>
          <w:rStyle w:val="Kommentarzeichen"/>
        </w:rPr>
        <w:commentReference w:id="0"/>
      </w:r>
    </w:p>
    <w:p w14:paraId="6CE41E95" w14:textId="77777777" w:rsidR="00980C64" w:rsidRDefault="004429E8" w:rsidP="00D03B18">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commentRangeEnd w:id="1"/>
      <w:r w:rsidR="00BB46DC">
        <w:rPr>
          <w:rStyle w:val="Kommentarzeichen"/>
        </w:rPr>
        <w:commentReference w:id="1"/>
      </w:r>
    </w:p>
    <w:p w14:paraId="11B0E906" w14:textId="6F862DD6"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in their everyday </w:t>
      </w:r>
      <w:r w:rsidR="007A2A8C">
        <w:rPr>
          <w:rFonts w:ascii="Times New Roman" w:hAnsi="Times New Roman" w:cs="Times New Roman"/>
          <w:sz w:val="24"/>
          <w:szCs w:val="24"/>
          <w:lang w:val="en-US"/>
        </w:rPr>
        <w:t>life</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w:t>
      </w:r>
      <w:r w:rsidR="00803A80">
        <w:rPr>
          <w:rFonts w:ascii="Times New Roman" w:hAnsi="Times New Roman" w:cs="Times New Roman"/>
          <w:sz w:val="24"/>
          <w:szCs w:val="24"/>
          <w:lang w:val="en-US"/>
        </w:rPr>
        <w:t>allow</w:t>
      </w:r>
      <w:r w:rsidR="00ED552F" w:rsidRPr="00ED552F">
        <w:rPr>
          <w:rFonts w:ascii="Times New Roman" w:hAnsi="Times New Roman" w:cs="Times New Roman"/>
          <w:sz w:val="24"/>
          <w:szCs w:val="24"/>
          <w:lang w:val="en-US"/>
        </w:rPr>
        <w:t xml:space="preserv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3B6C434D"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EC79DF">
        <w:rPr>
          <w:rFonts w:ascii="Times New Roman" w:hAnsi="Times New Roman" w:cs="Times New Roman"/>
          <w:sz w:val="24"/>
          <w:szCs w:val="24"/>
          <w:lang w:val="en-US"/>
        </w:rPr>
        <w:t xml:space="preserve"> </w:t>
      </w:r>
      <w:r w:rsidR="00DB665B">
        <w:rPr>
          <w:rFonts w:ascii="Times New Roman" w:hAnsi="Times New Roman" w:cs="Times New Roman"/>
          <w:sz w:val="24"/>
          <w:szCs w:val="24"/>
          <w:lang w:val="en-US"/>
        </w:rPr>
        <w:t>[@</w:t>
      </w:r>
      <w:r w:rsidR="00DB665B" w:rsidRPr="000B6BA5">
        <w:rPr>
          <w:rFonts w:ascii="Times New Roman" w:hAnsi="Times New Roman" w:cs="Times New Roman"/>
          <w:sz w:val="24"/>
          <w:szCs w:val="24"/>
          <w:lang w:val="en-US"/>
        </w:rPr>
        <w:t>de2017towards</w:t>
      </w:r>
      <w:r w:rsidR="00DB665B">
        <w:rPr>
          <w:rFonts w:ascii="Times New Roman" w:hAnsi="Times New Roman" w:cs="Times New Roman"/>
          <w:sz w:val="24"/>
          <w:szCs w:val="24"/>
          <w:lang w:val="en-US"/>
        </w:rPr>
        <w:t>]</w:t>
      </w:r>
      <w:r w:rsidR="0033598B">
        <w:rPr>
          <w:rFonts w:ascii="Times New Roman" w:hAnsi="Times New Roman" w:cs="Times New Roman"/>
          <w:sz w:val="24"/>
          <w:szCs w:val="24"/>
          <w:lang w:val="en-US"/>
        </w:rPr>
        <w:t xml:space="preserve">. </w:t>
      </w:r>
    </w:p>
    <w:p w14:paraId="693BA91F" w14:textId="40BA5D7F" w:rsidR="000356B7" w:rsidRDefault="0033598B" w:rsidP="000356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w:t>
      </w:r>
      <w:r w:rsidR="0092355B">
        <w:rPr>
          <w:rFonts w:ascii="Times New Roman" w:hAnsi="Times New Roman" w:cs="Times New Roman"/>
          <w:sz w:val="24"/>
          <w:szCs w:val="24"/>
          <w:lang w:val="en-US"/>
        </w:rPr>
        <w:t>a</w:t>
      </w:r>
      <w:r w:rsidR="00B77B01" w:rsidRPr="00B77B01">
        <w:rPr>
          <w:rFonts w:ascii="Times New Roman" w:hAnsi="Times New Roman" w:cs="Times New Roman"/>
          <w:sz w:val="24"/>
          <w:szCs w:val="24"/>
          <w:lang w:val="en-US"/>
        </w:rPr>
        <w:t xml:space="preserve"> majority of the population,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to gain deeper insights into the stress and strain experienced by teachers</w:t>
      </w:r>
      <w:r w:rsidR="007D3E75">
        <w:rPr>
          <w:rFonts w:ascii="Times New Roman" w:hAnsi="Times New Roman" w:cs="Times New Roman"/>
          <w:sz w:val="24"/>
          <w:szCs w:val="24"/>
          <w:lang w:val="en-US"/>
        </w:rPr>
        <w:t>.</w:t>
      </w:r>
      <w:r w:rsidR="00970A38">
        <w:rPr>
          <w:rFonts w:ascii="Times New Roman" w:hAnsi="Times New Roman" w:cs="Times New Roman"/>
          <w:sz w:val="24"/>
          <w:szCs w:val="24"/>
          <w:lang w:val="en-US"/>
        </w:rPr>
        <w:t xml:space="preserve"> </w:t>
      </w:r>
      <w:r w:rsidR="00460F11">
        <w:rPr>
          <w:rFonts w:ascii="Times New Roman" w:hAnsi="Times New Roman" w:cs="Times New Roman"/>
          <w:sz w:val="24"/>
          <w:szCs w:val="24"/>
          <w:lang w:val="en-US"/>
        </w:rPr>
        <w:t xml:space="preserve">HR measurements </w:t>
      </w:r>
      <w:r w:rsidR="00460F11" w:rsidRPr="00A039DF">
        <w:rPr>
          <w:rFonts w:ascii="Times New Roman" w:hAnsi="Times New Roman" w:cs="Times New Roman"/>
          <w:sz w:val="24"/>
          <w:szCs w:val="24"/>
          <w:lang w:val="en-US"/>
        </w:rPr>
        <w:t xml:space="preserve">as a parameter </w:t>
      </w:r>
      <w:r w:rsidR="00460F11">
        <w:rPr>
          <w:rFonts w:ascii="Times New Roman" w:hAnsi="Times New Roman" w:cs="Times New Roman"/>
          <w:sz w:val="24"/>
          <w:szCs w:val="24"/>
          <w:lang w:val="en-US"/>
        </w:rPr>
        <w:t>–</w:t>
      </w:r>
      <w:r w:rsidR="00460F11" w:rsidRPr="00A039DF">
        <w:rPr>
          <w:rFonts w:ascii="Times New Roman" w:hAnsi="Times New Roman" w:cs="Times New Roman"/>
          <w:sz w:val="24"/>
          <w:szCs w:val="24"/>
          <w:lang w:val="en-US"/>
        </w:rPr>
        <w:t xml:space="preserve"> measured by most fitness trackers</w:t>
      </w:r>
      <w:r w:rsidR="00460F11">
        <w:rPr>
          <w:rFonts w:ascii="Times New Roman" w:hAnsi="Times New Roman" w:cs="Times New Roman"/>
          <w:sz w:val="24"/>
          <w:szCs w:val="24"/>
          <w:lang w:val="en-US"/>
        </w:rPr>
        <w:t xml:space="preserve"> – are</w:t>
      </w:r>
      <w:r w:rsidR="00460F11" w:rsidRPr="00D03B18">
        <w:rPr>
          <w:rFonts w:ascii="Times New Roman" w:hAnsi="Times New Roman" w:cs="Times New Roman"/>
          <w:sz w:val="24"/>
          <w:szCs w:val="24"/>
          <w:lang w:val="en-US"/>
        </w:rPr>
        <w:t xml:space="preserve"> becoming increasingly important in research on stress experience</w:t>
      </w:r>
      <w:r w:rsidR="00460F11">
        <w:rPr>
          <w:rFonts w:ascii="Times New Roman" w:hAnsi="Times New Roman" w:cs="Times New Roman"/>
          <w:sz w:val="24"/>
          <w:szCs w:val="24"/>
          <w:lang w:val="en-US"/>
        </w:rPr>
        <w:t xml:space="preserve"> as they </w:t>
      </w:r>
      <w:r w:rsidR="00460F11" w:rsidRPr="002E7588">
        <w:rPr>
          <w:rFonts w:ascii="Times New Roman" w:hAnsi="Times New Roman" w:cs="Times New Roman"/>
          <w:sz w:val="24"/>
          <w:szCs w:val="24"/>
          <w:lang w:val="en-US"/>
        </w:rPr>
        <w:t>offer insights into the cardiovascular system</w:t>
      </w:r>
      <w:r w:rsidR="00460F11">
        <w:rPr>
          <w:rFonts w:ascii="Times New Roman" w:hAnsi="Times New Roman" w:cs="Times New Roman"/>
          <w:sz w:val="24"/>
          <w:szCs w:val="24"/>
          <w:lang w:val="en-US"/>
        </w:rPr>
        <w:t>’</w:t>
      </w:r>
      <w:r w:rsidR="00460F11" w:rsidRPr="002E7588">
        <w:rPr>
          <w:rFonts w:ascii="Times New Roman" w:hAnsi="Times New Roman" w:cs="Times New Roman"/>
          <w:sz w:val="24"/>
          <w:szCs w:val="24"/>
          <w:lang w:val="en-US"/>
        </w:rPr>
        <w:t xml:space="preserve">s exertion levels in reaction to both </w:t>
      </w:r>
      <w:r w:rsidR="00460F11" w:rsidRPr="002E7588">
        <w:rPr>
          <w:rFonts w:ascii="Times New Roman" w:hAnsi="Times New Roman" w:cs="Times New Roman"/>
          <w:sz w:val="24"/>
          <w:szCs w:val="24"/>
          <w:lang w:val="en-US"/>
        </w:rPr>
        <w:lastRenderedPageBreak/>
        <w:t>physical and mental exertion</w:t>
      </w:r>
      <w:r w:rsidR="00460F11">
        <w:rPr>
          <w:rFonts w:ascii="Times New Roman" w:hAnsi="Times New Roman" w:cs="Times New Roman"/>
          <w:sz w:val="24"/>
          <w:szCs w:val="24"/>
          <w:lang w:val="en-US"/>
        </w:rPr>
        <w:t xml:space="preserve"> [@sammito2015guideline]. Stress or mental and physical strain are factors that directly influence HR and lead to an increase in it [@custodis2014heart]. </w:t>
      </w:r>
      <w:r w:rsidR="00460F11" w:rsidRPr="00D03B18">
        <w:rPr>
          <w:rFonts w:ascii="Times New Roman" w:hAnsi="Times New Roman" w:cs="Times New Roman"/>
          <w:sz w:val="24"/>
          <w:szCs w:val="24"/>
          <w:lang w:val="en-US"/>
        </w:rPr>
        <w:t xml:space="preserve">They represent an important </w:t>
      </w:r>
      <w:r w:rsidR="00460F11">
        <w:rPr>
          <w:rFonts w:ascii="Times New Roman" w:hAnsi="Times New Roman" w:cs="Times New Roman"/>
          <w:sz w:val="24"/>
          <w:szCs w:val="24"/>
          <w:lang w:val="en-US"/>
        </w:rPr>
        <w:t>physical and emotional stress indicator</w:t>
      </w:r>
      <w:r w:rsidR="00460F11" w:rsidRPr="00D03B18">
        <w:rPr>
          <w:rFonts w:ascii="Times New Roman" w:hAnsi="Times New Roman" w:cs="Times New Roman"/>
          <w:sz w:val="24"/>
          <w:szCs w:val="24"/>
          <w:lang w:val="en-US"/>
        </w:rPr>
        <w:t xml:space="preserve">, as </w:t>
      </w:r>
      <w:r w:rsidR="00460F11">
        <w:rPr>
          <w:rFonts w:ascii="Times New Roman" w:hAnsi="Times New Roman" w:cs="Times New Roman"/>
          <w:sz w:val="24"/>
          <w:szCs w:val="24"/>
          <w:lang w:val="en-US"/>
        </w:rPr>
        <w:t xml:space="preserve">an </w:t>
      </w:r>
      <w:r w:rsidR="00460F11"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w:t>
      </w:r>
      <w:r w:rsidR="003400E2">
        <w:rPr>
          <w:rFonts w:ascii="Times New Roman" w:hAnsi="Times New Roman" w:cs="Times New Roman"/>
          <w:sz w:val="24"/>
          <w:szCs w:val="24"/>
          <w:lang w:val="en-US"/>
        </w:rPr>
        <w:t xml:space="preserve">for example </w:t>
      </w:r>
      <w:r w:rsidR="00460F11" w:rsidRPr="00D03B18">
        <w:rPr>
          <w:rFonts w:ascii="Times New Roman" w:hAnsi="Times New Roman" w:cs="Times New Roman"/>
          <w:sz w:val="24"/>
          <w:szCs w:val="24"/>
          <w:lang w:val="en-US"/>
        </w:rPr>
        <w:t xml:space="preserve">self-reports </w:t>
      </w:r>
      <w:r w:rsidR="00460F11">
        <w:rPr>
          <w:rFonts w:ascii="Times New Roman" w:hAnsi="Times New Roman" w:cs="Times New Roman"/>
          <w:sz w:val="24"/>
          <w:szCs w:val="24"/>
          <w:lang w:val="en-US"/>
        </w:rPr>
        <w:t xml:space="preserve">without interrupting the teaching process </w:t>
      </w:r>
      <w:r w:rsidR="00460F11" w:rsidRPr="00D03B18">
        <w:rPr>
          <w:rFonts w:ascii="Times New Roman" w:hAnsi="Times New Roman" w:cs="Times New Roman"/>
          <w:sz w:val="24"/>
          <w:szCs w:val="24"/>
          <w:lang w:val="en-US"/>
        </w:rPr>
        <w:t>[</w:t>
      </w:r>
      <w:r w:rsidR="00B16E4F" w:rsidRPr="001C0471">
        <w:rPr>
          <w:rFonts w:ascii="Times New Roman" w:hAnsi="Times New Roman" w:cs="Times New Roman"/>
          <w:sz w:val="24"/>
          <w:szCs w:val="24"/>
          <w:lang w:val="en-US"/>
        </w:rPr>
        <w:t>@donker2018</w:t>
      </w:r>
      <w:r w:rsidR="00B16E4F">
        <w:rPr>
          <w:rFonts w:ascii="Times New Roman" w:hAnsi="Times New Roman" w:cs="Times New Roman"/>
          <w:sz w:val="24"/>
          <w:szCs w:val="24"/>
          <w:lang w:val="en-US"/>
        </w:rPr>
        <w:t xml:space="preserve">; </w:t>
      </w:r>
      <w:r w:rsidR="00460F11" w:rsidRPr="00D03B18">
        <w:rPr>
          <w:rFonts w:ascii="Times New Roman" w:hAnsi="Times New Roman" w:cs="Times New Roman"/>
          <w:sz w:val="24"/>
          <w:szCs w:val="24"/>
          <w:lang w:val="en-US"/>
        </w:rPr>
        <w:t xml:space="preserve">@runge2020]. </w:t>
      </w:r>
    </w:p>
    <w:p w14:paraId="0DAD3458" w14:textId="0A5AF73B" w:rsidR="001B31A7" w:rsidRDefault="000356B7" w:rsidP="00027126">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B75257">
        <w:rPr>
          <w:rFonts w:ascii="Times New Roman" w:hAnsi="Times New Roman" w:cs="Times New Roman"/>
          <w:sz w:val="24"/>
          <w:szCs w:val="24"/>
          <w:lang w:val="en-US"/>
        </w:rPr>
        <w:t xml:space="preserve">the </w:t>
      </w:r>
      <w:r w:rsidR="00B75257" w:rsidRPr="00B75257">
        <w:rPr>
          <w:rFonts w:ascii="Times New Roman" w:hAnsi="Times New Roman" w:cs="Times New Roman"/>
          <w:sz w:val="24"/>
          <w:szCs w:val="24"/>
          <w:lang w:val="en-US"/>
        </w:rPr>
        <w:t xml:space="preserve">studies measuring </w:t>
      </w:r>
      <w:r w:rsidR="00DF0488">
        <w:rPr>
          <w:rFonts w:ascii="Times New Roman" w:hAnsi="Times New Roman" w:cs="Times New Roman"/>
          <w:sz w:val="24"/>
          <w:szCs w:val="24"/>
          <w:lang w:val="en-US"/>
        </w:rPr>
        <w:t xml:space="preserve">teachers’ </w:t>
      </w:r>
      <w:r w:rsidR="00B75257">
        <w:rPr>
          <w:rFonts w:ascii="Times New Roman" w:hAnsi="Times New Roman" w:cs="Times New Roman"/>
          <w:sz w:val="24"/>
          <w:szCs w:val="24"/>
          <w:lang w:val="en-US"/>
        </w:rPr>
        <w:t>HR</w:t>
      </w:r>
      <w:r w:rsidR="00DF0488">
        <w:rPr>
          <w:rFonts w:ascii="Times New Roman" w:hAnsi="Times New Roman" w:cs="Times New Roman"/>
          <w:sz w:val="24"/>
          <w:szCs w:val="24"/>
          <w:lang w:val="en-US"/>
        </w:rPr>
        <w:t xml:space="preserve"> </w:t>
      </w:r>
      <w:r w:rsidR="00B75257" w:rsidRPr="00B75257">
        <w:rPr>
          <w:rFonts w:ascii="Times New Roman" w:hAnsi="Times New Roman" w:cs="Times New Roman"/>
          <w:sz w:val="24"/>
          <w:szCs w:val="24"/>
          <w:lang w:val="en-US"/>
        </w:rPr>
        <w:t xml:space="preserve">in teaching-learning </w:t>
      </w:r>
      <w:r w:rsidR="00BC0FA8">
        <w:rPr>
          <w:rFonts w:ascii="Times New Roman" w:hAnsi="Times New Roman" w:cs="Times New Roman"/>
          <w:sz w:val="24"/>
          <w:szCs w:val="24"/>
          <w:lang w:val="en-US"/>
        </w:rPr>
        <w:t>settings</w:t>
      </w:r>
      <w:r w:rsidR="00B75257" w:rsidRPr="00B75257">
        <w:rPr>
          <w:rFonts w:ascii="Times New Roman" w:hAnsi="Times New Roman" w:cs="Times New Roman"/>
          <w:sz w:val="24"/>
          <w:szCs w:val="24"/>
          <w:lang w:val="en-US"/>
        </w:rPr>
        <w:t xml:space="preserve"> mostly use very expensive and intrusive electrocardiographs</w:t>
      </w:r>
      <w:r w:rsidR="00BC0FA8">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@sperka1995; @scheuch1997psychophysische; @donker2018; @junker2021</w:t>
      </w:r>
      <w:r w:rsidR="00AB6BEA">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@huang2022class</w:t>
      </w:r>
      <w:r w:rsidR="00AB6BEA">
        <w:rPr>
          <w:rFonts w:ascii="Times New Roman" w:hAnsi="Times New Roman" w:cs="Times New Roman"/>
          <w:sz w:val="24"/>
          <w:szCs w:val="24"/>
          <w:lang w:val="en-US"/>
        </w:rPr>
        <w:t>]</w:t>
      </w:r>
      <w:r w:rsidR="00E114B6">
        <w:rPr>
          <w:rFonts w:ascii="Times New Roman" w:hAnsi="Times New Roman" w:cs="Times New Roman"/>
          <w:sz w:val="24"/>
          <w:szCs w:val="24"/>
          <w:lang w:val="en-US"/>
        </w:rPr>
        <w:t>, revealing that</w:t>
      </w:r>
      <w:r w:rsidR="00571D37">
        <w:rPr>
          <w:rFonts w:ascii="Times New Roman" w:hAnsi="Times New Roman" w:cs="Times New Roman"/>
          <w:sz w:val="24"/>
          <w:szCs w:val="24"/>
          <w:lang w:val="en-US"/>
        </w:rPr>
        <w:t xml:space="preserve"> teacher-centered activities and typical stressors are leading to an increase in HR</w:t>
      </w:r>
      <w:r w:rsidR="00B75257" w:rsidRPr="00B75257">
        <w:rPr>
          <w:rFonts w:ascii="Times New Roman" w:hAnsi="Times New Roman" w:cs="Times New Roman"/>
          <w:sz w:val="24"/>
          <w:szCs w:val="24"/>
          <w:lang w:val="en-US"/>
        </w:rPr>
        <w:t>.</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@scheuch1997psychophysische</w:t>
      </w:r>
      <w:r w:rsidR="00571D37">
        <w:rPr>
          <w:rFonts w:ascii="Times New Roman" w:hAnsi="Times New Roman" w:cs="Times New Roman"/>
          <w:sz w:val="24"/>
          <w:szCs w:val="24"/>
          <w:lang w:val="en-US"/>
        </w:rPr>
        <w:t>, for example,</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assessed the HR of 67 teachers during five real lessons, with results showing that the highest HR occurred during organizational activities, followed by teaching activities where the teacher directed the interaction.</w:t>
      </w:r>
      <w:r w:rsidR="00CF5469">
        <w:rPr>
          <w:rFonts w:ascii="Times New Roman" w:hAnsi="Times New Roman" w:cs="Times New Roman"/>
          <w:sz w:val="24"/>
          <w:szCs w:val="24"/>
          <w:lang w:val="en-US"/>
        </w:rPr>
        <w:t xml:space="preserve"> </w:t>
      </w:r>
    </w:p>
    <w:p w14:paraId="2B75C58D" w14:textId="70714503" w:rsidR="00596BAB" w:rsidRDefault="001B31A7" w:rsidP="003430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w:t>
      </w:r>
      <w:r w:rsidR="00CF5469" w:rsidRPr="00CF5469">
        <w:rPr>
          <w:rFonts w:ascii="Times New Roman" w:hAnsi="Times New Roman" w:cs="Times New Roman"/>
          <w:sz w:val="24"/>
          <w:szCs w:val="24"/>
          <w:lang w:val="en-US"/>
        </w:rPr>
        <w:t xml:space="preserve">ther studies that have recorded </w:t>
      </w:r>
      <w:r w:rsidR="00CF5469">
        <w:rPr>
          <w:rFonts w:ascii="Times New Roman" w:hAnsi="Times New Roman" w:cs="Times New Roman"/>
          <w:sz w:val="24"/>
          <w:szCs w:val="24"/>
          <w:lang w:val="en-US"/>
        </w:rPr>
        <w:t>HR</w:t>
      </w:r>
      <w:r w:rsidR="00CF5469" w:rsidRPr="00CF5469">
        <w:rPr>
          <w:rFonts w:ascii="Times New Roman" w:hAnsi="Times New Roman" w:cs="Times New Roman"/>
          <w:sz w:val="24"/>
          <w:szCs w:val="24"/>
          <w:lang w:val="en-US"/>
        </w:rPr>
        <w:t xml:space="preserve"> </w:t>
      </w:r>
      <w:r w:rsidR="003430D4">
        <w:rPr>
          <w:rFonts w:ascii="Times New Roman" w:hAnsi="Times New Roman" w:cs="Times New Roman"/>
          <w:sz w:val="24"/>
          <w:szCs w:val="24"/>
          <w:lang w:val="en-US"/>
        </w:rPr>
        <w:t>using wearable</w:t>
      </w:r>
      <w:r w:rsidR="00596BAB">
        <w:rPr>
          <w:rFonts w:ascii="Times New Roman" w:hAnsi="Times New Roman" w:cs="Times New Roman"/>
          <w:sz w:val="24"/>
          <w:szCs w:val="24"/>
          <w:lang w:val="en-US"/>
        </w:rPr>
        <w:t xml:space="preserve">s </w:t>
      </w:r>
      <w:r w:rsidR="00CF5469" w:rsidRPr="00CF5469">
        <w:rPr>
          <w:rFonts w:ascii="Times New Roman" w:hAnsi="Times New Roman" w:cs="Times New Roman"/>
          <w:sz w:val="24"/>
          <w:szCs w:val="24"/>
          <w:lang w:val="en-US"/>
        </w:rPr>
        <w:t>have shown that HR decreases during a learning unit</w:t>
      </w:r>
      <w:r w:rsidR="003430D4">
        <w:rPr>
          <w:rFonts w:ascii="Times New Roman" w:hAnsi="Times New Roman" w:cs="Times New Roman"/>
          <w:sz w:val="24"/>
          <w:szCs w:val="24"/>
          <w:lang w:val="en-US"/>
        </w:rPr>
        <w:t xml:space="preserve"> </w:t>
      </w:r>
      <w:r>
        <w:rPr>
          <w:rFonts w:ascii="Times New Roman" w:hAnsi="Times New Roman" w:cs="Times New Roman"/>
          <w:sz w:val="20"/>
          <w:szCs w:val="20"/>
          <w:lang w:val="en-US"/>
        </w:rPr>
        <w:t>[</w:t>
      </w:r>
      <w:r w:rsidRPr="003430D4">
        <w:rPr>
          <w:rFonts w:ascii="Times New Roman" w:hAnsi="Times New Roman" w:cs="Times New Roman"/>
          <w:sz w:val="24"/>
          <w:szCs w:val="24"/>
          <w:lang w:val="en-US"/>
        </w:rPr>
        <w:t>@Darnell2019</w:t>
      </w:r>
      <w:r>
        <w:rPr>
          <w:rFonts w:ascii="Times New Roman" w:hAnsi="Times New Roman" w:cs="Times New Roman"/>
          <w:sz w:val="26"/>
          <w:szCs w:val="26"/>
          <w:lang w:val="en-US"/>
        </w:rPr>
        <w:t>] and</w:t>
      </w:r>
      <w:r w:rsidR="003430D4" w:rsidRPr="003430D4">
        <w:rPr>
          <w:rFonts w:ascii="Times New Roman" w:hAnsi="Times New Roman" w:cs="Times New Roman"/>
          <w:sz w:val="24"/>
          <w:szCs w:val="24"/>
          <w:lang w:val="en-US"/>
        </w:rPr>
        <w:t xml:space="preserve"> </w:t>
      </w:r>
      <w:r w:rsidR="003430D4" w:rsidRPr="00CF5469">
        <w:rPr>
          <w:rFonts w:ascii="Times New Roman" w:hAnsi="Times New Roman" w:cs="Times New Roman"/>
          <w:sz w:val="24"/>
          <w:szCs w:val="24"/>
          <w:lang w:val="en-US"/>
        </w:rPr>
        <w:t xml:space="preserve">increases before induced stress tasks </w:t>
      </w:r>
      <w:r w:rsidR="003430D4">
        <w:rPr>
          <w:rFonts w:ascii="Times New Roman" w:hAnsi="Times New Roman" w:cs="Times New Roman"/>
          <w:sz w:val="24"/>
          <w:szCs w:val="24"/>
          <w:lang w:val="en-US"/>
        </w:rPr>
        <w:t>[</w:t>
      </w:r>
      <w:r w:rsidRPr="003430D4">
        <w:rPr>
          <w:rFonts w:ascii="Times New Roman" w:hAnsi="Times New Roman" w:cs="Times New Roman"/>
          <w:sz w:val="24"/>
          <w:szCs w:val="24"/>
          <w:lang w:val="en-US"/>
        </w:rPr>
        <w:t>@chalmers2021</w:t>
      </w:r>
      <w:r>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It should be noted that not teachers</w:t>
      </w:r>
      <w:r w:rsidR="006246C8">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but college students’ HRs were assessed</w:t>
      </w:r>
      <w:r w:rsidR="0011783D">
        <w:rPr>
          <w:rFonts w:ascii="Times New Roman" w:hAnsi="Times New Roman" w:cs="Times New Roman"/>
          <w:sz w:val="24"/>
          <w:szCs w:val="24"/>
          <w:lang w:val="en-US"/>
        </w:rPr>
        <w:t xml:space="preserve"> in these studies</w:t>
      </w:r>
      <w:r w:rsidR="008E7DFF">
        <w:rPr>
          <w:rFonts w:ascii="Times New Roman" w:hAnsi="Times New Roman" w:cs="Times New Roman"/>
          <w:sz w:val="24"/>
          <w:szCs w:val="24"/>
          <w:lang w:val="en-US"/>
        </w:rPr>
        <w:t>.</w:t>
      </w:r>
      <w:r w:rsidR="006246C8">
        <w:rPr>
          <w:rFonts w:ascii="Times New Roman" w:hAnsi="Times New Roman" w:cs="Times New Roman"/>
          <w:sz w:val="24"/>
          <w:szCs w:val="24"/>
          <w:lang w:val="en-US"/>
        </w:rPr>
        <w:t xml:space="preserve"> </w:t>
      </w:r>
    </w:p>
    <w:p w14:paraId="410A0B79" w14:textId="39BDA602" w:rsidR="00FA4BA5" w:rsidRPr="00727908" w:rsidRDefault="00596BAB"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Accordingly, r</w:t>
      </w:r>
      <w:r w:rsidR="000356B7" w:rsidRPr="00D03B18">
        <w:rPr>
          <w:rFonts w:ascii="Times New Roman" w:hAnsi="Times New Roman" w:cs="Times New Roman"/>
          <w:sz w:val="24"/>
          <w:szCs w:val="24"/>
          <w:lang w:val="en-US"/>
        </w:rPr>
        <w:t xml:space="preserve">obust studies on whether </w:t>
      </w:r>
      <w:r w:rsidR="00DF0488">
        <w:rPr>
          <w:rFonts w:ascii="Times New Roman" w:hAnsi="Times New Roman" w:cs="Times New Roman"/>
          <w:sz w:val="24"/>
          <w:szCs w:val="24"/>
          <w:lang w:val="en-US"/>
        </w:rPr>
        <w:t xml:space="preserve">wearable such as </w:t>
      </w:r>
      <w:r w:rsidR="000356B7" w:rsidRPr="00D03B18">
        <w:rPr>
          <w:rFonts w:ascii="Times New Roman" w:hAnsi="Times New Roman" w:cs="Times New Roman"/>
          <w:sz w:val="24"/>
          <w:szCs w:val="24"/>
          <w:lang w:val="en-US"/>
        </w:rPr>
        <w:t xml:space="preserve">fitness trackers are efficient, low-cost, and robust </w:t>
      </w:r>
      <w:r w:rsidR="000356B7">
        <w:rPr>
          <w:rFonts w:ascii="Times New Roman" w:hAnsi="Times New Roman" w:cs="Times New Roman"/>
          <w:sz w:val="24"/>
          <w:szCs w:val="24"/>
          <w:lang w:val="en-US"/>
        </w:rPr>
        <w:t>measurements</w:t>
      </w:r>
      <w:r w:rsidR="000356B7" w:rsidRPr="00D03B18">
        <w:rPr>
          <w:rFonts w:ascii="Times New Roman" w:hAnsi="Times New Roman" w:cs="Times New Roman"/>
          <w:sz w:val="24"/>
          <w:szCs w:val="24"/>
          <w:lang w:val="en-US"/>
        </w:rPr>
        <w:t xml:space="preserve"> for assessing teachers</w:t>
      </w:r>
      <w:r w:rsidR="000356B7">
        <w:rPr>
          <w:rFonts w:ascii="Times New Roman" w:hAnsi="Times New Roman" w:cs="Times New Roman"/>
          <w:sz w:val="24"/>
          <w:szCs w:val="24"/>
          <w:lang w:val="en-US"/>
        </w:rPr>
        <w:t>’</w:t>
      </w:r>
      <w:r w:rsidR="000356B7" w:rsidRPr="00D03B18">
        <w:rPr>
          <w:rFonts w:ascii="Times New Roman" w:hAnsi="Times New Roman" w:cs="Times New Roman"/>
          <w:sz w:val="24"/>
          <w:szCs w:val="24"/>
          <w:lang w:val="en-US"/>
        </w:rPr>
        <w:t xml:space="preserve"> physiological </w:t>
      </w:r>
      <w:r w:rsidR="000356B7">
        <w:rPr>
          <w:rFonts w:ascii="Times New Roman" w:hAnsi="Times New Roman" w:cs="Times New Roman"/>
          <w:sz w:val="24"/>
          <w:szCs w:val="24"/>
          <w:lang w:val="en-US"/>
        </w:rPr>
        <w:t>stress</w:t>
      </w:r>
      <w:r w:rsidR="000356B7" w:rsidRPr="00D03B18">
        <w:rPr>
          <w:rFonts w:ascii="Times New Roman" w:hAnsi="Times New Roman" w:cs="Times New Roman"/>
          <w:sz w:val="24"/>
          <w:szCs w:val="24"/>
          <w:lang w:val="en-US"/>
        </w:rPr>
        <w:t xml:space="preserve"> during teaching remain a desideratum</w:t>
      </w:r>
      <w:r w:rsidR="00360D14">
        <w:rPr>
          <w:rFonts w:ascii="Times New Roman" w:hAnsi="Times New Roman" w:cs="Times New Roman"/>
          <w:sz w:val="24"/>
          <w:szCs w:val="24"/>
          <w:lang w:val="en-US"/>
        </w:rPr>
        <w:t xml:space="preserve">. However, </w:t>
      </w:r>
      <w:r w:rsidR="00B16E4F">
        <w:rPr>
          <w:rFonts w:ascii="Times New Roman" w:hAnsi="Times New Roman" w:cs="Times New Roman"/>
          <w:sz w:val="24"/>
          <w:szCs w:val="24"/>
          <w:lang w:val="en-US"/>
        </w:rPr>
        <w:t xml:space="preserve">research on teacher stress </w:t>
      </w:r>
      <w:r w:rsidR="004B65AD" w:rsidRPr="004B65AD">
        <w:rPr>
          <w:rFonts w:ascii="Times New Roman" w:hAnsi="Times New Roman" w:cs="Times New Roman"/>
          <w:sz w:val="24"/>
          <w:szCs w:val="24"/>
          <w:lang w:val="en-US"/>
        </w:rPr>
        <w:t>is particularly relevant due to the increased stress levels in the teaching profession</w:t>
      </w:r>
      <w:r w:rsidR="004B65AD">
        <w:rPr>
          <w:rFonts w:ascii="Times New Roman" w:hAnsi="Times New Roman" w:cs="Times New Roman"/>
          <w:sz w:val="24"/>
          <w:szCs w:val="24"/>
          <w:lang w:val="en-US"/>
        </w:rPr>
        <w:t xml:space="preserve"> [</w:t>
      </w:r>
      <w:r w:rsidR="008B5080">
        <w:rPr>
          <w:rFonts w:ascii="Times New Roman" w:hAnsi="Times New Roman" w:cs="Times New Roman"/>
          <w:sz w:val="24"/>
          <w:szCs w:val="24"/>
          <w:lang w:val="en-US"/>
        </w:rPr>
        <w:t>@</w:t>
      </w:r>
      <w:r w:rsidR="008B5080" w:rsidRPr="008B5080">
        <w:rPr>
          <w:rFonts w:ascii="Times New Roman" w:hAnsi="Times New Roman" w:cs="Times New Roman"/>
          <w:sz w:val="24"/>
          <w:szCs w:val="24"/>
          <w:lang w:val="en-US"/>
        </w:rPr>
        <w:t>johnson2005experience</w:t>
      </w:r>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r w:rsidR="00A62528">
        <w:rPr>
          <w:rFonts w:ascii="Times New Roman" w:hAnsi="Times New Roman" w:cs="Times New Roman"/>
          <w:sz w:val="24"/>
          <w:szCs w:val="24"/>
          <w:lang w:val="en-US"/>
        </w:rPr>
        <w:t>@</w:t>
      </w:r>
      <w:r w:rsidR="00A62528" w:rsidRPr="00BB0DAC">
        <w:rPr>
          <w:rFonts w:ascii="Times New Roman" w:hAnsi="Times New Roman" w:cs="Times New Roman"/>
          <w:sz w:val="24"/>
          <w:szCs w:val="24"/>
          <w:lang w:val="en-US"/>
        </w:rPr>
        <w:t>kieschke2008professional</w:t>
      </w:r>
      <w:r w:rsidR="00A62528">
        <w:rPr>
          <w:rFonts w:ascii="Times New Roman" w:hAnsi="Times New Roman" w:cs="Times New Roman"/>
          <w:sz w:val="24"/>
          <w:szCs w:val="24"/>
          <w:lang w:val="en-US"/>
        </w:rPr>
        <w:t xml:space="preserve"> revealed that German teachers tend to show an “</w:t>
      </w:r>
      <w:r w:rsidR="00A62528" w:rsidRPr="00181D17">
        <w:rPr>
          <w:rFonts w:ascii="Times New Roman" w:hAnsi="Times New Roman" w:cs="Times New Roman"/>
          <w:sz w:val="24"/>
          <w:szCs w:val="24"/>
          <w:lang w:val="en-US"/>
        </w:rPr>
        <w:t xml:space="preserve">excessive commitment coupled with </w:t>
      </w:r>
      <w:r w:rsidR="00A62528" w:rsidRPr="009512BE">
        <w:rPr>
          <w:rFonts w:ascii="Times New Roman" w:hAnsi="Times New Roman" w:cs="Times New Roman"/>
          <w:sz w:val="24"/>
          <w:szCs w:val="24"/>
          <w:lang w:val="en-US"/>
        </w:rPr>
        <w:t>inadequate coping resources; and […] are too exhausted to be capable of big efforts” (p. 435).</w:t>
      </w:r>
      <w:r w:rsidR="00A62528">
        <w:rPr>
          <w:rFonts w:ascii="Times New Roman" w:hAnsi="Times New Roman" w:cs="Times New Roman"/>
          <w:sz w:val="24"/>
          <w:szCs w:val="24"/>
          <w:lang w:val="en-US"/>
        </w:rPr>
        <w:t xml:space="preserve"> </w:t>
      </w:r>
      <w:r w:rsidR="00A51E0B" w:rsidRPr="00A51E0B">
        <w:rPr>
          <w:rFonts w:ascii="Times New Roman" w:hAnsi="Times New Roman" w:cs="Times New Roman"/>
          <w:sz w:val="24"/>
          <w:szCs w:val="24"/>
          <w:lang w:val="en-US"/>
        </w:rPr>
        <w:t>One of the reasons for this is that teachers are confronted with a multitude of demands in their everyday work, some of which exceed their available resources and therefore make it difficult to cope with various stressors</w:t>
      </w:r>
      <w:r w:rsidR="00270C81">
        <w:rPr>
          <w:rFonts w:ascii="Times New Roman" w:hAnsi="Times New Roman" w:cs="Times New Roman"/>
          <w:sz w:val="24"/>
          <w:szCs w:val="24"/>
          <w:lang w:val="en-US"/>
        </w:rPr>
        <w:t xml:space="preserve"> </w:t>
      </w:r>
      <w:r w:rsidR="0096518B">
        <w:rPr>
          <w:rFonts w:ascii="Times New Roman" w:hAnsi="Times New Roman" w:cs="Times New Roman"/>
          <w:sz w:val="24"/>
          <w:szCs w:val="24"/>
          <w:lang w:val="en-US"/>
        </w:rPr>
        <w:t>[@</w:t>
      </w:r>
      <w:r w:rsidR="00CA5807" w:rsidRPr="00CA5807">
        <w:rPr>
          <w:rFonts w:ascii="Times New Roman" w:hAnsi="Times New Roman" w:cs="Times New Roman"/>
          <w:sz w:val="24"/>
          <w:szCs w:val="24"/>
          <w:lang w:val="en-US"/>
        </w:rPr>
        <w:t>montgomery2005meta</w:t>
      </w:r>
      <w:r w:rsidR="00CA5807">
        <w:rPr>
          <w:rFonts w:ascii="Times New Roman" w:hAnsi="Times New Roman" w:cs="Times New Roman"/>
          <w:sz w:val="24"/>
          <w:szCs w:val="24"/>
          <w:lang w:val="en-US"/>
        </w:rPr>
        <w:t>].</w:t>
      </w:r>
      <w:r w:rsidR="00FA4BA5">
        <w:rPr>
          <w:rFonts w:ascii="Times New Roman" w:hAnsi="Times New Roman" w:cs="Times New Roman"/>
          <w:sz w:val="24"/>
          <w:szCs w:val="24"/>
          <w:lang w:val="en-US"/>
        </w:rPr>
        <w:t xml:space="preserve"> </w:t>
      </w:r>
      <w:r w:rsidR="00F0549A" w:rsidRPr="00727908">
        <w:rPr>
          <w:rFonts w:ascii="Times New Roman" w:hAnsi="Times New Roman" w:cs="Times New Roman"/>
          <w:sz w:val="24"/>
          <w:szCs w:val="24"/>
          <w:lang w:val="en-US"/>
        </w:rPr>
        <w:t xml:space="preserve">In particular, the unpredictability of events </w:t>
      </w:r>
      <w:r w:rsidR="00F0549A">
        <w:rPr>
          <w:rFonts w:ascii="Times New Roman" w:hAnsi="Times New Roman" w:cs="Times New Roman"/>
          <w:sz w:val="24"/>
          <w:szCs w:val="24"/>
          <w:lang w:val="en-US"/>
        </w:rPr>
        <w:t xml:space="preserve">such as classroom disruptions </w:t>
      </w:r>
      <w:r w:rsidR="00F0549A" w:rsidRPr="00727908">
        <w:rPr>
          <w:rFonts w:ascii="Times New Roman" w:hAnsi="Times New Roman" w:cs="Times New Roman"/>
          <w:sz w:val="24"/>
          <w:szCs w:val="24"/>
          <w:lang w:val="en-US"/>
        </w:rPr>
        <w:t xml:space="preserve">during lessons </w:t>
      </w:r>
      <w:r w:rsidR="00F0549A">
        <w:rPr>
          <w:rFonts w:ascii="Times New Roman" w:hAnsi="Times New Roman" w:cs="Times New Roman"/>
          <w:sz w:val="24"/>
          <w:szCs w:val="24"/>
          <w:lang w:val="en-US"/>
        </w:rPr>
        <w:t xml:space="preserve">are typical stressors and </w:t>
      </w:r>
      <w:r w:rsidR="00F0549A" w:rsidRPr="00727908">
        <w:rPr>
          <w:rFonts w:ascii="Times New Roman" w:hAnsi="Times New Roman" w:cs="Times New Roman"/>
          <w:sz w:val="24"/>
          <w:szCs w:val="24"/>
          <w:lang w:val="en-US"/>
        </w:rPr>
        <w:t>can be very overwhelming for teachers.</w:t>
      </w:r>
      <w:r w:rsidR="00F0549A">
        <w:rPr>
          <w:rFonts w:ascii="Times New Roman" w:hAnsi="Times New Roman" w:cs="Times New Roman"/>
          <w:sz w:val="24"/>
          <w:szCs w:val="24"/>
          <w:lang w:val="en-US"/>
        </w:rPr>
        <w:t xml:space="preserve"> </w:t>
      </w:r>
    </w:p>
    <w:p w14:paraId="62FB2223" w14:textId="162C6ACE" w:rsidR="00F15B76" w:rsidRPr="00EB763F" w:rsidRDefault="004E40DC" w:rsidP="00027126">
      <w:pPr>
        <w:spacing w:line="360" w:lineRule="auto"/>
        <w:rPr>
          <w:rFonts w:ascii="Times New Roman" w:hAnsi="Times New Roman" w:cs="Times New Roman"/>
          <w:lang w:val="en-US"/>
        </w:rPr>
      </w:pPr>
      <w:r w:rsidRPr="004E40DC">
        <w:rPr>
          <w:rFonts w:ascii="Times New Roman" w:hAnsi="Times New Roman" w:cs="Times New Roman"/>
          <w:sz w:val="24"/>
          <w:szCs w:val="24"/>
          <w:lang w:val="en-US"/>
        </w:rPr>
        <w:t>Stress therefore occurs when stressors accumulate</w:t>
      </w:r>
      <w:r>
        <w:rPr>
          <w:rFonts w:ascii="Times New Roman" w:hAnsi="Times New Roman" w:cs="Times New Roman"/>
          <w:sz w:val="24"/>
          <w:szCs w:val="24"/>
          <w:lang w:val="en-US"/>
        </w:rPr>
        <w:t xml:space="preserve"> [@</w:t>
      </w:r>
      <w:r w:rsidR="009A4EEB" w:rsidRPr="009A4EEB">
        <w:rPr>
          <w:rFonts w:ascii="Times New Roman" w:hAnsi="Times New Roman" w:cs="Times New Roman"/>
          <w:sz w:val="24"/>
          <w:szCs w:val="24"/>
          <w:lang w:val="en-US"/>
        </w:rPr>
        <w:t>mann2021cumulative</w:t>
      </w:r>
      <w:r w:rsidR="00833181">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although the extent of the strain depends on the subjective appraisal of the objective demands placed on the individual </w:t>
      </w:r>
      <w:r>
        <w:rPr>
          <w:rFonts w:ascii="Times New Roman" w:hAnsi="Times New Roman" w:cs="Times New Roman"/>
          <w:sz w:val="24"/>
          <w:szCs w:val="24"/>
          <w:lang w:val="en-US"/>
        </w:rPr>
        <w:t>about</w:t>
      </w:r>
      <w:r w:rsidRPr="004E40DC">
        <w:rPr>
          <w:rFonts w:ascii="Times New Roman" w:hAnsi="Times New Roman" w:cs="Times New Roman"/>
          <w:sz w:val="24"/>
          <w:szCs w:val="24"/>
          <w:lang w:val="en-US"/>
        </w:rPr>
        <w:t xml:space="preserve"> available resources</w:t>
      </w:r>
      <w:r w:rsidR="00833181">
        <w:rPr>
          <w:rFonts w:ascii="Times New Roman" w:hAnsi="Times New Roman" w:cs="Times New Roman"/>
          <w:sz w:val="24"/>
          <w:szCs w:val="24"/>
          <w:lang w:val="en-US"/>
        </w:rPr>
        <w:t xml:space="preserve"> [@</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 therefore particularly important for teachers in the teaching profession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whereby, for example, professional knowledge </w:t>
      </w:r>
      <w:r w:rsidR="005918F5" w:rsidRPr="005918F5">
        <w:rPr>
          <w:rFonts w:ascii="Times New Roman" w:hAnsi="Times New Roman" w:cs="Times New Roman"/>
          <w:sz w:val="24"/>
          <w:szCs w:val="24"/>
          <w:lang w:val="en-US"/>
        </w:rPr>
        <w:lastRenderedPageBreak/>
        <w:t>about classroom management reduces the risk of 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also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1AFE5113" w14:textId="7A280C5D" w:rsidR="00D03B18" w:rsidRDefault="00430951" w:rsidP="00E14C21">
      <w:pPr>
        <w:spacing w:line="360" w:lineRule="auto"/>
        <w:rPr>
          <w:rFonts w:ascii="Times New Roman" w:hAnsi="Times New Roman" w:cs="Times New Roman"/>
          <w:sz w:val="24"/>
          <w:szCs w:val="24"/>
          <w:lang w:val="en-US"/>
        </w:rPr>
      </w:pPr>
      <w:commentRangeStart w:id="2"/>
      <w:r w:rsidRPr="00430951">
        <w:rPr>
          <w:rFonts w:ascii="Times New Roman" w:hAnsi="Times New Roman" w:cs="Times New Roman"/>
          <w:sz w:val="24"/>
          <w:szCs w:val="24"/>
          <w:lang w:val="en-US"/>
        </w:rPr>
        <w:t>To gain deeper insights into the links between stressors such as classroom disruption, appraisal processes</w:t>
      </w:r>
      <w:r>
        <w:rPr>
          <w:rFonts w:ascii="Times New Roman" w:hAnsi="Times New Roman" w:cs="Times New Roman"/>
          <w:sz w:val="24"/>
          <w:szCs w:val="24"/>
          <w:lang w:val="en-US"/>
        </w:rPr>
        <w:t>,</w:t>
      </w:r>
      <w:r w:rsidRPr="00430951">
        <w:rPr>
          <w:rFonts w:ascii="Times New Roman" w:hAnsi="Times New Roman" w:cs="Times New Roman"/>
          <w:sz w:val="24"/>
          <w:szCs w:val="24"/>
          <w:lang w:val="en-US"/>
        </w:rPr>
        <w:t xml:space="preserve"> and stress responses such as increased </w:t>
      </w:r>
      <w:r>
        <w:rPr>
          <w:rFonts w:ascii="Times New Roman" w:hAnsi="Times New Roman" w:cs="Times New Roman"/>
          <w:sz w:val="24"/>
          <w:szCs w:val="24"/>
          <w:lang w:val="en-US"/>
        </w:rPr>
        <w:t xml:space="preserve">HR, it </w:t>
      </w:r>
      <w:r w:rsidR="00011C48">
        <w:rPr>
          <w:rFonts w:ascii="Times New Roman" w:hAnsi="Times New Roman" w:cs="Times New Roman"/>
          <w:sz w:val="24"/>
          <w:szCs w:val="24"/>
          <w:lang w:val="en-US"/>
        </w:rPr>
        <w:t>would be beneficial</w:t>
      </w:r>
      <w:r w:rsidR="009512BE" w:rsidRPr="009512BE">
        <w:rPr>
          <w:rFonts w:ascii="Times New Roman" w:hAnsi="Times New Roman" w:cs="Times New Roman"/>
          <w:sz w:val="24"/>
          <w:szCs w:val="24"/>
          <w:lang w:val="en-US"/>
        </w:rPr>
        <w:t xml:space="preserve"> in </w:t>
      </w:r>
      <w:r w:rsidR="009512BE">
        <w:rPr>
          <w:rFonts w:ascii="Times New Roman" w:hAnsi="Times New Roman" w:cs="Times New Roman"/>
          <w:sz w:val="24"/>
          <w:szCs w:val="24"/>
          <w:lang w:val="en-US"/>
        </w:rPr>
        <w:t xml:space="preserve">educational </w:t>
      </w:r>
      <w:r w:rsidR="009512BE" w:rsidRPr="009512BE">
        <w:rPr>
          <w:rFonts w:ascii="Times New Roman" w:hAnsi="Times New Roman" w:cs="Times New Roman"/>
          <w:sz w:val="24"/>
          <w:szCs w:val="24"/>
          <w:lang w:val="en-US"/>
        </w:rPr>
        <w:t>research</w:t>
      </w:r>
      <w:r w:rsidR="00D03B18" w:rsidRPr="00D03B18">
        <w:rPr>
          <w:rFonts w:ascii="Times New Roman" w:hAnsi="Times New Roman" w:cs="Times New Roman"/>
          <w:sz w:val="24"/>
          <w:szCs w:val="24"/>
          <w:lang w:val="en-US"/>
        </w:rPr>
        <w:t xml:space="preserve"> </w:t>
      </w:r>
      <w:r w:rsidR="00BD30B4">
        <w:rPr>
          <w:rFonts w:ascii="Times New Roman" w:hAnsi="Times New Roman" w:cs="Times New Roman"/>
          <w:sz w:val="24"/>
          <w:szCs w:val="24"/>
          <w:lang w:val="en-US"/>
        </w:rPr>
        <w:t>to capture</w:t>
      </w:r>
      <w:r w:rsidR="00D03B18" w:rsidRPr="00D03B18">
        <w:rPr>
          <w:rFonts w:ascii="Times New Roman" w:hAnsi="Times New Roman" w:cs="Times New Roman"/>
          <w:sz w:val="24"/>
          <w:szCs w:val="24"/>
          <w:lang w:val="en-US"/>
        </w:rPr>
        <w:t xml:space="preserve"> </w:t>
      </w:r>
      <w:r w:rsidR="001B21E6">
        <w:rPr>
          <w:rFonts w:ascii="Times New Roman" w:hAnsi="Times New Roman" w:cs="Times New Roman"/>
          <w:sz w:val="24"/>
          <w:szCs w:val="24"/>
          <w:lang w:val="en-US"/>
        </w:rPr>
        <w:t xml:space="preserve">teachers’ </w:t>
      </w:r>
      <w:r w:rsidR="00D03B18" w:rsidRPr="00D03B18">
        <w:rPr>
          <w:rFonts w:ascii="Times New Roman" w:hAnsi="Times New Roman" w:cs="Times New Roman"/>
          <w:sz w:val="24"/>
          <w:szCs w:val="24"/>
          <w:lang w:val="en-US"/>
        </w:rPr>
        <w:t xml:space="preserve">HR </w:t>
      </w:r>
      <w:r w:rsidR="00011C48">
        <w:rPr>
          <w:rFonts w:ascii="Times New Roman" w:hAnsi="Times New Roman" w:cs="Times New Roman"/>
          <w:sz w:val="24"/>
          <w:szCs w:val="24"/>
          <w:lang w:val="en-US"/>
        </w:rPr>
        <w:t>using</w:t>
      </w:r>
      <w:r w:rsidR="00D03B18" w:rsidRPr="00D03B18">
        <w:rPr>
          <w:rFonts w:ascii="Times New Roman" w:hAnsi="Times New Roman" w:cs="Times New Roman"/>
          <w:sz w:val="24"/>
          <w:szCs w:val="24"/>
          <w:lang w:val="en-US"/>
        </w:rPr>
        <w:t xml:space="preserve">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00D03B18" w:rsidRPr="00D03B18">
        <w:rPr>
          <w:rFonts w:ascii="Times New Roman" w:hAnsi="Times New Roman" w:cs="Times New Roman"/>
          <w:sz w:val="24"/>
          <w:szCs w:val="24"/>
          <w:lang w:val="en-US"/>
        </w:rPr>
        <w:t xml:space="preserve"> instruments</w:t>
      </w:r>
      <w:r w:rsidR="002C7EC4">
        <w:rPr>
          <w:rFonts w:ascii="Times New Roman" w:hAnsi="Times New Roman" w:cs="Times New Roman"/>
          <w:sz w:val="24"/>
          <w:szCs w:val="24"/>
          <w:lang w:val="en-US"/>
        </w:rPr>
        <w:t xml:space="preserve"> </w:t>
      </w:r>
      <w:r w:rsidR="00011C48">
        <w:rPr>
          <w:rFonts w:ascii="Times New Roman" w:hAnsi="Times New Roman" w:cs="Times New Roman"/>
          <w:sz w:val="24"/>
          <w:szCs w:val="24"/>
          <w:lang w:val="en-US"/>
        </w:rPr>
        <w:t>such as fitness trackers.</w:t>
      </w:r>
      <w:r w:rsidR="00E257E7">
        <w:rPr>
          <w:rFonts w:ascii="Times New Roman" w:hAnsi="Times New Roman" w:cs="Times New Roman"/>
          <w:sz w:val="24"/>
          <w:szCs w:val="24"/>
          <w:lang w:val="en-US"/>
        </w:rPr>
        <w:t xml:space="preserve"> </w:t>
      </w:r>
      <w:r w:rsidR="002B762D">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t>
      </w:r>
      <w:r w:rsidR="00E14C21" w:rsidRPr="00E14C21">
        <w:rPr>
          <w:rFonts w:ascii="Times New Roman" w:hAnsi="Times New Roman" w:cs="Times New Roman"/>
          <w:sz w:val="24"/>
          <w:szCs w:val="24"/>
          <w:lang w:val="en-US"/>
        </w:rPr>
        <w:t xml:space="preserve">HR measures assessed by wrist-based fitness trackers are a suitable and effective method for mapping teachers’ HR over the course of a five-phase lab study, including a micro-teaching unit. </w:t>
      </w:r>
      <w:r w:rsidR="00D03B18" w:rsidRPr="0058196B">
        <w:rPr>
          <w:rFonts w:ascii="Times New Roman" w:hAnsi="Times New Roman" w:cs="Times New Roman"/>
          <w:sz w:val="24"/>
          <w:szCs w:val="24"/>
          <w:lang w:val="en-US"/>
        </w:rPr>
        <w:t xml:space="preserve">Considering the relevance of appraisal </w:t>
      </w:r>
      <w:r w:rsidR="003513B5">
        <w:rPr>
          <w:rFonts w:ascii="Times New Roman" w:hAnsi="Times New Roman" w:cs="Times New Roman"/>
          <w:sz w:val="24"/>
          <w:szCs w:val="24"/>
          <w:lang w:val="en-US"/>
        </w:rPr>
        <w:t xml:space="preserve">processes </w:t>
      </w:r>
      <w:r w:rsidR="00D03B18" w:rsidRPr="0058196B">
        <w:rPr>
          <w:rFonts w:ascii="Times New Roman" w:hAnsi="Times New Roman" w:cs="Times New Roman"/>
          <w:sz w:val="24"/>
          <w:szCs w:val="24"/>
          <w:lang w:val="en-US"/>
        </w:rPr>
        <w:t xml:space="preserve">in classroom management, we additionally </w:t>
      </w:r>
      <w:r w:rsidR="00582A11">
        <w:rPr>
          <w:rFonts w:ascii="Times New Roman" w:hAnsi="Times New Roman" w:cs="Times New Roman"/>
          <w:sz w:val="24"/>
          <w:szCs w:val="24"/>
          <w:lang w:val="en-US"/>
        </w:rPr>
        <w:t xml:space="preserve">tested </w:t>
      </w:r>
      <w:r w:rsidR="00582A11" w:rsidRPr="00E14C21">
        <w:rPr>
          <w:rFonts w:ascii="Times New Roman" w:hAnsi="Times New Roman" w:cs="Times New Roman"/>
          <w:sz w:val="24"/>
          <w:szCs w:val="24"/>
          <w:lang w:val="en-US"/>
        </w:rPr>
        <w:t>whether variance in HR measures can be explained by teachers’ teaching experience, and by self-reported cognitive appraisal (disruption appraisal and confidence appraisal) of classroom events.</w:t>
      </w:r>
      <w:commentRangeEnd w:id="2"/>
      <w:r w:rsidR="000B4BBD">
        <w:rPr>
          <w:rStyle w:val="Kommentarzeichen"/>
        </w:rPr>
        <w:commentReference w:id="2"/>
      </w:r>
    </w:p>
    <w:p w14:paraId="6611799F" w14:textId="77777777" w:rsidR="00C20F8D" w:rsidRDefault="00C20F8D" w:rsidP="00B81611">
      <w:pPr>
        <w:spacing w:line="360" w:lineRule="auto"/>
        <w:rPr>
          <w:rFonts w:ascii="Times New Roman" w:hAnsi="Times New Roman" w:cs="Times New Roman"/>
          <w:sz w:val="24"/>
          <w:szCs w:val="24"/>
          <w:lang w:val="en-US"/>
        </w:rPr>
      </w:pPr>
    </w:p>
    <w:p w14:paraId="2961DBB3" w14:textId="35A0B5D8"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6726F666" w14:textId="3E6AD223" w:rsidR="000C1464" w:rsidRPr="0002242D" w:rsidRDefault="00866254" w:rsidP="00CA76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w:t>
      </w:r>
      <w:r w:rsidR="00987F0A">
        <w:rPr>
          <w:rFonts w:ascii="Times New Roman" w:hAnsi="Times New Roman" w:cs="Times New Roman"/>
          <w:sz w:val="24"/>
          <w:szCs w:val="24"/>
          <w:lang w:val="en-US"/>
        </w:rPr>
        <w:t xml:space="preserve">such as fitness trackers </w:t>
      </w:r>
      <w:r w:rsidR="00364251" w:rsidRPr="00364251">
        <w:rPr>
          <w:rFonts w:ascii="Times New Roman" w:hAnsi="Times New Roman" w:cs="Times New Roman"/>
          <w:sz w:val="24"/>
          <w:szCs w:val="24"/>
          <w:lang w:val="en-US"/>
        </w:rPr>
        <w:t>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551762">
        <w:rPr>
          <w:rFonts w:ascii="Times New Roman" w:hAnsi="Times New Roman" w:cs="Times New Roman"/>
          <w:sz w:val="24"/>
          <w:szCs w:val="24"/>
          <w:lang w:val="en-US"/>
        </w:rPr>
        <w:t xml:space="preserve">These </w:t>
      </w:r>
      <w:r w:rsidR="007133FD">
        <w:rPr>
          <w:rFonts w:ascii="Times New Roman" w:hAnsi="Times New Roman" w:cs="Times New Roman"/>
          <w:sz w:val="24"/>
          <w:szCs w:val="24"/>
          <w:lang w:val="en-US"/>
        </w:rPr>
        <w:t>gadgets</w:t>
      </w:r>
      <w:r w:rsidR="006A4CB9">
        <w:rPr>
          <w:rFonts w:ascii="Times New Roman" w:hAnsi="Times New Roman" w:cs="Times New Roman"/>
          <w:sz w:val="24"/>
          <w:szCs w:val="24"/>
          <w:lang w:val="en-US"/>
        </w:rPr>
        <w:t xml:space="preserve"> </w:t>
      </w:r>
      <w:r w:rsidR="00B03AFB">
        <w:rPr>
          <w:rFonts w:ascii="Times New Roman" w:hAnsi="Times New Roman" w:cs="Times New Roman"/>
          <w:sz w:val="24"/>
          <w:szCs w:val="24"/>
          <w:lang w:val="en-US"/>
        </w:rPr>
        <w:t>are</w:t>
      </w:r>
      <w:r w:rsidR="006A4CB9">
        <w:rPr>
          <w:rFonts w:ascii="Times New Roman" w:hAnsi="Times New Roman" w:cs="Times New Roman"/>
          <w:sz w:val="24"/>
          <w:szCs w:val="24"/>
          <w:lang w:val="en-US"/>
        </w:rPr>
        <w:t xml:space="preserv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 xml:space="preserve">socially acceptable, etc. </w:t>
      </w:r>
      <w:r w:rsidR="00B03AFB">
        <w:rPr>
          <w:rFonts w:ascii="Times New Roman" w:hAnsi="Times New Roman" w:cs="Times New Roman"/>
          <w:sz w:val="20"/>
          <w:szCs w:val="20"/>
          <w:lang w:val="en-US"/>
        </w:rPr>
        <w:t>[</w:t>
      </w:r>
      <w:r w:rsidR="00B03AFB">
        <w:rPr>
          <w:rFonts w:ascii="Times New Roman" w:hAnsi="Times New Roman" w:cs="Times New Roman"/>
          <w:sz w:val="24"/>
          <w:szCs w:val="24"/>
          <w:lang w:val="en-US"/>
        </w:rPr>
        <w:t>@</w:t>
      </w:r>
      <w:r w:rsidR="00B03AFB" w:rsidRPr="006A4CB9">
        <w:rPr>
          <w:rFonts w:ascii="Times New Roman" w:hAnsi="Times New Roman" w:cs="Times New Roman"/>
          <w:sz w:val="24"/>
          <w:szCs w:val="24"/>
          <w:lang w:val="en-US"/>
        </w:rPr>
        <w:t>cciccek2015wearable</w:t>
      </w:r>
      <w:r w:rsidR="00551762">
        <w:rPr>
          <w:rFonts w:ascii="Times New Roman" w:hAnsi="Times New Roman" w:cs="Times New Roman"/>
          <w:sz w:val="24"/>
          <w:szCs w:val="24"/>
          <w:lang w:val="en-US"/>
        </w:rPr>
        <w:t>,</w:t>
      </w:r>
      <w:r w:rsidR="00B03AFB">
        <w:rPr>
          <w:rFonts w:ascii="Times New Roman" w:hAnsi="Times New Roman" w:cs="Times New Roman"/>
          <w:sz w:val="24"/>
          <w:szCs w:val="24"/>
          <w:lang w:val="en-US"/>
        </w:rPr>
        <w:t xml:space="preserve"> </w:t>
      </w:r>
      <w:r w:rsidR="00D61C5C">
        <w:rPr>
          <w:rFonts w:ascii="Times New Roman" w:hAnsi="Times New Roman" w:cs="Times New Roman"/>
          <w:sz w:val="24"/>
          <w:szCs w:val="24"/>
          <w:lang w:val="en-US"/>
        </w:rPr>
        <w:t>p. 46</w:t>
      </w:r>
      <w:r w:rsidR="00B03AFB">
        <w:rPr>
          <w:rFonts w:ascii="Times New Roman" w:hAnsi="Times New Roman" w:cs="Times New Roman"/>
          <w:sz w:val="24"/>
          <w:szCs w:val="24"/>
          <w:lang w:val="en-US"/>
        </w:rPr>
        <w:t>].</w:t>
      </w:r>
    </w:p>
    <w:p w14:paraId="607A873D" w14:textId="15D2F256"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decades, </w:t>
      </w:r>
      <w:r w:rsidRPr="002E5C7F">
        <w:rPr>
          <w:rFonts w:ascii="Times New Roman" w:hAnsi="Times New Roman" w:cs="Times New Roman"/>
          <w:sz w:val="24"/>
          <w:szCs w:val="24"/>
          <w:lang w:val="en-US"/>
        </w:rPr>
        <w:t xml:space="preserve">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16F1C" w:rsidRPr="00916F1C">
        <w:rPr>
          <w:rFonts w:ascii="Times New Roman" w:hAnsi="Times New Roman" w:cs="Times New Roman"/>
          <w:sz w:val="24"/>
          <w:szCs w:val="24"/>
          <w:lang w:val="en-US"/>
        </w:rPr>
        <w:t>Several factors contribute to widespread acceptance: Fitness trackers monitor various aspects of physical activity like HR, distance, steps, and calories burned, providing valuable insights into users</w:t>
      </w:r>
      <w:r w:rsidR="00E637A8">
        <w:rPr>
          <w:rFonts w:ascii="Times New Roman" w:hAnsi="Times New Roman" w:cs="Times New Roman"/>
          <w:sz w:val="24"/>
          <w:szCs w:val="24"/>
          <w:lang w:val="en-US"/>
        </w:rPr>
        <w:t>’</w:t>
      </w:r>
      <w:r w:rsidR="00916F1C" w:rsidRPr="00916F1C">
        <w:rPr>
          <w:rFonts w:ascii="Times New Roman" w:hAnsi="Times New Roman" w:cs="Times New Roman"/>
          <w:sz w:val="24"/>
          <w:szCs w:val="24"/>
          <w:lang w:val="en-US"/>
        </w:rPr>
        <w:t xml:space="preserve"> daily activity and cardiovascular health</w:t>
      </w:r>
      <w:r w:rsidR="00E637A8">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w:t>
      </w:r>
      <w:r w:rsidR="003C1253">
        <w:rPr>
          <w:rFonts w:ascii="Times New Roman" w:hAnsi="Times New Roman" w:cs="Times New Roman"/>
          <w:sz w:val="24"/>
          <w:szCs w:val="24"/>
          <w:lang w:val="en-US"/>
        </w:rPr>
        <w:lastRenderedPageBreak/>
        <w:t xml:space="preserve">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1B475A">
        <w:rPr>
          <w:rFonts w:ascii="Times New Roman" w:hAnsi="Times New Roman" w:cs="Times New Roman"/>
          <w:sz w:val="24"/>
          <w:szCs w:val="24"/>
          <w:lang w:val="en-US"/>
        </w:rPr>
        <w:t>such as</w:t>
      </w:r>
      <w:r w:rsidR="00E17C9E">
        <w:rPr>
          <w:rFonts w:ascii="Times New Roman" w:hAnsi="Times New Roman" w:cs="Times New Roman"/>
          <w:sz w:val="24"/>
          <w:szCs w:val="24"/>
          <w:lang w:val="en-US"/>
        </w:rPr>
        <w:t xml:space="preserve"> </w:t>
      </w:r>
      <w:r w:rsidR="00E17C9E" w:rsidRPr="001C0471">
        <w:rPr>
          <w:rFonts w:ascii="Times New Roman" w:hAnsi="Times New Roman" w:cs="Times New Roman"/>
          <w:sz w:val="24"/>
          <w:szCs w:val="24"/>
          <w:lang w:val="en-US"/>
        </w:rPr>
        <w:t xml:space="preserve">HR, blood pressure, skin temperature, </w:t>
      </w:r>
      <w:r w:rsidR="001B475A">
        <w:rPr>
          <w:rFonts w:ascii="Times New Roman" w:hAnsi="Times New Roman" w:cs="Times New Roman"/>
          <w:sz w:val="24"/>
          <w:szCs w:val="24"/>
          <w:lang w:val="en-US"/>
        </w:rPr>
        <w:t xml:space="preserve">or </w:t>
      </w:r>
      <w:r w:rsidR="00E17C9E" w:rsidRPr="001C0471">
        <w:rPr>
          <w:rFonts w:ascii="Times New Roman" w:hAnsi="Times New Roman" w:cs="Times New Roman"/>
          <w:sz w:val="24"/>
          <w:szCs w:val="24"/>
          <w:lang w:val="en-US"/>
        </w:rPr>
        <w:t>physical activity</w:t>
      </w:r>
      <w:r w:rsidR="00E17C9E">
        <w:rPr>
          <w:rFonts w:ascii="Times New Roman" w:hAnsi="Times New Roman" w:cs="Times New Roman"/>
          <w:sz w:val="24"/>
          <w:szCs w:val="24"/>
          <w:lang w:val="en-US"/>
        </w:rPr>
        <w:t xml:space="preserve"> </w:t>
      </w:r>
      <w:r w:rsidR="001B475A">
        <w:rPr>
          <w:rFonts w:ascii="Times New Roman" w:hAnsi="Times New Roman" w:cs="Times New Roman"/>
          <w:sz w:val="24"/>
          <w:szCs w:val="24"/>
          <w:lang w:val="en-US"/>
        </w:rPr>
        <w:t>[</w:t>
      </w:r>
      <w:r w:rsidR="00E17C9E">
        <w:rPr>
          <w:rFonts w:ascii="Times New Roman" w:hAnsi="Times New Roman" w:cs="Times New Roman"/>
          <w:sz w:val="24"/>
          <w:szCs w:val="24"/>
          <w:lang w:val="en-US"/>
        </w:rPr>
        <w:t>@</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6AAD02E4" w14:textId="7902651E" w:rsidR="00C06618" w:rsidRDefault="00A24213" w:rsidP="00B81611">
      <w:pPr>
        <w:spacing w:line="360" w:lineRule="auto"/>
        <w:rPr>
          <w:rFonts w:ascii="Times New Roman" w:hAnsi="Times New Roman" w:cs="Times New Roman"/>
          <w:sz w:val="24"/>
          <w:szCs w:val="24"/>
          <w:lang w:val="en-US"/>
        </w:rPr>
      </w:pPr>
      <w:r w:rsidRPr="00A24213">
        <w:rPr>
          <w:rFonts w:ascii="Times New Roman" w:hAnsi="Times New Roman" w:cs="Times New Roman"/>
          <w:sz w:val="24"/>
          <w:szCs w:val="24"/>
          <w:lang w:val="en-US"/>
        </w:rPr>
        <w:t xml:space="preserve">The blend of these factors positions fitness trackers as </w:t>
      </w:r>
      <w:r w:rsidR="00922CF4" w:rsidRPr="006451F8">
        <w:rPr>
          <w:rFonts w:ascii="Times New Roman" w:hAnsi="Times New Roman" w:cs="Times New Roman"/>
          <w:sz w:val="24"/>
          <w:szCs w:val="24"/>
          <w:lang w:val="en-US"/>
        </w:rPr>
        <w:t xml:space="preserve">an ideal technology </w:t>
      </w:r>
      <w:r w:rsidRPr="00A24213">
        <w:rPr>
          <w:rFonts w:ascii="Times New Roman" w:hAnsi="Times New Roman" w:cs="Times New Roman"/>
          <w:sz w:val="24"/>
          <w:szCs w:val="24"/>
          <w:lang w:val="en-US"/>
        </w:rPr>
        <w:t xml:space="preserve">for use not only in healthcare, entertainment, and fitness </w:t>
      </w:r>
      <w:r w:rsidR="00922CF4">
        <w:rPr>
          <w:rFonts w:ascii="Times New Roman" w:hAnsi="Times New Roman" w:cs="Times New Roman"/>
          <w:sz w:val="24"/>
          <w:szCs w:val="24"/>
          <w:lang w:val="en-US"/>
        </w:rPr>
        <w:t>[</w:t>
      </w:r>
      <w:r w:rsidR="00922CF4" w:rsidRPr="00842B3D">
        <w:rPr>
          <w:rFonts w:ascii="Times New Roman" w:hAnsi="Times New Roman" w:cs="Times New Roman"/>
          <w:sz w:val="24"/>
          <w:szCs w:val="24"/>
          <w:lang w:val="en-US"/>
        </w:rPr>
        <w:t>sinha2019taxonomy</w:t>
      </w:r>
      <w:r w:rsidR="00922CF4">
        <w:rPr>
          <w:rFonts w:ascii="Times New Roman" w:hAnsi="Times New Roman" w:cs="Times New Roman"/>
          <w:sz w:val="24"/>
          <w:szCs w:val="24"/>
          <w:lang w:val="en-US"/>
        </w:rPr>
        <w:t xml:space="preserve">] </w:t>
      </w:r>
      <w:r w:rsidRPr="00A24213">
        <w:rPr>
          <w:rFonts w:ascii="Times New Roman" w:hAnsi="Times New Roman" w:cs="Times New Roman"/>
          <w:sz w:val="24"/>
          <w:szCs w:val="24"/>
          <w:lang w:val="en-US"/>
        </w:rPr>
        <w:t>but also in education</w:t>
      </w:r>
      <w:r w:rsidR="007E7B0F">
        <w:rPr>
          <w:rFonts w:ascii="Times New Roman" w:hAnsi="Times New Roman" w:cs="Times New Roman"/>
          <w:sz w:val="24"/>
          <w:szCs w:val="24"/>
          <w:lang w:val="en-US"/>
        </w:rPr>
        <w:t xml:space="preserve"> </w:t>
      </w:r>
      <w:r w:rsidR="003C5F93">
        <w:rPr>
          <w:rFonts w:ascii="Times New Roman" w:hAnsi="Times New Roman" w:cs="Times New Roman"/>
          <w:sz w:val="24"/>
          <w:szCs w:val="24"/>
          <w:lang w:val="en-US"/>
        </w:rPr>
        <w:t xml:space="preserve">as they offer </w:t>
      </w:r>
      <w:r w:rsidR="003C5F93" w:rsidRPr="00A24213">
        <w:rPr>
          <w:rFonts w:ascii="Times New Roman" w:hAnsi="Times New Roman" w:cs="Times New Roman"/>
          <w:sz w:val="24"/>
          <w:szCs w:val="24"/>
          <w:lang w:val="en-US"/>
        </w:rPr>
        <w:t xml:space="preserve">added benefits </w:t>
      </w:r>
      <w:r w:rsidR="003C5F93" w:rsidRPr="007D2A82">
        <w:rPr>
          <w:rFonts w:ascii="Times New Roman" w:hAnsi="Times New Roman" w:cs="Times New Roman"/>
          <w:sz w:val="24"/>
          <w:szCs w:val="24"/>
          <w:lang w:val="en-US"/>
        </w:rPr>
        <w:t>for formal and informal learning environments</w:t>
      </w:r>
      <w:r w:rsidR="003C5F93">
        <w:rPr>
          <w:rFonts w:ascii="Times New Roman" w:hAnsi="Times New Roman" w:cs="Times New Roman"/>
          <w:sz w:val="24"/>
          <w:szCs w:val="24"/>
          <w:lang w:val="en-US"/>
        </w:rPr>
        <w:t xml:space="preserve"> for both students and teachers</w:t>
      </w:r>
      <w:r w:rsidR="00FC60C3">
        <w:rPr>
          <w:rFonts w:ascii="Times New Roman" w:hAnsi="Times New Roman" w:cs="Times New Roman"/>
          <w:sz w:val="24"/>
          <w:szCs w:val="24"/>
          <w:lang w:val="en-US"/>
        </w:rPr>
        <w:t xml:space="preserve"> </w:t>
      </w:r>
      <w:r w:rsidR="00401DD7">
        <w:rPr>
          <w:rFonts w:ascii="Times New Roman" w:hAnsi="Times New Roman" w:cs="Times New Roman"/>
          <w:lang w:val="en-US"/>
        </w:rPr>
        <w:t>[</w:t>
      </w:r>
      <w:r w:rsidR="00E86F41">
        <w:rPr>
          <w:rFonts w:ascii="Times New Roman" w:hAnsi="Times New Roman" w:cs="Times New Roman"/>
          <w:sz w:val="24"/>
          <w:szCs w:val="24"/>
          <w:lang w:val="en-US"/>
        </w:rPr>
        <w:t>@</w:t>
      </w:r>
      <w:r w:rsidR="00E86F41" w:rsidRPr="00592C13">
        <w:rPr>
          <w:rFonts w:ascii="Times New Roman" w:hAnsi="Times New Roman" w:cs="Times New Roman"/>
          <w:sz w:val="24"/>
          <w:szCs w:val="24"/>
          <w:lang w:val="en-US"/>
        </w:rPr>
        <w:t>de2017towards</w:t>
      </w:r>
      <w:r w:rsidR="007E7B0F">
        <w:rPr>
          <w:rFonts w:ascii="Times New Roman" w:hAnsi="Times New Roman" w:cs="Times New Roman"/>
          <w:sz w:val="24"/>
          <w:szCs w:val="24"/>
          <w:lang w:val="en-US"/>
        </w:rPr>
        <w:t>]</w:t>
      </w:r>
      <w:r w:rsidRPr="00A24213">
        <w:rPr>
          <w:rFonts w:ascii="Times New Roman" w:hAnsi="Times New Roman" w:cs="Times New Roman"/>
          <w:sz w:val="24"/>
          <w:szCs w:val="24"/>
          <w:lang w:val="en-US"/>
        </w:rPr>
        <w:t xml:space="preserve">. </w:t>
      </w:r>
      <w:r w:rsidR="00B449EC">
        <w:rPr>
          <w:rFonts w:ascii="Times New Roman" w:hAnsi="Times New Roman" w:cs="Times New Roman"/>
          <w:sz w:val="24"/>
          <w:szCs w:val="24"/>
          <w:lang w:val="en-US"/>
        </w:rPr>
        <w:t xml:space="preserve">However, in most studies, the focus is on students, </w:t>
      </w:r>
      <w:r w:rsidR="00B449EC" w:rsidRPr="003C2B37">
        <w:rPr>
          <w:rFonts w:ascii="Times New Roman" w:hAnsi="Times New Roman" w:cs="Times New Roman"/>
          <w:sz w:val="24"/>
          <w:szCs w:val="24"/>
          <w:lang w:val="en-US"/>
        </w:rPr>
        <w:t xml:space="preserve">especially </w:t>
      </w:r>
      <w:r w:rsidR="00273191" w:rsidRPr="00A24213">
        <w:rPr>
          <w:rFonts w:ascii="Times New Roman" w:hAnsi="Times New Roman" w:cs="Times New Roman"/>
          <w:sz w:val="24"/>
          <w:szCs w:val="24"/>
          <w:lang w:val="en-US"/>
        </w:rPr>
        <w:t>to detect students’ skills and enhance their performance</w:t>
      </w:r>
      <w:r w:rsidR="00273191">
        <w:rPr>
          <w:rFonts w:ascii="Times New Roman" w:hAnsi="Times New Roman" w:cs="Times New Roman"/>
          <w:sz w:val="24"/>
          <w:szCs w:val="24"/>
          <w:lang w:val="en-US"/>
        </w:rPr>
        <w:t xml:space="preserve"> </w:t>
      </w:r>
      <w:r w:rsidR="00B449EC">
        <w:rPr>
          <w:rFonts w:ascii="Times New Roman" w:hAnsi="Times New Roman" w:cs="Times New Roman"/>
          <w:sz w:val="24"/>
          <w:szCs w:val="24"/>
          <w:lang w:val="en-US"/>
        </w:rPr>
        <w:t>[@</w:t>
      </w:r>
      <w:r w:rsidR="00B449EC" w:rsidRPr="00FA10AA">
        <w:rPr>
          <w:rFonts w:ascii="Times New Roman" w:hAnsi="Times New Roman" w:cs="Times New Roman"/>
          <w:sz w:val="24"/>
          <w:szCs w:val="24"/>
          <w:lang w:val="en-US"/>
        </w:rPr>
        <w:t>koutromanos2020use</w:t>
      </w:r>
      <w:r w:rsidR="00B449EC">
        <w:rPr>
          <w:rFonts w:ascii="Times New Roman" w:hAnsi="Times New Roman" w:cs="Times New Roman"/>
          <w:sz w:val="24"/>
          <w:szCs w:val="24"/>
          <w:lang w:val="en-US"/>
        </w:rPr>
        <w:t xml:space="preserve">]. </w:t>
      </w:r>
      <w:r w:rsidR="00B449E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3C53BC64" w14:textId="0728DD21"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HR</w:t>
      </w:r>
      <w:r w:rsidRPr="00A57425">
        <w:rPr>
          <w:rFonts w:ascii="Times New Roman" w:hAnsi="Times New Roman" w:cs="Times New Roman"/>
          <w:sz w:val="24"/>
          <w:szCs w:val="24"/>
          <w:lang w:val="en-US"/>
        </w:rPr>
        <w:t xml:space="preserve"> measurement</w:t>
      </w:r>
      <w:r w:rsidR="00FF353F">
        <w:rPr>
          <w:rFonts w:ascii="Times New Roman" w:hAnsi="Times New Roman" w:cs="Times New Roman"/>
          <w:sz w:val="24"/>
          <w:szCs w:val="24"/>
          <w:lang w:val="en-US"/>
        </w:rPr>
        <w:t xml:space="preserve"> [@</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Pr="00A66DC7">
        <w:rPr>
          <w:rFonts w:ascii="Times New Roman" w:hAnsi="Times New Roman" w:cs="Times New Roman"/>
          <w:sz w:val="24"/>
          <w:szCs w:val="24"/>
          <w:vertAlign w:val="superscript"/>
          <w:lang w:val="en-US"/>
        </w:rPr>
        <w:t>-1</w:t>
      </w:r>
      <w:r w:rsidRPr="00A66DC7">
        <w:rPr>
          <w:rFonts w:ascii="Times New Roman" w:hAnsi="Times New Roman" w:cs="Times New Roman"/>
          <w:sz w:val="24"/>
          <w:szCs w:val="24"/>
          <w:lang w:val="en-US"/>
        </w:rPr>
        <w:t xml:space="preserve"> or beats per minute</w:t>
      </w:r>
      <w:r>
        <w:rPr>
          <w:rFonts w:ascii="Times New Roman" w:hAnsi="Times New Roman" w:cs="Times New Roman"/>
          <w:sz w:val="24"/>
          <w:szCs w:val="24"/>
          <w:lang w:val="en-US"/>
        </w:rPr>
        <w:t xml:space="preserve"> (BPM) [@hottenrott2007]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The most common 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p>
    <w:p w14:paraId="006CB061" w14:textId="4038C6E9"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 xml:space="preserve">HR can be regarded as an indicator of increasing stress on the cardiovascular system </w:t>
      </w:r>
      <w:r w:rsidR="00E2488A">
        <w:rPr>
          <w:rFonts w:ascii="Times New Roman" w:hAnsi="Times New Roman" w:cs="Times New Roman"/>
          <w:sz w:val="24"/>
          <w:szCs w:val="24"/>
          <w:lang w:val="en-US"/>
        </w:rPr>
        <w:t xml:space="preserve">as </w:t>
      </w:r>
      <w:r w:rsidR="00E2488A" w:rsidRPr="0068537F">
        <w:rPr>
          <w:rFonts w:ascii="Times New Roman" w:hAnsi="Times New Roman" w:cs="Times New Roman"/>
          <w:sz w:val="24"/>
          <w:szCs w:val="24"/>
          <w:lang w:val="en-US"/>
        </w:rPr>
        <w:t>stress-induced excitation of the sympathetic nervous system leads to activation of the cardiovascular system</w:t>
      </w:r>
      <w:r w:rsidR="00E2488A">
        <w:rPr>
          <w:rFonts w:ascii="Times New Roman" w:hAnsi="Times New Roman" w:cs="Times New Roman"/>
          <w:sz w:val="24"/>
          <w:szCs w:val="24"/>
          <w:lang w:val="en-US"/>
        </w:rPr>
        <w:t xml:space="preserve"> </w:t>
      </w:r>
      <w:r w:rsidR="00E2488A" w:rsidRPr="0068537F">
        <w:rPr>
          <w:rFonts w:ascii="Times New Roman" w:hAnsi="Times New Roman" w:cs="Times New Roman"/>
          <w:sz w:val="24"/>
          <w:szCs w:val="24"/>
          <w:lang w:val="en-US"/>
        </w:rPr>
        <w:t>[@kyriacou1978]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In contrast, 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r w:rsidR="00C63330" w:rsidRPr="00C63330">
        <w:rPr>
          <w:rFonts w:ascii="Times New Roman" w:hAnsi="Times New Roman" w:cs="Times New Roman"/>
          <w:sz w:val="24"/>
          <w:szCs w:val="24"/>
          <w:lang w:val="en-US"/>
        </w:rPr>
        <w:t>At rest, the average HR of adults typically ranges from 60 to 80 BPM [@sammito2015guideline].</w:t>
      </w:r>
    </w:p>
    <w:p w14:paraId="2B381541" w14:textId="5D6119B4" w:rsidR="00F85AB4" w:rsidRDefault="0068537F" w:rsidP="00FF14E7">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w:t>
      </w:r>
      <w:r w:rsidR="00560914">
        <w:rPr>
          <w:rFonts w:ascii="Times New Roman" w:hAnsi="Times New Roman" w:cs="Times New Roman"/>
          <w:sz w:val="24"/>
          <w:szCs w:val="24"/>
          <w:lang w:val="en-US"/>
        </w:rPr>
        <w:t>. Furthermore, it</w:t>
      </w:r>
      <w:r w:rsidRPr="0068537F">
        <w:rPr>
          <w:rFonts w:ascii="Times New Roman" w:hAnsi="Times New Roman" w:cs="Times New Roman"/>
          <w:sz w:val="24"/>
          <w:szCs w:val="24"/>
          <w:lang w:val="en-US"/>
        </w:rPr>
        <w:t xml:space="preserve">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p>
    <w:p w14:paraId="4983D546" w14:textId="2DB4B6C3" w:rsidR="00B3420A" w:rsidRDefault="00DE2486"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An</w:t>
      </w:r>
      <w:r w:rsidR="00143F9F" w:rsidRPr="00143F9F">
        <w:rPr>
          <w:rFonts w:ascii="Times New Roman" w:hAnsi="Times New Roman" w:cs="Times New Roman"/>
          <w:sz w:val="24"/>
          <w:szCs w:val="24"/>
          <w:lang w:val="en-US"/>
        </w:rPr>
        <w:t xml:space="preserve"> increased HR </w:t>
      </w:r>
      <w:r>
        <w:rPr>
          <w:rFonts w:ascii="Times New Roman" w:hAnsi="Times New Roman" w:cs="Times New Roman"/>
          <w:sz w:val="24"/>
          <w:szCs w:val="24"/>
          <w:lang w:val="en-US"/>
        </w:rPr>
        <w:t xml:space="preserve">as </w:t>
      </w:r>
      <w:r w:rsidR="00B55B5C">
        <w:rPr>
          <w:rFonts w:ascii="Times New Roman" w:hAnsi="Times New Roman" w:cs="Times New Roman"/>
          <w:sz w:val="24"/>
          <w:szCs w:val="24"/>
          <w:lang w:val="en-US"/>
        </w:rPr>
        <w:t>an</w:t>
      </w:r>
      <w:r>
        <w:rPr>
          <w:rFonts w:ascii="Times New Roman" w:hAnsi="Times New Roman" w:cs="Times New Roman"/>
          <w:sz w:val="24"/>
          <w:szCs w:val="24"/>
          <w:lang w:val="en-US"/>
        </w:rPr>
        <w:t xml:space="preserve"> indicator of stress </w:t>
      </w:r>
      <w:r w:rsidR="00143F9F" w:rsidRPr="00143F9F">
        <w:rPr>
          <w:rFonts w:ascii="Times New Roman" w:hAnsi="Times New Roman" w:cs="Times New Roman"/>
          <w:sz w:val="24"/>
          <w:szCs w:val="24"/>
          <w:lang w:val="en-US"/>
        </w:rPr>
        <w:t xml:space="preserve">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8998E1E"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8B0A8C">
        <w:rPr>
          <w:rFonts w:ascii="Times New Roman" w:hAnsi="Times New Roman" w:cs="Times New Roman"/>
          <w:sz w:val="24"/>
          <w:szCs w:val="24"/>
          <w:lang w:val="en-US"/>
        </w:rPr>
        <w:t>(p. 2)</w:t>
      </w:r>
      <w:r>
        <w:rPr>
          <w:rFonts w:ascii="Times New Roman" w:hAnsi="Times New Roman" w:cs="Times New Roman"/>
          <w:sz w:val="24"/>
          <w:szCs w:val="24"/>
          <w:lang w:val="en-US"/>
        </w:rPr>
        <w:t xml:space="preserve">. </w:t>
      </w:r>
    </w:p>
    <w:p w14:paraId="3E474FEB" w14:textId="0026357A"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3"/>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w:t>
      </w:r>
      <w:r w:rsidR="00484AAA">
        <w:rPr>
          <w:rFonts w:ascii="Times New Roman" w:hAnsi="Times New Roman" w:cs="Times New Roman"/>
          <w:sz w:val="24"/>
          <w:szCs w:val="24"/>
          <w:lang w:val="en-US"/>
        </w:rPr>
        <w:t>’</w:t>
      </w:r>
      <w:r w:rsidR="00C732D8" w:rsidRPr="00C732D8">
        <w:rPr>
          <w:rFonts w:ascii="Times New Roman" w:hAnsi="Times New Roman" w:cs="Times New Roman"/>
          <w:sz w:val="24"/>
          <w:szCs w:val="24"/>
          <w:lang w:val="en-US"/>
        </w:rPr>
        <w:t xml:space="preserve">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commentRangeStart w:id="4"/>
      <w:r w:rsidR="00522251" w:rsidRPr="00522251">
        <w:rPr>
          <w:rFonts w:ascii="Times New Roman" w:hAnsi="Times New Roman" w:cs="Times New Roman"/>
          <w:sz w:val="24"/>
          <w:szCs w:val="24"/>
          <w:lang w:val="en-US"/>
        </w:rPr>
        <w:t>For our study, we ad</w:t>
      </w:r>
      <w:r w:rsidR="00E5150D">
        <w:rPr>
          <w:rFonts w:ascii="Times New Roman" w:hAnsi="Times New Roman" w:cs="Times New Roman"/>
          <w:sz w:val="24"/>
          <w:szCs w:val="24"/>
          <w:lang w:val="en-US"/>
        </w:rPr>
        <w:t>a</w:t>
      </w:r>
      <w:r w:rsidR="00522251" w:rsidRPr="00522251">
        <w:rPr>
          <w:rFonts w:ascii="Times New Roman" w:hAnsi="Times New Roman" w:cs="Times New Roman"/>
          <w:sz w:val="24"/>
          <w:szCs w:val="24"/>
          <w:lang w:val="en-US"/>
        </w:rPr>
        <w:t xml:space="preserve">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commentRangeEnd w:id="4"/>
      <w:r w:rsidR="00A51BA4">
        <w:rPr>
          <w:rStyle w:val="Kommentarzeichen"/>
        </w:rPr>
        <w:commentReference w:id="4"/>
      </w:r>
      <w:r w:rsidR="00731B79" w:rsidRPr="004B7806">
        <w:rPr>
          <w:rFonts w:ascii="Times New Roman" w:hAnsi="Times New Roman" w:cs="Times New Roman"/>
          <w:sz w:val="24"/>
          <w:szCs w:val="24"/>
          <w:lang w:val="en-US"/>
        </w:rPr>
        <w:t xml:space="preserve">The model highlights the interaction between </w:t>
      </w:r>
      <w:r w:rsidR="00731B79">
        <w:rPr>
          <w:rFonts w:ascii="Times New Roman" w:hAnsi="Times New Roman" w:cs="Times New Roman"/>
          <w:sz w:val="24"/>
          <w:szCs w:val="24"/>
          <w:lang w:val="en-US"/>
        </w:rPr>
        <w:t>an</w:t>
      </w:r>
      <w:r w:rsidR="00731B79" w:rsidRPr="004B7806">
        <w:rPr>
          <w:rFonts w:ascii="Times New Roman" w:hAnsi="Times New Roman" w:cs="Times New Roman"/>
          <w:sz w:val="24"/>
          <w:szCs w:val="24"/>
          <w:lang w:val="en-US"/>
        </w:rPr>
        <w:t xml:space="preserve"> individual and </w:t>
      </w:r>
      <w:r w:rsidR="00731B79">
        <w:rPr>
          <w:rFonts w:ascii="Times New Roman" w:hAnsi="Times New Roman" w:cs="Times New Roman"/>
          <w:sz w:val="24"/>
          <w:szCs w:val="24"/>
          <w:lang w:val="en-US"/>
        </w:rPr>
        <w:t>the</w:t>
      </w:r>
      <w:r w:rsidR="00731B79" w:rsidRPr="004B7806">
        <w:rPr>
          <w:rFonts w:ascii="Times New Roman" w:hAnsi="Times New Roman" w:cs="Times New Roman"/>
          <w:sz w:val="24"/>
          <w:szCs w:val="24"/>
          <w:lang w:val="en-US"/>
        </w:rPr>
        <w:t xml:space="preserve"> environment</w:t>
      </w:r>
      <w:r w:rsidR="00731B79">
        <w:rPr>
          <w:rFonts w:ascii="Times New Roman" w:hAnsi="Times New Roman" w:cs="Times New Roman"/>
          <w:sz w:val="24"/>
          <w:szCs w:val="24"/>
          <w:lang w:val="en-US"/>
        </w:rPr>
        <w:t xml:space="preserve">, </w:t>
      </w:r>
      <w:r w:rsidR="00731B79" w:rsidRPr="0054457D">
        <w:rPr>
          <w:rFonts w:ascii="Times New Roman" w:hAnsi="Times New Roman" w:cs="Times New Roman"/>
          <w:sz w:val="24"/>
          <w:szCs w:val="24"/>
          <w:lang w:val="en-US"/>
        </w:rPr>
        <w:t>whereby stress refers to any event that exceeds a person's adaptive resources</w:t>
      </w:r>
      <w:r w:rsidR="00731B79">
        <w:rPr>
          <w:rFonts w:ascii="Times New Roman" w:hAnsi="Times New Roman" w:cs="Times New Roman"/>
          <w:sz w:val="24"/>
          <w:szCs w:val="24"/>
          <w:lang w:val="en-US"/>
        </w:rPr>
        <w:t xml:space="preserve"> [@</w:t>
      </w:r>
      <w:r w:rsidR="00731B79" w:rsidRPr="00C30D5C">
        <w:rPr>
          <w:rFonts w:ascii="Times New Roman" w:hAnsi="Times New Roman" w:cs="Times New Roman"/>
          <w:sz w:val="24"/>
          <w:szCs w:val="24"/>
          <w:lang w:val="en-US"/>
        </w:rPr>
        <w:t>lazarus1990theory</w:t>
      </w:r>
      <w:r w:rsidR="00731B79">
        <w:rPr>
          <w:rFonts w:ascii="Times New Roman" w:hAnsi="Times New Roman" w:cs="Times New Roman"/>
          <w:sz w:val="24"/>
          <w:szCs w:val="24"/>
          <w:lang w:val="en-US"/>
        </w:rPr>
        <w:t xml:space="preserve">]. </w:t>
      </w:r>
      <w:r w:rsidR="00B05884">
        <w:rPr>
          <w:rFonts w:ascii="Times New Roman" w:hAnsi="Times New Roman" w:cs="Times New Roman"/>
          <w:sz w:val="24"/>
          <w:szCs w:val="24"/>
          <w:lang w:val="en-US"/>
        </w:rPr>
        <w:t>Therefore, the</w:t>
      </w:r>
      <w:r w:rsidR="00731B79" w:rsidRPr="004150D5">
        <w:rPr>
          <w:rFonts w:ascii="Times New Roman" w:hAnsi="Times New Roman" w:cs="Times New Roman"/>
          <w:sz w:val="24"/>
          <w:szCs w:val="24"/>
          <w:lang w:val="en-US"/>
        </w:rPr>
        <w:t xml:space="preserve"> investigation </w:t>
      </w:r>
      <w:r w:rsidR="0090314F">
        <w:rPr>
          <w:rFonts w:ascii="Times New Roman" w:hAnsi="Times New Roman" w:cs="Times New Roman"/>
          <w:sz w:val="24"/>
          <w:szCs w:val="24"/>
          <w:lang w:val="en-US"/>
        </w:rPr>
        <w:t xml:space="preserve">of teacher stress </w:t>
      </w:r>
      <w:r w:rsidR="00731B79" w:rsidRPr="004150D5">
        <w:rPr>
          <w:rFonts w:ascii="Times New Roman" w:hAnsi="Times New Roman" w:cs="Times New Roman"/>
          <w:sz w:val="24"/>
          <w:szCs w:val="24"/>
          <w:lang w:val="en-US"/>
        </w:rPr>
        <w:t xml:space="preserve">is relevant, as it has been shown that there are important connections between stress and resources on the one hand and </w:t>
      </w:r>
      <w:r w:rsidR="00731B79" w:rsidRPr="00667553">
        <w:rPr>
          <w:rFonts w:ascii="Times New Roman" w:hAnsi="Times New Roman" w:cs="Times New Roman"/>
          <w:sz w:val="24"/>
          <w:szCs w:val="24"/>
          <w:lang w:val="en-US"/>
        </w:rPr>
        <w:t>stress-induced health issues</w:t>
      </w:r>
      <w:r w:rsidR="00731B79">
        <w:rPr>
          <w:rFonts w:ascii="Times New Roman" w:hAnsi="Times New Roman" w:cs="Times New Roman"/>
          <w:sz w:val="24"/>
          <w:szCs w:val="24"/>
          <w:lang w:val="en-US"/>
        </w:rPr>
        <w:t xml:space="preserve"> </w:t>
      </w:r>
      <w:r w:rsidR="00731B79" w:rsidRPr="004150D5">
        <w:rPr>
          <w:rFonts w:ascii="Times New Roman" w:hAnsi="Times New Roman" w:cs="Times New Roman"/>
          <w:sz w:val="24"/>
          <w:szCs w:val="24"/>
          <w:lang w:val="en-US"/>
        </w:rPr>
        <w:t>on the other</w:t>
      </w:r>
      <w:r w:rsidR="00731B79">
        <w:rPr>
          <w:rFonts w:ascii="Times New Roman" w:hAnsi="Times New Roman" w:cs="Times New Roman"/>
          <w:sz w:val="24"/>
          <w:szCs w:val="24"/>
          <w:lang w:val="en-US"/>
        </w:rPr>
        <w:t xml:space="preserve"> [@</w:t>
      </w:r>
      <w:r w:rsidR="00731B79" w:rsidRPr="006616DA">
        <w:rPr>
          <w:rFonts w:ascii="Times New Roman" w:hAnsi="Times New Roman" w:cs="Times New Roman"/>
          <w:sz w:val="24"/>
          <w:szCs w:val="24"/>
          <w:lang w:val="en-US"/>
        </w:rPr>
        <w:t>krause2013messung</w:t>
      </w:r>
      <w:r w:rsidR="00731B79">
        <w:rPr>
          <w:rFonts w:ascii="Times New Roman" w:hAnsi="Times New Roman" w:cs="Times New Roman"/>
          <w:sz w:val="24"/>
          <w:szCs w:val="24"/>
          <w:lang w:val="en-US"/>
        </w:rPr>
        <w:t xml:space="preserve">]. </w:t>
      </w:r>
      <w:r w:rsidR="00612B25">
        <w:rPr>
          <w:rFonts w:ascii="Times New Roman" w:hAnsi="Times New Roman" w:cs="Times New Roman"/>
          <w:sz w:val="24"/>
          <w:szCs w:val="24"/>
          <w:lang w:val="en-US"/>
        </w:rPr>
        <w:t>As c</w:t>
      </w:r>
      <w:r w:rsidR="00731B79">
        <w:rPr>
          <w:rFonts w:ascii="Times New Roman" w:hAnsi="Times New Roman" w:cs="Times New Roman"/>
          <w:sz w:val="24"/>
          <w:szCs w:val="24"/>
          <w:lang w:val="en-US"/>
        </w:rPr>
        <w:t xml:space="preserve">lassroom disruptions </w:t>
      </w:r>
      <w:r w:rsidR="006E605A">
        <w:rPr>
          <w:rFonts w:ascii="Times New Roman" w:hAnsi="Times New Roman" w:cs="Times New Roman"/>
          <w:sz w:val="24"/>
          <w:szCs w:val="24"/>
          <w:lang w:val="en-US"/>
        </w:rPr>
        <w:t>are</w:t>
      </w:r>
      <w:r w:rsidR="00731B79">
        <w:rPr>
          <w:rFonts w:ascii="Times New Roman" w:hAnsi="Times New Roman" w:cs="Times New Roman"/>
          <w:sz w:val="24"/>
          <w:szCs w:val="24"/>
          <w:lang w:val="en-US"/>
        </w:rPr>
        <w:t xml:space="preserve"> one of the most influential stressors and key risk factors for teacher health [</w:t>
      </w:r>
      <w:r w:rsidR="00731B79" w:rsidRPr="00415E8A">
        <w:rPr>
          <w:rFonts w:ascii="Times New Roman" w:hAnsi="Times New Roman" w:cs="Times New Roman"/>
          <w:sz w:val="24"/>
          <w:szCs w:val="24"/>
          <w:lang w:val="en-US"/>
        </w:rPr>
        <w:t>@boyle1995structural</w:t>
      </w:r>
      <w:r w:rsidR="00731B79">
        <w:rPr>
          <w:rFonts w:ascii="Times New Roman" w:hAnsi="Times New Roman" w:cs="Times New Roman"/>
          <w:sz w:val="24"/>
          <w:szCs w:val="24"/>
          <w:lang w:val="en-US"/>
        </w:rPr>
        <w:t>; @</w:t>
      </w:r>
      <w:r w:rsidR="00731B79" w:rsidRPr="00F6289B">
        <w:rPr>
          <w:rFonts w:ascii="Times New Roman" w:hAnsi="Times New Roman" w:cs="Times New Roman"/>
          <w:sz w:val="24"/>
          <w:szCs w:val="24"/>
          <w:lang w:val="en-US"/>
        </w:rPr>
        <w:t>aloe2014multivariate</w:t>
      </w:r>
      <w:r w:rsidR="00731B79">
        <w:rPr>
          <w:rFonts w:ascii="Times New Roman" w:hAnsi="Times New Roman" w:cs="Times New Roman"/>
          <w:sz w:val="24"/>
          <w:szCs w:val="24"/>
          <w:lang w:val="en-US"/>
        </w:rPr>
        <w:t>]</w:t>
      </w:r>
      <w:r w:rsidR="00612B25">
        <w:rPr>
          <w:rFonts w:ascii="Times New Roman" w:hAnsi="Times New Roman" w:cs="Times New Roman"/>
          <w:sz w:val="24"/>
          <w:szCs w:val="24"/>
          <w:lang w:val="en-US"/>
        </w:rPr>
        <w:t xml:space="preserve">, the </w:t>
      </w:r>
      <w:r w:rsidR="006E605A" w:rsidRPr="00C87058">
        <w:rPr>
          <w:rFonts w:ascii="Times New Roman" w:hAnsi="Times New Roman" w:cs="Times New Roman"/>
          <w:sz w:val="24"/>
          <w:szCs w:val="24"/>
          <w:lang w:val="en-US"/>
        </w:rPr>
        <w:t>model will be explained using an example</w:t>
      </w:r>
      <w:r w:rsidR="00687AF9">
        <w:rPr>
          <w:rFonts w:ascii="Times New Roman" w:hAnsi="Times New Roman" w:cs="Times New Roman"/>
          <w:sz w:val="24"/>
          <w:szCs w:val="24"/>
          <w:lang w:val="en-US"/>
        </w:rPr>
        <w:t xml:space="preserve"> </w:t>
      </w:r>
      <w:r w:rsidR="00DE4CA5">
        <w:rPr>
          <w:rFonts w:ascii="Times New Roman" w:hAnsi="Times New Roman" w:cs="Times New Roman"/>
          <w:sz w:val="24"/>
          <w:szCs w:val="24"/>
          <w:lang w:val="en-US"/>
        </w:rPr>
        <w:t xml:space="preserve">situation </w:t>
      </w:r>
      <w:r w:rsidR="006E605A" w:rsidRPr="00973A59">
        <w:rPr>
          <w:rFonts w:ascii="Times New Roman" w:hAnsi="Times New Roman" w:cs="Times New Roman"/>
          <w:sz w:val="24"/>
          <w:szCs w:val="24"/>
          <w:lang w:val="en-US"/>
        </w:rPr>
        <w:t>based on</w:t>
      </w:r>
      <w:r w:rsidR="00687AF9">
        <w:rPr>
          <w:rFonts w:ascii="Times New Roman" w:hAnsi="Times New Roman" w:cs="Times New Roman"/>
          <w:sz w:val="24"/>
          <w:szCs w:val="24"/>
          <w:lang w:val="en-US"/>
        </w:rPr>
        <w:t xml:space="preserve"> the relevance of the issue</w:t>
      </w:r>
      <w:r w:rsidR="00C20223">
        <w:rPr>
          <w:rFonts w:ascii="Times New Roman" w:hAnsi="Times New Roman" w:cs="Times New Roman"/>
          <w:sz w:val="24"/>
          <w:szCs w:val="24"/>
          <w:lang w:val="en-US"/>
        </w:rPr>
        <w:t xml:space="preserve"> (see </w:t>
      </w:r>
      <w:r w:rsidR="006E605A">
        <w:rPr>
          <w:rFonts w:ascii="Times New Roman" w:hAnsi="Times New Roman" w:cs="Times New Roman"/>
          <w:sz w:val="24"/>
          <w:szCs w:val="24"/>
          <w:lang w:val="en-US"/>
        </w:rPr>
        <w:t>@</w:t>
      </w:r>
      <w:r w:rsidR="006E605A" w:rsidRPr="00D34935">
        <w:rPr>
          <w:rFonts w:ascii="Times New Roman" w:hAnsi="Times New Roman" w:cs="Times New Roman"/>
          <w:sz w:val="24"/>
          <w:szCs w:val="24"/>
          <w:lang w:val="en-US"/>
        </w:rPr>
        <w:t>dick2013belastung</w:t>
      </w:r>
      <w:r w:rsidR="006E605A">
        <w:rPr>
          <w:rFonts w:ascii="Times New Roman" w:hAnsi="Times New Roman" w:cs="Times New Roman"/>
          <w:sz w:val="24"/>
          <w:szCs w:val="24"/>
          <w:lang w:val="en-US"/>
        </w:rPr>
        <w:t>):</w:t>
      </w:r>
    </w:p>
    <w:p w14:paraId="2B788969" w14:textId="0578E9E2" w:rsidR="003E2FA6" w:rsidRDefault="003E2FA6" w:rsidP="005E6DA9">
      <w:pPr>
        <w:keepNext/>
        <w:spacing w:line="360" w:lineRule="auto"/>
        <w:rPr>
          <w:noProof/>
        </w:rPr>
      </w:pPr>
      <w:r>
        <w:rPr>
          <w:noProof/>
        </w:rPr>
        <w:lastRenderedPageBreak/>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7A465A07" w14:textId="7BE56C4C" w:rsidR="0095446A" w:rsidRPr="005E6DA9" w:rsidRDefault="000D2E54" w:rsidP="005E6DA9">
      <w:pPr>
        <w:keepNext/>
        <w:spacing w:line="360" w:lineRule="auto"/>
        <w:rPr>
          <w:rFonts w:ascii="Times New Roman" w:hAnsi="Times New Roman" w:cs="Times New Roman"/>
          <w:lang w:val="en-US"/>
        </w:rPr>
      </w:pPr>
      <w:r w:rsidRPr="005E6DA9">
        <w:rPr>
          <w:rFonts w:ascii="Times New Roman" w:hAnsi="Times New Roman" w:cs="Times New Roman"/>
          <w:i/>
          <w:iCs/>
          <w:lang w:val="en-US"/>
        </w:rPr>
        <w:t xml:space="preserve">Figure </w:t>
      </w:r>
      <w:r w:rsidRPr="005E6DA9">
        <w:rPr>
          <w:rFonts w:ascii="Times New Roman" w:hAnsi="Times New Roman" w:cs="Times New Roman"/>
          <w:i/>
          <w:iCs/>
        </w:rPr>
        <w:fldChar w:fldCharType="begin"/>
      </w:r>
      <w:r w:rsidRPr="005E6DA9">
        <w:rPr>
          <w:rFonts w:ascii="Times New Roman" w:hAnsi="Times New Roman" w:cs="Times New Roman"/>
          <w:i/>
          <w:iCs/>
          <w:lang w:val="en-US"/>
        </w:rPr>
        <w:instrText xml:space="preserve"> SEQ Figure \* ARABIC </w:instrText>
      </w:r>
      <w:r w:rsidRPr="005E6DA9">
        <w:rPr>
          <w:rFonts w:ascii="Times New Roman" w:hAnsi="Times New Roman" w:cs="Times New Roman"/>
          <w:i/>
          <w:iCs/>
        </w:rPr>
        <w:fldChar w:fldCharType="separate"/>
      </w:r>
      <w:r w:rsidRPr="005E6DA9">
        <w:rPr>
          <w:rFonts w:ascii="Times New Roman" w:hAnsi="Times New Roman" w:cs="Times New Roman"/>
          <w:i/>
          <w:iCs/>
          <w:noProof/>
          <w:lang w:val="en-US"/>
        </w:rPr>
        <w:t>1</w:t>
      </w:r>
      <w:r w:rsidRPr="005E6DA9">
        <w:rPr>
          <w:rFonts w:ascii="Times New Roman" w:hAnsi="Times New Roman" w:cs="Times New Roman"/>
          <w:i/>
          <w:iCs/>
        </w:rPr>
        <w:fldChar w:fldCharType="end"/>
      </w:r>
      <w:r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Pr="005E6DA9">
        <w:rPr>
          <w:rFonts w:ascii="Times New Roman" w:hAnsi="Times New Roman" w:cs="Times New Roman"/>
          <w:lang w:val="en-US"/>
        </w:rPr>
        <w:t>)</w:t>
      </w:r>
    </w:p>
    <w:p w14:paraId="70E40977" w14:textId="77777777" w:rsidR="00F24790" w:rsidRDefault="00CC7056" w:rsidP="00593A40">
      <w:pPr>
        <w:spacing w:line="360" w:lineRule="auto"/>
        <w:rPr>
          <w:rFonts w:ascii="Times New Roman" w:hAnsi="Times New Roman" w:cs="Times New Roman"/>
          <w:sz w:val="24"/>
          <w:szCs w:val="24"/>
          <w:lang w:val="en-US"/>
        </w:rPr>
      </w:pPr>
      <w:r w:rsidRPr="004E10BF">
        <w:rPr>
          <w:rFonts w:ascii="Times New Roman" w:hAnsi="Times New Roman" w:cs="Times New Roman"/>
          <w:sz w:val="24"/>
          <w:szCs w:val="24"/>
          <w:lang w:val="en-US"/>
        </w:rPr>
        <w:t xml:space="preserve">A teaching unit with classroom </w:t>
      </w:r>
      <w:r>
        <w:rPr>
          <w:rFonts w:ascii="Times New Roman" w:hAnsi="Times New Roman" w:cs="Times New Roman"/>
          <w:sz w:val="24"/>
          <w:szCs w:val="24"/>
          <w:lang w:val="en-US"/>
        </w:rPr>
        <w:t xml:space="preserve">demands such as classroom disruptions is an </w:t>
      </w:r>
      <w:r w:rsidRPr="004E10BF">
        <w:rPr>
          <w:rFonts w:ascii="Times New Roman" w:hAnsi="Times New Roman" w:cs="Times New Roman"/>
          <w:sz w:val="24"/>
          <w:szCs w:val="24"/>
          <w:lang w:val="en-US"/>
        </w:rPr>
        <w:t xml:space="preserve">objective </w:t>
      </w:r>
      <w:r>
        <w:rPr>
          <w:rFonts w:ascii="Times New Roman" w:hAnsi="Times New Roman" w:cs="Times New Roman"/>
          <w:sz w:val="24"/>
          <w:szCs w:val="24"/>
          <w:lang w:val="en-US"/>
        </w:rPr>
        <w:t>aspect</w:t>
      </w:r>
      <w:r w:rsidRPr="004E10BF">
        <w:rPr>
          <w:rFonts w:ascii="Times New Roman" w:hAnsi="Times New Roman" w:cs="Times New Roman"/>
          <w:sz w:val="24"/>
          <w:szCs w:val="24"/>
          <w:lang w:val="en-US"/>
        </w:rPr>
        <w:t xml:space="preserve"> of </w:t>
      </w:r>
      <w:r w:rsidR="00E57F39">
        <w:rPr>
          <w:rFonts w:ascii="Times New Roman" w:hAnsi="Times New Roman" w:cs="Times New Roman"/>
          <w:sz w:val="24"/>
          <w:szCs w:val="24"/>
          <w:lang w:val="en-US"/>
        </w:rPr>
        <w:t>teachers’</w:t>
      </w:r>
      <w:r w:rsidRPr="004E10BF">
        <w:rPr>
          <w:rFonts w:ascii="Times New Roman" w:hAnsi="Times New Roman" w:cs="Times New Roman"/>
          <w:sz w:val="24"/>
          <w:szCs w:val="24"/>
          <w:lang w:val="en-US"/>
        </w:rPr>
        <w:t xml:space="preserve"> work </w:t>
      </w:r>
      <w:r>
        <w:rPr>
          <w:rFonts w:ascii="Times New Roman" w:hAnsi="Times New Roman" w:cs="Times New Roman"/>
          <w:sz w:val="24"/>
          <w:szCs w:val="24"/>
          <w:lang w:val="en-US"/>
        </w:rPr>
        <w:t>and represents</w:t>
      </w:r>
      <w:r w:rsidRPr="004E10BF">
        <w:rPr>
          <w:rFonts w:ascii="Times New Roman" w:hAnsi="Times New Roman" w:cs="Times New Roman"/>
          <w:sz w:val="24"/>
          <w:szCs w:val="24"/>
          <w:lang w:val="en-US"/>
        </w:rPr>
        <w:t xml:space="preserve"> potential occupational stress factors in the teaching profession</w:t>
      </w:r>
      <w:r>
        <w:rPr>
          <w:rFonts w:ascii="Times New Roman" w:hAnsi="Times New Roman" w:cs="Times New Roman"/>
          <w:sz w:val="24"/>
          <w:szCs w:val="24"/>
          <w:lang w:val="en-US"/>
        </w:rPr>
        <w:t xml:space="preserve"> (</w:t>
      </w:r>
      <w:r w:rsidR="00334652">
        <w:rPr>
          <w:rFonts w:ascii="Times New Roman" w:hAnsi="Times New Roman" w:cs="Times New Roman"/>
          <w:sz w:val="24"/>
          <w:szCs w:val="24"/>
          <w:lang w:val="en-US"/>
        </w:rPr>
        <w:t xml:space="preserve">see </w:t>
      </w:r>
      <w:r>
        <w:rPr>
          <w:rFonts w:ascii="Times New Roman" w:hAnsi="Times New Roman" w:cs="Times New Roman"/>
          <w:sz w:val="24"/>
          <w:szCs w:val="24"/>
          <w:lang w:val="en-US"/>
        </w:rPr>
        <w:t xml:space="preserve">box </w:t>
      </w:r>
      <w:r w:rsidR="00334652">
        <w:rPr>
          <w:rFonts w:ascii="Times New Roman" w:hAnsi="Times New Roman" w:cs="Times New Roman"/>
          <w:sz w:val="24"/>
          <w:szCs w:val="24"/>
          <w:lang w:val="en-US"/>
        </w:rPr>
        <w:t xml:space="preserve">1; </w:t>
      </w:r>
      <w:r w:rsidR="00334652">
        <w:rPr>
          <w:rFonts w:ascii="Times New Roman" w:hAnsi="Times New Roman" w:cs="Times New Roman"/>
          <w:sz w:val="24"/>
          <w:szCs w:val="24"/>
          <w:lang w:val="en-US"/>
        </w:rPr>
        <w:t>@</w:t>
      </w:r>
      <w:r w:rsidR="00334652" w:rsidRPr="00D66BC1">
        <w:rPr>
          <w:rFonts w:ascii="Times New Roman" w:hAnsi="Times New Roman" w:cs="Times New Roman"/>
          <w:sz w:val="24"/>
          <w:szCs w:val="24"/>
          <w:lang w:val="en-US"/>
        </w:rPr>
        <w:t>karner2021teachers</w:t>
      </w:r>
      <w:r>
        <w:rPr>
          <w:rFonts w:ascii="Times New Roman" w:hAnsi="Times New Roman" w:cs="Times New Roman"/>
          <w:sz w:val="24"/>
          <w:szCs w:val="24"/>
          <w:lang w:val="en-US"/>
        </w:rPr>
        <w:t xml:space="preserve">). </w:t>
      </w:r>
      <w:r w:rsidR="00005C64" w:rsidRPr="00005C64">
        <w:rPr>
          <w:rFonts w:ascii="Times New Roman" w:hAnsi="Times New Roman" w:cs="Times New Roman"/>
          <w:sz w:val="24"/>
          <w:szCs w:val="24"/>
          <w:lang w:val="en-US"/>
        </w:rPr>
        <w:t xml:space="preserve">When classroom disruptions occur, the first step is for teachers to subjectively </w:t>
      </w:r>
      <w:r w:rsidR="00334652">
        <w:rPr>
          <w:rFonts w:ascii="Times New Roman" w:hAnsi="Times New Roman" w:cs="Times New Roman"/>
          <w:sz w:val="24"/>
          <w:szCs w:val="24"/>
          <w:lang w:val="en-US"/>
        </w:rPr>
        <w:t>appraise</w:t>
      </w:r>
      <w:r w:rsidR="00005C64" w:rsidRPr="00005C64">
        <w:rPr>
          <w:rFonts w:ascii="Times New Roman" w:hAnsi="Times New Roman" w:cs="Times New Roman"/>
          <w:sz w:val="24"/>
          <w:szCs w:val="24"/>
          <w:lang w:val="en-US"/>
        </w:rPr>
        <w:t xml:space="preserve"> how disruptive the event is perceived to be</w:t>
      </w:r>
      <w:r w:rsidR="00005C6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334652">
        <w:rPr>
          <w:rFonts w:ascii="Times New Roman" w:hAnsi="Times New Roman" w:cs="Times New Roman"/>
          <w:sz w:val="24"/>
          <w:szCs w:val="24"/>
          <w:lang w:val="en-US"/>
        </w:rPr>
        <w:t xml:space="preserve">see </w:t>
      </w:r>
      <w:r>
        <w:rPr>
          <w:rFonts w:ascii="Times New Roman" w:hAnsi="Times New Roman" w:cs="Times New Roman"/>
          <w:sz w:val="24"/>
          <w:szCs w:val="24"/>
          <w:lang w:val="en-US"/>
        </w:rPr>
        <w:t>box 2)</w:t>
      </w:r>
      <w:r w:rsidR="00FD04C2">
        <w:rPr>
          <w:rFonts w:ascii="Times New Roman" w:hAnsi="Times New Roman" w:cs="Times New Roman"/>
          <w:sz w:val="24"/>
          <w:szCs w:val="24"/>
          <w:lang w:val="en-US"/>
        </w:rPr>
        <w:t xml:space="preserve">. A classroom disruption can </w:t>
      </w:r>
      <w:r w:rsidR="00334652">
        <w:rPr>
          <w:rFonts w:ascii="Times New Roman" w:hAnsi="Times New Roman" w:cs="Times New Roman"/>
          <w:sz w:val="24"/>
          <w:szCs w:val="24"/>
          <w:lang w:val="en-US"/>
        </w:rPr>
        <w:t xml:space="preserve">therefore </w:t>
      </w:r>
      <w:r w:rsidR="00FD04C2">
        <w:rPr>
          <w:rFonts w:ascii="Times New Roman" w:hAnsi="Times New Roman" w:cs="Times New Roman"/>
          <w:sz w:val="24"/>
          <w:szCs w:val="24"/>
          <w:lang w:val="en-US"/>
        </w:rPr>
        <w:t xml:space="preserve">be perceived </w:t>
      </w:r>
      <w:r w:rsidRPr="009C311C">
        <w:rPr>
          <w:rFonts w:ascii="Times New Roman" w:hAnsi="Times New Roman" w:cs="Times New Roman"/>
          <w:sz w:val="24"/>
          <w:szCs w:val="24"/>
          <w:lang w:val="en-US"/>
        </w:rPr>
        <w:t xml:space="preserve">positively as a challenge, </w:t>
      </w:r>
      <w:r w:rsidR="00E57F39">
        <w:rPr>
          <w:rFonts w:ascii="Times New Roman" w:hAnsi="Times New Roman" w:cs="Times New Roman"/>
          <w:sz w:val="24"/>
          <w:szCs w:val="24"/>
          <w:lang w:val="en-US"/>
        </w:rPr>
        <w:t>consider</w:t>
      </w:r>
      <w:r w:rsidR="00B2184E">
        <w:rPr>
          <w:rFonts w:ascii="Times New Roman" w:hAnsi="Times New Roman" w:cs="Times New Roman"/>
          <w:sz w:val="24"/>
          <w:szCs w:val="24"/>
          <w:lang w:val="en-US"/>
        </w:rPr>
        <w:t>ed</w:t>
      </w:r>
      <w:r w:rsidRPr="009C311C">
        <w:rPr>
          <w:rFonts w:ascii="Times New Roman" w:hAnsi="Times New Roman" w:cs="Times New Roman"/>
          <w:sz w:val="24"/>
          <w:szCs w:val="24"/>
          <w:lang w:val="en-US"/>
        </w:rPr>
        <w:t xml:space="preserve"> to be irrelevant</w:t>
      </w:r>
      <w:r>
        <w:rPr>
          <w:rFonts w:ascii="Times New Roman" w:hAnsi="Times New Roman" w:cs="Times New Roman"/>
          <w:sz w:val="24"/>
          <w:szCs w:val="24"/>
          <w:lang w:val="en-US"/>
        </w:rPr>
        <w:t>,</w:t>
      </w:r>
      <w:r w:rsidRPr="009C311C">
        <w:rPr>
          <w:rFonts w:ascii="Times New Roman" w:hAnsi="Times New Roman" w:cs="Times New Roman"/>
          <w:sz w:val="24"/>
          <w:szCs w:val="24"/>
          <w:lang w:val="en-US"/>
        </w:rPr>
        <w:t xml:space="preserve"> or negatively as a potential threat</w:t>
      </w:r>
      <w:r>
        <w:rPr>
          <w:rFonts w:ascii="Times New Roman" w:hAnsi="Times New Roman" w:cs="Times New Roman"/>
          <w:sz w:val="24"/>
          <w:szCs w:val="24"/>
          <w:lang w:val="en-US"/>
        </w:rPr>
        <w:t xml:space="preserve">. </w:t>
      </w:r>
      <w:r w:rsidR="00402DF7" w:rsidRPr="00402DF7">
        <w:rPr>
          <w:rFonts w:ascii="Times New Roman" w:hAnsi="Times New Roman" w:cs="Times New Roman"/>
          <w:sz w:val="24"/>
          <w:szCs w:val="24"/>
          <w:lang w:val="en-US"/>
        </w:rPr>
        <w:t xml:space="preserve">The </w:t>
      </w:r>
      <w:r w:rsidR="00402DF7">
        <w:rPr>
          <w:rFonts w:ascii="Times New Roman" w:hAnsi="Times New Roman" w:cs="Times New Roman"/>
          <w:sz w:val="24"/>
          <w:szCs w:val="24"/>
          <w:lang w:val="en-US"/>
        </w:rPr>
        <w:t xml:space="preserve">stress </w:t>
      </w:r>
      <w:r w:rsidR="00402DF7" w:rsidRPr="00402DF7">
        <w:rPr>
          <w:rFonts w:ascii="Times New Roman" w:hAnsi="Times New Roman" w:cs="Times New Roman"/>
          <w:sz w:val="24"/>
          <w:szCs w:val="24"/>
          <w:lang w:val="en-US"/>
        </w:rPr>
        <w:t>model only continues in the last case</w:t>
      </w:r>
      <w:r w:rsidR="00402DF7">
        <w:rPr>
          <w:rFonts w:ascii="Times New Roman" w:hAnsi="Times New Roman" w:cs="Times New Roman"/>
          <w:sz w:val="24"/>
          <w:szCs w:val="24"/>
          <w:lang w:val="en-US"/>
        </w:rPr>
        <w:t xml:space="preserve"> </w:t>
      </w:r>
      <w:r>
        <w:rPr>
          <w:rFonts w:ascii="Times New Roman" w:hAnsi="Times New Roman" w:cs="Times New Roman"/>
          <w:sz w:val="24"/>
          <w:szCs w:val="24"/>
          <w:lang w:val="en-US"/>
        </w:rPr>
        <w:t>when potential stressors are evaluated as actual stressors (</w:t>
      </w:r>
      <w:r w:rsidR="00402DF7">
        <w:rPr>
          <w:rFonts w:ascii="Times New Roman" w:hAnsi="Times New Roman" w:cs="Times New Roman"/>
          <w:sz w:val="24"/>
          <w:szCs w:val="24"/>
          <w:lang w:val="en-US"/>
        </w:rPr>
        <w:t xml:space="preserve">see </w:t>
      </w:r>
      <w:r>
        <w:rPr>
          <w:rFonts w:ascii="Times New Roman" w:hAnsi="Times New Roman" w:cs="Times New Roman"/>
          <w:sz w:val="24"/>
          <w:szCs w:val="24"/>
          <w:lang w:val="en-US"/>
        </w:rPr>
        <w:t>box 3).</w:t>
      </w:r>
    </w:p>
    <w:p w14:paraId="15DC3902" w14:textId="77777777" w:rsidR="004D29A9" w:rsidRDefault="00CC7056"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next step, during</w:t>
      </w:r>
      <w:r w:rsidRPr="00ED68F8">
        <w:rPr>
          <w:rFonts w:ascii="Times New Roman" w:hAnsi="Times New Roman" w:cs="Times New Roman"/>
          <w:sz w:val="24"/>
          <w:szCs w:val="24"/>
          <w:lang w:val="en-US"/>
        </w:rPr>
        <w:t xml:space="preserve"> the second </w:t>
      </w:r>
      <w:r w:rsidR="00402DF7">
        <w:rPr>
          <w:rFonts w:ascii="Times New Roman" w:hAnsi="Times New Roman" w:cs="Times New Roman"/>
          <w:sz w:val="24"/>
          <w:szCs w:val="24"/>
          <w:lang w:val="en-US"/>
        </w:rPr>
        <w:t xml:space="preserve">subjective </w:t>
      </w:r>
      <w:r w:rsidRPr="00ED68F8">
        <w:rPr>
          <w:rFonts w:ascii="Times New Roman" w:hAnsi="Times New Roman" w:cs="Times New Roman"/>
          <w:sz w:val="24"/>
          <w:szCs w:val="24"/>
          <w:lang w:val="en-US"/>
        </w:rPr>
        <w:t>appraisal</w:t>
      </w:r>
      <w:r>
        <w:rPr>
          <w:rFonts w:ascii="Times New Roman" w:hAnsi="Times New Roman" w:cs="Times New Roman"/>
          <w:sz w:val="24"/>
          <w:szCs w:val="24"/>
          <w:lang w:val="en-US"/>
        </w:rPr>
        <w:t xml:space="preserve"> (box 4)</w:t>
      </w:r>
      <w:r w:rsidRPr="00ED68F8">
        <w:rPr>
          <w:rFonts w:ascii="Times New Roman" w:hAnsi="Times New Roman" w:cs="Times New Roman"/>
          <w:sz w:val="24"/>
          <w:szCs w:val="24"/>
          <w:lang w:val="en-US"/>
        </w:rPr>
        <w:t>, teacher</w:t>
      </w:r>
      <w:r w:rsidR="00E57F39">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sidR="00E57F39">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available to deal with the stressor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61467">
        <w:rPr>
          <w:rFonts w:ascii="Times New Roman" w:hAnsi="Times New Roman" w:cs="Times New Roman"/>
          <w:sz w:val="24"/>
          <w:szCs w:val="24"/>
          <w:lang w:val="en-US"/>
        </w:rPr>
        <w:t>In the best case</w:t>
      </w:r>
      <w:r>
        <w:rPr>
          <w:rFonts w:ascii="Times New Roman" w:hAnsi="Times New Roman" w:cs="Times New Roman"/>
          <w:sz w:val="24"/>
          <w:szCs w:val="24"/>
          <w:lang w:val="en-US"/>
        </w:rPr>
        <w:t xml:space="preserve">, </w:t>
      </w:r>
      <w:r w:rsidR="00FE3277">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402DF7">
        <w:rPr>
          <w:rFonts w:ascii="Times New Roman" w:hAnsi="Times New Roman" w:cs="Times New Roman"/>
          <w:sz w:val="24"/>
          <w:szCs w:val="24"/>
          <w:lang w:val="en-US"/>
        </w:rPr>
        <w:t>have</w:t>
      </w:r>
      <w:r w:rsidRPr="00FD40EC">
        <w:rPr>
          <w:rFonts w:ascii="Times New Roman" w:hAnsi="Times New Roman" w:cs="Times New Roman"/>
          <w:sz w:val="24"/>
          <w:szCs w:val="24"/>
          <w:lang w:val="en-US"/>
        </w:rPr>
        <w:t xml:space="preserve"> both external (e.g.</w:t>
      </w:r>
      <w:r>
        <w:rPr>
          <w:rFonts w:ascii="Times New Roman" w:hAnsi="Times New Roman" w:cs="Times New Roman"/>
          <w:sz w:val="24"/>
          <w:szCs w:val="24"/>
          <w:lang w:val="en-US"/>
        </w:rPr>
        <w:t>,</w:t>
      </w:r>
      <w:r w:rsidRPr="00FD40E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supportive </w:t>
      </w:r>
      <w:r w:rsidRPr="00FD40EC">
        <w:rPr>
          <w:rFonts w:ascii="Times New Roman" w:hAnsi="Times New Roman" w:cs="Times New Roman"/>
          <w:sz w:val="24"/>
          <w:szCs w:val="24"/>
          <w:lang w:val="en-US"/>
        </w:rPr>
        <w:t>colleagues) and internal (e.g.</w:t>
      </w:r>
      <w:r>
        <w:rPr>
          <w:rFonts w:ascii="Times New Roman" w:hAnsi="Times New Roman" w:cs="Times New Roman"/>
          <w:sz w:val="24"/>
          <w:szCs w:val="24"/>
          <w:lang w:val="en-US"/>
        </w:rPr>
        <w:t>,</w:t>
      </w:r>
      <w:r w:rsidRPr="00FD40EC">
        <w:rPr>
          <w:rFonts w:ascii="Times New Roman" w:hAnsi="Times New Roman" w:cs="Times New Roman"/>
          <w:sz w:val="24"/>
          <w:szCs w:val="24"/>
          <w:lang w:val="en-US"/>
        </w:rPr>
        <w:t xml:space="preserve"> classroom management skills) resources at </w:t>
      </w:r>
      <w:r w:rsidR="00E57F39">
        <w:rPr>
          <w:rFonts w:ascii="Times New Roman" w:hAnsi="Times New Roman" w:cs="Times New Roman"/>
          <w:sz w:val="24"/>
          <w:szCs w:val="24"/>
          <w:lang w:val="en-US"/>
        </w:rPr>
        <w:t>their</w:t>
      </w:r>
      <w:r w:rsidRPr="00ED68F8">
        <w:rPr>
          <w:rFonts w:ascii="Times New Roman" w:hAnsi="Times New Roman" w:cs="Times New Roman"/>
          <w:sz w:val="24"/>
          <w:szCs w:val="24"/>
          <w:lang w:val="en-US"/>
        </w:rPr>
        <w:t xml:space="preserve"> </w:t>
      </w:r>
      <w:r w:rsidRPr="00FD40EC">
        <w:rPr>
          <w:rFonts w:ascii="Times New Roman" w:hAnsi="Times New Roman" w:cs="Times New Roman"/>
          <w:sz w:val="24"/>
          <w:szCs w:val="24"/>
          <w:lang w:val="en-US"/>
        </w:rPr>
        <w:t xml:space="preserve">disposal. </w:t>
      </w:r>
      <w:r w:rsidR="00E37ECD">
        <w:rPr>
          <w:rFonts w:ascii="Times New Roman" w:hAnsi="Times New Roman" w:cs="Times New Roman"/>
          <w:sz w:val="24"/>
          <w:szCs w:val="24"/>
          <w:lang w:val="en-US"/>
        </w:rPr>
        <w:t>A</w:t>
      </w:r>
      <w:r w:rsidR="00593A40" w:rsidRPr="00667211">
        <w:rPr>
          <w:rFonts w:ascii="Times New Roman" w:hAnsi="Times New Roman" w:cs="Times New Roman"/>
          <w:sz w:val="24"/>
          <w:szCs w:val="24"/>
          <w:lang w:val="en-US"/>
        </w:rPr>
        <w:t xml:space="preserve"> lack of resources and coping mechanisms </w:t>
      </w:r>
      <w:r w:rsidR="00593A40">
        <w:rPr>
          <w:rFonts w:ascii="Times New Roman" w:hAnsi="Times New Roman" w:cs="Times New Roman"/>
          <w:sz w:val="24"/>
          <w:szCs w:val="24"/>
          <w:lang w:val="en-US"/>
        </w:rPr>
        <w:t>can lead</w:t>
      </w:r>
      <w:r w:rsidR="00593A40" w:rsidRPr="003F6B37">
        <w:rPr>
          <w:rFonts w:ascii="Times New Roman" w:hAnsi="Times New Roman" w:cs="Times New Roman"/>
          <w:sz w:val="24"/>
          <w:szCs w:val="24"/>
          <w:lang w:val="en-US"/>
        </w:rPr>
        <w:t xml:space="preserve"> to </w:t>
      </w:r>
      <w:r w:rsidR="00593A40">
        <w:rPr>
          <w:rFonts w:ascii="Times New Roman" w:hAnsi="Times New Roman" w:cs="Times New Roman"/>
          <w:sz w:val="24"/>
          <w:szCs w:val="24"/>
          <w:lang w:val="en-US"/>
        </w:rPr>
        <w:t xml:space="preserve">negative personal and vocational consequences such as burnout, </w:t>
      </w:r>
      <w:r w:rsidR="00593A40" w:rsidRPr="003F6B37">
        <w:rPr>
          <w:rFonts w:ascii="Times New Roman" w:hAnsi="Times New Roman" w:cs="Times New Roman"/>
          <w:sz w:val="24"/>
          <w:szCs w:val="24"/>
          <w:lang w:val="en-US"/>
        </w:rPr>
        <w:t>high turnover</w:t>
      </w:r>
      <w:r w:rsidR="00593A40">
        <w:rPr>
          <w:rFonts w:ascii="Times New Roman" w:hAnsi="Times New Roman" w:cs="Times New Roman"/>
          <w:sz w:val="24"/>
          <w:szCs w:val="24"/>
          <w:lang w:val="en-US"/>
        </w:rPr>
        <w:t>,</w:t>
      </w:r>
      <w:r w:rsidR="00593A40" w:rsidRPr="003F6B37">
        <w:rPr>
          <w:rFonts w:ascii="Times New Roman" w:hAnsi="Times New Roman" w:cs="Times New Roman"/>
          <w:sz w:val="24"/>
          <w:szCs w:val="24"/>
          <w:lang w:val="en-US"/>
        </w:rPr>
        <w:t xml:space="preserve"> and premature retirement [@jalongo2006; @unterbrink2007; @aloe2014]. </w:t>
      </w:r>
      <w:r w:rsidR="00593A40">
        <w:rPr>
          <w:rFonts w:ascii="Times New Roman" w:hAnsi="Times New Roman" w:cs="Times New Roman"/>
          <w:sz w:val="24"/>
          <w:szCs w:val="24"/>
          <w:lang w:val="en-US"/>
        </w:rPr>
        <w:t>These</w:t>
      </w:r>
      <w:r w:rsidR="00593A40" w:rsidRPr="00C51EF1">
        <w:rPr>
          <w:rFonts w:ascii="Times New Roman" w:hAnsi="Times New Roman" w:cs="Times New Roman"/>
          <w:sz w:val="24"/>
          <w:szCs w:val="24"/>
          <w:lang w:val="en-US"/>
        </w:rPr>
        <w:t xml:space="preserve"> correlation</w:t>
      </w:r>
      <w:r w:rsidR="00593A40">
        <w:rPr>
          <w:rFonts w:ascii="Times New Roman" w:hAnsi="Times New Roman" w:cs="Times New Roman"/>
          <w:sz w:val="24"/>
          <w:szCs w:val="24"/>
          <w:lang w:val="en-US"/>
        </w:rPr>
        <w:t>s</w:t>
      </w:r>
      <w:r w:rsidR="00593A40" w:rsidRPr="00C51EF1">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are</w:t>
      </w:r>
      <w:r w:rsidR="00593A40" w:rsidRPr="00C51EF1">
        <w:rPr>
          <w:rFonts w:ascii="Times New Roman" w:hAnsi="Times New Roman" w:cs="Times New Roman"/>
          <w:sz w:val="24"/>
          <w:szCs w:val="24"/>
          <w:lang w:val="en-US"/>
        </w:rPr>
        <w:t xml:space="preserve"> not surprising, as</w:t>
      </w:r>
      <w:r w:rsidR="00593A40">
        <w:rPr>
          <w:rFonts w:ascii="Times New Roman" w:hAnsi="Times New Roman" w:cs="Times New Roman"/>
          <w:sz w:val="24"/>
          <w:szCs w:val="24"/>
          <w:lang w:val="en-US"/>
        </w:rPr>
        <w:t xml:space="preserve"> teaching is </w:t>
      </w:r>
      <w:r w:rsidR="00593A40" w:rsidRPr="00E8719F">
        <w:rPr>
          <w:rFonts w:ascii="Times New Roman" w:hAnsi="Times New Roman" w:cs="Times New Roman"/>
          <w:sz w:val="24"/>
          <w:szCs w:val="24"/>
          <w:lang w:val="en-US"/>
        </w:rPr>
        <w:t>characterized as multidimensional, simultaneous, immediate, unpredictable, public</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and shared </w:t>
      </w:r>
      <w:r w:rsidR="00593A40">
        <w:rPr>
          <w:rFonts w:ascii="Times New Roman" w:hAnsi="Times New Roman" w:cs="Times New Roman"/>
          <w:sz w:val="24"/>
          <w:szCs w:val="24"/>
          <w:lang w:val="en-US"/>
        </w:rPr>
        <w:t>[@</w:t>
      </w:r>
      <w:r w:rsidR="00593A40" w:rsidRPr="000E3109">
        <w:rPr>
          <w:rFonts w:ascii="Times New Roman" w:hAnsi="Times New Roman" w:cs="Times New Roman"/>
          <w:sz w:val="24"/>
          <w:szCs w:val="24"/>
          <w:lang w:val="en-US"/>
        </w:rPr>
        <w:t>doyle2013ecological</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 xml:space="preserve">Lessons </w:t>
      </w:r>
      <w:r w:rsidR="00593A40" w:rsidRPr="00E8719F">
        <w:rPr>
          <w:rFonts w:ascii="Times New Roman" w:hAnsi="Times New Roman" w:cs="Times New Roman"/>
          <w:sz w:val="24"/>
          <w:szCs w:val="24"/>
          <w:lang w:val="en-US"/>
        </w:rPr>
        <w:t>and, in particular, classroom disruptions are unpredictable and multifaceted</w:t>
      </w:r>
      <w:r w:rsidR="00593A40">
        <w:rPr>
          <w:rFonts w:ascii="Times New Roman" w:hAnsi="Times New Roman" w:cs="Times New Roman"/>
          <w:sz w:val="24"/>
          <w:szCs w:val="24"/>
          <w:lang w:val="en-US"/>
        </w:rPr>
        <w:t xml:space="preserve">. </w:t>
      </w:r>
      <w:r w:rsidR="00593A40" w:rsidRPr="00E8719F">
        <w:rPr>
          <w:rFonts w:ascii="Times New Roman" w:hAnsi="Times New Roman" w:cs="Times New Roman"/>
          <w:sz w:val="24"/>
          <w:szCs w:val="24"/>
          <w:lang w:val="en-US"/>
        </w:rPr>
        <w:t xml:space="preserve">All of these circumstances place </w:t>
      </w:r>
      <w:r w:rsidR="00593A40">
        <w:rPr>
          <w:rFonts w:ascii="Times New Roman" w:hAnsi="Times New Roman" w:cs="Times New Roman"/>
          <w:sz w:val="24"/>
          <w:szCs w:val="24"/>
          <w:lang w:val="en-US"/>
        </w:rPr>
        <w:t>several</w:t>
      </w:r>
      <w:r w:rsidR="00593A40" w:rsidRPr="00E8719F">
        <w:rPr>
          <w:rFonts w:ascii="Times New Roman" w:hAnsi="Times New Roman" w:cs="Times New Roman"/>
          <w:sz w:val="24"/>
          <w:szCs w:val="24"/>
          <w:lang w:val="en-US"/>
        </w:rPr>
        <w:t xml:space="preserve"> demands on teachers</w:t>
      </w:r>
      <w:r w:rsidR="00593A40">
        <w:rPr>
          <w:rFonts w:ascii="Times New Roman" w:hAnsi="Times New Roman" w:cs="Times New Roman"/>
          <w:sz w:val="24"/>
          <w:szCs w:val="24"/>
          <w:lang w:val="en-US"/>
        </w:rPr>
        <w:t xml:space="preserve"> </w:t>
      </w:r>
      <w:r w:rsidR="00593A40" w:rsidRPr="00E8719F">
        <w:rPr>
          <w:rFonts w:ascii="Times New Roman" w:hAnsi="Times New Roman" w:cs="Times New Roman"/>
          <w:sz w:val="24"/>
          <w:szCs w:val="24"/>
          <w:lang w:val="en-US"/>
        </w:rPr>
        <w:t>and require a high level of knowledge and competence from the teacher</w:t>
      </w:r>
      <w:r w:rsidR="00593A40">
        <w:rPr>
          <w:rFonts w:ascii="Times New Roman" w:hAnsi="Times New Roman" w:cs="Times New Roman"/>
          <w:sz w:val="24"/>
          <w:szCs w:val="24"/>
          <w:lang w:val="en-US"/>
        </w:rPr>
        <w:t xml:space="preserve"> [@</w:t>
      </w:r>
      <w:r w:rsidR="00593A40" w:rsidRPr="0099753D">
        <w:rPr>
          <w:rFonts w:ascii="Times New Roman" w:hAnsi="Times New Roman" w:cs="Times New Roman"/>
          <w:sz w:val="24"/>
          <w:szCs w:val="24"/>
          <w:lang w:val="en-US"/>
        </w:rPr>
        <w:t>klieme2008concept</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These professional competencies encompass</w:t>
      </w:r>
      <w:r w:rsidR="00593A40" w:rsidRPr="00E8719F">
        <w:rPr>
          <w:rFonts w:ascii="Times New Roman" w:hAnsi="Times New Roman" w:cs="Times New Roman"/>
          <w:sz w:val="24"/>
          <w:szCs w:val="24"/>
          <w:lang w:val="en-US"/>
        </w:rPr>
        <w:t xml:space="preserve">, among other things, </w:t>
      </w:r>
      <w:r w:rsidR="00593A40">
        <w:rPr>
          <w:rFonts w:ascii="Times New Roman" w:hAnsi="Times New Roman" w:cs="Times New Roman"/>
          <w:sz w:val="24"/>
          <w:szCs w:val="24"/>
          <w:lang w:val="en-US"/>
        </w:rPr>
        <w:t xml:space="preserve">teachers' specific </w:t>
      </w:r>
      <w:r w:rsidR="00593A40" w:rsidRPr="00E8719F">
        <w:rPr>
          <w:rFonts w:ascii="Times New Roman" w:hAnsi="Times New Roman" w:cs="Times New Roman"/>
          <w:sz w:val="24"/>
          <w:szCs w:val="24"/>
          <w:lang w:val="en-US"/>
        </w:rPr>
        <w:t xml:space="preserve">knowledge </w:t>
      </w:r>
      <w:r w:rsidR="00593A40">
        <w:rPr>
          <w:rFonts w:ascii="Times New Roman" w:hAnsi="Times New Roman" w:cs="Times New Roman"/>
          <w:sz w:val="24"/>
          <w:szCs w:val="24"/>
          <w:lang w:val="en-US"/>
        </w:rPr>
        <w:t xml:space="preserve">and skills </w:t>
      </w:r>
      <w:r w:rsidR="00593A40" w:rsidRPr="00E8719F">
        <w:rPr>
          <w:rFonts w:ascii="Times New Roman" w:hAnsi="Times New Roman" w:cs="Times New Roman"/>
          <w:sz w:val="24"/>
          <w:szCs w:val="24"/>
          <w:lang w:val="en-US"/>
        </w:rPr>
        <w:t xml:space="preserve">about classroom management and can be understood as a diverse toolbox </w:t>
      </w:r>
      <w:r w:rsidR="00593A40">
        <w:rPr>
          <w:rFonts w:ascii="Times New Roman" w:hAnsi="Times New Roman" w:cs="Times New Roman"/>
          <w:sz w:val="24"/>
          <w:szCs w:val="24"/>
          <w:lang w:val="en-US"/>
        </w:rPr>
        <w:t xml:space="preserve">of strategies, techniques, and measures </w:t>
      </w:r>
      <w:r w:rsidR="00593A40" w:rsidRPr="00E8719F">
        <w:rPr>
          <w:rFonts w:ascii="Times New Roman" w:hAnsi="Times New Roman" w:cs="Times New Roman"/>
          <w:sz w:val="24"/>
          <w:szCs w:val="24"/>
          <w:lang w:val="en-US"/>
        </w:rPr>
        <w:t>for the teacher to navigate the challenging environment of the classroom</w:t>
      </w:r>
      <w:r w:rsidR="00593A40">
        <w:rPr>
          <w:rFonts w:ascii="Times New Roman" w:hAnsi="Times New Roman" w:cs="Times New Roman"/>
          <w:sz w:val="24"/>
          <w:szCs w:val="24"/>
          <w:lang w:val="en-US"/>
        </w:rPr>
        <w:t xml:space="preserve"> [@</w:t>
      </w:r>
      <w:r w:rsidR="00593A40" w:rsidRPr="00790A9B">
        <w:rPr>
          <w:rFonts w:ascii="Times New Roman" w:hAnsi="Times New Roman" w:cs="Times New Roman"/>
          <w:sz w:val="24"/>
          <w:szCs w:val="24"/>
          <w:lang w:val="en-US"/>
        </w:rPr>
        <w:t>konig2016teacher</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w:t>
      </w:r>
      <w:r w:rsidR="00593A40" w:rsidRPr="00080EDD">
        <w:rPr>
          <w:rFonts w:ascii="Times New Roman" w:hAnsi="Times New Roman" w:cs="Times New Roman"/>
          <w:sz w:val="24"/>
          <w:szCs w:val="24"/>
          <w:lang w:val="en-US"/>
        </w:rPr>
        <w:t xml:space="preserve"> </w:t>
      </w:r>
    </w:p>
    <w:p w14:paraId="0ADECCEA" w14:textId="77777777" w:rsidR="004D29A9" w:rsidRDefault="00CC7056" w:rsidP="00CC7056">
      <w:pPr>
        <w:spacing w:line="360" w:lineRule="auto"/>
        <w:rPr>
          <w:rFonts w:ascii="Times New Roman" w:hAnsi="Times New Roman" w:cs="Times New Roman"/>
          <w:sz w:val="24"/>
          <w:szCs w:val="24"/>
          <w:lang w:val="en-US"/>
        </w:rPr>
      </w:pPr>
      <w:r w:rsidRPr="00FD40EC">
        <w:rPr>
          <w:rFonts w:ascii="Times New Roman" w:hAnsi="Times New Roman" w:cs="Times New Roman"/>
          <w:sz w:val="24"/>
          <w:szCs w:val="24"/>
          <w:lang w:val="en-US"/>
        </w:rPr>
        <w:lastRenderedPageBreak/>
        <w:t xml:space="preserve">During </w:t>
      </w:r>
      <w:r>
        <w:rPr>
          <w:rFonts w:ascii="Times New Roman" w:hAnsi="Times New Roman" w:cs="Times New Roman"/>
          <w:sz w:val="24"/>
          <w:szCs w:val="24"/>
          <w:lang w:val="en-US"/>
        </w:rPr>
        <w:t>both primary and secondary appraisal</w:t>
      </w:r>
      <w:r w:rsidRPr="00FD40EC">
        <w:rPr>
          <w:rFonts w:ascii="Times New Roman" w:hAnsi="Times New Roman" w:cs="Times New Roman"/>
          <w:sz w:val="24"/>
          <w:szCs w:val="24"/>
          <w:lang w:val="en-US"/>
        </w:rPr>
        <w:t xml:space="preserve"> process</w:t>
      </w:r>
      <w:r>
        <w:rPr>
          <w:rFonts w:ascii="Times New Roman" w:hAnsi="Times New Roman" w:cs="Times New Roman"/>
          <w:sz w:val="24"/>
          <w:szCs w:val="24"/>
          <w:lang w:val="en-US"/>
        </w:rPr>
        <w:t>es</w:t>
      </w:r>
      <w:r w:rsidRPr="00FD40EC">
        <w:rPr>
          <w:rFonts w:ascii="Times New Roman" w:hAnsi="Times New Roman" w:cs="Times New Roman"/>
          <w:sz w:val="24"/>
          <w:szCs w:val="24"/>
          <w:lang w:val="en-US"/>
        </w:rPr>
        <w:t xml:space="preserve">, </w:t>
      </w:r>
      <w:r w:rsidR="00E57F39">
        <w:rPr>
          <w:rFonts w:ascii="Times New Roman" w:hAnsi="Times New Roman" w:cs="Times New Roman"/>
          <w:sz w:val="24"/>
          <w:szCs w:val="24"/>
          <w:lang w:val="en-US"/>
        </w:rPr>
        <w:t xml:space="preserve">teachers’ </w:t>
      </w:r>
      <w:r w:rsidRPr="00FD40EC">
        <w:rPr>
          <w:rFonts w:ascii="Times New Roman" w:hAnsi="Times New Roman" w:cs="Times New Roman"/>
          <w:sz w:val="24"/>
          <w:szCs w:val="24"/>
          <w:lang w:val="en-US"/>
        </w:rPr>
        <w:t xml:space="preserve">characteristics, </w:t>
      </w:r>
      <w:r w:rsidRPr="0007131F">
        <w:rPr>
          <w:rFonts w:ascii="Times New Roman" w:hAnsi="Times New Roman" w:cs="Times New Roman"/>
          <w:sz w:val="24"/>
          <w:szCs w:val="24"/>
          <w:lang w:val="en-US"/>
        </w:rPr>
        <w:t>such as teaching experience, play a particularly important role</w:t>
      </w:r>
      <w:r w:rsidRPr="00FD40E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4C2D05F1" w14:textId="7FDF77DC" w:rsidR="004D29A9" w:rsidRDefault="004D29A9" w:rsidP="00CC7056">
      <w:pPr>
        <w:spacing w:line="360" w:lineRule="auto"/>
        <w:rPr>
          <w:rFonts w:ascii="Times New Roman" w:hAnsi="Times New Roman" w:cs="Times New Roman"/>
          <w:sz w:val="24"/>
          <w:szCs w:val="24"/>
          <w:lang w:val="en-US"/>
        </w:rPr>
      </w:pPr>
      <w:r w:rsidRPr="00AF1D5A">
        <w:rPr>
          <w:rFonts w:ascii="Times New Roman" w:hAnsi="Times New Roman" w:cs="Times New Roman"/>
          <w:sz w:val="24"/>
          <w:szCs w:val="24"/>
          <w:lang w:val="en-US"/>
        </w:rPr>
        <w:t xml:space="preserve">Professional experience as a characteristic of teachers (see Fig. 1) also has a decisive influence on </w:t>
      </w:r>
      <w:r>
        <w:rPr>
          <w:rFonts w:ascii="Times New Roman" w:hAnsi="Times New Roman" w:cs="Times New Roman"/>
          <w:sz w:val="24"/>
          <w:szCs w:val="24"/>
          <w:lang w:val="en-US"/>
        </w:rPr>
        <w:t>classroom management skills and hence on the appraisal processes</w:t>
      </w:r>
      <w:r w:rsidRPr="00AF1D5A">
        <w:rPr>
          <w:rFonts w:ascii="Times New Roman" w:hAnsi="Times New Roman" w:cs="Times New Roman"/>
          <w:sz w:val="24"/>
          <w:szCs w:val="24"/>
          <w:lang w:val="en-US"/>
        </w:rPr>
        <w:t>, as particularly teachers with less teaching experience are overwhelmed by the simultaneity and complexity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 xml:space="preserve">]. </w:t>
      </w:r>
      <w:r w:rsidRPr="003F67FB">
        <w:rPr>
          <w:rFonts w:ascii="Times New Roman" w:hAnsi="Times New Roman" w:cs="Times New Roman"/>
          <w:sz w:val="24"/>
          <w:szCs w:val="24"/>
          <w:lang w:val="en-US"/>
        </w:rPr>
        <w:t>Skills in dealing with teaching events are closely related to the cognitive load of teachers. Th</w:t>
      </w:r>
      <w:r>
        <w:rPr>
          <w:rFonts w:ascii="Times New Roman" w:hAnsi="Times New Roman" w:cs="Times New Roman"/>
          <w:sz w:val="24"/>
          <w:szCs w:val="24"/>
          <w:lang w:val="en-US"/>
        </w:rPr>
        <w:t xml:space="preserve">ese classroom management skills </w:t>
      </w:r>
      <w:r w:rsidRPr="003F67FB">
        <w:rPr>
          <w:rFonts w:ascii="Times New Roman" w:hAnsi="Times New Roman" w:cs="Times New Roman"/>
          <w:sz w:val="24"/>
          <w:szCs w:val="24"/>
          <w:lang w:val="en-US"/>
        </w:rPr>
        <w:t>develop, among other things, through growing teaching experience, as teachers attempt to cluster experienced classroom events into patterns and formulate appropriate action alternatives. According to</w:t>
      </w:r>
      <w:r>
        <w:rPr>
          <w:rFonts w:ascii="Times New Roman" w:hAnsi="Times New Roman" w:cs="Times New Roman"/>
          <w:sz w:val="24"/>
          <w:szCs w:val="24"/>
          <w:lang w:val="en-US"/>
        </w:rPr>
        <w:t xml:space="preserve"> @</w:t>
      </w:r>
      <w:r w:rsidRPr="00BD1D04">
        <w:rPr>
          <w:lang w:val="en-US"/>
        </w:rPr>
        <w:t xml:space="preserve"> </w:t>
      </w:r>
      <w:r w:rsidRPr="001615C8">
        <w:rPr>
          <w:rFonts w:ascii="Times New Roman" w:hAnsi="Times New Roman" w:cs="Times New Roman"/>
          <w:sz w:val="24"/>
          <w:szCs w:val="24"/>
          <w:lang w:val="en-US"/>
        </w:rPr>
        <w:t>wolff2021classroom</w:t>
      </w:r>
      <w:r w:rsidRPr="003F67FB">
        <w:rPr>
          <w:rFonts w:ascii="Times New Roman" w:hAnsi="Times New Roman" w:cs="Times New Roman"/>
          <w:sz w:val="24"/>
          <w:szCs w:val="24"/>
          <w:lang w:val="en-US"/>
        </w:rPr>
        <w:t xml:space="preserve">, such </w:t>
      </w:r>
      <w:r>
        <w:rPr>
          <w:rFonts w:ascii="Times New Roman" w:hAnsi="Times New Roman" w:cs="Times New Roman"/>
          <w:sz w:val="24"/>
          <w:szCs w:val="24"/>
          <w:lang w:val="en-US"/>
        </w:rPr>
        <w:t xml:space="preserve">cognitive </w:t>
      </w:r>
      <w:r w:rsidRPr="003F67FB">
        <w:rPr>
          <w:rFonts w:ascii="Times New Roman" w:hAnsi="Times New Roman" w:cs="Times New Roman"/>
          <w:sz w:val="24"/>
          <w:szCs w:val="24"/>
          <w:lang w:val="en-US"/>
        </w:rPr>
        <w:t xml:space="preserve">processes can be understood as </w:t>
      </w:r>
      <w:r>
        <w:rPr>
          <w:rFonts w:ascii="Times New Roman" w:hAnsi="Times New Roman" w:cs="Times New Roman"/>
          <w:sz w:val="24"/>
          <w:szCs w:val="24"/>
          <w:lang w:val="en-US"/>
        </w:rPr>
        <w:t>mental classroom management scripts</w:t>
      </w:r>
      <w:r w:rsidRPr="003F67FB">
        <w:rPr>
          <w:rFonts w:ascii="Times New Roman" w:hAnsi="Times New Roman" w:cs="Times New Roman"/>
          <w:sz w:val="24"/>
          <w:szCs w:val="24"/>
          <w:lang w:val="en-US"/>
        </w:rPr>
        <w:t>.</w:t>
      </w:r>
      <w:r>
        <w:rPr>
          <w:rFonts w:ascii="Times New Roman" w:hAnsi="Times New Roman" w:cs="Times New Roman"/>
          <w:sz w:val="24"/>
          <w:szCs w:val="24"/>
          <w:lang w:val="en-US"/>
        </w:rPr>
        <w:t xml:space="preserve"> Accordingly, e</w:t>
      </w:r>
      <w:r w:rsidRPr="00EA6390">
        <w:rPr>
          <w:rFonts w:ascii="Times New Roman" w:hAnsi="Times New Roman" w:cs="Times New Roman"/>
          <w:sz w:val="24"/>
          <w:szCs w:val="24"/>
          <w:lang w:val="en-US"/>
        </w:rPr>
        <w:t>specially for beginning teachers</w:t>
      </w:r>
      <w:r>
        <w:rPr>
          <w:rFonts w:ascii="Times New Roman" w:hAnsi="Times New Roman" w:cs="Times New Roman"/>
          <w:sz w:val="24"/>
          <w:szCs w:val="24"/>
          <w:lang w:val="en-US"/>
        </w:rPr>
        <w:t>, t</w:t>
      </w:r>
      <w:r w:rsidRPr="00EA6390">
        <w:rPr>
          <w:rFonts w:ascii="Times New Roman" w:hAnsi="Times New Roman" w:cs="Times New Roman"/>
          <w:sz w:val="24"/>
          <w:szCs w:val="24"/>
          <w:lang w:val="en-US"/>
        </w:rPr>
        <w:t xml:space="preserve">he teaching profession seems to be very demanding and stressful. In particular the first five years, between 40 and 50 percent of beginning teachers change careers for a variety of reasons such as disciplinary problems with students [@ingersoll2003]. @fisher2011 investigated the extent to which age or teaching experience and job dissatisfaction are associated with an increased risk of burnout and stress among teachers. </w:t>
      </w:r>
      <w:r>
        <w:rPr>
          <w:rFonts w:ascii="Times New Roman" w:hAnsi="Times New Roman" w:cs="Times New Roman"/>
          <w:sz w:val="24"/>
          <w:szCs w:val="24"/>
          <w:lang w:val="en-US"/>
        </w:rPr>
        <w:t xml:space="preserve">The </w:t>
      </w:r>
      <w:r w:rsidRPr="00EA6390">
        <w:rPr>
          <w:rFonts w:ascii="Times New Roman" w:hAnsi="Times New Roman" w:cs="Times New Roman"/>
          <w:sz w:val="24"/>
          <w:szCs w:val="24"/>
          <w:lang w:val="en-US"/>
        </w:rPr>
        <w:t xml:space="preserve">results </w:t>
      </w:r>
      <w:r>
        <w:rPr>
          <w:rFonts w:ascii="Times New Roman" w:hAnsi="Times New Roman" w:cs="Times New Roman"/>
          <w:sz w:val="24"/>
          <w:szCs w:val="24"/>
          <w:lang w:val="en-US"/>
        </w:rPr>
        <w:t>revealed</w:t>
      </w:r>
      <w:r w:rsidRPr="00EA6390">
        <w:rPr>
          <w:rFonts w:ascii="Times New Roman" w:hAnsi="Times New Roman" w:cs="Times New Roman"/>
          <w:sz w:val="24"/>
          <w:szCs w:val="24"/>
          <w:lang w:val="en-US"/>
        </w:rPr>
        <w:t xml:space="preserve"> that teachers with less professional experience had higher burnout score</w:t>
      </w:r>
      <w:r>
        <w:rPr>
          <w:rFonts w:ascii="Times New Roman" w:hAnsi="Times New Roman" w:cs="Times New Roman"/>
          <w:sz w:val="24"/>
          <w:szCs w:val="24"/>
          <w:lang w:val="en-US"/>
        </w:rPr>
        <w:t>s</w:t>
      </w:r>
      <w:r w:rsidRPr="00EA6390">
        <w:rPr>
          <w:rFonts w:ascii="Times New Roman" w:hAnsi="Times New Roman" w:cs="Times New Roman"/>
          <w:sz w:val="24"/>
          <w:szCs w:val="24"/>
          <w:lang w:val="en-US"/>
        </w:rPr>
        <w:t>. @fisher2011 concluded that years of professional experience, burnout, and satisfaction in the teaching profession are statistically significant predictors of teacher stress.</w:t>
      </w:r>
    </w:p>
    <w:p w14:paraId="7856A9E5" w14:textId="2067E0EF" w:rsidR="00CC7056" w:rsidRDefault="00CC7056" w:rsidP="00CC7056">
      <w:pPr>
        <w:spacing w:line="360" w:lineRule="auto"/>
        <w:rPr>
          <w:rFonts w:ascii="Times New Roman" w:hAnsi="Times New Roman" w:cs="Times New Roman"/>
          <w:sz w:val="24"/>
          <w:szCs w:val="24"/>
          <w:lang w:val="en-US"/>
        </w:rPr>
      </w:pPr>
      <w:r w:rsidRPr="0063707E">
        <w:rPr>
          <w:rFonts w:ascii="Times New Roman" w:hAnsi="Times New Roman" w:cs="Times New Roman"/>
          <w:sz w:val="24"/>
          <w:szCs w:val="24"/>
          <w:lang w:val="en-US"/>
        </w:rPr>
        <w:t>Based on the evaluation of resources</w:t>
      </w:r>
      <w:r>
        <w:rPr>
          <w:rFonts w:ascii="Times New Roman" w:hAnsi="Times New Roman" w:cs="Times New Roman"/>
          <w:sz w:val="24"/>
          <w:szCs w:val="24"/>
          <w:lang w:val="en-US"/>
        </w:rPr>
        <w:t xml:space="preserve"> and </w:t>
      </w:r>
      <w:r w:rsidR="00E57F39">
        <w:rPr>
          <w:rFonts w:ascii="Times New Roman" w:hAnsi="Times New Roman" w:cs="Times New Roman"/>
          <w:sz w:val="24"/>
          <w:szCs w:val="24"/>
          <w:lang w:val="en-US"/>
        </w:rPr>
        <w:t>their</w:t>
      </w:r>
      <w:r>
        <w:rPr>
          <w:rFonts w:ascii="Times New Roman" w:hAnsi="Times New Roman" w:cs="Times New Roman"/>
          <w:sz w:val="24"/>
          <w:szCs w:val="24"/>
          <w:lang w:val="en-US"/>
        </w:rPr>
        <w:t xml:space="preserve"> characteristics</w:t>
      </w:r>
      <w:r w:rsidRPr="0063707E">
        <w:rPr>
          <w:rFonts w:ascii="Times New Roman" w:hAnsi="Times New Roman" w:cs="Times New Roman"/>
          <w:sz w:val="24"/>
          <w:szCs w:val="24"/>
          <w:lang w:val="en-US"/>
        </w:rPr>
        <w:t>, teacher</w:t>
      </w:r>
      <w:r w:rsidR="00E57F39">
        <w:rPr>
          <w:rFonts w:ascii="Times New Roman" w:hAnsi="Times New Roman" w:cs="Times New Roman"/>
          <w:sz w:val="24"/>
          <w:szCs w:val="24"/>
          <w:lang w:val="en-US"/>
        </w:rPr>
        <w:t>s</w:t>
      </w:r>
      <w:r w:rsidRPr="0063707E">
        <w:rPr>
          <w:rFonts w:ascii="Times New Roman" w:hAnsi="Times New Roman" w:cs="Times New Roman"/>
          <w:sz w:val="24"/>
          <w:szCs w:val="24"/>
          <w:lang w:val="en-US"/>
        </w:rPr>
        <w:t xml:space="preserve"> will try to </w:t>
      </w:r>
      <w:r>
        <w:rPr>
          <w:rFonts w:ascii="Times New Roman" w:hAnsi="Times New Roman" w:cs="Times New Roman"/>
          <w:sz w:val="24"/>
          <w:szCs w:val="24"/>
          <w:lang w:val="en-US"/>
        </w:rPr>
        <w:t xml:space="preserve">cope with </w:t>
      </w:r>
      <w:r w:rsidRPr="0063707E">
        <w:rPr>
          <w:rFonts w:ascii="Times New Roman" w:hAnsi="Times New Roman" w:cs="Times New Roman"/>
          <w:sz w:val="24"/>
          <w:szCs w:val="24"/>
          <w:lang w:val="en-US"/>
        </w:rPr>
        <w:t>the situation</w:t>
      </w:r>
      <w:r>
        <w:rPr>
          <w:rFonts w:ascii="Times New Roman" w:hAnsi="Times New Roman" w:cs="Times New Roman"/>
          <w:sz w:val="24"/>
          <w:szCs w:val="24"/>
          <w:lang w:val="en-US"/>
        </w:rPr>
        <w:t xml:space="preserve"> (</w:t>
      </w:r>
      <w:r w:rsidR="004D29A9">
        <w:rPr>
          <w:rFonts w:ascii="Times New Roman" w:hAnsi="Times New Roman" w:cs="Times New Roman"/>
          <w:sz w:val="24"/>
          <w:szCs w:val="24"/>
          <w:lang w:val="en-US"/>
        </w:rPr>
        <w:t xml:space="preserve">see </w:t>
      </w:r>
      <w:r>
        <w:rPr>
          <w:rFonts w:ascii="Times New Roman" w:hAnsi="Times New Roman" w:cs="Times New Roman"/>
          <w:sz w:val="24"/>
          <w:szCs w:val="24"/>
          <w:lang w:val="en-US"/>
        </w:rPr>
        <w:t>box 5)</w:t>
      </w:r>
      <w:r w:rsidRPr="0063707E">
        <w:rPr>
          <w:rFonts w:ascii="Times New Roman" w:hAnsi="Times New Roman" w:cs="Times New Roman"/>
          <w:sz w:val="24"/>
          <w:szCs w:val="24"/>
          <w:lang w:val="en-US"/>
        </w:rPr>
        <w:t xml:space="preserve"> and, for example, use classroom management strategies to stop the disruption</w:t>
      </w:r>
      <w:r>
        <w:rPr>
          <w:rFonts w:ascii="Times New Roman" w:hAnsi="Times New Roman" w:cs="Times New Roman"/>
          <w:sz w:val="24"/>
          <w:szCs w:val="24"/>
          <w:lang w:val="en-US"/>
        </w:rPr>
        <w:t xml:space="preserve">. If </w:t>
      </w:r>
      <w:r w:rsidRPr="00776D90">
        <w:rPr>
          <w:rFonts w:ascii="Times New Roman" w:hAnsi="Times New Roman" w:cs="Times New Roman"/>
          <w:sz w:val="24"/>
          <w:szCs w:val="24"/>
          <w:lang w:val="en-US"/>
        </w:rPr>
        <w:t>teacher</w:t>
      </w:r>
      <w:r w:rsidR="00E57F39">
        <w:rPr>
          <w:rFonts w:ascii="Times New Roman" w:hAnsi="Times New Roman" w:cs="Times New Roman"/>
          <w:sz w:val="24"/>
          <w:szCs w:val="24"/>
          <w:lang w:val="en-US"/>
        </w:rPr>
        <w:t xml:space="preserve">s are </w:t>
      </w:r>
      <w:r>
        <w:rPr>
          <w:rFonts w:ascii="Times New Roman" w:hAnsi="Times New Roman" w:cs="Times New Roman"/>
          <w:sz w:val="24"/>
          <w:szCs w:val="24"/>
          <w:lang w:val="en-US"/>
        </w:rPr>
        <w:t xml:space="preserve">unable to cope, </w:t>
      </w:r>
      <w:r w:rsidR="00E57F39">
        <w:rPr>
          <w:rFonts w:ascii="Times New Roman" w:hAnsi="Times New Roman" w:cs="Times New Roman"/>
          <w:sz w:val="24"/>
          <w:szCs w:val="24"/>
          <w:lang w:val="en-US"/>
        </w:rPr>
        <w:t>they</w:t>
      </w:r>
      <w:r w:rsidRPr="00776D90">
        <w:rPr>
          <w:rFonts w:ascii="Times New Roman" w:hAnsi="Times New Roman" w:cs="Times New Roman"/>
          <w:sz w:val="24"/>
          <w:szCs w:val="24"/>
          <w:lang w:val="en-US"/>
        </w:rPr>
        <w:t xml:space="preserve"> </w:t>
      </w:r>
      <w:r>
        <w:rPr>
          <w:rFonts w:ascii="Times New Roman" w:hAnsi="Times New Roman" w:cs="Times New Roman"/>
          <w:sz w:val="24"/>
          <w:szCs w:val="24"/>
          <w:lang w:val="en-US"/>
        </w:rPr>
        <w:t>experience stress (box 6). T</w:t>
      </w:r>
      <w:r w:rsidRPr="004C3F6E">
        <w:rPr>
          <w:rFonts w:ascii="Times New Roman" w:hAnsi="Times New Roman" w:cs="Times New Roman"/>
          <w:sz w:val="24"/>
          <w:szCs w:val="24"/>
          <w:lang w:val="en-US"/>
        </w:rPr>
        <w:t xml:space="preserve">eacher stress is mainly characterized as a reaction to negative </w:t>
      </w:r>
      <w:r>
        <w:rPr>
          <w:rFonts w:ascii="Times New Roman" w:hAnsi="Times New Roman" w:cs="Times New Roman"/>
          <w:sz w:val="24"/>
          <w:szCs w:val="24"/>
          <w:lang w:val="en-US"/>
        </w:rPr>
        <w:t>affect</w:t>
      </w:r>
      <w:r w:rsidRPr="004C3F6E">
        <w:rPr>
          <w:rFonts w:ascii="Times New Roman" w:hAnsi="Times New Roman" w:cs="Times New Roman"/>
          <w:sz w:val="24"/>
          <w:szCs w:val="24"/>
          <w:lang w:val="en-US"/>
        </w:rPr>
        <w:t xml:space="preserve"> (e.g.</w:t>
      </w:r>
      <w:r>
        <w:rPr>
          <w:rFonts w:ascii="Times New Roman" w:hAnsi="Times New Roman" w:cs="Times New Roman"/>
          <w:sz w:val="24"/>
          <w:szCs w:val="24"/>
          <w:lang w:val="en-US"/>
        </w:rPr>
        <w:t>,</w:t>
      </w:r>
      <w:r w:rsidRPr="004C3F6E">
        <w:rPr>
          <w:rFonts w:ascii="Times New Roman" w:hAnsi="Times New Roman" w:cs="Times New Roman"/>
          <w:sz w:val="24"/>
          <w:szCs w:val="24"/>
          <w:lang w:val="en-US"/>
        </w:rPr>
        <w:t xml:space="preserve"> anger or depression), which </w:t>
      </w:r>
      <w:r>
        <w:rPr>
          <w:rFonts w:ascii="Times New Roman" w:hAnsi="Times New Roman" w:cs="Times New Roman"/>
          <w:sz w:val="24"/>
          <w:szCs w:val="24"/>
          <w:lang w:val="en-US"/>
        </w:rPr>
        <w:t>is</w:t>
      </w:r>
      <w:r w:rsidRPr="004C3F6E">
        <w:rPr>
          <w:rFonts w:ascii="Times New Roman" w:hAnsi="Times New Roman" w:cs="Times New Roman"/>
          <w:sz w:val="24"/>
          <w:szCs w:val="24"/>
          <w:lang w:val="en-US"/>
        </w:rPr>
        <w:t xml:space="preserve"> generally followed by other symptoms</w:t>
      </w:r>
      <w:r>
        <w:rPr>
          <w:rFonts w:ascii="Times New Roman" w:hAnsi="Times New Roman" w:cs="Times New Roman"/>
          <w:sz w:val="24"/>
          <w:szCs w:val="24"/>
          <w:lang w:val="en-US"/>
        </w:rPr>
        <w:t xml:space="preserve"> </w:t>
      </w:r>
      <w:r w:rsidRPr="004C3F6E">
        <w:rPr>
          <w:rFonts w:ascii="Times New Roman" w:hAnsi="Times New Roman" w:cs="Times New Roman"/>
          <w:sz w:val="24"/>
          <w:szCs w:val="24"/>
          <w:lang w:val="en-US"/>
        </w:rPr>
        <w:t>that can be seen as reactions to teacher stress</w:t>
      </w:r>
      <w:r>
        <w:rPr>
          <w:rFonts w:ascii="Times New Roman" w:hAnsi="Times New Roman" w:cs="Times New Roman"/>
          <w:sz w:val="24"/>
          <w:szCs w:val="24"/>
          <w:lang w:val="en-US"/>
        </w:rPr>
        <w:t>. The</w:t>
      </w:r>
      <w:r w:rsidRPr="003F6B37">
        <w:rPr>
          <w:rFonts w:ascii="Times New Roman" w:hAnsi="Times New Roman" w:cs="Times New Roman"/>
          <w:sz w:val="24"/>
          <w:szCs w:val="24"/>
          <w:lang w:val="en-US"/>
        </w:rPr>
        <w:t xml:space="preserve"> response of negative affect </w:t>
      </w:r>
      <w:r>
        <w:rPr>
          <w:rFonts w:ascii="Times New Roman" w:hAnsi="Times New Roman" w:cs="Times New Roman"/>
          <w:sz w:val="24"/>
          <w:szCs w:val="24"/>
          <w:lang w:val="en-US"/>
        </w:rPr>
        <w:t xml:space="preserve">can be a </w:t>
      </w:r>
      <w:r w:rsidRPr="00B3746B">
        <w:rPr>
          <w:rFonts w:ascii="Times New Roman" w:hAnsi="Times New Roman" w:cs="Times New Roman"/>
          <w:sz w:val="24"/>
          <w:szCs w:val="24"/>
          <w:lang w:val="en-US"/>
        </w:rPr>
        <w:t xml:space="preserve">psychological (e.g., job dissatisfaction), physiological (e.g., </w:t>
      </w:r>
      <w:r>
        <w:rPr>
          <w:rFonts w:ascii="Times New Roman" w:hAnsi="Times New Roman" w:cs="Times New Roman"/>
          <w:sz w:val="24"/>
          <w:szCs w:val="24"/>
          <w:lang w:val="en-US"/>
        </w:rPr>
        <w:t>increased HR</w:t>
      </w:r>
      <w:r w:rsidRPr="00B3746B">
        <w:rPr>
          <w:rFonts w:ascii="Times New Roman" w:hAnsi="Times New Roman" w:cs="Times New Roman"/>
          <w:sz w:val="24"/>
          <w:szCs w:val="24"/>
          <w:lang w:val="en-US"/>
        </w:rPr>
        <w:t xml:space="preserve">), and behavioral (e.g., absenteeism) </w:t>
      </w:r>
      <w:r>
        <w:rPr>
          <w:rFonts w:ascii="Times New Roman" w:hAnsi="Times New Roman" w:cs="Times New Roman"/>
          <w:sz w:val="24"/>
          <w:szCs w:val="24"/>
          <w:lang w:val="en-US"/>
        </w:rPr>
        <w:t xml:space="preserve">stress reaction </w:t>
      </w:r>
      <w:r w:rsidRPr="003F6B37">
        <w:rPr>
          <w:rFonts w:ascii="Times New Roman" w:hAnsi="Times New Roman" w:cs="Times New Roman"/>
          <w:sz w:val="24"/>
          <w:szCs w:val="24"/>
          <w:lang w:val="en-US"/>
        </w:rPr>
        <w:t>[</w:t>
      </w:r>
      <w:r w:rsidRPr="002C2C3C">
        <w:rPr>
          <w:rFonts w:ascii="Times New Roman" w:hAnsi="Times New Roman" w:cs="Times New Roman"/>
          <w:sz w:val="24"/>
          <w:szCs w:val="24"/>
          <w:lang w:val="en-US"/>
        </w:rPr>
        <w:t>huang2022class</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469FA">
        <w:rPr>
          <w:rFonts w:ascii="Times New Roman" w:hAnsi="Times New Roman" w:cs="Times New Roman"/>
          <w:sz w:val="24"/>
          <w:szCs w:val="24"/>
          <w:lang w:val="en-US"/>
        </w:rPr>
        <w:t>Over the long term, if classroom disruptions occur again and again during teaching lessons</w:t>
      </w:r>
      <w:r>
        <w:rPr>
          <w:rFonts w:ascii="Times New Roman" w:hAnsi="Times New Roman" w:cs="Times New Roman"/>
          <w:sz w:val="24"/>
          <w:szCs w:val="24"/>
          <w:lang w:val="en-US"/>
        </w:rPr>
        <w:t xml:space="preserve"> and </w:t>
      </w:r>
      <w:r w:rsidRPr="004469FA">
        <w:rPr>
          <w:rFonts w:ascii="Times New Roman" w:hAnsi="Times New Roman" w:cs="Times New Roman"/>
          <w:sz w:val="24"/>
          <w:szCs w:val="24"/>
          <w:lang w:val="en-US"/>
        </w:rPr>
        <w:t>teacher</w:t>
      </w:r>
      <w:r w:rsidR="002357D6">
        <w:rPr>
          <w:rFonts w:ascii="Times New Roman" w:hAnsi="Times New Roman" w:cs="Times New Roman"/>
          <w:sz w:val="24"/>
          <w:szCs w:val="24"/>
          <w:lang w:val="en-US"/>
        </w:rPr>
        <w:t xml:space="preserve">s are </w:t>
      </w:r>
      <w:r w:rsidRPr="004469FA">
        <w:rPr>
          <w:rFonts w:ascii="Times New Roman" w:hAnsi="Times New Roman" w:cs="Times New Roman"/>
          <w:sz w:val="24"/>
          <w:szCs w:val="24"/>
          <w:lang w:val="en-US"/>
        </w:rPr>
        <w:t xml:space="preserve">unable to successfully </w:t>
      </w:r>
      <w:r>
        <w:rPr>
          <w:rFonts w:ascii="Times New Roman" w:hAnsi="Times New Roman" w:cs="Times New Roman"/>
          <w:sz w:val="24"/>
          <w:szCs w:val="24"/>
          <w:lang w:val="en-US"/>
        </w:rPr>
        <w:t xml:space="preserve">manage the classroom </w:t>
      </w:r>
      <w:r w:rsidRPr="00E64F1D">
        <w:rPr>
          <w:rFonts w:ascii="Times New Roman" w:hAnsi="Times New Roman" w:cs="Times New Roman"/>
          <w:sz w:val="24"/>
          <w:szCs w:val="24"/>
          <w:lang w:val="en-US"/>
        </w:rPr>
        <w:t>due to insufficient effective classroom strategies</w:t>
      </w:r>
      <w:r w:rsidRPr="004469FA">
        <w:rPr>
          <w:rFonts w:ascii="Times New Roman" w:hAnsi="Times New Roman" w:cs="Times New Roman"/>
          <w:sz w:val="24"/>
          <w:szCs w:val="24"/>
          <w:lang w:val="en-US"/>
        </w:rPr>
        <w:t>, the result is chronic stress reactions (</w:t>
      </w:r>
      <w:r>
        <w:rPr>
          <w:rFonts w:ascii="Times New Roman" w:hAnsi="Times New Roman" w:cs="Times New Roman"/>
          <w:sz w:val="24"/>
          <w:szCs w:val="24"/>
          <w:lang w:val="en-US"/>
        </w:rPr>
        <w:t>b</w:t>
      </w:r>
      <w:r w:rsidRPr="004469FA">
        <w:rPr>
          <w:rFonts w:ascii="Times New Roman" w:hAnsi="Times New Roman" w:cs="Times New Roman"/>
          <w:sz w:val="24"/>
          <w:szCs w:val="24"/>
          <w:lang w:val="en-US"/>
        </w:rPr>
        <w:t>ox 7).</w:t>
      </w:r>
    </w:p>
    <w:p w14:paraId="2FC0C0CF" w14:textId="77777777" w:rsidR="00CC7056" w:rsidRPr="00EC79DF" w:rsidRDefault="00CC7056" w:rsidP="00CC7056">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w:t>
      </w:r>
      <w:r>
        <w:rPr>
          <w:rFonts w:ascii="Times New Roman" w:hAnsi="Times New Roman" w:cs="Times New Roman"/>
          <w:sz w:val="24"/>
          <w:szCs w:val="24"/>
          <w:lang w:val="en-US"/>
        </w:rPr>
        <w:t xml:space="preserve">in potential stressors in the classroom such as classroom disruptions (box 1), and their impact on the </w:t>
      </w:r>
      <w:r w:rsidRPr="00982D42">
        <w:rPr>
          <w:rFonts w:ascii="Times New Roman" w:hAnsi="Times New Roman" w:cs="Times New Roman"/>
          <w:sz w:val="24"/>
          <w:szCs w:val="24"/>
          <w:lang w:val="en-US"/>
        </w:rPr>
        <w:t>physiological component</w:t>
      </w:r>
      <w:r>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Pr>
          <w:rFonts w:ascii="Times New Roman" w:hAnsi="Times New Roman" w:cs="Times New Roman"/>
          <w:sz w:val="24"/>
          <w:szCs w:val="24"/>
          <w:lang w:val="en-US"/>
        </w:rPr>
        <w:t>(box 6)</w:t>
      </w:r>
      <w:r w:rsidRPr="00982D42">
        <w:rPr>
          <w:rFonts w:ascii="Times New Roman" w:hAnsi="Times New Roman" w:cs="Times New Roman"/>
          <w:sz w:val="24"/>
          <w:szCs w:val="24"/>
          <w:lang w:val="en-US"/>
        </w:rPr>
        <w:t xml:space="preserve">, which can be interpreted as an indicator of stress based on </w:t>
      </w:r>
      <w:r w:rsidRPr="00982D42">
        <w:rPr>
          <w:rFonts w:ascii="Times New Roman" w:hAnsi="Times New Roman" w:cs="Times New Roman"/>
          <w:sz w:val="24"/>
          <w:szCs w:val="24"/>
          <w:lang w:val="en-US"/>
        </w:rPr>
        <w:lastRenderedPageBreak/>
        <w:t>existing research</w:t>
      </w:r>
      <w:r>
        <w:rPr>
          <w:rFonts w:ascii="Times New Roman" w:hAnsi="Times New Roman" w:cs="Times New Roman"/>
          <w:sz w:val="24"/>
          <w:szCs w:val="24"/>
          <w:lang w:val="en-US"/>
        </w:rPr>
        <w:t xml:space="preserve"> [@</w:t>
      </w:r>
      <w:r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w:t>
      </w:r>
      <w:r w:rsidRPr="00D01A4A">
        <w:rPr>
          <w:rFonts w:ascii="Times New Roman" w:hAnsi="Times New Roman" w:cs="Times New Roman"/>
          <w:sz w:val="24"/>
          <w:szCs w:val="24"/>
          <w:lang w:val="en-US"/>
        </w:rPr>
        <w:t>schubert2009effects</w:t>
      </w:r>
      <w:r>
        <w:rPr>
          <w:rFonts w:ascii="Times New Roman" w:hAnsi="Times New Roman" w:cs="Times New Roman"/>
          <w:sz w:val="24"/>
          <w:szCs w:val="24"/>
          <w:lang w:val="en-US"/>
        </w:rPr>
        <w:t xml:space="preserve">]. </w:t>
      </w:r>
      <w:r w:rsidRPr="0016025A">
        <w:rPr>
          <w:rFonts w:ascii="Times New Roman" w:hAnsi="Times New Roman" w:cs="Times New Roman"/>
          <w:sz w:val="24"/>
          <w:szCs w:val="24"/>
          <w:lang w:val="en-US"/>
        </w:rPr>
        <w:t xml:space="preserve">In order to better understand the interlinking of these aspects, the </w:t>
      </w:r>
      <w:r>
        <w:rPr>
          <w:rFonts w:ascii="Times New Roman" w:hAnsi="Times New Roman" w:cs="Times New Roman"/>
          <w:sz w:val="24"/>
          <w:szCs w:val="24"/>
          <w:lang w:val="en-US"/>
        </w:rPr>
        <w:t>HR</w:t>
      </w:r>
      <w:r w:rsidRPr="0016025A">
        <w:rPr>
          <w:rFonts w:ascii="Times New Roman" w:hAnsi="Times New Roman" w:cs="Times New Roman"/>
          <w:sz w:val="24"/>
          <w:szCs w:val="24"/>
          <w:lang w:val="en-US"/>
        </w:rPr>
        <w:t xml:space="preserve"> during teaching as a stress reaction will be discussed in more detail. </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commentRangeStart w:id="5"/>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commentRangeEnd w:id="5"/>
      <w:r w:rsidR="00932279">
        <w:rPr>
          <w:rStyle w:val="Kommentarzeichen"/>
        </w:rPr>
        <w:commentReference w:id="5"/>
      </w:r>
    </w:p>
    <w:p w14:paraId="3DE6FBAA" w14:textId="3112023B" w:rsidR="0041466B" w:rsidRPr="001A47C1" w:rsidRDefault="0041466B" w:rsidP="0041466B">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xml:space="preserve">, </w:t>
      </w:r>
      <w:r w:rsidR="003920A7">
        <w:rPr>
          <w:rFonts w:ascii="Times New Roman" w:hAnsi="Times New Roman" w:cs="Times New Roman"/>
          <w:sz w:val="24"/>
          <w:szCs w:val="24"/>
          <w:lang w:val="en-US"/>
        </w:rPr>
        <w:t>ambul</w:t>
      </w:r>
      <w:r w:rsidR="00694D0B">
        <w:rPr>
          <w:rFonts w:ascii="Times New Roman" w:hAnsi="Times New Roman" w:cs="Times New Roman"/>
          <w:sz w:val="24"/>
          <w:szCs w:val="24"/>
          <w:lang w:val="en-US"/>
        </w:rPr>
        <w:t>atory assessment methods using a</w:t>
      </w:r>
      <w:r w:rsidR="0052485D">
        <w:rPr>
          <w:rFonts w:ascii="Times New Roman" w:hAnsi="Times New Roman" w:cs="Times New Roman"/>
          <w:sz w:val="24"/>
          <w:szCs w:val="24"/>
          <w:lang w:val="en-US"/>
        </w:rPr>
        <w:t xml:space="preserve"> variety of assessments</w:t>
      </w:r>
      <w:r w:rsidR="00591399">
        <w:rPr>
          <w:rFonts w:ascii="Times New Roman" w:hAnsi="Times New Roman" w:cs="Times New Roman"/>
          <w:sz w:val="24"/>
          <w:szCs w:val="24"/>
          <w:lang w:val="en-US"/>
        </w:rPr>
        <w:t xml:space="preserve"> are</w:t>
      </w:r>
      <w:r w:rsidR="00591399" w:rsidRPr="00866A55">
        <w:rPr>
          <w:rFonts w:ascii="Times New Roman" w:hAnsi="Times New Roman" w:cs="Times New Roman"/>
          <w:sz w:val="24"/>
          <w:szCs w:val="24"/>
          <w:lang w:val="en-US"/>
        </w:rPr>
        <w:t xml:space="preserve"> recommended</w:t>
      </w:r>
      <w:r w:rsidR="00591399">
        <w:rPr>
          <w:rFonts w:ascii="Times New Roman" w:hAnsi="Times New Roman" w:cs="Times New Roman"/>
          <w:sz w:val="24"/>
          <w:szCs w:val="24"/>
          <w:lang w:val="en-US"/>
        </w:rPr>
        <w:t xml:space="preserve"> e.g., </w:t>
      </w:r>
      <w:r w:rsidR="008B5D15">
        <w:rPr>
          <w:rFonts w:ascii="Times New Roman" w:hAnsi="Times New Roman" w:cs="Times New Roman"/>
          <w:sz w:val="24"/>
          <w:szCs w:val="24"/>
          <w:lang w:val="en-US"/>
        </w:rPr>
        <w:t xml:space="preserve">collecting </w:t>
      </w:r>
      <w:r w:rsidR="0059387F">
        <w:rPr>
          <w:rFonts w:ascii="Times New Roman" w:hAnsi="Times New Roman" w:cs="Times New Roman"/>
          <w:sz w:val="24"/>
          <w:szCs w:val="24"/>
          <w:lang w:val="en-US"/>
        </w:rPr>
        <w:t xml:space="preserve">additional </w:t>
      </w:r>
      <w:r w:rsidR="00866A55" w:rsidRPr="00866A55">
        <w:rPr>
          <w:rFonts w:ascii="Times New Roman" w:hAnsi="Times New Roman" w:cs="Times New Roman"/>
          <w:sz w:val="24"/>
          <w:szCs w:val="24"/>
          <w:lang w:val="en-US"/>
        </w:rPr>
        <w:t>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Pr>
          <w:rFonts w:ascii="Times New Roman" w:hAnsi="Times New Roman" w:cs="Times New Roman"/>
          <w:sz w:val="24"/>
          <w:szCs w:val="24"/>
          <w:lang w:val="en-US"/>
        </w:rPr>
        <w:t>[@</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B7300">
        <w:rPr>
          <w:rFonts w:ascii="Times New Roman" w:hAnsi="Times New Roman" w:cs="Times New Roman"/>
          <w:sz w:val="24"/>
          <w:szCs w:val="24"/>
          <w:lang w:val="en-US"/>
        </w:rPr>
        <w:t xml:space="preserve">Furthermore, </w:t>
      </w:r>
      <w:r w:rsidR="009260FE" w:rsidRPr="001C0471">
        <w:rPr>
          <w:rFonts w:ascii="Times New Roman" w:hAnsi="Times New Roman" w:cs="Times New Roman"/>
          <w:sz w:val="24"/>
          <w:szCs w:val="24"/>
          <w:lang w:val="en-US"/>
        </w:rPr>
        <w:t xml:space="preserve">HR </w:t>
      </w:r>
      <w:r w:rsidR="006623D5">
        <w:rPr>
          <w:rFonts w:ascii="Times New Roman" w:hAnsi="Times New Roman" w:cs="Times New Roman"/>
          <w:sz w:val="24"/>
          <w:szCs w:val="24"/>
          <w:lang w:val="en-US"/>
        </w:rPr>
        <w:t xml:space="preserve">as </w:t>
      </w:r>
      <w:r w:rsidR="001B7300">
        <w:rPr>
          <w:rFonts w:ascii="Times New Roman" w:hAnsi="Times New Roman" w:cs="Times New Roman"/>
          <w:sz w:val="24"/>
          <w:szCs w:val="24"/>
          <w:lang w:val="en-US"/>
        </w:rPr>
        <w:t xml:space="preserve">a </w:t>
      </w:r>
      <w:r w:rsidR="00386BEB" w:rsidRPr="001C0471">
        <w:rPr>
          <w:rFonts w:ascii="Times New Roman" w:hAnsi="Times New Roman" w:cs="Times New Roman"/>
          <w:sz w:val="24"/>
          <w:szCs w:val="24"/>
          <w:lang w:val="en-US"/>
        </w:rPr>
        <w:t xml:space="preserve">physiological measurement </w:t>
      </w:r>
      <w:r w:rsidR="001B7300">
        <w:rPr>
          <w:rFonts w:ascii="Times New Roman" w:hAnsi="Times New Roman" w:cs="Times New Roman"/>
          <w:sz w:val="24"/>
          <w:szCs w:val="24"/>
          <w:lang w:val="en-US"/>
        </w:rPr>
        <w:t>provides</w:t>
      </w:r>
      <w:r w:rsidR="00386BEB" w:rsidRPr="001C0471">
        <w:rPr>
          <w:rFonts w:ascii="Times New Roman" w:hAnsi="Times New Roman" w:cs="Times New Roman"/>
          <w:sz w:val="24"/>
          <w:szCs w:val="24"/>
          <w:lang w:val="en-US"/>
        </w:rPr>
        <w:t xml:space="preserve"> researchers with objective insight</w:t>
      </w:r>
      <w:r w:rsidR="00386BEB">
        <w:rPr>
          <w:rFonts w:ascii="Times New Roman" w:hAnsi="Times New Roman" w:cs="Times New Roman"/>
          <w:sz w:val="24"/>
          <w:szCs w:val="24"/>
          <w:lang w:val="en-US"/>
        </w:rPr>
        <w:t>s</w:t>
      </w:r>
      <w:r w:rsidR="00386BEB" w:rsidRPr="001C0471">
        <w:rPr>
          <w:rFonts w:ascii="Times New Roman" w:hAnsi="Times New Roman" w:cs="Times New Roman"/>
          <w:sz w:val="24"/>
          <w:szCs w:val="24"/>
          <w:lang w:val="en-US"/>
        </w:rPr>
        <w:t xml:space="preserve"> into teachers’ affectivity </w:t>
      </w:r>
      <w:r w:rsidR="009260FE">
        <w:rPr>
          <w:rFonts w:ascii="Times New Roman" w:hAnsi="Times New Roman" w:cs="Times New Roman"/>
          <w:sz w:val="24"/>
          <w:szCs w:val="24"/>
          <w:lang w:val="en-US"/>
        </w:rPr>
        <w:t xml:space="preserve">and stress levels </w:t>
      </w:r>
      <w:r w:rsidR="00386BEB" w:rsidRPr="001C0471">
        <w:rPr>
          <w:rFonts w:ascii="Times New Roman" w:hAnsi="Times New Roman" w:cs="Times New Roman"/>
          <w:sz w:val="24"/>
          <w:szCs w:val="24"/>
          <w:lang w:val="en-US"/>
        </w:rPr>
        <w:t>without interrupting the teaching process [@donker2018</w:t>
      </w:r>
      <w:r w:rsidR="00386BEB">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commentRangeStart w:id="6"/>
      <w:r w:rsidR="00AE56B4" w:rsidRPr="00851B45">
        <w:rPr>
          <w:rFonts w:ascii="Times New Roman" w:hAnsi="Times New Roman" w:cs="Times New Roman"/>
          <w:sz w:val="24"/>
          <w:szCs w:val="24"/>
          <w:highlight w:val="yellow"/>
          <w:lang w:val="en-US"/>
        </w:rPr>
        <w:t>To gain a more detailed insight into teacher stress, @wettstein2021 recommend, for example, measuring physiological parameters before, during as well as after teaching.</w:t>
      </w:r>
      <w:r w:rsidR="005D26C4">
        <w:rPr>
          <w:rFonts w:ascii="Times New Roman" w:hAnsi="Times New Roman" w:cs="Times New Roman"/>
          <w:sz w:val="24"/>
          <w:szCs w:val="24"/>
          <w:lang w:val="en-US"/>
        </w:rPr>
        <w:t xml:space="preserve"> </w:t>
      </w:r>
      <w:commentRangeEnd w:id="6"/>
      <w:r w:rsidR="005708B1">
        <w:rPr>
          <w:rStyle w:val="Kommentarzeichen"/>
        </w:rPr>
        <w:commentReference w:id="6"/>
      </w:r>
    </w:p>
    <w:p w14:paraId="32031D6A" w14:textId="2D1B211C" w:rsidR="002D6FBF" w:rsidRDefault="001A47C1" w:rsidP="00E82B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Despite this potential</w:t>
      </w:r>
      <w:r w:rsidR="00A902CD">
        <w:rPr>
          <w:rFonts w:ascii="Times New Roman" w:hAnsi="Times New Roman" w:cs="Times New Roman"/>
          <w:sz w:val="24"/>
          <w:szCs w:val="24"/>
          <w:lang w:val="en-US"/>
        </w:rPr>
        <w:t xml:space="preserve"> of HR measurements</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 xml:space="preserve">are only a few studies that investigated </w:t>
      </w:r>
      <w:r w:rsidR="00AF238D">
        <w:rPr>
          <w:rFonts w:ascii="Times New Roman" w:hAnsi="Times New Roman" w:cs="Times New Roman"/>
          <w:sz w:val="24"/>
          <w:szCs w:val="24"/>
          <w:lang w:val="en-US"/>
        </w:rPr>
        <w:t xml:space="preserve">HR as </w:t>
      </w:r>
      <w:r w:rsidR="00BB3041">
        <w:rPr>
          <w:rFonts w:ascii="Times New Roman" w:hAnsi="Times New Roman" w:cs="Times New Roman"/>
          <w:sz w:val="24"/>
          <w:szCs w:val="24"/>
          <w:lang w:val="en-US"/>
        </w:rPr>
        <w:t xml:space="preserve">a </w:t>
      </w:r>
      <w:r w:rsidR="0041466B" w:rsidRPr="003F6B37">
        <w:rPr>
          <w:rFonts w:ascii="Times New Roman" w:hAnsi="Times New Roman" w:cs="Times New Roman"/>
          <w:sz w:val="24"/>
          <w:szCs w:val="24"/>
          <w:lang w:val="en-US"/>
        </w:rPr>
        <w:t>physiological indicator</w:t>
      </w:r>
      <w:r w:rsidR="00BB3041">
        <w:rPr>
          <w:rFonts w:ascii="Times New Roman" w:hAnsi="Times New Roman" w:cs="Times New Roman"/>
          <w:sz w:val="24"/>
          <w:szCs w:val="24"/>
          <w:lang w:val="en-US"/>
        </w:rPr>
        <w:t xml:space="preserve"> of teacher stress</w:t>
      </w:r>
      <w:r w:rsidR="008B4FA9">
        <w:rPr>
          <w:rFonts w:ascii="Times New Roman" w:hAnsi="Times New Roman" w:cs="Times New Roman"/>
          <w:sz w:val="24"/>
          <w:szCs w:val="24"/>
          <w:lang w:val="en-US"/>
        </w:rPr>
        <w:t xml:space="preserve">. </w:t>
      </w:r>
      <w:r w:rsidR="0008618B">
        <w:rPr>
          <w:rFonts w:ascii="Times New Roman" w:hAnsi="Times New Roman" w:cs="Times New Roman"/>
          <w:sz w:val="24"/>
          <w:szCs w:val="24"/>
          <w:lang w:val="en-US"/>
        </w:rPr>
        <w:t>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E3707D">
        <w:rPr>
          <w:rFonts w:ascii="Times New Roman" w:hAnsi="Times New Roman" w:cs="Times New Roman"/>
          <w:sz w:val="24"/>
          <w:szCs w:val="24"/>
          <w:lang w:val="en-US"/>
        </w:rPr>
        <w:t xml:space="preserve">recorded teachers’ HR </w:t>
      </w:r>
      <w:r w:rsidR="0051208E" w:rsidRPr="00DB120C">
        <w:rPr>
          <w:rFonts w:ascii="Times New Roman" w:hAnsi="Times New Roman" w:cs="Times New Roman"/>
          <w:sz w:val="24"/>
          <w:szCs w:val="24"/>
          <w:lang w:val="en-US"/>
        </w:rPr>
        <w:t xml:space="preserve">using expensive and </w:t>
      </w:r>
      <w:r w:rsidR="0051208E">
        <w:rPr>
          <w:rFonts w:ascii="Times New Roman" w:hAnsi="Times New Roman" w:cs="Times New Roman"/>
          <w:sz w:val="24"/>
          <w:szCs w:val="24"/>
          <w:lang w:val="en-US"/>
        </w:rPr>
        <w:t>intrusive</w:t>
      </w:r>
      <w:r w:rsidR="0051208E" w:rsidRPr="00DB120C">
        <w:rPr>
          <w:rFonts w:ascii="Times New Roman" w:hAnsi="Times New Roman" w:cs="Times New Roman"/>
          <w:sz w:val="24"/>
          <w:szCs w:val="24"/>
          <w:lang w:val="en-US"/>
        </w:rPr>
        <w:t xml:space="preserve"> </w:t>
      </w:r>
      <w:r w:rsidR="0051208E" w:rsidRPr="0041116A">
        <w:rPr>
          <w:rFonts w:ascii="Times New Roman" w:hAnsi="Times New Roman" w:cs="Times New Roman"/>
          <w:sz w:val="24"/>
          <w:szCs w:val="24"/>
          <w:lang w:val="en-US"/>
        </w:rPr>
        <w:t>electrocardiographs (ECG devices)</w:t>
      </w:r>
      <w:r w:rsidR="004827A2">
        <w:rPr>
          <w:rFonts w:ascii="Times New Roman" w:hAnsi="Times New Roman" w:cs="Times New Roman"/>
          <w:sz w:val="24"/>
          <w:szCs w:val="24"/>
          <w:lang w:val="en-US"/>
        </w:rPr>
        <w:t xml:space="preserve">. The results 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in 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 xml:space="preserve">active coping </w:t>
      </w:r>
      <w:r w:rsidR="00E82BC5" w:rsidRPr="00360890">
        <w:rPr>
          <w:rFonts w:ascii="Times New Roman" w:hAnsi="Times New Roman" w:cs="Times New Roman"/>
          <w:sz w:val="24"/>
          <w:szCs w:val="24"/>
          <w:lang w:val="en-US"/>
        </w:rPr>
        <w:lastRenderedPageBreak/>
        <w:t>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p>
    <w:p w14:paraId="6F8F0C6D" w14:textId="36D362C3" w:rsidR="00F66834" w:rsidRDefault="002D6FBF"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Other studies that measured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electrocardiographs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values such as typical stressors, e.g.</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class size</w:t>
      </w:r>
      <w:r>
        <w:rPr>
          <w:rFonts w:ascii="Times New Roman" w:hAnsi="Times New Roman" w:cs="Times New Roman"/>
          <w:sz w:val="24"/>
          <w:szCs w:val="24"/>
          <w:lang w:val="en-US"/>
        </w:rPr>
        <w:t xml:space="preserve"> [@</w:t>
      </w:r>
      <w:r w:rsidRPr="005B01DE">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or low student engagement and motivation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5D5610">
        <w:rPr>
          <w:rFonts w:ascii="Times New Roman" w:hAnsi="Times New Roman" w:cs="Times New Roman"/>
          <w:sz w:val="24"/>
          <w:szCs w:val="24"/>
          <w:lang w:val="en-US"/>
        </w:rPr>
        <w:t>proved</w:t>
      </w:r>
      <w:r w:rsidR="00F66834" w:rsidRPr="005C3B1B">
        <w:rPr>
          <w:rFonts w:ascii="Times New Roman" w:hAnsi="Times New Roman" w:cs="Times New Roman"/>
          <w:sz w:val="24"/>
          <w:szCs w:val="24"/>
          <w:lang w:val="en-US"/>
        </w:rPr>
        <w:t xml:space="preserve"> 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668DA6E2" w14:textId="6AFC8071" w:rsidR="00BE10B7"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2D0B82" w:rsidRPr="002D0B82">
        <w:rPr>
          <w:rFonts w:ascii="Times New Roman" w:hAnsi="Times New Roman" w:cs="Times New Roman"/>
          <w:sz w:val="24"/>
          <w:szCs w:val="24"/>
          <w:lang w:val="en-US"/>
        </w:rPr>
        <w:t>However, it is important to note that these studies did not measure teachers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but college students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xml:space="preserve"> </w:t>
      </w:r>
      <w:r w:rsidR="00135A60">
        <w:rPr>
          <w:rFonts w:ascii="Times New Roman" w:hAnsi="Times New Roman" w:cs="Times New Roman"/>
          <w:sz w:val="24"/>
          <w:szCs w:val="24"/>
          <w:lang w:val="en-US"/>
        </w:rPr>
        <w:t>HR</w:t>
      </w:r>
      <w:r w:rsidR="002D0B82" w:rsidRPr="002D0B82">
        <w:rPr>
          <w:rFonts w:ascii="Times New Roman" w:hAnsi="Times New Roman" w:cs="Times New Roman"/>
          <w:sz w:val="24"/>
          <w:szCs w:val="24"/>
          <w:lang w:val="en-US"/>
        </w:rPr>
        <w:t>.</w:t>
      </w:r>
      <w:r w:rsidR="002D0B82">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r w:rsidR="00BE10B7" w:rsidRPr="008D30F1">
        <w:rPr>
          <w:rFonts w:ascii="Times New Roman" w:hAnsi="Times New Roman" w:cs="Times New Roman"/>
          <w:sz w:val="24"/>
          <w:szCs w:val="24"/>
          <w:lang w:val="en-US"/>
        </w:rPr>
        <w:t xml:space="preserve">The </w:t>
      </w:r>
      <w:r w:rsidR="00BE10B7">
        <w:rPr>
          <w:rFonts w:ascii="Times New Roman" w:hAnsi="Times New Roman" w:cs="Times New Roman"/>
          <w:sz w:val="24"/>
          <w:szCs w:val="24"/>
          <w:lang w:val="en-US"/>
        </w:rPr>
        <w:t>researchers</w:t>
      </w:r>
      <w:r w:rsidR="00BE10B7" w:rsidRPr="008D30F1">
        <w:rPr>
          <w:rFonts w:ascii="Times New Roman" w:hAnsi="Times New Roman" w:cs="Times New Roman"/>
          <w:sz w:val="24"/>
          <w:szCs w:val="24"/>
          <w:lang w:val="en-US"/>
        </w:rPr>
        <w:t xml:space="preserve"> proposed the first robust measurements of </w:t>
      </w:r>
      <w:r w:rsidR="00BE10B7">
        <w:rPr>
          <w:rFonts w:ascii="Times New Roman" w:hAnsi="Times New Roman" w:cs="Times New Roman"/>
          <w:sz w:val="24"/>
          <w:szCs w:val="24"/>
          <w:lang w:val="en-US"/>
        </w:rPr>
        <w:t>HR</w:t>
      </w:r>
      <w:r w:rsidR="00BE10B7" w:rsidRPr="008D30F1">
        <w:rPr>
          <w:rFonts w:ascii="Times New Roman" w:hAnsi="Times New Roman" w:cs="Times New Roman"/>
          <w:sz w:val="24"/>
          <w:szCs w:val="24"/>
          <w:lang w:val="en-US"/>
        </w:rPr>
        <w:t xml:space="preserve"> changes during lectures and recommended </w:t>
      </w:r>
      <w:r w:rsidR="00BE10B7">
        <w:rPr>
          <w:rFonts w:ascii="Times New Roman" w:hAnsi="Times New Roman" w:cs="Times New Roman"/>
          <w:sz w:val="24"/>
          <w:szCs w:val="24"/>
          <w:lang w:val="en-US"/>
        </w:rPr>
        <w:t>using</w:t>
      </w:r>
      <w:r w:rsidR="00BE10B7" w:rsidRPr="008D30F1">
        <w:rPr>
          <w:rFonts w:ascii="Times New Roman" w:hAnsi="Times New Roman" w:cs="Times New Roman"/>
          <w:sz w:val="24"/>
          <w:szCs w:val="24"/>
          <w:lang w:val="en-US"/>
        </w:rPr>
        <w:t xml:space="preserve"> personal fitness trackers during various phases of learning and teaching.</w:t>
      </w:r>
      <w:r w:rsidR="00B8297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during stress tasks, whereas the </w:t>
      </w:r>
      <w:r w:rsidR="00BE10B7" w:rsidRPr="00C74BDD">
        <w:rPr>
          <w:rFonts w:ascii="Times New Roman" w:hAnsi="Times New Roman" w:cs="Times New Roman"/>
          <w:sz w:val="24"/>
          <w:szCs w:val="24"/>
          <w:highlight w:val="yellow"/>
          <w:lang w:val="en-US"/>
        </w:rPr>
        <w:t>average HR increased significantly between the resting and stress phases for both groups.</w:t>
      </w:r>
    </w:p>
    <w:p w14:paraId="6A967787" w14:textId="1783E523" w:rsidR="00A7455E" w:rsidRDefault="00625A55" w:rsidP="00A7455E">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So far, only one study known to the author has combined both aspects (hand-worn wearable and recording</w:t>
      </w:r>
      <w:r>
        <w:rPr>
          <w:rFonts w:ascii="Times New Roman" w:hAnsi="Times New Roman" w:cs="Times New Roman"/>
          <w:sz w:val="24"/>
          <w:szCs w:val="24"/>
          <w:lang w:val="en-US"/>
        </w:rPr>
        <w:t xml:space="preserve"> of teachers’ HR</w:t>
      </w:r>
      <w:r w:rsidRPr="00625A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37EEF">
        <w:rPr>
          <w:rFonts w:ascii="Times New Roman" w:hAnsi="Times New Roman" w:cs="Times New Roman"/>
          <w:sz w:val="24"/>
          <w:szCs w:val="24"/>
          <w:lang w:val="en-US"/>
        </w:rPr>
        <w:t xml:space="preserve">In the study conducted by </w:t>
      </w:r>
      <w:r w:rsidR="00A7455E">
        <w:rPr>
          <w:rFonts w:ascii="Times New Roman" w:hAnsi="Times New Roman" w:cs="Times New Roman"/>
          <w:sz w:val="24"/>
          <w:szCs w:val="24"/>
          <w:lang w:val="en-US"/>
        </w:rPr>
        <w:t>@</w:t>
      </w:r>
      <w:r w:rsidR="00A7455E" w:rsidRPr="00C50390">
        <w:rPr>
          <w:rFonts w:ascii="Times New Roman" w:hAnsi="Times New Roman" w:cs="Times New Roman"/>
          <w:sz w:val="24"/>
          <w:szCs w:val="24"/>
          <w:lang w:val="en-US"/>
        </w:rPr>
        <w:t>runge2020</w:t>
      </w:r>
      <w:r w:rsidR="00A7455E" w:rsidRPr="00D0459A">
        <w:rPr>
          <w:rFonts w:ascii="Times New Roman" w:hAnsi="Times New Roman" w:cs="Times New Roman"/>
          <w:sz w:val="24"/>
          <w:szCs w:val="24"/>
          <w:lang w:val="en-US"/>
        </w:rPr>
        <w:t xml:space="preserve">, HR was one of several parameters used to identify stress in </w:t>
      </w:r>
      <w:r w:rsidR="00A7455E">
        <w:rPr>
          <w:rFonts w:ascii="Times New Roman" w:hAnsi="Times New Roman" w:cs="Times New Roman"/>
          <w:sz w:val="24"/>
          <w:szCs w:val="24"/>
          <w:lang w:val="en-US"/>
        </w:rPr>
        <w:t xml:space="preserve">four </w:t>
      </w:r>
      <w:r w:rsidR="00A7455E" w:rsidRPr="00D0459A">
        <w:rPr>
          <w:rFonts w:ascii="Times New Roman" w:hAnsi="Times New Roman" w:cs="Times New Roman"/>
          <w:sz w:val="24"/>
          <w:szCs w:val="24"/>
          <w:lang w:val="en-US"/>
        </w:rPr>
        <w:t xml:space="preserve">teachers based on physical characteristics using a Fitbit fitness tracker. </w:t>
      </w:r>
      <w:r w:rsidR="00A7455E">
        <w:rPr>
          <w:rFonts w:ascii="Times New Roman" w:hAnsi="Times New Roman" w:cs="Times New Roman"/>
          <w:sz w:val="24"/>
          <w:szCs w:val="24"/>
          <w:lang w:val="en-US"/>
        </w:rPr>
        <w:t xml:space="preserve">Another </w:t>
      </w:r>
      <w:r w:rsidR="00A7455E" w:rsidRPr="00D0459A">
        <w:rPr>
          <w:rFonts w:ascii="Times New Roman" w:hAnsi="Times New Roman" w:cs="Times New Roman"/>
          <w:sz w:val="24"/>
          <w:szCs w:val="24"/>
          <w:lang w:val="en-US"/>
        </w:rPr>
        <w:t xml:space="preserve">aim was to </w:t>
      </w:r>
      <w:r w:rsidR="009E6B21">
        <w:rPr>
          <w:rFonts w:ascii="Times New Roman" w:hAnsi="Times New Roman" w:cs="Times New Roman"/>
          <w:sz w:val="24"/>
          <w:szCs w:val="24"/>
          <w:lang w:val="en-US"/>
        </w:rPr>
        <w:t>determine</w:t>
      </w:r>
      <w:r w:rsidR="00A7455E" w:rsidRPr="00D0459A">
        <w:rPr>
          <w:rFonts w:ascii="Times New Roman" w:hAnsi="Times New Roman" w:cs="Times New Roman"/>
          <w:sz w:val="24"/>
          <w:szCs w:val="24"/>
          <w:lang w:val="en-US"/>
        </w:rPr>
        <w:t xml:space="preserve"> to what extent affordable fitness trackers and the provided parameters can be used to measure teacher stress</w:t>
      </w:r>
      <w:r w:rsidR="00A7455E">
        <w:rPr>
          <w:rFonts w:ascii="Times New Roman" w:hAnsi="Times New Roman" w:cs="Times New Roman"/>
          <w:sz w:val="24"/>
          <w:szCs w:val="24"/>
          <w:lang w:val="en-US"/>
        </w:rPr>
        <w:t>. @</w:t>
      </w:r>
      <w:r w:rsidR="00A7455E" w:rsidRPr="00C50390">
        <w:rPr>
          <w:rFonts w:ascii="Times New Roman" w:hAnsi="Times New Roman" w:cs="Times New Roman"/>
          <w:sz w:val="24"/>
          <w:szCs w:val="24"/>
          <w:lang w:val="en-US"/>
        </w:rPr>
        <w:t>runge2020</w:t>
      </w:r>
      <w:r w:rsidR="00A7455E">
        <w:rPr>
          <w:rFonts w:ascii="Times New Roman" w:hAnsi="Times New Roman" w:cs="Times New Roman"/>
          <w:sz w:val="24"/>
          <w:szCs w:val="24"/>
          <w:lang w:val="en-US"/>
        </w:rPr>
        <w:t xml:space="preserve"> </w:t>
      </w:r>
      <w:r w:rsidR="00A7455E" w:rsidRPr="00D0459A">
        <w:rPr>
          <w:rFonts w:ascii="Times New Roman" w:hAnsi="Times New Roman" w:cs="Times New Roman"/>
          <w:sz w:val="24"/>
          <w:szCs w:val="24"/>
          <w:lang w:val="en-US"/>
        </w:rPr>
        <w:t xml:space="preserve">concluded that stress in the teaching profession can be mapped using </w:t>
      </w:r>
      <w:r w:rsidR="00A7455E">
        <w:rPr>
          <w:rFonts w:ascii="Times New Roman" w:hAnsi="Times New Roman" w:cs="Times New Roman"/>
          <w:sz w:val="24"/>
          <w:szCs w:val="24"/>
          <w:lang w:val="en-US"/>
        </w:rPr>
        <w:t>fitness trackers' indicators</w:t>
      </w:r>
      <w:r w:rsidR="00A7455E" w:rsidRPr="00D0459A">
        <w:rPr>
          <w:rFonts w:ascii="Times New Roman" w:hAnsi="Times New Roman" w:cs="Times New Roman"/>
          <w:sz w:val="24"/>
          <w:szCs w:val="24"/>
          <w:lang w:val="en-US"/>
        </w:rPr>
        <w:t>. In particular, it was found that the combination of a high number of steps, a high HR</w:t>
      </w:r>
      <w:r w:rsidR="00A7455E">
        <w:rPr>
          <w:rFonts w:ascii="Times New Roman" w:hAnsi="Times New Roman" w:cs="Times New Roman"/>
          <w:sz w:val="24"/>
          <w:szCs w:val="24"/>
          <w:lang w:val="en-US"/>
        </w:rPr>
        <w:t>,</w:t>
      </w:r>
      <w:r w:rsidR="00A7455E" w:rsidRPr="00D0459A">
        <w:rPr>
          <w:rFonts w:ascii="Times New Roman" w:hAnsi="Times New Roman" w:cs="Times New Roman"/>
          <w:sz w:val="24"/>
          <w:szCs w:val="24"/>
          <w:lang w:val="en-US"/>
        </w:rPr>
        <w:t xml:space="preserve"> and short sleep </w:t>
      </w:r>
      <w:r w:rsidR="00A7455E">
        <w:rPr>
          <w:rFonts w:ascii="Times New Roman" w:hAnsi="Times New Roman" w:cs="Times New Roman"/>
          <w:sz w:val="24"/>
          <w:szCs w:val="24"/>
          <w:lang w:val="en-US"/>
        </w:rPr>
        <w:t>is</w:t>
      </w:r>
      <w:r w:rsidR="00A7455E" w:rsidRPr="00D0459A">
        <w:rPr>
          <w:rFonts w:ascii="Times New Roman" w:hAnsi="Times New Roman" w:cs="Times New Roman"/>
          <w:sz w:val="24"/>
          <w:szCs w:val="24"/>
          <w:lang w:val="en-US"/>
        </w:rPr>
        <w:t xml:space="preserve"> an indicator of stress and that poor student behavior is the stressor that </w:t>
      </w:r>
      <w:r w:rsidR="00A7455E" w:rsidRPr="00D0459A">
        <w:rPr>
          <w:rFonts w:ascii="Times New Roman" w:hAnsi="Times New Roman" w:cs="Times New Roman"/>
          <w:sz w:val="24"/>
          <w:szCs w:val="24"/>
          <w:lang w:val="en-US"/>
        </w:rPr>
        <w:lastRenderedPageBreak/>
        <w:t>is perceived most frequently</w:t>
      </w:r>
      <w:r w:rsidR="00A7455E">
        <w:rPr>
          <w:rFonts w:ascii="Times New Roman" w:hAnsi="Times New Roman" w:cs="Times New Roman"/>
          <w:sz w:val="24"/>
          <w:szCs w:val="24"/>
          <w:lang w:val="en-US"/>
        </w:rPr>
        <w:t>.</w:t>
      </w:r>
      <w:r w:rsidR="0000056F">
        <w:rPr>
          <w:rFonts w:ascii="Times New Roman" w:hAnsi="Times New Roman" w:cs="Times New Roman"/>
          <w:sz w:val="24"/>
          <w:szCs w:val="24"/>
          <w:lang w:val="en-US"/>
        </w:rPr>
        <w:t xml:space="preserve"> </w:t>
      </w:r>
      <w:r w:rsidR="0000056F"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0BE285FC" w14:textId="2A95B362" w:rsidR="00136AB7" w:rsidRPr="00FF7A9F" w:rsidRDefault="00136AB7" w:rsidP="00FF14E7">
      <w:pPr>
        <w:spacing w:line="360" w:lineRule="auto"/>
        <w:rPr>
          <w:rFonts w:ascii="Times New Roman" w:hAnsi="Times New Roman" w:cs="Times New Roman"/>
          <w:sz w:val="24"/>
          <w:szCs w:val="24"/>
          <w:lang w:val="en-US"/>
        </w:rPr>
      </w:pPr>
      <w:r w:rsidRPr="00136AB7">
        <w:rPr>
          <w:rFonts w:ascii="Times New Roman" w:hAnsi="Times New Roman" w:cs="Times New Roman"/>
          <w:sz w:val="24"/>
          <w:szCs w:val="24"/>
          <w:lang w:val="en-US"/>
        </w:rPr>
        <w:t>The studies show that the HR of teachers (and students) changes depending on the activity and stressor</w:t>
      </w:r>
      <w:r w:rsidR="000A054D">
        <w:rPr>
          <w:rFonts w:ascii="Times New Roman" w:hAnsi="Times New Roman" w:cs="Times New Roman"/>
          <w:sz w:val="24"/>
          <w:szCs w:val="24"/>
          <w:lang w:val="en-US"/>
        </w:rPr>
        <w:t>s</w:t>
      </w:r>
      <w:r w:rsidRPr="00136AB7">
        <w:rPr>
          <w:rFonts w:ascii="Times New Roman" w:hAnsi="Times New Roman" w:cs="Times New Roman"/>
          <w:sz w:val="24"/>
          <w:szCs w:val="24"/>
          <w:lang w:val="en-US"/>
        </w:rPr>
        <w:t xml:space="preserve"> during teaching</w:t>
      </w:r>
      <w:r w:rsidR="000A054D">
        <w:rPr>
          <w:rFonts w:ascii="Times New Roman" w:hAnsi="Times New Roman" w:cs="Times New Roman"/>
          <w:sz w:val="24"/>
          <w:szCs w:val="24"/>
          <w:lang w:val="en-US"/>
        </w:rPr>
        <w:t xml:space="preserve">, </w:t>
      </w:r>
      <w:r w:rsidR="00600D7A" w:rsidRPr="00600D7A">
        <w:rPr>
          <w:rFonts w:ascii="Times New Roman" w:hAnsi="Times New Roman" w:cs="Times New Roman"/>
          <w:sz w:val="24"/>
          <w:szCs w:val="24"/>
          <w:lang w:val="en-US"/>
        </w:rPr>
        <w:t xml:space="preserve">whereby teacher-centered phases and less engaged students in particular lead to an increase in the </w:t>
      </w:r>
      <w:r w:rsidR="00600D7A">
        <w:rPr>
          <w:rFonts w:ascii="Times New Roman" w:hAnsi="Times New Roman" w:cs="Times New Roman"/>
          <w:sz w:val="24"/>
          <w:szCs w:val="24"/>
          <w:lang w:val="en-US"/>
        </w:rPr>
        <w:t>HR</w:t>
      </w:r>
      <w:r w:rsidR="00600D7A" w:rsidRPr="00600D7A">
        <w:rPr>
          <w:rFonts w:ascii="Times New Roman" w:hAnsi="Times New Roman" w:cs="Times New Roman"/>
          <w:sz w:val="24"/>
          <w:szCs w:val="24"/>
          <w:lang w:val="en-US"/>
        </w:rPr>
        <w:t>.</w:t>
      </w:r>
      <w:r w:rsidR="00600D7A">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Furthermore, it could be</w:t>
      </w:r>
      <w:r w:rsidR="00BC2744" w:rsidRPr="00BC2744">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shown</w:t>
      </w:r>
      <w:r w:rsidR="00BC2744" w:rsidRPr="00BC2744">
        <w:rPr>
          <w:rFonts w:ascii="Times New Roman" w:hAnsi="Times New Roman" w:cs="Times New Roman"/>
          <w:sz w:val="24"/>
          <w:szCs w:val="24"/>
          <w:lang w:val="en-US"/>
        </w:rPr>
        <w:t xml:space="preserve"> that HR increases even before stress</w:t>
      </w:r>
      <w:r w:rsidR="00BC2744">
        <w:rPr>
          <w:rFonts w:ascii="Times New Roman" w:hAnsi="Times New Roman" w:cs="Times New Roman"/>
          <w:sz w:val="24"/>
          <w:szCs w:val="24"/>
          <w:lang w:val="en-US"/>
        </w:rPr>
        <w:t xml:space="preserve"> occurs</w:t>
      </w:r>
      <w:r w:rsidR="00BC2744" w:rsidRPr="00BC2744">
        <w:rPr>
          <w:rFonts w:ascii="Times New Roman" w:hAnsi="Times New Roman" w:cs="Times New Roman"/>
          <w:sz w:val="24"/>
          <w:szCs w:val="24"/>
          <w:lang w:val="en-US"/>
        </w:rPr>
        <w:t>.</w:t>
      </w:r>
      <w:r w:rsidR="00BC2744">
        <w:rPr>
          <w:rFonts w:ascii="Times New Roman" w:hAnsi="Times New Roman" w:cs="Times New Roman"/>
          <w:sz w:val="24"/>
          <w:szCs w:val="24"/>
          <w:lang w:val="en-US"/>
        </w:rPr>
        <w:t xml:space="preserve"> </w:t>
      </w:r>
      <w:r w:rsidR="00FF7A9F" w:rsidRPr="00FF7A9F">
        <w:rPr>
          <w:rFonts w:ascii="Times New Roman" w:hAnsi="Times New Roman" w:cs="Times New Roman"/>
          <w:sz w:val="24"/>
          <w:szCs w:val="24"/>
          <w:lang w:val="en-US"/>
        </w:rPr>
        <w:t xml:space="preserve">To gain a more detailed insight into these processes of the development of teacher stress, it is relevant to look at the individual phases </w:t>
      </w:r>
      <w:r w:rsidR="00FE1E47">
        <w:rPr>
          <w:rFonts w:ascii="Times New Roman" w:hAnsi="Times New Roman" w:cs="Times New Roman"/>
          <w:sz w:val="24"/>
          <w:szCs w:val="24"/>
          <w:lang w:val="en-US"/>
        </w:rPr>
        <w:t xml:space="preserve">in particular the </w:t>
      </w:r>
      <w:r w:rsidR="00FF7A9F" w:rsidRPr="00FF7A9F">
        <w:rPr>
          <w:rFonts w:ascii="Times New Roman" w:hAnsi="Times New Roman" w:cs="Times New Roman"/>
          <w:sz w:val="24"/>
          <w:szCs w:val="24"/>
          <w:lang w:val="en-US"/>
        </w:rPr>
        <w:t xml:space="preserve">potential stressors </w:t>
      </w:r>
      <w:r w:rsidR="00865511">
        <w:rPr>
          <w:rFonts w:ascii="Times New Roman" w:hAnsi="Times New Roman" w:cs="Times New Roman"/>
          <w:sz w:val="24"/>
          <w:szCs w:val="24"/>
          <w:lang w:val="en-US"/>
        </w:rPr>
        <w:t xml:space="preserve">such as classroom disruptions </w:t>
      </w:r>
      <w:r w:rsidR="008B3988">
        <w:rPr>
          <w:rFonts w:ascii="Times New Roman" w:hAnsi="Times New Roman" w:cs="Times New Roman"/>
          <w:sz w:val="24"/>
          <w:szCs w:val="24"/>
          <w:lang w:val="en-US"/>
        </w:rPr>
        <w:t xml:space="preserve">(box 1) </w:t>
      </w:r>
      <w:r w:rsidR="00FF7A9F" w:rsidRPr="00FF7A9F">
        <w:rPr>
          <w:rFonts w:ascii="Times New Roman" w:hAnsi="Times New Roman" w:cs="Times New Roman"/>
          <w:sz w:val="24"/>
          <w:szCs w:val="24"/>
          <w:lang w:val="en-US"/>
        </w:rPr>
        <w:t>in the model</w:t>
      </w:r>
      <w:r w:rsidR="00A025AF">
        <w:rPr>
          <w:rFonts w:ascii="Times New Roman" w:hAnsi="Times New Roman" w:cs="Times New Roman"/>
          <w:sz w:val="24"/>
          <w:szCs w:val="24"/>
          <w:lang w:val="en-US"/>
        </w:rPr>
        <w:t xml:space="preserve"> (see Fig. 1)</w:t>
      </w:r>
      <w:r w:rsidR="00FF7A9F" w:rsidRPr="00FF7A9F">
        <w:rPr>
          <w:rFonts w:ascii="Times New Roman" w:hAnsi="Times New Roman" w:cs="Times New Roman"/>
          <w:sz w:val="24"/>
          <w:szCs w:val="24"/>
          <w:lang w:val="en-US"/>
        </w:rPr>
        <w:t>.</w:t>
      </w:r>
    </w:p>
    <w:p w14:paraId="3D4DE21F" w14:textId="77777777" w:rsidR="00CC092A" w:rsidRDefault="00CC092A" w:rsidP="009575B9">
      <w:pPr>
        <w:spacing w:line="360" w:lineRule="auto"/>
        <w:rPr>
          <w:rFonts w:ascii="Times New Roman" w:hAnsi="Times New Roman" w:cs="Times New Roman"/>
          <w:b/>
          <w:bCs/>
          <w:sz w:val="24"/>
          <w:szCs w:val="24"/>
          <w:lang w:val="en-US"/>
        </w:rPr>
      </w:pPr>
    </w:p>
    <w:p w14:paraId="47A55EEA" w14:textId="77777777" w:rsidR="009D0E02" w:rsidRDefault="009D0E02" w:rsidP="00E8719F">
      <w:pPr>
        <w:spacing w:line="360" w:lineRule="auto"/>
        <w:rPr>
          <w:rFonts w:ascii="Times New Roman" w:hAnsi="Times New Roman" w:cs="Times New Roman"/>
          <w:sz w:val="24"/>
          <w:szCs w:val="24"/>
          <w:lang w:val="en-US"/>
        </w:rPr>
      </w:pPr>
    </w:p>
    <w:p w14:paraId="42BAF41D" w14:textId="2A49AA83" w:rsidR="009D0E02" w:rsidRPr="00E61707" w:rsidRDefault="00E61707" w:rsidP="00E8719F">
      <w:pPr>
        <w:spacing w:line="360" w:lineRule="auto"/>
        <w:rPr>
          <w:rFonts w:ascii="Times New Roman" w:hAnsi="Times New Roman" w:cs="Times New Roman"/>
          <w:sz w:val="24"/>
          <w:szCs w:val="24"/>
        </w:rPr>
      </w:pPr>
      <w:r w:rsidRPr="00E61707">
        <w:rPr>
          <w:rFonts w:ascii="Times New Roman" w:hAnsi="Times New Roman" w:cs="Times New Roman"/>
          <w:sz w:val="24"/>
          <w:szCs w:val="24"/>
        </w:rPr>
        <w:t xml:space="preserve">Stress im Lehrberuf </w:t>
      </w:r>
      <w:r w:rsidR="00F20DC0">
        <w:rPr>
          <w:rFonts w:ascii="Times New Roman" w:hAnsi="Times New Roman" w:cs="Times New Roman"/>
          <w:sz w:val="24"/>
          <w:szCs w:val="24"/>
        </w:rPr>
        <w:t xml:space="preserve">(wie gehabt) </w:t>
      </w:r>
      <w:r w:rsidRPr="00E61707">
        <w:rPr>
          <w:rFonts w:ascii="Times New Roman" w:hAnsi="Times New Roman" w:cs="Times New Roman"/>
          <w:sz w:val="24"/>
          <w:szCs w:val="24"/>
          <w:lang w:val="en-US"/>
        </w:rPr>
        <w:sym w:font="Wingdings" w:char="F0E0"/>
      </w:r>
      <w:r w:rsidRPr="00E61707">
        <w:rPr>
          <w:rFonts w:ascii="Times New Roman" w:hAnsi="Times New Roman" w:cs="Times New Roman"/>
          <w:sz w:val="24"/>
          <w:szCs w:val="24"/>
        </w:rPr>
        <w:t xml:space="preserve"> was is</w:t>
      </w:r>
      <w:r>
        <w:rPr>
          <w:rFonts w:ascii="Times New Roman" w:hAnsi="Times New Roman" w:cs="Times New Roman"/>
          <w:sz w:val="24"/>
          <w:szCs w:val="24"/>
        </w:rPr>
        <w:t xml:space="preserve">t so stressig? Classroom </w:t>
      </w:r>
      <w:proofErr w:type="spellStart"/>
      <w:r w:rsidR="00AB1E89">
        <w:rPr>
          <w:rFonts w:ascii="Times New Roman" w:hAnsi="Times New Roman" w:cs="Times New Roman"/>
          <w:sz w:val="24"/>
          <w:szCs w:val="24"/>
        </w:rPr>
        <w:t>Disruptions</w:t>
      </w:r>
      <w:proofErr w:type="spellEnd"/>
      <w:r w:rsidR="00AB1E89">
        <w:rPr>
          <w:rFonts w:ascii="Times New Roman" w:hAnsi="Times New Roman" w:cs="Times New Roman"/>
          <w:sz w:val="24"/>
          <w:szCs w:val="24"/>
        </w:rPr>
        <w:t xml:space="preserve"> </w:t>
      </w:r>
      <w:r w:rsidR="00AB1E89" w:rsidRPr="00AB1E89">
        <w:rPr>
          <w:rFonts w:ascii="Times New Roman" w:hAnsi="Times New Roman" w:cs="Times New Roman"/>
          <w:sz w:val="24"/>
          <w:szCs w:val="24"/>
        </w:rPr>
        <w:sym w:font="Wingdings" w:char="F0E0"/>
      </w:r>
      <w:r w:rsidR="00AB1E89">
        <w:rPr>
          <w:rFonts w:ascii="Times New Roman" w:hAnsi="Times New Roman" w:cs="Times New Roman"/>
          <w:sz w:val="24"/>
          <w:szCs w:val="24"/>
        </w:rPr>
        <w:t xml:space="preserve"> </w:t>
      </w:r>
      <w:r w:rsidR="00F20DC0">
        <w:rPr>
          <w:rFonts w:ascii="Times New Roman" w:hAnsi="Times New Roman" w:cs="Times New Roman"/>
          <w:sz w:val="24"/>
          <w:szCs w:val="24"/>
        </w:rPr>
        <w:t xml:space="preserve">Modell einführen, direkt auf </w:t>
      </w:r>
      <w:proofErr w:type="spellStart"/>
      <w:r w:rsidR="00F20DC0">
        <w:rPr>
          <w:rFonts w:ascii="Times New Roman" w:hAnsi="Times New Roman" w:cs="Times New Roman"/>
          <w:sz w:val="24"/>
          <w:szCs w:val="24"/>
        </w:rPr>
        <w:t>classroom</w:t>
      </w:r>
      <w:proofErr w:type="spellEnd"/>
      <w:r w:rsidR="00F20DC0">
        <w:rPr>
          <w:rFonts w:ascii="Times New Roman" w:hAnsi="Times New Roman" w:cs="Times New Roman"/>
          <w:sz w:val="24"/>
          <w:szCs w:val="24"/>
        </w:rPr>
        <w:t xml:space="preserve"> </w:t>
      </w:r>
      <w:proofErr w:type="spellStart"/>
      <w:r w:rsidR="00F20DC0">
        <w:rPr>
          <w:rFonts w:ascii="Times New Roman" w:hAnsi="Times New Roman" w:cs="Times New Roman"/>
          <w:sz w:val="24"/>
          <w:szCs w:val="24"/>
        </w:rPr>
        <w:t>disruption</w:t>
      </w:r>
      <w:proofErr w:type="spellEnd"/>
      <w:r w:rsidR="00951948">
        <w:rPr>
          <w:rFonts w:ascii="Times New Roman" w:hAnsi="Times New Roman" w:cs="Times New Roman"/>
          <w:sz w:val="24"/>
          <w:szCs w:val="24"/>
        </w:rPr>
        <w:t xml:space="preserve"> aus Studie beziehen </w:t>
      </w:r>
      <w:r w:rsidR="00F20DC0" w:rsidRPr="00F20DC0">
        <w:rPr>
          <w:rFonts w:ascii="Times New Roman" w:hAnsi="Times New Roman" w:cs="Times New Roman"/>
          <w:sz w:val="24"/>
          <w:szCs w:val="24"/>
        </w:rPr>
        <w:sym w:font="Wingdings" w:char="F0E0"/>
      </w:r>
      <w:r w:rsidR="00F20DC0">
        <w:rPr>
          <w:rFonts w:ascii="Times New Roman" w:hAnsi="Times New Roman" w:cs="Times New Roman"/>
          <w:sz w:val="24"/>
          <w:szCs w:val="24"/>
        </w:rPr>
        <w:t xml:space="preserve"> welche Ressourcen gibt, um damit klarzukommen</w:t>
      </w:r>
    </w:p>
    <w:p w14:paraId="09D247A2" w14:textId="77777777" w:rsidR="00956D35" w:rsidRPr="00E61707" w:rsidRDefault="00956D35" w:rsidP="00956D35">
      <w:pPr>
        <w:spacing w:line="360" w:lineRule="auto"/>
        <w:rPr>
          <w:rFonts w:ascii="Times New Roman" w:hAnsi="Times New Roman" w:cs="Times New Roman"/>
          <w:b/>
          <w:bCs/>
          <w:sz w:val="24"/>
          <w:szCs w:val="24"/>
        </w:rPr>
      </w:pPr>
    </w:p>
    <w:p w14:paraId="47287FCA" w14:textId="7210CE96"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Investigation </w:t>
      </w:r>
    </w:p>
    <w:p w14:paraId="77BB4345" w14:textId="7777777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present investigation was part of a larger project targeting the development of </w:t>
      </w:r>
      <w:commentRangeStart w:id="7"/>
      <w:r w:rsidRPr="00956D35">
        <w:rPr>
          <w:rFonts w:ascii="Times New Roman" w:hAnsi="Times New Roman" w:cs="Times New Roman"/>
          <w:sz w:val="24"/>
          <w:szCs w:val="24"/>
          <w:lang w:val="en-US"/>
        </w:rPr>
        <w:t xml:space="preserve">professional vision </w:t>
      </w:r>
      <w:commentRangeEnd w:id="7"/>
      <w:r w:rsidR="00D95266">
        <w:rPr>
          <w:rStyle w:val="Kommentarzeichen"/>
        </w:rPr>
        <w:commentReference w:id="7"/>
      </w:r>
      <w:r w:rsidRPr="00956D35">
        <w:rPr>
          <w:rFonts w:ascii="Times New Roman" w:hAnsi="Times New Roman" w:cs="Times New Roman"/>
          <w:sz w:val="24"/>
          <w:szCs w:val="24"/>
          <w:lang w:val="en-US"/>
        </w:rPr>
        <w:t xml:space="preserve">in teachers. The study was carried out in a classroom at the university that served as the lab. </w:t>
      </w:r>
    </w:p>
    <w:p w14:paraId="66109491" w14:textId="4A661328"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Within the time frame of approximately two hours, we distinguished five phases of our study: In the (1) pre-teaching phase, the participants were welcomed, prepared for the following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 During the (2) teaching phase, the participants taught a 15-minute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"class" of three actors that performed nine (possibly disruptive) classroom events (e.g., chatting with </w:t>
      </w:r>
      <w:r w:rsidR="004611A6">
        <w:rPr>
          <w:rFonts w:ascii="Times New Roman" w:hAnsi="Times New Roman" w:cs="Times New Roman"/>
          <w:sz w:val="24"/>
          <w:szCs w:val="24"/>
          <w:lang w:val="en-US"/>
        </w:rPr>
        <w:t xml:space="preserve">a </w:t>
      </w:r>
      <w:r w:rsidRPr="00956D35">
        <w:rPr>
          <w:rFonts w:ascii="Times New Roman" w:hAnsi="Times New Roman" w:cs="Times New Roman"/>
          <w:sz w:val="24"/>
          <w:szCs w:val="24"/>
          <w:lang w:val="en-US"/>
        </w:rPr>
        <w:t xml:space="preserve">neighbor, heckling, looking at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phone; see Table ## in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supplementary material for an overview and categorization of all events; also see Fig## for a depiction of the laboratory setting of the micro-teaching unit). The actors received standardized instructions on a screen (only visible to the actors, but not to the participants) to perform a classroom event every one and a half minutes.  While teaching, participants wore eye-tracking glasses</w:t>
      </w:r>
      <w:r w:rsidR="004611A6">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additionally, their lessons were recorded by cameras. In the (3) post-teaching phase, the participants answered several questionnaires, followed by the (4) interview phase, in which they watched the video of their 15-minute unit and answered questions about the (disruptive) classroom events. In the </w:t>
      </w:r>
      <w:r w:rsidRPr="00956D35">
        <w:rPr>
          <w:rFonts w:ascii="Times New Roman" w:hAnsi="Times New Roman" w:cs="Times New Roman"/>
          <w:sz w:val="24"/>
          <w:szCs w:val="24"/>
          <w:lang w:val="en-US"/>
        </w:rPr>
        <w:lastRenderedPageBreak/>
        <w:t>(5) end phase, the participant answered another questionnaire. These conditions were identical for all participants.</w:t>
      </w:r>
    </w:p>
    <w:p w14:paraId="25206B19" w14:textId="77777777" w:rsidR="00956D35" w:rsidRPr="00956D35" w:rsidRDefault="00956D35" w:rsidP="00956D35">
      <w:pPr>
        <w:spacing w:line="360" w:lineRule="auto"/>
        <w:rPr>
          <w:rFonts w:ascii="Times New Roman" w:hAnsi="Times New Roman" w:cs="Times New Roman"/>
          <w:sz w:val="24"/>
          <w:szCs w:val="24"/>
          <w:lang w:val="en-US"/>
        </w:rPr>
      </w:pPr>
      <w:commentRangeStart w:id="8"/>
      <w:r w:rsidRPr="00956D35">
        <w:rPr>
          <w:rFonts w:ascii="Times New Roman" w:hAnsi="Times New Roman" w:cs="Times New Roman"/>
          <w:sz w:val="24"/>
          <w:szCs w:val="24"/>
          <w:lang w:val="en-US"/>
        </w:rPr>
        <w:t xml:space="preserve">During the entire study, the participants wore a fitness tracker, while the HR measurements provided the database for the present investigation. </w:t>
      </w:r>
      <w:r w:rsidRPr="002B0AD5">
        <w:rPr>
          <w:rFonts w:ascii="Times New Roman" w:hAnsi="Times New Roman" w:cs="Times New Roman"/>
          <w:sz w:val="24"/>
          <w:szCs w:val="24"/>
          <w:lang w:val="en-US"/>
        </w:rPr>
        <w:t xml:space="preserve">Previous research found that </w:t>
      </w:r>
      <w:r w:rsidRPr="00C4369A">
        <w:rPr>
          <w:rFonts w:ascii="Times New Roman" w:hAnsi="Times New Roman" w:cs="Times New Roman"/>
          <w:sz w:val="24"/>
          <w:szCs w:val="24"/>
          <w:lang w:val="en-US"/>
        </w:rPr>
        <w:t>fitness trackers can be used as a low-cost, non-invasive method of measuring HR [hajj2022wrist; @fuller2020reliability] and that fitness trackers can help to detect differences in mean HR between different teaching phases [@donker2020associations; @junker2021potential]. However, XXX</w:t>
      </w:r>
      <w:r w:rsidRPr="00956D35">
        <w:rPr>
          <w:rFonts w:ascii="Times New Roman" w:hAnsi="Times New Roman" w:cs="Times New Roman"/>
          <w:sz w:val="24"/>
          <w:szCs w:val="24"/>
          <w:lang w:val="en-US"/>
        </w:rPr>
        <w:t xml:space="preserve">  </w:t>
      </w:r>
      <w:commentRangeEnd w:id="8"/>
      <w:r w:rsidR="00C4369A">
        <w:rPr>
          <w:rStyle w:val="Kommentarzeichen"/>
        </w:rPr>
        <w:commentReference w:id="8"/>
      </w:r>
    </w:p>
    <w:p w14:paraId="67B9718D" w14:textId="2AA5E8D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Thus, </w:t>
      </w:r>
      <w:r w:rsidR="006E4A9F">
        <w:rPr>
          <w:rFonts w:ascii="Times New Roman" w:hAnsi="Times New Roman" w:cs="Times New Roman"/>
          <w:sz w:val="24"/>
          <w:szCs w:val="24"/>
          <w:lang w:val="en-US"/>
        </w:rPr>
        <w:t>the</w:t>
      </w:r>
      <w:r w:rsidR="006E4A9F" w:rsidRPr="006E4A9F">
        <w:rPr>
          <w:rFonts w:ascii="Times New Roman" w:hAnsi="Times New Roman" w:cs="Times New Roman"/>
          <w:sz w:val="24"/>
          <w:szCs w:val="24"/>
          <w:lang w:val="en-US"/>
        </w:rPr>
        <w:t xml:space="preserve"> goals of the present study were twofold</w:t>
      </w:r>
      <w:r w:rsidRPr="00956D35">
        <w:rPr>
          <w:rFonts w:ascii="Times New Roman" w:hAnsi="Times New Roman" w:cs="Times New Roman"/>
          <w:sz w:val="24"/>
          <w:szCs w:val="24"/>
          <w:lang w:val="en-US"/>
        </w:rPr>
        <w:t>:</w:t>
      </w:r>
    </w:p>
    <w:p w14:paraId="50461566" w14:textId="7C46C675"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course of a five-phase lab study, including a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2BAFC877" w14:textId="1274802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w:t>
      </w:r>
      <w:r w:rsidR="00863D0F">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first step, we therefore exploratively described the participants’ overall HR trend during the </w:t>
      </w:r>
      <w:r w:rsidR="00863D0F">
        <w:rPr>
          <w:rFonts w:ascii="Times New Roman" w:hAnsi="Times New Roman" w:cs="Times New Roman"/>
          <w:sz w:val="24"/>
          <w:szCs w:val="24"/>
          <w:lang w:val="en-US"/>
        </w:rPr>
        <w:t>two-hour</w:t>
      </w:r>
      <w:r w:rsidRPr="00956D35">
        <w:rPr>
          <w:rFonts w:ascii="Times New Roman" w:hAnsi="Times New Roman" w:cs="Times New Roman"/>
          <w:sz w:val="24"/>
          <w:szCs w:val="24"/>
          <w:lang w:val="en-US"/>
        </w:rPr>
        <w:t xml:space="preserve"> study interval and examined whether z-standardization of the participants’ mean HR can serve as a useful method to account for individual differences in baseline HR. Regarding the HR trend of the entire course of the study, we expected participants´ HR to gradually increase during the pre-teaching phase, to peak during the teaching phase, and to gradually decrease during the remaining time interval. Furthermore, we expected to observe the same trends in both standardized and non-standardized mean HR values. </w:t>
      </w:r>
    </w:p>
    <w:p w14:paraId="11AA51FA" w14:textId="7EBF783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the second step, we selected five corresponding intervals with a length of ten minutes each out of the five phases and examined the levels of and the changes in HR of the five intervals separately. We presumed the highest HR levels in the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regarding HR changes, we expected an increase </w:t>
      </w:r>
      <w:r w:rsidR="00863D0F">
        <w:rPr>
          <w:rFonts w:ascii="Times New Roman" w:hAnsi="Times New Roman" w:cs="Times New Roman"/>
          <w:sz w:val="24"/>
          <w:szCs w:val="24"/>
          <w:lang w:val="en-US"/>
        </w:rPr>
        <w:t>at</w:t>
      </w:r>
      <w:r w:rsidRPr="00956D35">
        <w:rPr>
          <w:rFonts w:ascii="Times New Roman" w:hAnsi="Times New Roman" w:cs="Times New Roman"/>
          <w:sz w:val="24"/>
          <w:szCs w:val="24"/>
          <w:lang w:val="en-US"/>
        </w:rPr>
        <w:t xml:space="preserve"> the beginning of the study and a decrease in the following phases. </w:t>
      </w:r>
    </w:p>
    <w:p w14:paraId="7F6676E8" w14:textId="1F8F2F70" w:rsidR="00EC5E76" w:rsidRDefault="00956D35" w:rsidP="00EB6100">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can be explained by teachers’ teaching experience, and by self-reported cognitive appraisal </w:t>
      </w:r>
      <w:r w:rsidRPr="00C4369A">
        <w:rPr>
          <w:rFonts w:ascii="Times New Roman" w:hAnsi="Times New Roman" w:cs="Times New Roman"/>
          <w:sz w:val="24"/>
          <w:szCs w:val="24"/>
          <w:lang w:val="en-US"/>
        </w:rPr>
        <w:t>(disruption appraisal and confidence appraisal)</w:t>
      </w:r>
      <w:r w:rsidRPr="00956D35">
        <w:rPr>
          <w:rFonts w:ascii="Times New Roman" w:hAnsi="Times New Roman" w:cs="Times New Roman"/>
          <w:sz w:val="24"/>
          <w:szCs w:val="24"/>
          <w:lang w:val="en-US"/>
        </w:rPr>
        <w:t xml:space="preserve"> of classroom events.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for the HR measurements in the different phases.</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3-06T11:21:00Z" w:initials="MK">
    <w:p w14:paraId="05545406" w14:textId="78A8C103" w:rsidR="000B4BBD" w:rsidRDefault="000B4BBD">
      <w:pPr>
        <w:pStyle w:val="Kommentartext"/>
      </w:pPr>
      <w:r>
        <w:rPr>
          <w:rStyle w:val="Kommentarzeichen"/>
        </w:rPr>
        <w:annotationRef/>
      </w:r>
      <w:r>
        <w:t>Kürzen!</w:t>
      </w:r>
    </w:p>
  </w:comment>
  <w:comment w:id="1" w:author="Mandy Klatt" w:date="2024-03-06T11:19:00Z" w:initials="MK">
    <w:p w14:paraId="3431FD08" w14:textId="1F2C6611" w:rsidR="000B4BBD" w:rsidRDefault="00BB46DC">
      <w:pPr>
        <w:pStyle w:val="Kommentartext"/>
      </w:pPr>
      <w:r>
        <w:rPr>
          <w:rStyle w:val="Kommentarzeichen"/>
        </w:rPr>
        <w:annotationRef/>
      </w:r>
      <w:r>
        <w:t xml:space="preserve">Zu viele Zahlen, Infos kürzen, </w:t>
      </w:r>
      <w:r w:rsidR="00043C64">
        <w:t xml:space="preserve">schneller zum Punkt kommen: Wearables sind verbreitet </w:t>
      </w:r>
      <w:r w:rsidR="00043C64">
        <w:sym w:font="Wingdings" w:char="F0E0"/>
      </w:r>
      <w:r w:rsidR="00043C64">
        <w:t xml:space="preserve"> es ist davon auszugehen, dass Lehrpersonen als Privatpersonen ebenfalls Fitnesstracker tragen.</w:t>
      </w:r>
    </w:p>
  </w:comment>
  <w:comment w:id="2" w:author="Mandy Klatt" w:date="2024-03-06T11:21:00Z" w:initials="MK">
    <w:p w14:paraId="7D019935" w14:textId="3BD0A8C8" w:rsidR="000B4BBD" w:rsidRDefault="000B4BBD">
      <w:pPr>
        <w:pStyle w:val="Kommentartext"/>
      </w:pPr>
      <w:r>
        <w:rPr>
          <w:rStyle w:val="Kommentarzeichen"/>
        </w:rPr>
        <w:annotationRef/>
      </w:r>
      <w:r>
        <w:t>Kürzer und verständlicher!</w:t>
      </w:r>
    </w:p>
  </w:comment>
  <w:comment w:id="4" w:author="Mandy Klatt" w:date="2024-03-25T15:45:00Z" w:initials="MK">
    <w:p w14:paraId="483411A7" w14:textId="163A68E8" w:rsidR="00A51BA4" w:rsidRDefault="00A51BA4">
      <w:pPr>
        <w:pStyle w:val="Kommentartext"/>
      </w:pPr>
      <w:r>
        <w:rPr>
          <w:rStyle w:val="Kommentarzeichen"/>
        </w:rPr>
        <w:annotationRef/>
      </w:r>
      <w:r>
        <w:t xml:space="preserve">Liebe Anne, in deinem einen Kommentar hattest du </w:t>
      </w:r>
      <w:r w:rsidR="00254B58">
        <w:t>gefragt</w:t>
      </w:r>
      <w:r>
        <w:t xml:space="preserve">, inwiefern wir das Modell angepasst haben. Im Grunde genommen habe ich nur die Bsp. </w:t>
      </w:r>
      <w:r w:rsidR="006310C6">
        <w:t>in Klammern ergänzt, um es auf unsere Studie zu münzen</w:t>
      </w:r>
      <w:r w:rsidR="00871929">
        <w:t xml:space="preserve">, </w:t>
      </w:r>
      <w:r w:rsidR="006310C6">
        <w:t xml:space="preserve">und die für uns unwichtigen Boxen weggelassen. Soll ich das vermerken? Ich hatte mich bei </w:t>
      </w:r>
      <w:r w:rsidR="005906FA">
        <w:t xml:space="preserve">Studie von Tobias </w:t>
      </w:r>
      <w:proofErr w:type="spellStart"/>
      <w:r w:rsidR="005906FA">
        <w:t>Kärner</w:t>
      </w:r>
      <w:proofErr w:type="spellEnd"/>
      <w:r w:rsidR="005906FA">
        <w:t xml:space="preserve"> et al. (2021) orientiert, der auch einfach nur schreibt, dass die das Modell angepasst haben</w:t>
      </w:r>
      <w:r w:rsidR="00254B58">
        <w:t xml:space="preserve"> (sogar noch reduzierter)</w:t>
      </w:r>
      <w:r w:rsidR="005906FA">
        <w:t xml:space="preserve">: </w:t>
      </w:r>
    </w:p>
    <w:p w14:paraId="7C38D72F" w14:textId="415800DF" w:rsidR="005906FA" w:rsidRDefault="002B0AAE">
      <w:pPr>
        <w:pStyle w:val="Kommentartext"/>
      </w:pPr>
      <w:r>
        <w:rPr>
          <w:noProof/>
        </w:rPr>
        <w:drawing>
          <wp:inline distT="0" distB="0" distL="0" distR="0" wp14:anchorId="6826309E" wp14:editId="2F93CA7C">
            <wp:extent cx="3558421" cy="2301677"/>
            <wp:effectExtent l="0" t="0" r="444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561885" cy="2303917"/>
                    </a:xfrm>
                    <a:prstGeom prst="rect">
                      <a:avLst/>
                    </a:prstGeom>
                  </pic:spPr>
                </pic:pic>
              </a:graphicData>
            </a:graphic>
          </wp:inline>
        </w:drawing>
      </w:r>
    </w:p>
  </w:comment>
  <w:comment w:id="5" w:author="Mandy Klatt" w:date="2024-03-06T11:43:00Z" w:initials="MK">
    <w:p w14:paraId="7703DC27" w14:textId="77777777" w:rsidR="00932279" w:rsidRDefault="00932279">
      <w:pPr>
        <w:pStyle w:val="Kommentartext"/>
      </w:pPr>
      <w:r>
        <w:rPr>
          <w:rStyle w:val="Kommentarzeichen"/>
        </w:rPr>
        <w:annotationRef/>
      </w:r>
      <w:r>
        <w:t xml:space="preserve">Letzter Teil zum Übergang Methode </w:t>
      </w:r>
      <w:r>
        <w:sym w:font="Wingdings" w:char="F0E0"/>
      </w:r>
      <w:r>
        <w:t xml:space="preserve"> hieraus </w:t>
      </w:r>
      <w:proofErr w:type="spellStart"/>
      <w:r>
        <w:t>r.g</w:t>
      </w:r>
      <w:proofErr w:type="spellEnd"/>
      <w:r>
        <w:t>. ableiten</w:t>
      </w:r>
    </w:p>
    <w:p w14:paraId="2D62F7A8" w14:textId="77777777" w:rsidR="00F20F52" w:rsidRDefault="00F20F52">
      <w:pPr>
        <w:pStyle w:val="Kommentartext"/>
      </w:pPr>
    </w:p>
    <w:p w14:paraId="278C48BF" w14:textId="607DA6D5" w:rsidR="00F20F52" w:rsidRDefault="00F20F52">
      <w:pPr>
        <w:pStyle w:val="Kommentartext"/>
      </w:pPr>
      <w:r>
        <w:t>Hier noch mehr schreiben</w:t>
      </w:r>
      <w:r w:rsidR="00520037">
        <w:t>, dass es wichtig ist, sich Verlauf der HR anzuschauen</w:t>
      </w:r>
      <w:r w:rsidR="00E41A7F">
        <w:t>, vor und nach der Teaching Unit</w:t>
      </w:r>
      <w:r w:rsidR="00851B45">
        <w:t xml:space="preserve">! </w:t>
      </w:r>
      <w:r w:rsidR="002E28EB">
        <w:t xml:space="preserve">Sonst wird im Methodenteil nicht klar, warum wir uns 5 Phasen angeschaut haben, neben </w:t>
      </w:r>
      <w:proofErr w:type="spellStart"/>
      <w:r w:rsidR="002E28EB">
        <w:t>t.u</w:t>
      </w:r>
      <w:proofErr w:type="spellEnd"/>
      <w:r w:rsidR="002E28EB">
        <w:t>.</w:t>
      </w:r>
    </w:p>
  </w:comment>
  <w:comment w:id="6" w:author="Mandy Klatt" w:date="2024-03-06T12:14:00Z" w:initials="MK">
    <w:p w14:paraId="2AA1470F" w14:textId="472BE1E4" w:rsidR="005708B1" w:rsidRDefault="005708B1">
      <w:pPr>
        <w:pStyle w:val="Kommentartext"/>
      </w:pPr>
      <w:r>
        <w:rPr>
          <w:rStyle w:val="Kommentarzeichen"/>
        </w:rPr>
        <w:annotationRef/>
      </w:r>
      <w:r>
        <w:t>Wichtige Info!</w:t>
      </w:r>
    </w:p>
  </w:comment>
  <w:comment w:id="7" w:author="Mandy Klatt" w:date="2024-03-06T11:45:00Z" w:initials="MK">
    <w:p w14:paraId="4DF07CF1" w14:textId="34DED928" w:rsidR="00D95266" w:rsidRDefault="00D95266">
      <w:pPr>
        <w:pStyle w:val="Kommentartext"/>
      </w:pPr>
      <w:r>
        <w:rPr>
          <w:rStyle w:val="Kommentarzeichen"/>
        </w:rPr>
        <w:annotationRef/>
      </w:r>
      <w:r>
        <w:t xml:space="preserve">Classroom </w:t>
      </w:r>
      <w:proofErr w:type="spellStart"/>
      <w:r>
        <w:t>management</w:t>
      </w:r>
      <w:proofErr w:type="spellEnd"/>
    </w:p>
  </w:comment>
  <w:comment w:id="8" w:author="Mandy Klatt" w:date="2024-03-03T14:57:00Z" w:initials="MK">
    <w:p w14:paraId="5ED3C9AF" w14:textId="485A78DC" w:rsidR="00C4369A" w:rsidRDefault="00C4369A">
      <w:pPr>
        <w:pStyle w:val="Kommentartext"/>
      </w:pPr>
      <w:r>
        <w:rPr>
          <w:rStyle w:val="Kommentarzeichen"/>
        </w:rPr>
        <w:annotationRef/>
      </w:r>
      <w:r>
        <w:t>Passe ich noch an, sobald die Theorie klarer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45406" w15:done="0"/>
  <w15:commentEx w15:paraId="3431FD08" w15:done="0"/>
  <w15:commentEx w15:paraId="7D019935" w15:done="0"/>
  <w15:commentEx w15:paraId="7C38D72F" w15:done="0"/>
  <w15:commentEx w15:paraId="278C48BF" w15:done="0"/>
  <w15:commentEx w15:paraId="2AA1470F" w15:done="0"/>
  <w15:commentEx w15:paraId="4DF07CF1" w15:done="0"/>
  <w15:commentEx w15:paraId="5ED3C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2D023" w16cex:dateUtc="2024-03-06T10:21:00Z"/>
  <w16cex:commentExtensible w16cex:durableId="2992CFD3" w16cex:dateUtc="2024-03-06T10:19:00Z"/>
  <w16cex:commentExtensible w16cex:durableId="2992D02F" w16cex:dateUtc="2024-03-06T10:21:00Z"/>
  <w16cex:commentExtensible w16cex:durableId="29AC1A80" w16cex:dateUtc="2024-03-25T14:45:00Z"/>
  <w16cex:commentExtensible w16cex:durableId="2992D577" w16cex:dateUtc="2024-03-06T10:43:00Z"/>
  <w16cex:commentExtensible w16cex:durableId="2992DCA0" w16cex:dateUtc="2024-03-06T11:14:00Z"/>
  <w16cex:commentExtensible w16cex:durableId="2992D5D7" w16cex:dateUtc="2024-03-06T10:45:00Z"/>
  <w16cex:commentExtensible w16cex:durableId="298F0E5B" w16cex:dateUtc="2024-03-0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45406" w16cid:durableId="2992D023"/>
  <w16cid:commentId w16cid:paraId="3431FD08" w16cid:durableId="2992CFD3"/>
  <w16cid:commentId w16cid:paraId="7D019935" w16cid:durableId="2992D02F"/>
  <w16cid:commentId w16cid:paraId="7C38D72F" w16cid:durableId="29AC1A80"/>
  <w16cid:commentId w16cid:paraId="278C48BF" w16cid:durableId="2992D577"/>
  <w16cid:commentId w16cid:paraId="2AA1470F" w16cid:durableId="2992DCA0"/>
  <w16cid:commentId w16cid:paraId="4DF07CF1" w16cid:durableId="2992D5D7"/>
  <w16cid:commentId w16cid:paraId="5ED3C9AF" w16cid:durableId="298F0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88379" w14:textId="77777777" w:rsidR="00EF6275" w:rsidRDefault="00EF6275" w:rsidP="006C02A6">
      <w:pPr>
        <w:spacing w:after="0" w:line="240" w:lineRule="auto"/>
      </w:pPr>
      <w:r>
        <w:separator/>
      </w:r>
    </w:p>
  </w:endnote>
  <w:endnote w:type="continuationSeparator" w:id="0">
    <w:p w14:paraId="19D10B75" w14:textId="77777777" w:rsidR="00EF6275" w:rsidRDefault="00EF6275"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2C863" w14:textId="77777777" w:rsidR="00EF6275" w:rsidRDefault="00EF6275" w:rsidP="006C02A6">
      <w:pPr>
        <w:spacing w:after="0" w:line="240" w:lineRule="auto"/>
      </w:pPr>
      <w:r>
        <w:separator/>
      </w:r>
    </w:p>
  </w:footnote>
  <w:footnote w:type="continuationSeparator" w:id="0">
    <w:p w14:paraId="4782B04C" w14:textId="77777777" w:rsidR="00EF6275" w:rsidRDefault="00EF6275" w:rsidP="006C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3440"/>
    <w:rsid w:val="0000516A"/>
    <w:rsid w:val="00005C64"/>
    <w:rsid w:val="00006808"/>
    <w:rsid w:val="00007C0F"/>
    <w:rsid w:val="00011A82"/>
    <w:rsid w:val="00011C48"/>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90C"/>
    <w:rsid w:val="00032DBC"/>
    <w:rsid w:val="00033198"/>
    <w:rsid w:val="0003497F"/>
    <w:rsid w:val="00035438"/>
    <w:rsid w:val="000354CF"/>
    <w:rsid w:val="000356B7"/>
    <w:rsid w:val="00035942"/>
    <w:rsid w:val="00035F3D"/>
    <w:rsid w:val="00036132"/>
    <w:rsid w:val="0003733B"/>
    <w:rsid w:val="00040A63"/>
    <w:rsid w:val="00043382"/>
    <w:rsid w:val="00043C64"/>
    <w:rsid w:val="00045332"/>
    <w:rsid w:val="00045ED4"/>
    <w:rsid w:val="00046CE4"/>
    <w:rsid w:val="00047CB9"/>
    <w:rsid w:val="00052EE2"/>
    <w:rsid w:val="0005512E"/>
    <w:rsid w:val="00055AF7"/>
    <w:rsid w:val="00055D6B"/>
    <w:rsid w:val="00057222"/>
    <w:rsid w:val="000603A4"/>
    <w:rsid w:val="00060AF0"/>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BCF"/>
    <w:rsid w:val="00082748"/>
    <w:rsid w:val="000852FB"/>
    <w:rsid w:val="0008618B"/>
    <w:rsid w:val="00086748"/>
    <w:rsid w:val="000870EB"/>
    <w:rsid w:val="00087159"/>
    <w:rsid w:val="000928ED"/>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6BA5"/>
    <w:rsid w:val="000B73F6"/>
    <w:rsid w:val="000B748F"/>
    <w:rsid w:val="000B7B62"/>
    <w:rsid w:val="000C1464"/>
    <w:rsid w:val="000C2DD9"/>
    <w:rsid w:val="000C2ED0"/>
    <w:rsid w:val="000C313E"/>
    <w:rsid w:val="000C3C5B"/>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109"/>
    <w:rsid w:val="000E3914"/>
    <w:rsid w:val="000E3CF7"/>
    <w:rsid w:val="000E4979"/>
    <w:rsid w:val="000E740A"/>
    <w:rsid w:val="000F146B"/>
    <w:rsid w:val="000F4912"/>
    <w:rsid w:val="000F7C63"/>
    <w:rsid w:val="000F7DC1"/>
    <w:rsid w:val="001006A4"/>
    <w:rsid w:val="001017CB"/>
    <w:rsid w:val="00101BEE"/>
    <w:rsid w:val="001020B2"/>
    <w:rsid w:val="0010404F"/>
    <w:rsid w:val="00105555"/>
    <w:rsid w:val="00105845"/>
    <w:rsid w:val="00106118"/>
    <w:rsid w:val="001068DC"/>
    <w:rsid w:val="00107EF2"/>
    <w:rsid w:val="0011116A"/>
    <w:rsid w:val="0011132B"/>
    <w:rsid w:val="00111449"/>
    <w:rsid w:val="00111B66"/>
    <w:rsid w:val="001124B0"/>
    <w:rsid w:val="00112609"/>
    <w:rsid w:val="0011281D"/>
    <w:rsid w:val="00113461"/>
    <w:rsid w:val="00114554"/>
    <w:rsid w:val="001149E8"/>
    <w:rsid w:val="00114B41"/>
    <w:rsid w:val="0011586D"/>
    <w:rsid w:val="001162E1"/>
    <w:rsid w:val="0011783D"/>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6AB7"/>
    <w:rsid w:val="001379A4"/>
    <w:rsid w:val="001406E1"/>
    <w:rsid w:val="00140BBD"/>
    <w:rsid w:val="00143352"/>
    <w:rsid w:val="00143C65"/>
    <w:rsid w:val="00143F9F"/>
    <w:rsid w:val="001449FF"/>
    <w:rsid w:val="00144CFA"/>
    <w:rsid w:val="001459C2"/>
    <w:rsid w:val="00145FA4"/>
    <w:rsid w:val="0014686B"/>
    <w:rsid w:val="00147DE2"/>
    <w:rsid w:val="0015036B"/>
    <w:rsid w:val="001504B2"/>
    <w:rsid w:val="0015100B"/>
    <w:rsid w:val="00151E83"/>
    <w:rsid w:val="001523FB"/>
    <w:rsid w:val="00153851"/>
    <w:rsid w:val="0015391E"/>
    <w:rsid w:val="001540A3"/>
    <w:rsid w:val="0015487F"/>
    <w:rsid w:val="00154EF8"/>
    <w:rsid w:val="00156C28"/>
    <w:rsid w:val="001572DB"/>
    <w:rsid w:val="00157C63"/>
    <w:rsid w:val="00160146"/>
    <w:rsid w:val="0016025A"/>
    <w:rsid w:val="0016044B"/>
    <w:rsid w:val="00160D4E"/>
    <w:rsid w:val="001612B5"/>
    <w:rsid w:val="001615C8"/>
    <w:rsid w:val="00163362"/>
    <w:rsid w:val="00163D34"/>
    <w:rsid w:val="00164746"/>
    <w:rsid w:val="00165A12"/>
    <w:rsid w:val="00166C4D"/>
    <w:rsid w:val="001670D4"/>
    <w:rsid w:val="0017307B"/>
    <w:rsid w:val="00175E84"/>
    <w:rsid w:val="00176744"/>
    <w:rsid w:val="001769B8"/>
    <w:rsid w:val="00181D17"/>
    <w:rsid w:val="001831EC"/>
    <w:rsid w:val="00184635"/>
    <w:rsid w:val="00184DA9"/>
    <w:rsid w:val="0018559F"/>
    <w:rsid w:val="001867EB"/>
    <w:rsid w:val="001876A5"/>
    <w:rsid w:val="00191484"/>
    <w:rsid w:val="001935C4"/>
    <w:rsid w:val="001938C8"/>
    <w:rsid w:val="00193A40"/>
    <w:rsid w:val="001949CD"/>
    <w:rsid w:val="00194EC6"/>
    <w:rsid w:val="00197C8B"/>
    <w:rsid w:val="00197F54"/>
    <w:rsid w:val="001A072B"/>
    <w:rsid w:val="001A1101"/>
    <w:rsid w:val="001A1DEA"/>
    <w:rsid w:val="001A214C"/>
    <w:rsid w:val="001A3502"/>
    <w:rsid w:val="001A4364"/>
    <w:rsid w:val="001A46ED"/>
    <w:rsid w:val="001A47C1"/>
    <w:rsid w:val="001A5B63"/>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475A"/>
    <w:rsid w:val="001B5BE8"/>
    <w:rsid w:val="001B5E30"/>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AD8"/>
    <w:rsid w:val="001D1FED"/>
    <w:rsid w:val="001D40BC"/>
    <w:rsid w:val="001D42FB"/>
    <w:rsid w:val="001D641B"/>
    <w:rsid w:val="001D6A4F"/>
    <w:rsid w:val="001D6D9D"/>
    <w:rsid w:val="001D7320"/>
    <w:rsid w:val="001E1533"/>
    <w:rsid w:val="001E19D6"/>
    <w:rsid w:val="001E36BA"/>
    <w:rsid w:val="001E72F6"/>
    <w:rsid w:val="001F48F8"/>
    <w:rsid w:val="001F4C8B"/>
    <w:rsid w:val="001F5C7E"/>
    <w:rsid w:val="001F5FF2"/>
    <w:rsid w:val="001F72EA"/>
    <w:rsid w:val="001F76DE"/>
    <w:rsid w:val="001F7E8E"/>
    <w:rsid w:val="00200793"/>
    <w:rsid w:val="00200C58"/>
    <w:rsid w:val="002021CA"/>
    <w:rsid w:val="00202328"/>
    <w:rsid w:val="00202592"/>
    <w:rsid w:val="0020350F"/>
    <w:rsid w:val="002046EE"/>
    <w:rsid w:val="0020471F"/>
    <w:rsid w:val="00210492"/>
    <w:rsid w:val="002112E9"/>
    <w:rsid w:val="00211935"/>
    <w:rsid w:val="002125CE"/>
    <w:rsid w:val="00212B5D"/>
    <w:rsid w:val="00215D69"/>
    <w:rsid w:val="00216110"/>
    <w:rsid w:val="00217B12"/>
    <w:rsid w:val="00217F95"/>
    <w:rsid w:val="00221676"/>
    <w:rsid w:val="002222EA"/>
    <w:rsid w:val="00222660"/>
    <w:rsid w:val="00223133"/>
    <w:rsid w:val="0022591F"/>
    <w:rsid w:val="00226557"/>
    <w:rsid w:val="00227ED9"/>
    <w:rsid w:val="00231F5A"/>
    <w:rsid w:val="002321C8"/>
    <w:rsid w:val="002331B2"/>
    <w:rsid w:val="002331C2"/>
    <w:rsid w:val="0023480B"/>
    <w:rsid w:val="00234B31"/>
    <w:rsid w:val="002357D6"/>
    <w:rsid w:val="00235913"/>
    <w:rsid w:val="00235B3D"/>
    <w:rsid w:val="00236987"/>
    <w:rsid w:val="0023746D"/>
    <w:rsid w:val="00237C68"/>
    <w:rsid w:val="0024027E"/>
    <w:rsid w:val="00240C6D"/>
    <w:rsid w:val="00241DD3"/>
    <w:rsid w:val="00245FC1"/>
    <w:rsid w:val="00246542"/>
    <w:rsid w:val="00246B3A"/>
    <w:rsid w:val="00246C25"/>
    <w:rsid w:val="002511B3"/>
    <w:rsid w:val="0025202E"/>
    <w:rsid w:val="00252E35"/>
    <w:rsid w:val="00253DEA"/>
    <w:rsid w:val="00254B58"/>
    <w:rsid w:val="00256342"/>
    <w:rsid w:val="00256C63"/>
    <w:rsid w:val="002572BD"/>
    <w:rsid w:val="00257996"/>
    <w:rsid w:val="00260C50"/>
    <w:rsid w:val="00262465"/>
    <w:rsid w:val="002624C4"/>
    <w:rsid w:val="00262F1F"/>
    <w:rsid w:val="002642A8"/>
    <w:rsid w:val="002656AC"/>
    <w:rsid w:val="002670D7"/>
    <w:rsid w:val="00267643"/>
    <w:rsid w:val="00267910"/>
    <w:rsid w:val="00270AF3"/>
    <w:rsid w:val="00270C81"/>
    <w:rsid w:val="00270DCA"/>
    <w:rsid w:val="0027116C"/>
    <w:rsid w:val="00273191"/>
    <w:rsid w:val="002734D9"/>
    <w:rsid w:val="00273896"/>
    <w:rsid w:val="00274094"/>
    <w:rsid w:val="002751C3"/>
    <w:rsid w:val="00277085"/>
    <w:rsid w:val="0027712B"/>
    <w:rsid w:val="002774CE"/>
    <w:rsid w:val="00277A43"/>
    <w:rsid w:val="00277D01"/>
    <w:rsid w:val="00280404"/>
    <w:rsid w:val="0028091E"/>
    <w:rsid w:val="002809AD"/>
    <w:rsid w:val="00280AE1"/>
    <w:rsid w:val="00280F1B"/>
    <w:rsid w:val="00282139"/>
    <w:rsid w:val="00282D26"/>
    <w:rsid w:val="00283B86"/>
    <w:rsid w:val="00284BF3"/>
    <w:rsid w:val="00284E24"/>
    <w:rsid w:val="002901BA"/>
    <w:rsid w:val="00290D8F"/>
    <w:rsid w:val="0029309D"/>
    <w:rsid w:val="00294BCF"/>
    <w:rsid w:val="00294DDC"/>
    <w:rsid w:val="002966F0"/>
    <w:rsid w:val="002A0D44"/>
    <w:rsid w:val="002A2D30"/>
    <w:rsid w:val="002A5414"/>
    <w:rsid w:val="002A544A"/>
    <w:rsid w:val="002A6657"/>
    <w:rsid w:val="002B0AAE"/>
    <w:rsid w:val="002B0AD5"/>
    <w:rsid w:val="002B0ECE"/>
    <w:rsid w:val="002B0F49"/>
    <w:rsid w:val="002B176F"/>
    <w:rsid w:val="002B2A0E"/>
    <w:rsid w:val="002B3A86"/>
    <w:rsid w:val="002B5B55"/>
    <w:rsid w:val="002B762D"/>
    <w:rsid w:val="002B76DB"/>
    <w:rsid w:val="002C0023"/>
    <w:rsid w:val="002C2379"/>
    <w:rsid w:val="002C26BF"/>
    <w:rsid w:val="002C27B1"/>
    <w:rsid w:val="002C2947"/>
    <w:rsid w:val="002C2C3C"/>
    <w:rsid w:val="002C2DF0"/>
    <w:rsid w:val="002C3458"/>
    <w:rsid w:val="002C38CE"/>
    <w:rsid w:val="002C4262"/>
    <w:rsid w:val="002C4E95"/>
    <w:rsid w:val="002C6C8F"/>
    <w:rsid w:val="002C6F2B"/>
    <w:rsid w:val="002C7EC4"/>
    <w:rsid w:val="002D0369"/>
    <w:rsid w:val="002D07CE"/>
    <w:rsid w:val="002D0B82"/>
    <w:rsid w:val="002D350C"/>
    <w:rsid w:val="002D36CB"/>
    <w:rsid w:val="002D5148"/>
    <w:rsid w:val="002D5CEF"/>
    <w:rsid w:val="002D6FBF"/>
    <w:rsid w:val="002D71B4"/>
    <w:rsid w:val="002E0A95"/>
    <w:rsid w:val="002E228A"/>
    <w:rsid w:val="002E28EB"/>
    <w:rsid w:val="002E2E7C"/>
    <w:rsid w:val="002E4238"/>
    <w:rsid w:val="002E4965"/>
    <w:rsid w:val="002E525F"/>
    <w:rsid w:val="002E5C7F"/>
    <w:rsid w:val="002E5DE8"/>
    <w:rsid w:val="002E6E35"/>
    <w:rsid w:val="002E6F69"/>
    <w:rsid w:val="002E7588"/>
    <w:rsid w:val="002E78C4"/>
    <w:rsid w:val="002F200A"/>
    <w:rsid w:val="002F2300"/>
    <w:rsid w:val="002F3937"/>
    <w:rsid w:val="002F47FD"/>
    <w:rsid w:val="0030139D"/>
    <w:rsid w:val="00301E62"/>
    <w:rsid w:val="00302EBD"/>
    <w:rsid w:val="00306822"/>
    <w:rsid w:val="00306B31"/>
    <w:rsid w:val="0030789C"/>
    <w:rsid w:val="003106BE"/>
    <w:rsid w:val="003115F6"/>
    <w:rsid w:val="00312E53"/>
    <w:rsid w:val="0031404D"/>
    <w:rsid w:val="003147C0"/>
    <w:rsid w:val="00315E09"/>
    <w:rsid w:val="00316939"/>
    <w:rsid w:val="00320458"/>
    <w:rsid w:val="0032095E"/>
    <w:rsid w:val="0032214C"/>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4652"/>
    <w:rsid w:val="003350D9"/>
    <w:rsid w:val="0033598B"/>
    <w:rsid w:val="00336914"/>
    <w:rsid w:val="00337541"/>
    <w:rsid w:val="003400E2"/>
    <w:rsid w:val="00340A03"/>
    <w:rsid w:val="003430D4"/>
    <w:rsid w:val="003436B0"/>
    <w:rsid w:val="00343BE4"/>
    <w:rsid w:val="00344851"/>
    <w:rsid w:val="00345EDA"/>
    <w:rsid w:val="0034678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60EB"/>
    <w:rsid w:val="0039684C"/>
    <w:rsid w:val="00397724"/>
    <w:rsid w:val="00397CAD"/>
    <w:rsid w:val="003A0756"/>
    <w:rsid w:val="003A1031"/>
    <w:rsid w:val="003A18B7"/>
    <w:rsid w:val="003A1C01"/>
    <w:rsid w:val="003A25F0"/>
    <w:rsid w:val="003A4093"/>
    <w:rsid w:val="003A561C"/>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5F93"/>
    <w:rsid w:val="003C6EB7"/>
    <w:rsid w:val="003C78AA"/>
    <w:rsid w:val="003D04EB"/>
    <w:rsid w:val="003D10D2"/>
    <w:rsid w:val="003D14AA"/>
    <w:rsid w:val="003D3D10"/>
    <w:rsid w:val="003D4DAE"/>
    <w:rsid w:val="003D54F2"/>
    <w:rsid w:val="003D5C12"/>
    <w:rsid w:val="003D5F0F"/>
    <w:rsid w:val="003D751F"/>
    <w:rsid w:val="003E102F"/>
    <w:rsid w:val="003E1565"/>
    <w:rsid w:val="003E2FA6"/>
    <w:rsid w:val="003E3BFF"/>
    <w:rsid w:val="003E46C6"/>
    <w:rsid w:val="003E744B"/>
    <w:rsid w:val="003F09C5"/>
    <w:rsid w:val="003F0A4A"/>
    <w:rsid w:val="003F0DDF"/>
    <w:rsid w:val="003F18F3"/>
    <w:rsid w:val="003F2D0D"/>
    <w:rsid w:val="003F4501"/>
    <w:rsid w:val="003F49C1"/>
    <w:rsid w:val="003F5187"/>
    <w:rsid w:val="003F67FB"/>
    <w:rsid w:val="003F698B"/>
    <w:rsid w:val="003F6B37"/>
    <w:rsid w:val="003F6E3C"/>
    <w:rsid w:val="0040083E"/>
    <w:rsid w:val="004010A4"/>
    <w:rsid w:val="004010BF"/>
    <w:rsid w:val="0040136A"/>
    <w:rsid w:val="00401DD7"/>
    <w:rsid w:val="00402A0E"/>
    <w:rsid w:val="00402DF7"/>
    <w:rsid w:val="004035EB"/>
    <w:rsid w:val="00406146"/>
    <w:rsid w:val="00406891"/>
    <w:rsid w:val="0041116A"/>
    <w:rsid w:val="00411794"/>
    <w:rsid w:val="004127CC"/>
    <w:rsid w:val="00413166"/>
    <w:rsid w:val="0041341C"/>
    <w:rsid w:val="0041466B"/>
    <w:rsid w:val="004150D5"/>
    <w:rsid w:val="00415E8A"/>
    <w:rsid w:val="004164AE"/>
    <w:rsid w:val="0042143A"/>
    <w:rsid w:val="0042301B"/>
    <w:rsid w:val="00425BEE"/>
    <w:rsid w:val="00427DE2"/>
    <w:rsid w:val="0043036A"/>
    <w:rsid w:val="00430951"/>
    <w:rsid w:val="004313C5"/>
    <w:rsid w:val="00433007"/>
    <w:rsid w:val="00433240"/>
    <w:rsid w:val="00434BE4"/>
    <w:rsid w:val="004365F4"/>
    <w:rsid w:val="00440E27"/>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4312"/>
    <w:rsid w:val="00464493"/>
    <w:rsid w:val="00464826"/>
    <w:rsid w:val="004661AE"/>
    <w:rsid w:val="00466A67"/>
    <w:rsid w:val="0046703E"/>
    <w:rsid w:val="00467BFF"/>
    <w:rsid w:val="0047119F"/>
    <w:rsid w:val="004722D5"/>
    <w:rsid w:val="00472650"/>
    <w:rsid w:val="00472878"/>
    <w:rsid w:val="00472EDE"/>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4AAA"/>
    <w:rsid w:val="00484E51"/>
    <w:rsid w:val="004858F5"/>
    <w:rsid w:val="00486F7C"/>
    <w:rsid w:val="0049171D"/>
    <w:rsid w:val="00493117"/>
    <w:rsid w:val="00495097"/>
    <w:rsid w:val="0049565A"/>
    <w:rsid w:val="00496464"/>
    <w:rsid w:val="004A0A7B"/>
    <w:rsid w:val="004A19BC"/>
    <w:rsid w:val="004A1C41"/>
    <w:rsid w:val="004A2620"/>
    <w:rsid w:val="004A289E"/>
    <w:rsid w:val="004A3C56"/>
    <w:rsid w:val="004A3FE3"/>
    <w:rsid w:val="004A6639"/>
    <w:rsid w:val="004A794F"/>
    <w:rsid w:val="004B0A8F"/>
    <w:rsid w:val="004B1492"/>
    <w:rsid w:val="004B162C"/>
    <w:rsid w:val="004B20B9"/>
    <w:rsid w:val="004B3833"/>
    <w:rsid w:val="004B4EC2"/>
    <w:rsid w:val="004B6056"/>
    <w:rsid w:val="004B65AD"/>
    <w:rsid w:val="004B7806"/>
    <w:rsid w:val="004B7D37"/>
    <w:rsid w:val="004C0662"/>
    <w:rsid w:val="004C15F8"/>
    <w:rsid w:val="004C1B66"/>
    <w:rsid w:val="004C25E5"/>
    <w:rsid w:val="004C37A1"/>
    <w:rsid w:val="004C3F6E"/>
    <w:rsid w:val="004C506A"/>
    <w:rsid w:val="004C52A6"/>
    <w:rsid w:val="004C5A1D"/>
    <w:rsid w:val="004C6F00"/>
    <w:rsid w:val="004D065F"/>
    <w:rsid w:val="004D06D0"/>
    <w:rsid w:val="004D0D59"/>
    <w:rsid w:val="004D1934"/>
    <w:rsid w:val="004D1C54"/>
    <w:rsid w:val="004D23C4"/>
    <w:rsid w:val="004D29A9"/>
    <w:rsid w:val="004D3EB5"/>
    <w:rsid w:val="004D4288"/>
    <w:rsid w:val="004D4E27"/>
    <w:rsid w:val="004D5015"/>
    <w:rsid w:val="004D55EF"/>
    <w:rsid w:val="004D7890"/>
    <w:rsid w:val="004E0656"/>
    <w:rsid w:val="004E10BF"/>
    <w:rsid w:val="004E32DC"/>
    <w:rsid w:val="004E384D"/>
    <w:rsid w:val="004E40DC"/>
    <w:rsid w:val="004E50FA"/>
    <w:rsid w:val="004E6A7C"/>
    <w:rsid w:val="004E7FDE"/>
    <w:rsid w:val="004F0114"/>
    <w:rsid w:val="004F0A83"/>
    <w:rsid w:val="004F1C3D"/>
    <w:rsid w:val="004F2415"/>
    <w:rsid w:val="004F2DEF"/>
    <w:rsid w:val="004F5007"/>
    <w:rsid w:val="004F5FD1"/>
    <w:rsid w:val="004F63B2"/>
    <w:rsid w:val="004F6F8A"/>
    <w:rsid w:val="004F7D56"/>
    <w:rsid w:val="0050005C"/>
    <w:rsid w:val="00501351"/>
    <w:rsid w:val="0050140E"/>
    <w:rsid w:val="00501815"/>
    <w:rsid w:val="005025C5"/>
    <w:rsid w:val="0050664F"/>
    <w:rsid w:val="005074D0"/>
    <w:rsid w:val="00510AAC"/>
    <w:rsid w:val="0051208E"/>
    <w:rsid w:val="0051246F"/>
    <w:rsid w:val="005132BB"/>
    <w:rsid w:val="00514B31"/>
    <w:rsid w:val="00515D1D"/>
    <w:rsid w:val="00516F16"/>
    <w:rsid w:val="00517A47"/>
    <w:rsid w:val="00517BD6"/>
    <w:rsid w:val="00517C71"/>
    <w:rsid w:val="00520037"/>
    <w:rsid w:val="00520574"/>
    <w:rsid w:val="00520C51"/>
    <w:rsid w:val="005214F4"/>
    <w:rsid w:val="00522251"/>
    <w:rsid w:val="0052382C"/>
    <w:rsid w:val="00524739"/>
    <w:rsid w:val="0052485D"/>
    <w:rsid w:val="00524AA5"/>
    <w:rsid w:val="0052564D"/>
    <w:rsid w:val="005258F2"/>
    <w:rsid w:val="00531813"/>
    <w:rsid w:val="005323B8"/>
    <w:rsid w:val="005355C0"/>
    <w:rsid w:val="005357FD"/>
    <w:rsid w:val="00535C26"/>
    <w:rsid w:val="00536D09"/>
    <w:rsid w:val="00541814"/>
    <w:rsid w:val="00541852"/>
    <w:rsid w:val="005427B1"/>
    <w:rsid w:val="00542AAE"/>
    <w:rsid w:val="00543AAB"/>
    <w:rsid w:val="0054457D"/>
    <w:rsid w:val="00545FC7"/>
    <w:rsid w:val="00550AE0"/>
    <w:rsid w:val="00551762"/>
    <w:rsid w:val="0055198E"/>
    <w:rsid w:val="00551A81"/>
    <w:rsid w:val="00552105"/>
    <w:rsid w:val="00553025"/>
    <w:rsid w:val="00553B84"/>
    <w:rsid w:val="00554A9E"/>
    <w:rsid w:val="0055513F"/>
    <w:rsid w:val="0055747D"/>
    <w:rsid w:val="00557714"/>
    <w:rsid w:val="00557CB4"/>
    <w:rsid w:val="00560914"/>
    <w:rsid w:val="00562726"/>
    <w:rsid w:val="005629F6"/>
    <w:rsid w:val="00562A5D"/>
    <w:rsid w:val="0056360D"/>
    <w:rsid w:val="00564892"/>
    <w:rsid w:val="005665F0"/>
    <w:rsid w:val="005672EB"/>
    <w:rsid w:val="005708B1"/>
    <w:rsid w:val="00571D37"/>
    <w:rsid w:val="00572659"/>
    <w:rsid w:val="00572DAF"/>
    <w:rsid w:val="00575205"/>
    <w:rsid w:val="00576FED"/>
    <w:rsid w:val="0058052D"/>
    <w:rsid w:val="00580CFF"/>
    <w:rsid w:val="0058196B"/>
    <w:rsid w:val="005821FF"/>
    <w:rsid w:val="005825B0"/>
    <w:rsid w:val="00582A11"/>
    <w:rsid w:val="00582F4D"/>
    <w:rsid w:val="0058313A"/>
    <w:rsid w:val="005832F0"/>
    <w:rsid w:val="005840FE"/>
    <w:rsid w:val="00584B04"/>
    <w:rsid w:val="00584B08"/>
    <w:rsid w:val="00586A6E"/>
    <w:rsid w:val="00587A0F"/>
    <w:rsid w:val="0059024F"/>
    <w:rsid w:val="005906FA"/>
    <w:rsid w:val="00591399"/>
    <w:rsid w:val="005918F5"/>
    <w:rsid w:val="00592A47"/>
    <w:rsid w:val="00592C13"/>
    <w:rsid w:val="00593399"/>
    <w:rsid w:val="0059387F"/>
    <w:rsid w:val="00593A40"/>
    <w:rsid w:val="00596BAB"/>
    <w:rsid w:val="005973BF"/>
    <w:rsid w:val="005A13F9"/>
    <w:rsid w:val="005A18BE"/>
    <w:rsid w:val="005A2B42"/>
    <w:rsid w:val="005A443D"/>
    <w:rsid w:val="005A4EED"/>
    <w:rsid w:val="005A6C55"/>
    <w:rsid w:val="005A7E9E"/>
    <w:rsid w:val="005B01DE"/>
    <w:rsid w:val="005B1265"/>
    <w:rsid w:val="005B1ACB"/>
    <w:rsid w:val="005B1F35"/>
    <w:rsid w:val="005B212A"/>
    <w:rsid w:val="005B2390"/>
    <w:rsid w:val="005B3F0F"/>
    <w:rsid w:val="005B5797"/>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0619"/>
    <w:rsid w:val="005E16F5"/>
    <w:rsid w:val="005E1E3B"/>
    <w:rsid w:val="005E2531"/>
    <w:rsid w:val="005E27D1"/>
    <w:rsid w:val="005E32D7"/>
    <w:rsid w:val="005E32F2"/>
    <w:rsid w:val="005E490D"/>
    <w:rsid w:val="005E6136"/>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10941"/>
    <w:rsid w:val="00610A57"/>
    <w:rsid w:val="0061140E"/>
    <w:rsid w:val="00612B25"/>
    <w:rsid w:val="00613D0C"/>
    <w:rsid w:val="006143A0"/>
    <w:rsid w:val="00616172"/>
    <w:rsid w:val="00616C9C"/>
    <w:rsid w:val="00617777"/>
    <w:rsid w:val="006177E7"/>
    <w:rsid w:val="00617B9B"/>
    <w:rsid w:val="00621B19"/>
    <w:rsid w:val="006235A7"/>
    <w:rsid w:val="006246C8"/>
    <w:rsid w:val="0062511F"/>
    <w:rsid w:val="006259D9"/>
    <w:rsid w:val="00625A55"/>
    <w:rsid w:val="00627279"/>
    <w:rsid w:val="00627CFA"/>
    <w:rsid w:val="00630A26"/>
    <w:rsid w:val="006310C6"/>
    <w:rsid w:val="00631400"/>
    <w:rsid w:val="006331E1"/>
    <w:rsid w:val="006338C7"/>
    <w:rsid w:val="0063707E"/>
    <w:rsid w:val="00637BB7"/>
    <w:rsid w:val="006407D5"/>
    <w:rsid w:val="00640D50"/>
    <w:rsid w:val="00640E65"/>
    <w:rsid w:val="00642C0E"/>
    <w:rsid w:val="00642CF6"/>
    <w:rsid w:val="00643887"/>
    <w:rsid w:val="00644399"/>
    <w:rsid w:val="006451F8"/>
    <w:rsid w:val="00645FEC"/>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1294"/>
    <w:rsid w:val="0067215B"/>
    <w:rsid w:val="00672D87"/>
    <w:rsid w:val="00673DCB"/>
    <w:rsid w:val="00674400"/>
    <w:rsid w:val="006747AC"/>
    <w:rsid w:val="00675678"/>
    <w:rsid w:val="00680788"/>
    <w:rsid w:val="00680A92"/>
    <w:rsid w:val="00683043"/>
    <w:rsid w:val="00683C29"/>
    <w:rsid w:val="006842B4"/>
    <w:rsid w:val="00684925"/>
    <w:rsid w:val="0068537F"/>
    <w:rsid w:val="00685CC6"/>
    <w:rsid w:val="0068621A"/>
    <w:rsid w:val="00687AF9"/>
    <w:rsid w:val="006908C2"/>
    <w:rsid w:val="00692AE7"/>
    <w:rsid w:val="00692E1F"/>
    <w:rsid w:val="006934EE"/>
    <w:rsid w:val="00694D0B"/>
    <w:rsid w:val="00696118"/>
    <w:rsid w:val="00696900"/>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B40"/>
    <w:rsid w:val="006D5406"/>
    <w:rsid w:val="006D5746"/>
    <w:rsid w:val="006D6991"/>
    <w:rsid w:val="006D6B3B"/>
    <w:rsid w:val="006E056D"/>
    <w:rsid w:val="006E0DCE"/>
    <w:rsid w:val="006E1637"/>
    <w:rsid w:val="006E1718"/>
    <w:rsid w:val="006E2DC0"/>
    <w:rsid w:val="006E3550"/>
    <w:rsid w:val="006E4A9F"/>
    <w:rsid w:val="006E4EC7"/>
    <w:rsid w:val="006E5266"/>
    <w:rsid w:val="006E605A"/>
    <w:rsid w:val="006E6EE5"/>
    <w:rsid w:val="006E7622"/>
    <w:rsid w:val="006E7A67"/>
    <w:rsid w:val="006F0F23"/>
    <w:rsid w:val="006F1554"/>
    <w:rsid w:val="006F211C"/>
    <w:rsid w:val="006F3497"/>
    <w:rsid w:val="006F570C"/>
    <w:rsid w:val="006F604A"/>
    <w:rsid w:val="006F7D41"/>
    <w:rsid w:val="00700A18"/>
    <w:rsid w:val="00701016"/>
    <w:rsid w:val="007015F1"/>
    <w:rsid w:val="00702E9E"/>
    <w:rsid w:val="007034E1"/>
    <w:rsid w:val="00704D8E"/>
    <w:rsid w:val="00704DCE"/>
    <w:rsid w:val="00705169"/>
    <w:rsid w:val="007059DA"/>
    <w:rsid w:val="0070625F"/>
    <w:rsid w:val="00706A0B"/>
    <w:rsid w:val="00706D9D"/>
    <w:rsid w:val="00706FD9"/>
    <w:rsid w:val="00707580"/>
    <w:rsid w:val="00707D1C"/>
    <w:rsid w:val="00710558"/>
    <w:rsid w:val="00711347"/>
    <w:rsid w:val="0071184F"/>
    <w:rsid w:val="00712547"/>
    <w:rsid w:val="007133FD"/>
    <w:rsid w:val="00714D3E"/>
    <w:rsid w:val="00715057"/>
    <w:rsid w:val="00715F40"/>
    <w:rsid w:val="007168CA"/>
    <w:rsid w:val="007169C7"/>
    <w:rsid w:val="007173E9"/>
    <w:rsid w:val="00720E29"/>
    <w:rsid w:val="00721F25"/>
    <w:rsid w:val="00722A68"/>
    <w:rsid w:val="00722BA0"/>
    <w:rsid w:val="00722DC2"/>
    <w:rsid w:val="00723C6A"/>
    <w:rsid w:val="007245E9"/>
    <w:rsid w:val="007247B9"/>
    <w:rsid w:val="007251CA"/>
    <w:rsid w:val="00727908"/>
    <w:rsid w:val="00731AD9"/>
    <w:rsid w:val="00731B79"/>
    <w:rsid w:val="00733768"/>
    <w:rsid w:val="00733CE9"/>
    <w:rsid w:val="0073661B"/>
    <w:rsid w:val="00736A6C"/>
    <w:rsid w:val="00737F34"/>
    <w:rsid w:val="00742D30"/>
    <w:rsid w:val="007440B0"/>
    <w:rsid w:val="00744D68"/>
    <w:rsid w:val="00745C94"/>
    <w:rsid w:val="00746562"/>
    <w:rsid w:val="00747A71"/>
    <w:rsid w:val="00751253"/>
    <w:rsid w:val="00751C7A"/>
    <w:rsid w:val="00751E16"/>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537D"/>
    <w:rsid w:val="0076550E"/>
    <w:rsid w:val="0076707E"/>
    <w:rsid w:val="00767F0D"/>
    <w:rsid w:val="007711DE"/>
    <w:rsid w:val="00771B4B"/>
    <w:rsid w:val="00771C71"/>
    <w:rsid w:val="0077466D"/>
    <w:rsid w:val="00774AC5"/>
    <w:rsid w:val="00774EF7"/>
    <w:rsid w:val="00775355"/>
    <w:rsid w:val="00776D90"/>
    <w:rsid w:val="007772E6"/>
    <w:rsid w:val="00781301"/>
    <w:rsid w:val="00782563"/>
    <w:rsid w:val="0078560B"/>
    <w:rsid w:val="007860F8"/>
    <w:rsid w:val="00790A9B"/>
    <w:rsid w:val="0079141B"/>
    <w:rsid w:val="00792473"/>
    <w:rsid w:val="0079347D"/>
    <w:rsid w:val="007935D4"/>
    <w:rsid w:val="00794935"/>
    <w:rsid w:val="00795E0D"/>
    <w:rsid w:val="00797AD1"/>
    <w:rsid w:val="007A09EB"/>
    <w:rsid w:val="007A0BE7"/>
    <w:rsid w:val="007A226C"/>
    <w:rsid w:val="007A22EB"/>
    <w:rsid w:val="007A2A8C"/>
    <w:rsid w:val="007A41DF"/>
    <w:rsid w:val="007A444E"/>
    <w:rsid w:val="007A5E02"/>
    <w:rsid w:val="007A63C7"/>
    <w:rsid w:val="007A72F0"/>
    <w:rsid w:val="007A7F91"/>
    <w:rsid w:val="007B048B"/>
    <w:rsid w:val="007B137D"/>
    <w:rsid w:val="007B1648"/>
    <w:rsid w:val="007B6BAB"/>
    <w:rsid w:val="007B7F93"/>
    <w:rsid w:val="007C0742"/>
    <w:rsid w:val="007C169A"/>
    <w:rsid w:val="007C1700"/>
    <w:rsid w:val="007C1CDF"/>
    <w:rsid w:val="007C20E7"/>
    <w:rsid w:val="007C50D1"/>
    <w:rsid w:val="007C5F7D"/>
    <w:rsid w:val="007C7C16"/>
    <w:rsid w:val="007D1C3B"/>
    <w:rsid w:val="007D2A82"/>
    <w:rsid w:val="007D3E75"/>
    <w:rsid w:val="007D3FAF"/>
    <w:rsid w:val="007D5787"/>
    <w:rsid w:val="007D7B9C"/>
    <w:rsid w:val="007E0232"/>
    <w:rsid w:val="007E2E61"/>
    <w:rsid w:val="007E6C4A"/>
    <w:rsid w:val="007E6F60"/>
    <w:rsid w:val="007E73EE"/>
    <w:rsid w:val="007E7B0F"/>
    <w:rsid w:val="007F108E"/>
    <w:rsid w:val="007F2BA9"/>
    <w:rsid w:val="007F2CB6"/>
    <w:rsid w:val="007F5911"/>
    <w:rsid w:val="007F613A"/>
    <w:rsid w:val="007F6256"/>
    <w:rsid w:val="007F750F"/>
    <w:rsid w:val="007F76A4"/>
    <w:rsid w:val="007F77DC"/>
    <w:rsid w:val="007F7A7A"/>
    <w:rsid w:val="00800D37"/>
    <w:rsid w:val="008012E2"/>
    <w:rsid w:val="008030CB"/>
    <w:rsid w:val="008035CC"/>
    <w:rsid w:val="00803A80"/>
    <w:rsid w:val="00806FBB"/>
    <w:rsid w:val="00810B0A"/>
    <w:rsid w:val="00812266"/>
    <w:rsid w:val="00813D01"/>
    <w:rsid w:val="00814F54"/>
    <w:rsid w:val="008150A0"/>
    <w:rsid w:val="00815F7C"/>
    <w:rsid w:val="008171A1"/>
    <w:rsid w:val="00822F1B"/>
    <w:rsid w:val="0082315A"/>
    <w:rsid w:val="00823DD2"/>
    <w:rsid w:val="00824A03"/>
    <w:rsid w:val="00824C53"/>
    <w:rsid w:val="0082547B"/>
    <w:rsid w:val="00827931"/>
    <w:rsid w:val="008300AA"/>
    <w:rsid w:val="00830591"/>
    <w:rsid w:val="00830CC9"/>
    <w:rsid w:val="00830E84"/>
    <w:rsid w:val="0083103C"/>
    <w:rsid w:val="00831521"/>
    <w:rsid w:val="00832D1E"/>
    <w:rsid w:val="00833095"/>
    <w:rsid w:val="00833181"/>
    <w:rsid w:val="008338F0"/>
    <w:rsid w:val="00833CFA"/>
    <w:rsid w:val="008342BC"/>
    <w:rsid w:val="008363F2"/>
    <w:rsid w:val="00837A71"/>
    <w:rsid w:val="00841907"/>
    <w:rsid w:val="008428A0"/>
    <w:rsid w:val="00842B3D"/>
    <w:rsid w:val="008443DA"/>
    <w:rsid w:val="008451C7"/>
    <w:rsid w:val="00845253"/>
    <w:rsid w:val="00845B1F"/>
    <w:rsid w:val="008507FD"/>
    <w:rsid w:val="0085111A"/>
    <w:rsid w:val="00851B45"/>
    <w:rsid w:val="00855034"/>
    <w:rsid w:val="0085518A"/>
    <w:rsid w:val="00857F89"/>
    <w:rsid w:val="00860013"/>
    <w:rsid w:val="0086377A"/>
    <w:rsid w:val="00863D0F"/>
    <w:rsid w:val="00863D14"/>
    <w:rsid w:val="00863DCA"/>
    <w:rsid w:val="0086470D"/>
    <w:rsid w:val="008648DF"/>
    <w:rsid w:val="00865511"/>
    <w:rsid w:val="00866254"/>
    <w:rsid w:val="00866A55"/>
    <w:rsid w:val="00866ED9"/>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80D09"/>
    <w:rsid w:val="008811AA"/>
    <w:rsid w:val="00882F17"/>
    <w:rsid w:val="008834C5"/>
    <w:rsid w:val="008851BD"/>
    <w:rsid w:val="00885DB6"/>
    <w:rsid w:val="008862A5"/>
    <w:rsid w:val="00886822"/>
    <w:rsid w:val="00886AA7"/>
    <w:rsid w:val="00887B7C"/>
    <w:rsid w:val="00890864"/>
    <w:rsid w:val="008917A4"/>
    <w:rsid w:val="00891C09"/>
    <w:rsid w:val="008929DB"/>
    <w:rsid w:val="00893E8C"/>
    <w:rsid w:val="008A1B71"/>
    <w:rsid w:val="008A3192"/>
    <w:rsid w:val="008A386E"/>
    <w:rsid w:val="008A3CC9"/>
    <w:rsid w:val="008A5822"/>
    <w:rsid w:val="008A66D8"/>
    <w:rsid w:val="008A67AF"/>
    <w:rsid w:val="008A6D11"/>
    <w:rsid w:val="008A70BA"/>
    <w:rsid w:val="008A7A08"/>
    <w:rsid w:val="008B099D"/>
    <w:rsid w:val="008B0A8C"/>
    <w:rsid w:val="008B22D6"/>
    <w:rsid w:val="008B2315"/>
    <w:rsid w:val="008B26C6"/>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F88"/>
    <w:rsid w:val="008D304A"/>
    <w:rsid w:val="008D30F1"/>
    <w:rsid w:val="008D32A8"/>
    <w:rsid w:val="008D38AC"/>
    <w:rsid w:val="008D4914"/>
    <w:rsid w:val="008D4FBB"/>
    <w:rsid w:val="008D5860"/>
    <w:rsid w:val="008D5F7E"/>
    <w:rsid w:val="008D674B"/>
    <w:rsid w:val="008D6C65"/>
    <w:rsid w:val="008D6FBD"/>
    <w:rsid w:val="008E0051"/>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314F"/>
    <w:rsid w:val="0090513F"/>
    <w:rsid w:val="00905907"/>
    <w:rsid w:val="00906AE8"/>
    <w:rsid w:val="00906B4D"/>
    <w:rsid w:val="009075F7"/>
    <w:rsid w:val="009103FD"/>
    <w:rsid w:val="00911F21"/>
    <w:rsid w:val="009120CE"/>
    <w:rsid w:val="009123BC"/>
    <w:rsid w:val="009129FA"/>
    <w:rsid w:val="009130A2"/>
    <w:rsid w:val="00914524"/>
    <w:rsid w:val="00914889"/>
    <w:rsid w:val="00916F1C"/>
    <w:rsid w:val="00917D98"/>
    <w:rsid w:val="0092057D"/>
    <w:rsid w:val="00921319"/>
    <w:rsid w:val="00922CF4"/>
    <w:rsid w:val="00923305"/>
    <w:rsid w:val="0092355B"/>
    <w:rsid w:val="009247D4"/>
    <w:rsid w:val="00924F13"/>
    <w:rsid w:val="009260FE"/>
    <w:rsid w:val="009275B5"/>
    <w:rsid w:val="00927AF3"/>
    <w:rsid w:val="00927E21"/>
    <w:rsid w:val="009309D7"/>
    <w:rsid w:val="00931267"/>
    <w:rsid w:val="00932279"/>
    <w:rsid w:val="009326A3"/>
    <w:rsid w:val="00933CA6"/>
    <w:rsid w:val="0093471F"/>
    <w:rsid w:val="00935247"/>
    <w:rsid w:val="009362FB"/>
    <w:rsid w:val="00936EAF"/>
    <w:rsid w:val="00936F35"/>
    <w:rsid w:val="00937EEF"/>
    <w:rsid w:val="009415A8"/>
    <w:rsid w:val="009418D0"/>
    <w:rsid w:val="00943074"/>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70956"/>
    <w:rsid w:val="00970A38"/>
    <w:rsid w:val="00970AFD"/>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4017"/>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3A64"/>
    <w:rsid w:val="009A3B53"/>
    <w:rsid w:val="009A3C32"/>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8A0"/>
    <w:rsid w:val="009C2E05"/>
    <w:rsid w:val="009C311C"/>
    <w:rsid w:val="009C3D0B"/>
    <w:rsid w:val="009C5AFC"/>
    <w:rsid w:val="009C6276"/>
    <w:rsid w:val="009C772C"/>
    <w:rsid w:val="009D0E02"/>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4E6"/>
    <w:rsid w:val="009F0823"/>
    <w:rsid w:val="009F0CA0"/>
    <w:rsid w:val="009F1FE7"/>
    <w:rsid w:val="009F26FD"/>
    <w:rsid w:val="009F339B"/>
    <w:rsid w:val="009F3A58"/>
    <w:rsid w:val="009F6BD8"/>
    <w:rsid w:val="00A001B8"/>
    <w:rsid w:val="00A003C8"/>
    <w:rsid w:val="00A00C4C"/>
    <w:rsid w:val="00A019E5"/>
    <w:rsid w:val="00A01A3B"/>
    <w:rsid w:val="00A01ABA"/>
    <w:rsid w:val="00A01F1B"/>
    <w:rsid w:val="00A025AF"/>
    <w:rsid w:val="00A02938"/>
    <w:rsid w:val="00A039DD"/>
    <w:rsid w:val="00A039DF"/>
    <w:rsid w:val="00A03B3C"/>
    <w:rsid w:val="00A0487C"/>
    <w:rsid w:val="00A04AC8"/>
    <w:rsid w:val="00A06586"/>
    <w:rsid w:val="00A07395"/>
    <w:rsid w:val="00A07A66"/>
    <w:rsid w:val="00A07CCF"/>
    <w:rsid w:val="00A11195"/>
    <w:rsid w:val="00A11454"/>
    <w:rsid w:val="00A1239A"/>
    <w:rsid w:val="00A12BC7"/>
    <w:rsid w:val="00A21587"/>
    <w:rsid w:val="00A21B48"/>
    <w:rsid w:val="00A21B64"/>
    <w:rsid w:val="00A24213"/>
    <w:rsid w:val="00A2514F"/>
    <w:rsid w:val="00A26230"/>
    <w:rsid w:val="00A27BD8"/>
    <w:rsid w:val="00A30AAD"/>
    <w:rsid w:val="00A3216A"/>
    <w:rsid w:val="00A348F9"/>
    <w:rsid w:val="00A356C2"/>
    <w:rsid w:val="00A36556"/>
    <w:rsid w:val="00A36CDB"/>
    <w:rsid w:val="00A36D04"/>
    <w:rsid w:val="00A36FC2"/>
    <w:rsid w:val="00A403AE"/>
    <w:rsid w:val="00A4090F"/>
    <w:rsid w:val="00A41C0D"/>
    <w:rsid w:val="00A4239A"/>
    <w:rsid w:val="00A429CD"/>
    <w:rsid w:val="00A42E6D"/>
    <w:rsid w:val="00A43302"/>
    <w:rsid w:val="00A43A08"/>
    <w:rsid w:val="00A44369"/>
    <w:rsid w:val="00A44480"/>
    <w:rsid w:val="00A444AE"/>
    <w:rsid w:val="00A457BF"/>
    <w:rsid w:val="00A46601"/>
    <w:rsid w:val="00A46A68"/>
    <w:rsid w:val="00A478E6"/>
    <w:rsid w:val="00A512C5"/>
    <w:rsid w:val="00A51BA4"/>
    <w:rsid w:val="00A51D64"/>
    <w:rsid w:val="00A51E0B"/>
    <w:rsid w:val="00A532B6"/>
    <w:rsid w:val="00A544B1"/>
    <w:rsid w:val="00A54F70"/>
    <w:rsid w:val="00A553C1"/>
    <w:rsid w:val="00A57425"/>
    <w:rsid w:val="00A60652"/>
    <w:rsid w:val="00A61753"/>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40B9"/>
    <w:rsid w:val="00A7455E"/>
    <w:rsid w:val="00A750C3"/>
    <w:rsid w:val="00A7520E"/>
    <w:rsid w:val="00A75497"/>
    <w:rsid w:val="00A75D03"/>
    <w:rsid w:val="00A76F13"/>
    <w:rsid w:val="00A773EF"/>
    <w:rsid w:val="00A777EA"/>
    <w:rsid w:val="00A80AAB"/>
    <w:rsid w:val="00A80CDF"/>
    <w:rsid w:val="00A80FD1"/>
    <w:rsid w:val="00A816B3"/>
    <w:rsid w:val="00A82513"/>
    <w:rsid w:val="00A82DBA"/>
    <w:rsid w:val="00A83C4D"/>
    <w:rsid w:val="00A851A6"/>
    <w:rsid w:val="00A8568A"/>
    <w:rsid w:val="00A8638C"/>
    <w:rsid w:val="00A86EE1"/>
    <w:rsid w:val="00A902CD"/>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4BF1"/>
    <w:rsid w:val="00AB51E7"/>
    <w:rsid w:val="00AB6BEA"/>
    <w:rsid w:val="00AB75A1"/>
    <w:rsid w:val="00AC1874"/>
    <w:rsid w:val="00AC3379"/>
    <w:rsid w:val="00AC3D27"/>
    <w:rsid w:val="00AC436D"/>
    <w:rsid w:val="00AC50FB"/>
    <w:rsid w:val="00AC5A6A"/>
    <w:rsid w:val="00AC6BD5"/>
    <w:rsid w:val="00AC701B"/>
    <w:rsid w:val="00AC7A12"/>
    <w:rsid w:val="00AC7BF1"/>
    <w:rsid w:val="00AD072B"/>
    <w:rsid w:val="00AD4A6C"/>
    <w:rsid w:val="00AD5206"/>
    <w:rsid w:val="00AD5792"/>
    <w:rsid w:val="00AD7D7C"/>
    <w:rsid w:val="00AE086B"/>
    <w:rsid w:val="00AE1DC7"/>
    <w:rsid w:val="00AE3061"/>
    <w:rsid w:val="00AE31CD"/>
    <w:rsid w:val="00AE409A"/>
    <w:rsid w:val="00AE4946"/>
    <w:rsid w:val="00AE56B4"/>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841"/>
    <w:rsid w:val="00B03AFB"/>
    <w:rsid w:val="00B03E43"/>
    <w:rsid w:val="00B05884"/>
    <w:rsid w:val="00B06B66"/>
    <w:rsid w:val="00B06DB1"/>
    <w:rsid w:val="00B06F82"/>
    <w:rsid w:val="00B10017"/>
    <w:rsid w:val="00B10E36"/>
    <w:rsid w:val="00B12A75"/>
    <w:rsid w:val="00B13286"/>
    <w:rsid w:val="00B16E4F"/>
    <w:rsid w:val="00B2058C"/>
    <w:rsid w:val="00B20AD3"/>
    <w:rsid w:val="00B20B41"/>
    <w:rsid w:val="00B2184E"/>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AD4"/>
    <w:rsid w:val="00B41EB2"/>
    <w:rsid w:val="00B449EC"/>
    <w:rsid w:val="00B45552"/>
    <w:rsid w:val="00B4623A"/>
    <w:rsid w:val="00B463CA"/>
    <w:rsid w:val="00B46525"/>
    <w:rsid w:val="00B4730E"/>
    <w:rsid w:val="00B50E99"/>
    <w:rsid w:val="00B527CE"/>
    <w:rsid w:val="00B53D98"/>
    <w:rsid w:val="00B55317"/>
    <w:rsid w:val="00B55B5C"/>
    <w:rsid w:val="00B56BB8"/>
    <w:rsid w:val="00B570A4"/>
    <w:rsid w:val="00B57472"/>
    <w:rsid w:val="00B57E6D"/>
    <w:rsid w:val="00B60E94"/>
    <w:rsid w:val="00B60F38"/>
    <w:rsid w:val="00B611BF"/>
    <w:rsid w:val="00B6121A"/>
    <w:rsid w:val="00B61C0F"/>
    <w:rsid w:val="00B639CF"/>
    <w:rsid w:val="00B63E3F"/>
    <w:rsid w:val="00B65738"/>
    <w:rsid w:val="00B65ACD"/>
    <w:rsid w:val="00B66684"/>
    <w:rsid w:val="00B706E8"/>
    <w:rsid w:val="00B726D2"/>
    <w:rsid w:val="00B73AD1"/>
    <w:rsid w:val="00B743DA"/>
    <w:rsid w:val="00B75257"/>
    <w:rsid w:val="00B754E2"/>
    <w:rsid w:val="00B77B01"/>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D3C"/>
    <w:rsid w:val="00B93C30"/>
    <w:rsid w:val="00B93F23"/>
    <w:rsid w:val="00B96BA0"/>
    <w:rsid w:val="00B96F58"/>
    <w:rsid w:val="00BA08CA"/>
    <w:rsid w:val="00BA0C0B"/>
    <w:rsid w:val="00BA104B"/>
    <w:rsid w:val="00BA3116"/>
    <w:rsid w:val="00BA35AE"/>
    <w:rsid w:val="00BA3DAD"/>
    <w:rsid w:val="00BA52E2"/>
    <w:rsid w:val="00BA63B6"/>
    <w:rsid w:val="00BA6647"/>
    <w:rsid w:val="00BA6A92"/>
    <w:rsid w:val="00BA6B63"/>
    <w:rsid w:val="00BA794E"/>
    <w:rsid w:val="00BB0DAC"/>
    <w:rsid w:val="00BB3041"/>
    <w:rsid w:val="00BB3DB4"/>
    <w:rsid w:val="00BB46DC"/>
    <w:rsid w:val="00BB52C8"/>
    <w:rsid w:val="00BB5C41"/>
    <w:rsid w:val="00BB6D02"/>
    <w:rsid w:val="00BB73E4"/>
    <w:rsid w:val="00BB7D21"/>
    <w:rsid w:val="00BC0502"/>
    <w:rsid w:val="00BC0608"/>
    <w:rsid w:val="00BC06CE"/>
    <w:rsid w:val="00BC0FA8"/>
    <w:rsid w:val="00BC151F"/>
    <w:rsid w:val="00BC1EEF"/>
    <w:rsid w:val="00BC216C"/>
    <w:rsid w:val="00BC2744"/>
    <w:rsid w:val="00BC2DB8"/>
    <w:rsid w:val="00BC4B9C"/>
    <w:rsid w:val="00BC5B28"/>
    <w:rsid w:val="00BC7366"/>
    <w:rsid w:val="00BC73E8"/>
    <w:rsid w:val="00BC779D"/>
    <w:rsid w:val="00BD1D04"/>
    <w:rsid w:val="00BD1DD8"/>
    <w:rsid w:val="00BD30B4"/>
    <w:rsid w:val="00BD3DEC"/>
    <w:rsid w:val="00BD5162"/>
    <w:rsid w:val="00BD6632"/>
    <w:rsid w:val="00BD66CB"/>
    <w:rsid w:val="00BD68CF"/>
    <w:rsid w:val="00BD7EE5"/>
    <w:rsid w:val="00BD7F55"/>
    <w:rsid w:val="00BE10AA"/>
    <w:rsid w:val="00BE10B7"/>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A0D"/>
    <w:rsid w:val="00C01F6C"/>
    <w:rsid w:val="00C02168"/>
    <w:rsid w:val="00C04940"/>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36227"/>
    <w:rsid w:val="00C4072E"/>
    <w:rsid w:val="00C4369A"/>
    <w:rsid w:val="00C45401"/>
    <w:rsid w:val="00C45C5E"/>
    <w:rsid w:val="00C45ED5"/>
    <w:rsid w:val="00C4748B"/>
    <w:rsid w:val="00C475FF"/>
    <w:rsid w:val="00C50390"/>
    <w:rsid w:val="00C51EF1"/>
    <w:rsid w:val="00C529F3"/>
    <w:rsid w:val="00C54304"/>
    <w:rsid w:val="00C54E42"/>
    <w:rsid w:val="00C56538"/>
    <w:rsid w:val="00C56D22"/>
    <w:rsid w:val="00C57E02"/>
    <w:rsid w:val="00C61D9D"/>
    <w:rsid w:val="00C63330"/>
    <w:rsid w:val="00C635A7"/>
    <w:rsid w:val="00C6360B"/>
    <w:rsid w:val="00C6623E"/>
    <w:rsid w:val="00C66FE4"/>
    <w:rsid w:val="00C672D4"/>
    <w:rsid w:val="00C67B70"/>
    <w:rsid w:val="00C70B26"/>
    <w:rsid w:val="00C7188F"/>
    <w:rsid w:val="00C71D23"/>
    <w:rsid w:val="00C71D4D"/>
    <w:rsid w:val="00C72482"/>
    <w:rsid w:val="00C732D8"/>
    <w:rsid w:val="00C74BDD"/>
    <w:rsid w:val="00C7583A"/>
    <w:rsid w:val="00C760DC"/>
    <w:rsid w:val="00C766CE"/>
    <w:rsid w:val="00C77232"/>
    <w:rsid w:val="00C81665"/>
    <w:rsid w:val="00C822C2"/>
    <w:rsid w:val="00C847D7"/>
    <w:rsid w:val="00C849C9"/>
    <w:rsid w:val="00C84F49"/>
    <w:rsid w:val="00C853F6"/>
    <w:rsid w:val="00C858F7"/>
    <w:rsid w:val="00C87058"/>
    <w:rsid w:val="00C87612"/>
    <w:rsid w:val="00C87A31"/>
    <w:rsid w:val="00C90463"/>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807"/>
    <w:rsid w:val="00CA5A01"/>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2087"/>
    <w:rsid w:val="00CC3D7C"/>
    <w:rsid w:val="00CC3F27"/>
    <w:rsid w:val="00CC5AB2"/>
    <w:rsid w:val="00CC5BDB"/>
    <w:rsid w:val="00CC617D"/>
    <w:rsid w:val="00CC7056"/>
    <w:rsid w:val="00CC710A"/>
    <w:rsid w:val="00CD27CC"/>
    <w:rsid w:val="00CD3E86"/>
    <w:rsid w:val="00CD5507"/>
    <w:rsid w:val="00CD599B"/>
    <w:rsid w:val="00CD7395"/>
    <w:rsid w:val="00CE1FCA"/>
    <w:rsid w:val="00CE64CC"/>
    <w:rsid w:val="00CE64FB"/>
    <w:rsid w:val="00CF1022"/>
    <w:rsid w:val="00CF2C7C"/>
    <w:rsid w:val="00CF5469"/>
    <w:rsid w:val="00CF7930"/>
    <w:rsid w:val="00CF7F9F"/>
    <w:rsid w:val="00D00310"/>
    <w:rsid w:val="00D01906"/>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5530"/>
    <w:rsid w:val="00D808CD"/>
    <w:rsid w:val="00D84B77"/>
    <w:rsid w:val="00D851B8"/>
    <w:rsid w:val="00D854A3"/>
    <w:rsid w:val="00D85CDF"/>
    <w:rsid w:val="00D861B1"/>
    <w:rsid w:val="00D87AD0"/>
    <w:rsid w:val="00D902F1"/>
    <w:rsid w:val="00D919A2"/>
    <w:rsid w:val="00D92201"/>
    <w:rsid w:val="00D92EAF"/>
    <w:rsid w:val="00D93290"/>
    <w:rsid w:val="00D9361E"/>
    <w:rsid w:val="00D939CE"/>
    <w:rsid w:val="00D95266"/>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7310"/>
    <w:rsid w:val="00DC7623"/>
    <w:rsid w:val="00DD01EF"/>
    <w:rsid w:val="00DD1209"/>
    <w:rsid w:val="00DD1345"/>
    <w:rsid w:val="00DD2B6F"/>
    <w:rsid w:val="00DD2E53"/>
    <w:rsid w:val="00DE0CF8"/>
    <w:rsid w:val="00DE1896"/>
    <w:rsid w:val="00DE1ADC"/>
    <w:rsid w:val="00DE21B1"/>
    <w:rsid w:val="00DE2486"/>
    <w:rsid w:val="00DE2580"/>
    <w:rsid w:val="00DE2965"/>
    <w:rsid w:val="00DE3138"/>
    <w:rsid w:val="00DE34A1"/>
    <w:rsid w:val="00DE4CA5"/>
    <w:rsid w:val="00DE7E33"/>
    <w:rsid w:val="00DF0488"/>
    <w:rsid w:val="00DF1626"/>
    <w:rsid w:val="00DF4006"/>
    <w:rsid w:val="00DF5482"/>
    <w:rsid w:val="00E00047"/>
    <w:rsid w:val="00E01C12"/>
    <w:rsid w:val="00E02565"/>
    <w:rsid w:val="00E02FA0"/>
    <w:rsid w:val="00E03C5A"/>
    <w:rsid w:val="00E045FD"/>
    <w:rsid w:val="00E054E3"/>
    <w:rsid w:val="00E058CF"/>
    <w:rsid w:val="00E06128"/>
    <w:rsid w:val="00E06294"/>
    <w:rsid w:val="00E0630A"/>
    <w:rsid w:val="00E06633"/>
    <w:rsid w:val="00E10125"/>
    <w:rsid w:val="00E101FE"/>
    <w:rsid w:val="00E114B6"/>
    <w:rsid w:val="00E12F4D"/>
    <w:rsid w:val="00E12FD6"/>
    <w:rsid w:val="00E13269"/>
    <w:rsid w:val="00E141E7"/>
    <w:rsid w:val="00E14C21"/>
    <w:rsid w:val="00E15B10"/>
    <w:rsid w:val="00E16FD4"/>
    <w:rsid w:val="00E17C9E"/>
    <w:rsid w:val="00E224D5"/>
    <w:rsid w:val="00E22812"/>
    <w:rsid w:val="00E22972"/>
    <w:rsid w:val="00E232A4"/>
    <w:rsid w:val="00E2447C"/>
    <w:rsid w:val="00E2488A"/>
    <w:rsid w:val="00E24893"/>
    <w:rsid w:val="00E24A66"/>
    <w:rsid w:val="00E257E7"/>
    <w:rsid w:val="00E26725"/>
    <w:rsid w:val="00E273F7"/>
    <w:rsid w:val="00E30F76"/>
    <w:rsid w:val="00E32CEF"/>
    <w:rsid w:val="00E3707D"/>
    <w:rsid w:val="00E37ECD"/>
    <w:rsid w:val="00E408BE"/>
    <w:rsid w:val="00E4192C"/>
    <w:rsid w:val="00E41A7F"/>
    <w:rsid w:val="00E4339A"/>
    <w:rsid w:val="00E440C2"/>
    <w:rsid w:val="00E463D9"/>
    <w:rsid w:val="00E46AF1"/>
    <w:rsid w:val="00E478BA"/>
    <w:rsid w:val="00E51023"/>
    <w:rsid w:val="00E5150D"/>
    <w:rsid w:val="00E52610"/>
    <w:rsid w:val="00E529DD"/>
    <w:rsid w:val="00E531CC"/>
    <w:rsid w:val="00E5346D"/>
    <w:rsid w:val="00E540E1"/>
    <w:rsid w:val="00E548C1"/>
    <w:rsid w:val="00E5755B"/>
    <w:rsid w:val="00E5771A"/>
    <w:rsid w:val="00E57F39"/>
    <w:rsid w:val="00E60192"/>
    <w:rsid w:val="00E606C2"/>
    <w:rsid w:val="00E61707"/>
    <w:rsid w:val="00E637A8"/>
    <w:rsid w:val="00E64F1D"/>
    <w:rsid w:val="00E65643"/>
    <w:rsid w:val="00E7009A"/>
    <w:rsid w:val="00E70ADB"/>
    <w:rsid w:val="00E71C02"/>
    <w:rsid w:val="00E71C76"/>
    <w:rsid w:val="00E72FF3"/>
    <w:rsid w:val="00E7477A"/>
    <w:rsid w:val="00E75F95"/>
    <w:rsid w:val="00E76833"/>
    <w:rsid w:val="00E7722A"/>
    <w:rsid w:val="00E779A5"/>
    <w:rsid w:val="00E77EF4"/>
    <w:rsid w:val="00E824A7"/>
    <w:rsid w:val="00E824E4"/>
    <w:rsid w:val="00E82B9D"/>
    <w:rsid w:val="00E82BC5"/>
    <w:rsid w:val="00E82CA9"/>
    <w:rsid w:val="00E8391B"/>
    <w:rsid w:val="00E84923"/>
    <w:rsid w:val="00E8630C"/>
    <w:rsid w:val="00E86F41"/>
    <w:rsid w:val="00E8719F"/>
    <w:rsid w:val="00E903A7"/>
    <w:rsid w:val="00E90961"/>
    <w:rsid w:val="00E9107D"/>
    <w:rsid w:val="00E92B42"/>
    <w:rsid w:val="00E92C16"/>
    <w:rsid w:val="00E934FD"/>
    <w:rsid w:val="00E93DD8"/>
    <w:rsid w:val="00E9560B"/>
    <w:rsid w:val="00E96B7D"/>
    <w:rsid w:val="00E96F32"/>
    <w:rsid w:val="00E97300"/>
    <w:rsid w:val="00E97A81"/>
    <w:rsid w:val="00EA08F0"/>
    <w:rsid w:val="00EA1350"/>
    <w:rsid w:val="00EA1CAD"/>
    <w:rsid w:val="00EA2C53"/>
    <w:rsid w:val="00EA4AF7"/>
    <w:rsid w:val="00EA4D55"/>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314C"/>
    <w:rsid w:val="00EC3940"/>
    <w:rsid w:val="00EC3CCA"/>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64D3"/>
    <w:rsid w:val="00ED68F8"/>
    <w:rsid w:val="00ED7FCF"/>
    <w:rsid w:val="00EE1BD7"/>
    <w:rsid w:val="00EE2611"/>
    <w:rsid w:val="00EE60D7"/>
    <w:rsid w:val="00EF0BDF"/>
    <w:rsid w:val="00EF17F1"/>
    <w:rsid w:val="00EF21C1"/>
    <w:rsid w:val="00EF2517"/>
    <w:rsid w:val="00EF2E6E"/>
    <w:rsid w:val="00EF3E6D"/>
    <w:rsid w:val="00EF501F"/>
    <w:rsid w:val="00EF6275"/>
    <w:rsid w:val="00EF6CA7"/>
    <w:rsid w:val="00F0056F"/>
    <w:rsid w:val="00F0297A"/>
    <w:rsid w:val="00F04171"/>
    <w:rsid w:val="00F041BE"/>
    <w:rsid w:val="00F04460"/>
    <w:rsid w:val="00F046A4"/>
    <w:rsid w:val="00F0495E"/>
    <w:rsid w:val="00F04C6C"/>
    <w:rsid w:val="00F0549A"/>
    <w:rsid w:val="00F07C05"/>
    <w:rsid w:val="00F07DE2"/>
    <w:rsid w:val="00F11A7C"/>
    <w:rsid w:val="00F11F93"/>
    <w:rsid w:val="00F1225B"/>
    <w:rsid w:val="00F13ECC"/>
    <w:rsid w:val="00F142BF"/>
    <w:rsid w:val="00F14304"/>
    <w:rsid w:val="00F14D85"/>
    <w:rsid w:val="00F15B76"/>
    <w:rsid w:val="00F15BEE"/>
    <w:rsid w:val="00F17511"/>
    <w:rsid w:val="00F20DC0"/>
    <w:rsid w:val="00F20F52"/>
    <w:rsid w:val="00F23E7F"/>
    <w:rsid w:val="00F242AD"/>
    <w:rsid w:val="00F24790"/>
    <w:rsid w:val="00F255D8"/>
    <w:rsid w:val="00F262D8"/>
    <w:rsid w:val="00F271B9"/>
    <w:rsid w:val="00F27301"/>
    <w:rsid w:val="00F311CD"/>
    <w:rsid w:val="00F31811"/>
    <w:rsid w:val="00F31AA6"/>
    <w:rsid w:val="00F31B06"/>
    <w:rsid w:val="00F322BF"/>
    <w:rsid w:val="00F33B69"/>
    <w:rsid w:val="00F356D2"/>
    <w:rsid w:val="00F35E7E"/>
    <w:rsid w:val="00F365E4"/>
    <w:rsid w:val="00F37518"/>
    <w:rsid w:val="00F40A17"/>
    <w:rsid w:val="00F42675"/>
    <w:rsid w:val="00F43045"/>
    <w:rsid w:val="00F44F8D"/>
    <w:rsid w:val="00F453D3"/>
    <w:rsid w:val="00F45632"/>
    <w:rsid w:val="00F460DC"/>
    <w:rsid w:val="00F468B7"/>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402"/>
    <w:rsid w:val="00F65F32"/>
    <w:rsid w:val="00F66834"/>
    <w:rsid w:val="00F67F3B"/>
    <w:rsid w:val="00F67FC8"/>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229A"/>
    <w:rsid w:val="00F927BA"/>
    <w:rsid w:val="00F92F58"/>
    <w:rsid w:val="00F93DF5"/>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F34"/>
    <w:rsid w:val="00FA744B"/>
    <w:rsid w:val="00FA7655"/>
    <w:rsid w:val="00FA7F38"/>
    <w:rsid w:val="00FB13A1"/>
    <w:rsid w:val="00FB1510"/>
    <w:rsid w:val="00FB19B5"/>
    <w:rsid w:val="00FB2185"/>
    <w:rsid w:val="00FB4D63"/>
    <w:rsid w:val="00FB5FB8"/>
    <w:rsid w:val="00FC0DB7"/>
    <w:rsid w:val="00FC2336"/>
    <w:rsid w:val="00FC43BE"/>
    <w:rsid w:val="00FC60C3"/>
    <w:rsid w:val="00FC61F7"/>
    <w:rsid w:val="00FC7BAB"/>
    <w:rsid w:val="00FD01F7"/>
    <w:rsid w:val="00FD04C2"/>
    <w:rsid w:val="00FD40EC"/>
    <w:rsid w:val="00FD4CC3"/>
    <w:rsid w:val="00FD4D0B"/>
    <w:rsid w:val="00FE0DE6"/>
    <w:rsid w:val="00FE1E47"/>
    <w:rsid w:val="00FE28B6"/>
    <w:rsid w:val="00FE2E3B"/>
    <w:rsid w:val="00FE2EC3"/>
    <w:rsid w:val="00FE3277"/>
    <w:rsid w:val="00FE396C"/>
    <w:rsid w:val="00FE3A30"/>
    <w:rsid w:val="00FE436F"/>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49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4094</Words>
  <Characters>25138</Characters>
  <Application>Microsoft Office Word</Application>
  <DocSecurity>0</DocSecurity>
  <Lines>364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98</cp:revision>
  <dcterms:created xsi:type="dcterms:W3CDTF">2024-03-22T16:31:00Z</dcterms:created>
  <dcterms:modified xsi:type="dcterms:W3CDTF">2024-03-25T16:08:00Z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