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5D2F7B" w:rsidRDefault="005D2F7B" w:rsidP="00CB4F98">
      <w:pPr>
        <w:rPr>
          <w:rFonts w:asciiTheme="majorHAnsi" w:hAnsiTheme="majorHAnsi" w:cstheme="majorHAnsi"/>
          <w:b/>
          <w:sz w:val="52"/>
          <w:lang w:val="en-US"/>
        </w:rPr>
      </w:pPr>
      <w:r>
        <w:rPr>
          <w:rFonts w:asciiTheme="majorHAnsi" w:hAnsiTheme="majorHAnsi" w:cstheme="majorHAnsi"/>
          <w:b/>
          <w:sz w:val="52"/>
          <w:lang w:val="en-US"/>
        </w:rPr>
        <w:t>P</w:t>
      </w:r>
      <w:r w:rsidRPr="00CD35FD">
        <w:rPr>
          <w:rFonts w:asciiTheme="majorHAnsi" w:hAnsiTheme="majorHAnsi" w:cstheme="majorHAnsi"/>
          <w:b/>
          <w:sz w:val="52"/>
          <w:lang w:val="en-US"/>
        </w:rPr>
        <w:t>roVisioNET</w:t>
      </w:r>
      <w:r>
        <w:rPr>
          <w:rFonts w:asciiTheme="majorHAnsi" w:hAnsiTheme="majorHAnsi" w:cstheme="majorHAnsi"/>
          <w:b/>
          <w:sz w:val="52"/>
          <w:lang w:val="en-US"/>
        </w:rPr>
        <w:t xml:space="preserve"> </w:t>
      </w:r>
      <w:r w:rsidR="00863FC8">
        <w:rPr>
          <w:rFonts w:asciiTheme="majorHAnsi" w:hAnsiTheme="majorHAnsi" w:cstheme="majorHAnsi"/>
          <w:b/>
          <w:sz w:val="44"/>
        </w:rPr>
        <w:t>Interview Leitfaden</w:t>
      </w:r>
    </w:p>
    <w:tbl>
      <w:tblPr>
        <w:tblStyle w:val="EinfacheTabelle2"/>
        <w:tblW w:w="14317" w:type="dxa"/>
        <w:tblLayout w:type="fixed"/>
        <w:tblLook w:val="04A0" w:firstRow="1" w:lastRow="0" w:firstColumn="1" w:lastColumn="0" w:noHBand="0" w:noVBand="1"/>
      </w:tblPr>
      <w:tblGrid>
        <w:gridCol w:w="851"/>
        <w:gridCol w:w="1417"/>
        <w:gridCol w:w="2552"/>
        <w:gridCol w:w="8363"/>
        <w:gridCol w:w="1134"/>
      </w:tblGrid>
      <w:tr w:rsidR="001C1AEF" w:rsidRPr="00893719" w14:paraId="381D39AC" w14:textId="77777777" w:rsidTr="005D2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50D213E" w14:textId="462246BB" w:rsidR="001C1AEF" w:rsidRPr="00893719" w:rsidRDefault="001C1AEF" w:rsidP="005D2F7B">
            <w:pPr>
              <w:spacing w:line="276" w:lineRule="auto"/>
              <w:rPr>
                <w:rFonts w:cstheme="minorHAnsi"/>
                <w:sz w:val="24"/>
                <w:szCs w:val="24"/>
              </w:rPr>
            </w:pPr>
            <w:r w:rsidRPr="00893719">
              <w:rPr>
                <w:rFonts w:cstheme="minorHAnsi"/>
                <w:sz w:val="24"/>
                <w:szCs w:val="24"/>
              </w:rPr>
              <w:t>Zeit</w:t>
            </w:r>
            <w:r w:rsidR="005D2F7B">
              <w:rPr>
                <w:rFonts w:cstheme="minorHAnsi"/>
                <w:sz w:val="24"/>
                <w:szCs w:val="24"/>
              </w:rPr>
              <w:t xml:space="preserve"> in min</w:t>
            </w:r>
          </w:p>
        </w:tc>
        <w:tc>
          <w:tcPr>
            <w:tcW w:w="1417" w:type="dxa"/>
          </w:tcPr>
          <w:p w14:paraId="33C0FF45" w14:textId="77777777"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Störung</w:t>
            </w:r>
          </w:p>
        </w:tc>
        <w:tc>
          <w:tcPr>
            <w:tcW w:w="2552" w:type="dxa"/>
          </w:tcPr>
          <w:p w14:paraId="6D9E2C25" w14:textId="3206A772"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363" w:type="dxa"/>
          </w:tcPr>
          <w:p w14:paraId="0E0DD94E" w14:textId="6ED49D29" w:rsidR="001C1AEF" w:rsidRPr="00893719"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1134" w:type="dxa"/>
          </w:tcPr>
          <w:p w14:paraId="5FAE2DBB" w14:textId="03FBEDDC" w:rsidR="001C1AEF" w:rsidRPr="005D2F7B" w:rsidRDefault="001C1AEF" w:rsidP="005D2F7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w:t>
            </w:r>
            <w:r w:rsidR="005D2F7B">
              <w:rPr>
                <w:rFonts w:cstheme="minorHAnsi"/>
                <w:sz w:val="24"/>
                <w:szCs w:val="24"/>
              </w:rPr>
              <w:t>-</w:t>
            </w:r>
            <w:r>
              <w:rPr>
                <w:rFonts w:cstheme="minorHAnsi"/>
                <w:sz w:val="24"/>
                <w:szCs w:val="24"/>
              </w:rPr>
              <w:t>skala</w:t>
            </w:r>
            <w:r w:rsidR="005D2F7B">
              <w:rPr>
                <w:rFonts w:cstheme="minorHAnsi"/>
                <w:sz w:val="24"/>
                <w:szCs w:val="24"/>
              </w:rPr>
              <w:t xml:space="preserve"> </w:t>
            </w:r>
            <w:r>
              <w:rPr>
                <w:rFonts w:cstheme="minorHAnsi"/>
                <w:sz w:val="24"/>
                <w:szCs w:val="24"/>
              </w:rPr>
              <w:t>Störung</w:t>
            </w:r>
          </w:p>
        </w:tc>
      </w:tr>
      <w:tr w:rsidR="001C1AEF" w:rsidRPr="00893719" w14:paraId="4D921E76"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649D0" w14:textId="37A7C90C" w:rsidR="001C1AEF" w:rsidRPr="00893719" w:rsidRDefault="001C1AEF" w:rsidP="005D2F7B">
            <w:pPr>
              <w:spacing w:line="276" w:lineRule="auto"/>
              <w:rPr>
                <w:rFonts w:cstheme="minorHAnsi"/>
                <w:sz w:val="24"/>
                <w:szCs w:val="24"/>
              </w:rPr>
            </w:pPr>
            <w:r w:rsidRPr="00893719">
              <w:rPr>
                <w:rFonts w:cstheme="minorHAnsi"/>
                <w:sz w:val="24"/>
                <w:szCs w:val="24"/>
              </w:rPr>
              <w:t>0:00 – 2:30</w:t>
            </w:r>
          </w:p>
        </w:tc>
        <w:tc>
          <w:tcPr>
            <w:tcW w:w="1417" w:type="dxa"/>
          </w:tcPr>
          <w:p w14:paraId="1FDA68B0" w14:textId="2D72C64F"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93719">
              <w:rPr>
                <w:rFonts w:cstheme="minorHAnsi"/>
                <w:sz w:val="24"/>
                <w:szCs w:val="24"/>
              </w:rPr>
              <w:t>-</w:t>
            </w:r>
          </w:p>
        </w:tc>
        <w:tc>
          <w:tcPr>
            <w:tcW w:w="2552" w:type="dxa"/>
          </w:tcPr>
          <w:p w14:paraId="2FE0DA9C" w14:textId="77777777"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363" w:type="dxa"/>
          </w:tcPr>
          <w:p w14:paraId="410B16C0" w14:textId="7746DCD1" w:rsidR="001C1AEF" w:rsidRPr="0033158F"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Bitte kommentieren Sie laut denkend alles, was Ihnen einfällt, wenn Sie sich das Video anschauen. </w:t>
            </w:r>
          </w:p>
          <w:p w14:paraId="2109C5E3" w14:textId="4439011B" w:rsidR="001C1AEF"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C1AEF">
              <w:rPr>
                <w:rFonts w:cstheme="minorHAnsi"/>
                <w:b/>
                <w:sz w:val="24"/>
                <w:szCs w:val="24"/>
              </w:rPr>
              <w:t>Nachfrage</w:t>
            </w:r>
            <w:r>
              <w:rPr>
                <w:rFonts w:cstheme="minorHAnsi"/>
                <w:sz w:val="24"/>
                <w:szCs w:val="24"/>
              </w:rPr>
              <w:t xml:space="preserve">: </w:t>
            </w:r>
            <w:r w:rsidRPr="0033158F">
              <w:rPr>
                <w:rFonts w:cstheme="minorHAnsi"/>
                <w:i/>
                <w:sz w:val="24"/>
                <w:szCs w:val="24"/>
              </w:rPr>
              <w:t>Was ging Ihnen da gerade durch den Kopf?</w:t>
            </w:r>
          </w:p>
          <w:p w14:paraId="18EEDD4A" w14:textId="0D11B20F"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6DAC7BB9" w14:textId="7B993B98"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11429BE" w14:textId="71693F40" w:rsidR="001C1AEF" w:rsidRPr="00893719" w:rsidRDefault="001C1AEF"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1C1AEF" w:rsidRPr="00893719" w14:paraId="04DD749F"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543A540C" w14:textId="249F0678" w:rsidR="001C1AEF" w:rsidRPr="00893719" w:rsidRDefault="001C1AEF" w:rsidP="005D2F7B">
            <w:pPr>
              <w:spacing w:line="276" w:lineRule="auto"/>
              <w:rPr>
                <w:rFonts w:cstheme="minorHAnsi"/>
                <w:sz w:val="24"/>
                <w:szCs w:val="24"/>
              </w:rPr>
            </w:pPr>
            <w:r w:rsidRPr="00893719">
              <w:rPr>
                <w:rFonts w:cstheme="minorHAnsi"/>
                <w:sz w:val="24"/>
                <w:szCs w:val="24"/>
              </w:rPr>
              <w:t>2:30</w:t>
            </w:r>
          </w:p>
        </w:tc>
        <w:tc>
          <w:tcPr>
            <w:tcW w:w="1417" w:type="dxa"/>
          </w:tcPr>
          <w:p w14:paraId="5CB74505" w14:textId="77777777" w:rsidR="001C1AEF" w:rsidRPr="0089371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whispering</w:t>
            </w:r>
            <w:proofErr w:type="spellEnd"/>
          </w:p>
        </w:tc>
        <w:tc>
          <w:tcPr>
            <w:tcW w:w="2552" w:type="dxa"/>
          </w:tcPr>
          <w:p w14:paraId="74D4215E"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6B7FBF23"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21D8ED9"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08C86DD5" w14:textId="27E4F17B"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510D52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0F908D" w14:textId="1365150B"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201AFEF1" w14:textId="77777777" w:rsidR="001C1AE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33F9A7" w14:textId="25A2021F" w:rsidR="005D2F7B"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53382B9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FD0F07B" w14:textId="07BF3B80" w:rsidR="001C1AEF" w:rsidRPr="007D2E0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6BC1185A" w14:textId="59871F84"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02A491B" w14:textId="0802BAB3"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86AE841" w14:textId="77777777" w:rsidR="001C1AEF" w:rsidRPr="0033158F" w:rsidRDefault="001C1AEF"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7FD52399"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E4520E4" w14:textId="349629FA"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DC3A7B1"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0C9CE12" w14:textId="3271AB41"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7B5EF63"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7EE908E9" w14:textId="2983ABCD"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w:t>
            </w:r>
            <w:r w:rsidR="005D2F7B" w:rsidRPr="0033158F">
              <w:rPr>
                <w:rFonts w:cstheme="minorHAnsi"/>
                <w:i/>
                <w:sz w:val="24"/>
                <w:szCs w:val="24"/>
              </w:rPr>
              <w:t xml:space="preserve">auf das Ereignis </w:t>
            </w:r>
            <w:r w:rsidRPr="0033158F">
              <w:rPr>
                <w:rFonts w:cstheme="minorHAnsi"/>
                <w:i/>
                <w:sz w:val="24"/>
                <w:szCs w:val="24"/>
              </w:rPr>
              <w:t xml:space="preserve">reagiert? </w:t>
            </w:r>
          </w:p>
          <w:p w14:paraId="7D295105" w14:textId="5B437E1A"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7777777"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5728839" w14:textId="157DF369" w:rsidR="001C1AEF"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7DDFC9E6" w14:textId="79C2A56D" w:rsidR="005D2F7B" w:rsidRPr="0033158F"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tc>
        <w:tc>
          <w:tcPr>
            <w:tcW w:w="1134" w:type="dxa"/>
          </w:tcPr>
          <w:p w14:paraId="00D1BA24"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81419401"/>
                <w14:checkbox>
                  <w14:checked w14:val="0"/>
                  <w14:checkedState w14:val="2612" w14:font="MS Gothic"/>
                  <w14:uncheckedState w14:val="2610" w14:font="MS Gothic"/>
                </w14:checkbox>
              </w:sdtPr>
              <w:sdtContent>
                <w:r w:rsidR="001C1AEF">
                  <w:rPr>
                    <w:rFonts w:ascii="MS Gothic" w:eastAsia="MS Gothic" w:hAnsi="MS Gothic" w:cstheme="minorHAnsi" w:hint="eastAsia"/>
                    <w:sz w:val="24"/>
                    <w:szCs w:val="24"/>
                  </w:rPr>
                  <w:t>☐</w:t>
                </w:r>
              </w:sdtContent>
            </w:sdt>
            <w:r w:rsidR="001C1AEF">
              <w:rPr>
                <w:rFonts w:cstheme="minorHAnsi"/>
                <w:sz w:val="24"/>
                <w:szCs w:val="24"/>
              </w:rPr>
              <w:t>0</w:t>
            </w:r>
          </w:p>
          <w:p w14:paraId="1078A071" w14:textId="0DF4BBB5"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69791045"/>
                <w14:checkbox>
                  <w14:checked w14:val="0"/>
                  <w14:checkedState w14:val="2612" w14:font="MS Gothic"/>
                  <w14:uncheckedState w14:val="2610" w14:font="MS Gothic"/>
                </w14:checkbox>
              </w:sdtPr>
              <w:sdtContent>
                <w:r w:rsidR="001C1AEF">
                  <w:rPr>
                    <w:rFonts w:ascii="MS Gothic" w:eastAsia="MS Gothic" w:hAnsi="MS Gothic" w:cstheme="minorHAnsi" w:hint="eastAsia"/>
                    <w:sz w:val="24"/>
                    <w:szCs w:val="24"/>
                  </w:rPr>
                  <w:t>☐</w:t>
                </w:r>
              </w:sdtContent>
            </w:sdt>
            <w:r w:rsidR="001C1AEF" w:rsidRPr="00893719">
              <w:rPr>
                <w:rFonts w:cstheme="minorHAnsi"/>
                <w:sz w:val="24"/>
                <w:szCs w:val="24"/>
              </w:rPr>
              <w:t>1</w:t>
            </w:r>
          </w:p>
          <w:p w14:paraId="4FAA0665"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67064256"/>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2</w:t>
            </w:r>
          </w:p>
          <w:p w14:paraId="51CE2E8D"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380550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3</w:t>
            </w:r>
          </w:p>
          <w:p w14:paraId="4FBBA5DA"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0741510"/>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4</w:t>
            </w:r>
          </w:p>
          <w:p w14:paraId="549D8303"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281291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5</w:t>
            </w:r>
          </w:p>
          <w:p w14:paraId="0781D956"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65007212"/>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6</w:t>
            </w:r>
          </w:p>
          <w:p w14:paraId="50F9C645"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740163291"/>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7</w:t>
            </w:r>
          </w:p>
          <w:p w14:paraId="73823998"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09128165"/>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8</w:t>
            </w:r>
          </w:p>
          <w:p w14:paraId="11DCB76D" w14:textId="77777777" w:rsidR="001C1AEF"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930614684"/>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9</w:t>
            </w:r>
          </w:p>
          <w:p w14:paraId="36D8D4DD" w14:textId="1F4E1733" w:rsidR="001C1AEF" w:rsidRPr="00893719"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40477147"/>
                <w14:checkbox>
                  <w14:checked w14:val="0"/>
                  <w14:checkedState w14:val="2612" w14:font="MS Gothic"/>
                  <w14:uncheckedState w14:val="2610" w14:font="MS Gothic"/>
                </w14:checkbox>
              </w:sdtPr>
              <w:sdtContent>
                <w:r w:rsidR="001C1AEF" w:rsidRPr="00893719">
                  <w:rPr>
                    <w:rFonts w:ascii="Segoe UI Symbol" w:eastAsia="MS Gothic" w:hAnsi="Segoe UI Symbol" w:cs="Segoe UI Symbol"/>
                    <w:sz w:val="24"/>
                    <w:szCs w:val="24"/>
                  </w:rPr>
                  <w:t>☐</w:t>
                </w:r>
              </w:sdtContent>
            </w:sdt>
            <w:r w:rsidR="001C1AEF" w:rsidRPr="00893719">
              <w:rPr>
                <w:rFonts w:cstheme="minorHAnsi"/>
                <w:sz w:val="24"/>
                <w:szCs w:val="24"/>
              </w:rPr>
              <w:t xml:space="preserve">10 </w:t>
            </w:r>
          </w:p>
          <w:p w14:paraId="70A8554E" w14:textId="06A2E1E2" w:rsidR="001C1AEF" w:rsidRPr="00893719" w:rsidRDefault="001C1AE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4C78B790"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ECF9ECD" w14:textId="74E752B2" w:rsidR="005D2F7B" w:rsidRPr="00893719" w:rsidRDefault="005D2F7B" w:rsidP="005D2F7B">
            <w:pPr>
              <w:spacing w:line="276" w:lineRule="auto"/>
              <w:rPr>
                <w:rFonts w:cstheme="minorHAnsi"/>
                <w:sz w:val="24"/>
                <w:szCs w:val="24"/>
              </w:rPr>
            </w:pPr>
            <w:r w:rsidRPr="00893719">
              <w:rPr>
                <w:rFonts w:cstheme="minorHAnsi"/>
                <w:sz w:val="24"/>
                <w:szCs w:val="24"/>
              </w:rPr>
              <w:lastRenderedPageBreak/>
              <w:t>4:00</w:t>
            </w:r>
          </w:p>
        </w:tc>
        <w:tc>
          <w:tcPr>
            <w:tcW w:w="1417" w:type="dxa"/>
          </w:tcPr>
          <w:p w14:paraId="3E0BEA4D"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heckling</w:t>
            </w:r>
            <w:proofErr w:type="spellEnd"/>
          </w:p>
        </w:tc>
        <w:tc>
          <w:tcPr>
            <w:tcW w:w="2552" w:type="dxa"/>
          </w:tcPr>
          <w:p w14:paraId="71A3D0F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495A8D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C7C2B9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72A0D24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EB02EB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FDB1A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0A94EE7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E8E32A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03A63E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6D2E2F0" w14:textId="5B17349C"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44A3E8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4CD06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0E4BF36"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72885DB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4814E2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F9F885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63DE2D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345AA0"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685840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6B2669C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B455A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046AC3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4A0EA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B1DD3F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5B43ABC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E60FD4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2B3696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638FDF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56E3FD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1C4EC4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5C4ABF6"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04D0F0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A285EEB" w14:textId="7505F320"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1134" w:type="dxa"/>
          </w:tcPr>
          <w:p w14:paraId="309E464E"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30589655"/>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42FBE717"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0977743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54DD4581"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0605116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7C05222"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2324815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381BCE40"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919551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DC4364F"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7407507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0B642C00"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3193162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1CF8B16D"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67627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0BBB69A2"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405776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2FD026D2"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68673934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5F6E1E41" w14:textId="77777777" w:rsidR="005D2F7B" w:rsidRPr="00893719"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0444283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7384E601" w14:textId="4FE6732F"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16978162"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4E26EB40" w14:textId="0FE56D93" w:rsidR="005D2F7B" w:rsidRPr="00893719" w:rsidRDefault="005D2F7B" w:rsidP="005D2F7B">
            <w:pPr>
              <w:spacing w:line="276" w:lineRule="auto"/>
              <w:rPr>
                <w:rFonts w:cstheme="minorHAnsi"/>
                <w:sz w:val="24"/>
                <w:szCs w:val="24"/>
              </w:rPr>
            </w:pPr>
            <w:r w:rsidRPr="00893719">
              <w:rPr>
                <w:rFonts w:cstheme="minorHAnsi"/>
                <w:sz w:val="24"/>
                <w:szCs w:val="24"/>
              </w:rPr>
              <w:lastRenderedPageBreak/>
              <w:t>5:30</w:t>
            </w:r>
          </w:p>
        </w:tc>
        <w:tc>
          <w:tcPr>
            <w:tcW w:w="1417" w:type="dxa"/>
          </w:tcPr>
          <w:p w14:paraId="461BCB38"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drawing</w:t>
            </w:r>
            <w:proofErr w:type="spellEnd"/>
          </w:p>
        </w:tc>
        <w:tc>
          <w:tcPr>
            <w:tcW w:w="2552" w:type="dxa"/>
          </w:tcPr>
          <w:p w14:paraId="6B75121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543285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C7039F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86BE1A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DBD0E3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D6937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AE42D6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AD79F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02DCF0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8AC12D5" w14:textId="186B290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62113526"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930E39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3974009"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C809DF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D3900F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EE6133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B7AF90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7B013D3"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8F56BC7"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A34A13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01A62DF"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F4FEA5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7DCEF1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A8A11C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B30091B"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3AF4D0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820774B"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89E672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E64524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31E503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6CED87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34FFC6F" w14:textId="0CF825CD"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7B064B9F"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1195738"/>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3B9015D0"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5356442"/>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21A19A91"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4001414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FB36386"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4343354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2FFDE405"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276321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3A217393"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9952530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305BAD7D"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3066753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481B5B24"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111679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5C845FE6"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2148685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5D5FE301"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025681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42947F25" w14:textId="77777777" w:rsidR="005D2F7B" w:rsidRPr="00893719"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5751524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154BC37E" w14:textId="10E54403"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6C5194BB"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4B4074" w14:textId="4D53A871" w:rsidR="005D2F7B" w:rsidRPr="00893719" w:rsidRDefault="005D2F7B" w:rsidP="005D2F7B">
            <w:pPr>
              <w:spacing w:line="276" w:lineRule="auto"/>
              <w:rPr>
                <w:rFonts w:cstheme="minorHAnsi"/>
                <w:sz w:val="24"/>
                <w:szCs w:val="24"/>
              </w:rPr>
            </w:pPr>
            <w:r w:rsidRPr="00893719">
              <w:rPr>
                <w:rFonts w:cstheme="minorHAnsi"/>
                <w:sz w:val="24"/>
                <w:szCs w:val="24"/>
              </w:rPr>
              <w:lastRenderedPageBreak/>
              <w:t>7:00</w:t>
            </w:r>
          </w:p>
        </w:tc>
        <w:tc>
          <w:tcPr>
            <w:tcW w:w="1417" w:type="dxa"/>
          </w:tcPr>
          <w:p w14:paraId="5AF4704A"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snipping</w:t>
            </w:r>
            <w:proofErr w:type="spellEnd"/>
          </w:p>
        </w:tc>
        <w:tc>
          <w:tcPr>
            <w:tcW w:w="2552" w:type="dxa"/>
          </w:tcPr>
          <w:p w14:paraId="06BDB5F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36FAC19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CE07C51"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5B0E027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380B32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B65633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B9C077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BD7ACA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4C06B07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72B962E" w14:textId="37ACE1E8"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7E6353D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394B27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A8FDBE5"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F3B76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FCFFB1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8E10AF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C6F26A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3F2AF55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11E8A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0186D9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43243E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763D84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C6CC9B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C6CA77B"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AAE7A0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92F95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DCF334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5B8D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7485DE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3ECB6C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443EA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E84B207" w14:textId="7B2CE46E"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06735CF5"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6610851"/>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12C1DB94"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56328838"/>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32117590"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2422340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62D7E303"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9554916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0F2CD1CB"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870313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45791B35"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91016493"/>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52159E83"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482571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226EF4C3"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49295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15B0A945"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549619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355A7A08"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1704156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6B08670F" w14:textId="77777777" w:rsidR="005D2F7B" w:rsidRPr="00893719"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354633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3AAF2600" w14:textId="2550C386"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4DB74E8F"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10C3B5C2" w14:textId="0EA47560" w:rsidR="005D2F7B" w:rsidRPr="00893719" w:rsidRDefault="005D2F7B" w:rsidP="005D2F7B">
            <w:pPr>
              <w:spacing w:line="276" w:lineRule="auto"/>
              <w:rPr>
                <w:rFonts w:cstheme="minorHAnsi"/>
                <w:sz w:val="24"/>
                <w:szCs w:val="24"/>
              </w:rPr>
            </w:pPr>
            <w:r w:rsidRPr="00893719">
              <w:rPr>
                <w:rFonts w:cstheme="minorHAnsi"/>
                <w:sz w:val="24"/>
                <w:szCs w:val="24"/>
              </w:rPr>
              <w:lastRenderedPageBreak/>
              <w:t>8:30</w:t>
            </w:r>
          </w:p>
        </w:tc>
        <w:tc>
          <w:tcPr>
            <w:tcW w:w="1417" w:type="dxa"/>
          </w:tcPr>
          <w:p w14:paraId="3F2095A3"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looking</w:t>
            </w:r>
            <w:proofErr w:type="spellEnd"/>
            <w:r w:rsidRPr="00893719">
              <w:rPr>
                <w:rFonts w:cstheme="minorHAnsi"/>
                <w:sz w:val="24"/>
                <w:szCs w:val="24"/>
              </w:rPr>
              <w:t xml:space="preserve"> at </w:t>
            </w:r>
            <w:proofErr w:type="spellStart"/>
            <w:r w:rsidRPr="00893719">
              <w:rPr>
                <w:rFonts w:cstheme="minorHAnsi"/>
                <w:sz w:val="24"/>
                <w:szCs w:val="24"/>
              </w:rPr>
              <w:t>phone</w:t>
            </w:r>
            <w:proofErr w:type="spellEnd"/>
          </w:p>
        </w:tc>
        <w:tc>
          <w:tcPr>
            <w:tcW w:w="2552" w:type="dxa"/>
          </w:tcPr>
          <w:p w14:paraId="0093ED4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460178E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18923A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4529466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B7FF3D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6B9EE3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35F5C5B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0B0089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6C45E79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04269FE" w14:textId="50D24CD1"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ED9DA5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69A5BC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AC0AEA7"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6CF8F4C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5D3C51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483D102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9A140E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6A4368C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717A77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2180157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9C32CA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5F95AB2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0BD4143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1A6A4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B1A436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5E5C1C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C91C31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CDAECB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18582E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79614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1A77CEAF"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1976F7" w14:textId="1E96CE5F"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043BB5D3"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93385370"/>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01BB0845"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102266165"/>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7F38DD69"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64534943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4392F4A4"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1612836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77C00CEB"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29215610"/>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DBC8F4E"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608785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65D26798"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7829424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53DD1E44"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5299358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4DEEDB1"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159836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57519B15"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05234758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70B7512A" w14:textId="77777777" w:rsidR="005D2F7B" w:rsidRPr="00893719"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4775195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0BD38C3A" w14:textId="3EAF4052"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4D56FD83"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4D945A" w14:textId="622856E8"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10:00</w:t>
            </w:r>
          </w:p>
        </w:tc>
        <w:tc>
          <w:tcPr>
            <w:tcW w:w="1417" w:type="dxa"/>
          </w:tcPr>
          <w:p w14:paraId="1740F05A"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head</w:t>
            </w:r>
            <w:proofErr w:type="spellEnd"/>
            <w:r w:rsidRPr="00893719">
              <w:rPr>
                <w:rFonts w:cstheme="minorHAnsi"/>
                <w:sz w:val="24"/>
                <w:szCs w:val="24"/>
              </w:rPr>
              <w:t xml:space="preserve"> on </w:t>
            </w:r>
            <w:proofErr w:type="spellStart"/>
            <w:r w:rsidRPr="00893719">
              <w:rPr>
                <w:rFonts w:cstheme="minorHAnsi"/>
                <w:sz w:val="24"/>
                <w:szCs w:val="24"/>
              </w:rPr>
              <w:t>table</w:t>
            </w:r>
            <w:proofErr w:type="spellEnd"/>
          </w:p>
        </w:tc>
        <w:tc>
          <w:tcPr>
            <w:tcW w:w="2552" w:type="dxa"/>
          </w:tcPr>
          <w:p w14:paraId="2A6BE3D7"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081067F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871B67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3D72BCF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5C91F2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BE2FC8"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7E3BE01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A11141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5C3DB89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464C379" w14:textId="46E02039"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1F41059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1C807EB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8A4545"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3B90152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89202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A3A34E"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4BCBC15"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78835D0"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F8551A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899DBB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518DEA58"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C641207"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6146B23"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C0C310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4ACA8B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65C48CF"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8A00F2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2DE859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47D079D"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6859563"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CBD767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1517441" w14:textId="2DC0E928"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2147FC75"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296953"/>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61ACE3C7"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33853424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40AB29E0"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076222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01725563"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8520963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1A4276BB"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119780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02D1AD85"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445519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0FA6E2B"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5842539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62613536"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1984738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464339A6"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681135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1C0777C3"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94549063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658A413D" w14:textId="77777777" w:rsidR="005D2F7B" w:rsidRPr="00893719"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60408069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280E72CD" w14:textId="0A1254FD"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32EA5EBD"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1D4858AB" w14:textId="3809430B"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11:30</w:t>
            </w:r>
          </w:p>
        </w:tc>
        <w:tc>
          <w:tcPr>
            <w:tcW w:w="1417" w:type="dxa"/>
          </w:tcPr>
          <w:p w14:paraId="7B7E55EF" w14:textId="77777777"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clicking</w:t>
            </w:r>
            <w:proofErr w:type="spellEnd"/>
            <w:r w:rsidRPr="00893719">
              <w:rPr>
                <w:rFonts w:cstheme="minorHAnsi"/>
                <w:sz w:val="24"/>
                <w:szCs w:val="24"/>
              </w:rPr>
              <w:t xml:space="preserve"> </w:t>
            </w:r>
            <w:proofErr w:type="spellStart"/>
            <w:r w:rsidRPr="00893719">
              <w:rPr>
                <w:rFonts w:cstheme="minorHAnsi"/>
                <w:sz w:val="24"/>
                <w:szCs w:val="24"/>
              </w:rPr>
              <w:t>pen</w:t>
            </w:r>
            <w:proofErr w:type="spellEnd"/>
          </w:p>
        </w:tc>
        <w:tc>
          <w:tcPr>
            <w:tcW w:w="2552" w:type="dxa"/>
          </w:tcPr>
          <w:p w14:paraId="60D2EE6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1710D5A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E191FA"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17AA1F01"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74348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90F8CE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49DA24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E67839E"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2431079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4B25AD1" w14:textId="07FDC2E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2D2A68C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F02DD8E"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BFA7810"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12DCD1B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C66DD8F"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514E7CA2"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B1029D8"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62218E3"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5219901"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14F77B5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5440A2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E47626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97AFA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52F8066B"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AE995F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0E7FB36"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DCD7059"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7B1154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7B8ACA3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9FF483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96AC3D3"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B3AC68" w14:textId="1182FE84"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34" w:type="dxa"/>
          </w:tcPr>
          <w:p w14:paraId="0BF896CD"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82201714"/>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5ABDDB69"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84599031"/>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40973A0A"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23881730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049A64E2"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31234467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321CDE03"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576074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187DDD81"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184047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2FA74B1F"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8648123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3FF9B303"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4557606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9555041"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8037064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08F4C979"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1298062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31E1E41A" w14:textId="77777777" w:rsidR="005D2F7B" w:rsidRPr="00893719"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0278048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6D2EAE87" w14:textId="1D87D561"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5D2F7B" w:rsidRPr="00893719" w14:paraId="2A7E1092" w14:textId="77777777" w:rsidTr="005D2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414F80" w14:textId="160815FE"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13:00</w:t>
            </w:r>
          </w:p>
        </w:tc>
        <w:tc>
          <w:tcPr>
            <w:tcW w:w="1417" w:type="dxa"/>
          </w:tcPr>
          <w:p w14:paraId="3893CF58" w14:textId="77777777"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893719">
              <w:rPr>
                <w:rFonts w:cstheme="minorHAnsi"/>
                <w:sz w:val="24"/>
                <w:szCs w:val="24"/>
              </w:rPr>
              <w:t>drumming</w:t>
            </w:r>
            <w:proofErr w:type="spellEnd"/>
            <w:r w:rsidRPr="00893719">
              <w:rPr>
                <w:rFonts w:cstheme="minorHAnsi"/>
                <w:sz w:val="24"/>
                <w:szCs w:val="24"/>
              </w:rPr>
              <w:t xml:space="preserve"> </w:t>
            </w:r>
            <w:proofErr w:type="spellStart"/>
            <w:r w:rsidRPr="00893719">
              <w:rPr>
                <w:rFonts w:cstheme="minorHAnsi"/>
                <w:sz w:val="24"/>
                <w:szCs w:val="24"/>
              </w:rPr>
              <w:t>hands</w:t>
            </w:r>
            <w:proofErr w:type="spellEnd"/>
          </w:p>
        </w:tc>
        <w:tc>
          <w:tcPr>
            <w:tcW w:w="2552" w:type="dxa"/>
          </w:tcPr>
          <w:p w14:paraId="02915A71"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Störung</w:t>
            </w:r>
          </w:p>
          <w:p w14:paraId="1D47465E"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2634929"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Bewertung der Störung</w:t>
            </w:r>
          </w:p>
          <w:p w14:paraId="45FA7F8A"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5FB9C3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0A49D9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163F22EC"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F2B6286"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Beschreiben der Reaktion</w:t>
            </w:r>
          </w:p>
          <w:p w14:paraId="0E6F574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5DF70A4" w14:textId="60749CF4"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Begründen der Reaktion</w:t>
            </w:r>
          </w:p>
        </w:tc>
        <w:tc>
          <w:tcPr>
            <w:tcW w:w="8363" w:type="dxa"/>
          </w:tcPr>
          <w:p w14:paraId="74B62C2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BC7F8F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11A78CEE" w14:textId="77777777" w:rsidR="005D2F7B" w:rsidRPr="0033158F" w:rsidRDefault="005D2F7B" w:rsidP="005D2F7B">
            <w:pPr>
              <w:pStyle w:val="Listenabsatz"/>
              <w:spacing w:after="0" w:line="276"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sz w:val="24"/>
                <w:szCs w:val="24"/>
              </w:rPr>
            </w:pPr>
          </w:p>
          <w:p w14:paraId="63D62E79"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AC1B1A6"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3C8F10A"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ED3EE44"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68742F"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293DDB82"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i/>
              </w:rPr>
            </w:pPr>
          </w:p>
          <w:p w14:paraId="451AD90D"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205A4D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D925D4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311EA21"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335930C" w14:textId="77777777" w:rsidR="005D2F7B" w:rsidRPr="0033158F"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83576A4"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E4DC7C0"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A78EAC2"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51F9FA0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7087195"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9B612D4"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5AD62B" w14:textId="77777777" w:rsidR="005D2F7B"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98647C0" w14:textId="18FD0FFB"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34" w:type="dxa"/>
          </w:tcPr>
          <w:p w14:paraId="073DA448"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1414682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62D41CA5"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05059964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7E5BD282"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45116677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23A7CD00"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2389568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77703191"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1375578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262A8D33"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31215174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977AB61"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78052834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0EF67784"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86335905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2053BD2D"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747060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478D1FFE" w14:textId="77777777" w:rsidR="005D2F7B"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153912687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0C113967" w14:textId="77777777" w:rsidR="005D2F7B" w:rsidRPr="00893719" w:rsidRDefault="00E627E7"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sdt>
              <w:sdtPr>
                <w:rPr>
                  <w:rFonts w:cstheme="minorHAnsi"/>
                  <w:sz w:val="24"/>
                  <w:szCs w:val="24"/>
                </w:rPr>
                <w:id w:val="-43134984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6970E13F" w14:textId="63A83275" w:rsidR="005D2F7B" w:rsidRPr="00893719" w:rsidRDefault="005D2F7B" w:rsidP="005D2F7B">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D2F7B" w:rsidRPr="00893719" w14:paraId="017B8B00" w14:textId="77777777" w:rsidTr="005D2F7B">
        <w:tc>
          <w:tcPr>
            <w:cnfStyle w:val="001000000000" w:firstRow="0" w:lastRow="0" w:firstColumn="1" w:lastColumn="0" w:oddVBand="0" w:evenVBand="0" w:oddHBand="0" w:evenHBand="0" w:firstRowFirstColumn="0" w:firstRowLastColumn="0" w:lastRowFirstColumn="0" w:lastRowLastColumn="0"/>
            <w:tcW w:w="851" w:type="dxa"/>
          </w:tcPr>
          <w:p w14:paraId="414E6CFB" w14:textId="4763AA86" w:rsidR="005D2F7B" w:rsidRPr="00893719" w:rsidRDefault="005D2F7B" w:rsidP="005D2F7B">
            <w:pPr>
              <w:spacing w:line="276" w:lineRule="auto"/>
              <w:rPr>
                <w:rFonts w:cstheme="minorHAnsi"/>
                <w:sz w:val="24"/>
                <w:szCs w:val="24"/>
              </w:rPr>
            </w:pPr>
            <w:r w:rsidRPr="00893719">
              <w:rPr>
                <w:rFonts w:cstheme="minorHAnsi"/>
                <w:sz w:val="24"/>
                <w:szCs w:val="24"/>
              </w:rPr>
              <w:lastRenderedPageBreak/>
              <w:t>14:30</w:t>
            </w:r>
          </w:p>
        </w:tc>
        <w:tc>
          <w:tcPr>
            <w:tcW w:w="1417" w:type="dxa"/>
          </w:tcPr>
          <w:p w14:paraId="78B7BF02" w14:textId="7AB8455C"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893719">
              <w:rPr>
                <w:rFonts w:cstheme="minorHAnsi"/>
                <w:sz w:val="24"/>
                <w:szCs w:val="24"/>
              </w:rPr>
              <w:t>chatting</w:t>
            </w:r>
            <w:proofErr w:type="spellEnd"/>
            <w:r w:rsidRPr="00893719">
              <w:rPr>
                <w:rFonts w:cstheme="minorHAnsi"/>
                <w:sz w:val="24"/>
                <w:szCs w:val="24"/>
              </w:rPr>
              <w:t xml:space="preserve"> </w:t>
            </w:r>
          </w:p>
        </w:tc>
        <w:tc>
          <w:tcPr>
            <w:tcW w:w="2552" w:type="dxa"/>
          </w:tcPr>
          <w:p w14:paraId="5E83FA1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Störung</w:t>
            </w:r>
          </w:p>
          <w:p w14:paraId="081E559C"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EC6E63D"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Bewertung der Störung</w:t>
            </w:r>
          </w:p>
          <w:p w14:paraId="7F7B7E35"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FA5C57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5955D24"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des Aufmerksamkeitsfokus</w:t>
            </w:r>
          </w:p>
          <w:p w14:paraId="5E231208"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277A297"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Beschreiben der Reaktion</w:t>
            </w:r>
          </w:p>
          <w:p w14:paraId="42A51AA0"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06C232" w14:textId="77777777" w:rsidR="005D2F7B"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Begründen der Reaktion</w:t>
            </w:r>
          </w:p>
          <w:p w14:paraId="5378AEF3" w14:textId="77777777" w:rsid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5860561A" w14:textId="0872DE7D" w:rsidR="0033158F" w:rsidRPr="00893719"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Generieren von Handlungsalternativen</w:t>
            </w:r>
          </w:p>
        </w:tc>
        <w:tc>
          <w:tcPr>
            <w:tcW w:w="8363" w:type="dxa"/>
          </w:tcPr>
          <w:p w14:paraId="0CCEFC60"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BB49E3A"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5B270F7B" w14:textId="77777777" w:rsidR="005D2F7B" w:rsidRPr="0033158F" w:rsidRDefault="005D2F7B" w:rsidP="005D2F7B">
            <w:pPr>
              <w:pStyle w:val="Listenabsatz"/>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4"/>
                <w:szCs w:val="24"/>
              </w:rPr>
            </w:pPr>
          </w:p>
          <w:p w14:paraId="0489B7A1"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2565C1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61734C5"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3504AA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A4D91E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7CE360EC"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i/>
              </w:rPr>
            </w:pPr>
          </w:p>
          <w:p w14:paraId="3A0A304D"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3EBC979"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79CF614"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B995646" w14:textId="77777777" w:rsidR="005D2F7B"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C79158" w14:textId="77777777" w:rsidR="0033158F" w:rsidRPr="0033158F"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32E349D3" w14:textId="77777777" w:rsidR="0033158F" w:rsidRP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6ABF3C5" w14:textId="3DEEE101" w:rsidR="0033158F" w:rsidRP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Bei</w:t>
            </w:r>
            <w:r w:rsidRPr="0033158F">
              <w:rPr>
                <w:rFonts w:cstheme="minorHAnsi"/>
                <w:i/>
                <w:sz w:val="24"/>
                <w:szCs w:val="24"/>
              </w:rPr>
              <w:t xml:space="preserve"> diesem Ereignis</w:t>
            </w:r>
            <w:r>
              <w:rPr>
                <w:rFonts w:cstheme="minorHAnsi"/>
                <w:i/>
                <w:sz w:val="24"/>
                <w:szCs w:val="24"/>
              </w:rPr>
              <w:t xml:space="preserve"> möchte ich noch eine weitere Nachfrage stellen:</w:t>
            </w:r>
          </w:p>
          <w:p w14:paraId="0E205A38" w14:textId="77777777" w:rsidR="0033158F" w:rsidRDefault="0033158F"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Was hätte es noch für Möglichkeiten gegeben, wie Sie auf dieses Ereignis hätten reagieren können? Es geht darum, möglichst viele realistische Alternativen zu wählen.</w:t>
            </w:r>
          </w:p>
          <w:p w14:paraId="2DCC7D54" w14:textId="2EB54770" w:rsidR="0001424B" w:rsidRDefault="0001424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01424B">
              <w:rPr>
                <w:rFonts w:cstheme="minorHAnsi"/>
                <w:b/>
                <w:sz w:val="24"/>
                <w:szCs w:val="24"/>
              </w:rPr>
              <w:t>Nachfrage</w:t>
            </w:r>
            <w:r>
              <w:rPr>
                <w:rFonts w:cstheme="minorHAnsi"/>
                <w:b/>
                <w:sz w:val="24"/>
                <w:szCs w:val="24"/>
              </w:rPr>
              <w:t>n</w:t>
            </w:r>
            <w:r w:rsidRPr="0001424B">
              <w:rPr>
                <w:rFonts w:cstheme="minorHAnsi"/>
                <w:b/>
                <w:sz w:val="24"/>
                <w:szCs w:val="24"/>
              </w:rPr>
              <w:t>:</w:t>
            </w:r>
            <w:r>
              <w:rPr>
                <w:rFonts w:cstheme="minorHAnsi"/>
                <w:b/>
                <w:sz w:val="24"/>
                <w:szCs w:val="24"/>
              </w:rPr>
              <w:t xml:space="preserve"> </w:t>
            </w:r>
            <w:r>
              <w:rPr>
                <w:rFonts w:cstheme="minorHAnsi"/>
                <w:i/>
                <w:sz w:val="24"/>
                <w:szCs w:val="24"/>
              </w:rPr>
              <w:t>Fallen Ihnen noch weitere Handlungsalternativen ein?</w:t>
            </w:r>
          </w:p>
          <w:p w14:paraId="3C27AA29" w14:textId="7B8260B6" w:rsidR="0001424B" w:rsidRPr="0001424B" w:rsidRDefault="0001424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                      Wie hätte man noch reagieren können?</w:t>
            </w:r>
          </w:p>
        </w:tc>
        <w:tc>
          <w:tcPr>
            <w:tcW w:w="1134" w:type="dxa"/>
          </w:tcPr>
          <w:p w14:paraId="2EED3F80"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353153412"/>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Pr>
                <w:rFonts w:cstheme="minorHAnsi"/>
                <w:sz w:val="24"/>
                <w:szCs w:val="24"/>
              </w:rPr>
              <w:t>0</w:t>
            </w:r>
          </w:p>
          <w:p w14:paraId="5EA9CCFE"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18370536"/>
                <w14:checkbox>
                  <w14:checked w14:val="0"/>
                  <w14:checkedState w14:val="2612" w14:font="MS Gothic"/>
                  <w14:uncheckedState w14:val="2610" w14:font="MS Gothic"/>
                </w14:checkbox>
              </w:sdtPr>
              <w:sdtContent>
                <w:r w:rsidR="005D2F7B">
                  <w:rPr>
                    <w:rFonts w:ascii="MS Gothic" w:eastAsia="MS Gothic" w:hAnsi="MS Gothic" w:cstheme="minorHAnsi" w:hint="eastAsia"/>
                    <w:sz w:val="24"/>
                    <w:szCs w:val="24"/>
                  </w:rPr>
                  <w:t>☐</w:t>
                </w:r>
              </w:sdtContent>
            </w:sdt>
            <w:r w:rsidR="005D2F7B" w:rsidRPr="00893719">
              <w:rPr>
                <w:rFonts w:cstheme="minorHAnsi"/>
                <w:sz w:val="24"/>
                <w:szCs w:val="24"/>
              </w:rPr>
              <w:t>1</w:t>
            </w:r>
          </w:p>
          <w:p w14:paraId="332A0EA8"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87557288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2</w:t>
            </w:r>
          </w:p>
          <w:p w14:paraId="6F810976"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17309581"/>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3</w:t>
            </w:r>
          </w:p>
          <w:p w14:paraId="4454EA2E"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1495907725"/>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4</w:t>
            </w:r>
          </w:p>
          <w:p w14:paraId="08A8B95C"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633142569"/>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5</w:t>
            </w:r>
          </w:p>
          <w:p w14:paraId="4BDBBF4F"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099439846"/>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6</w:t>
            </w:r>
          </w:p>
          <w:p w14:paraId="48471F14"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706990662"/>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7</w:t>
            </w:r>
          </w:p>
          <w:p w14:paraId="6B8012E3"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597837507"/>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8</w:t>
            </w:r>
          </w:p>
          <w:p w14:paraId="2B617964" w14:textId="77777777" w:rsidR="005D2F7B"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29892938"/>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9</w:t>
            </w:r>
          </w:p>
          <w:p w14:paraId="557AAC98" w14:textId="77777777" w:rsidR="005D2F7B" w:rsidRPr="00893719" w:rsidRDefault="00E627E7"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sdt>
              <w:sdtPr>
                <w:rPr>
                  <w:rFonts w:cstheme="minorHAnsi"/>
                  <w:sz w:val="24"/>
                  <w:szCs w:val="24"/>
                </w:rPr>
                <w:id w:val="29387514"/>
                <w14:checkbox>
                  <w14:checked w14:val="0"/>
                  <w14:checkedState w14:val="2612" w14:font="MS Gothic"/>
                  <w14:uncheckedState w14:val="2610" w14:font="MS Gothic"/>
                </w14:checkbox>
              </w:sdtPr>
              <w:sdtContent>
                <w:r w:rsidR="005D2F7B" w:rsidRPr="00893719">
                  <w:rPr>
                    <w:rFonts w:ascii="Segoe UI Symbol" w:eastAsia="MS Gothic" w:hAnsi="Segoe UI Symbol" w:cs="Segoe UI Symbol"/>
                    <w:sz w:val="24"/>
                    <w:szCs w:val="24"/>
                  </w:rPr>
                  <w:t>☐</w:t>
                </w:r>
              </w:sdtContent>
            </w:sdt>
            <w:r w:rsidR="005D2F7B" w:rsidRPr="00893719">
              <w:rPr>
                <w:rFonts w:cstheme="minorHAnsi"/>
                <w:sz w:val="24"/>
                <w:szCs w:val="24"/>
              </w:rPr>
              <w:t xml:space="preserve">10 </w:t>
            </w:r>
          </w:p>
          <w:p w14:paraId="0C284F6C" w14:textId="3649285C" w:rsidR="005D2F7B" w:rsidRPr="00893719" w:rsidRDefault="005D2F7B" w:rsidP="005D2F7B">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1EA475C2" w14:textId="43AD0A0E" w:rsidR="00863FC8" w:rsidRDefault="00863FC8" w:rsidP="00CB4F98">
      <w:pPr>
        <w:rPr>
          <w:rFonts w:asciiTheme="majorHAnsi" w:hAnsiTheme="majorHAnsi" w:cstheme="majorHAnsi"/>
          <w:b/>
          <w:sz w:val="44"/>
        </w:rPr>
      </w:pPr>
    </w:p>
    <w:p w14:paraId="21AAC89C" w14:textId="7753AA7D" w:rsidR="00A82A18" w:rsidRPr="00A82A18" w:rsidRDefault="00A82A18" w:rsidP="00A82A18">
      <w:pPr>
        <w:rPr>
          <w:rFonts w:asciiTheme="majorHAnsi" w:hAnsiTheme="majorHAnsi" w:cstheme="majorHAnsi"/>
          <w:b/>
          <w:sz w:val="44"/>
        </w:rPr>
      </w:pPr>
      <w:r>
        <w:rPr>
          <w:noProof/>
        </w:rPr>
        <w:lastRenderedPageBreak/>
        <w:drawing>
          <wp:inline distT="0" distB="0" distL="0" distR="0" wp14:anchorId="3604338C" wp14:editId="625007CF">
            <wp:extent cx="8357572" cy="552663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60149" cy="5528338"/>
                    </a:xfrm>
                    <a:prstGeom prst="rect">
                      <a:avLst/>
                    </a:prstGeom>
                  </pic:spPr>
                </pic:pic>
              </a:graphicData>
            </a:graphic>
          </wp:inline>
        </w:drawing>
      </w:r>
    </w:p>
    <w:p w14:paraId="09A29643" w14:textId="2E15D003" w:rsidR="00A82A18" w:rsidRPr="00A82A18" w:rsidRDefault="001F02D7" w:rsidP="001F02D7">
      <w:pPr>
        <w:jc w:val="both"/>
        <w:rPr>
          <w:rFonts w:asciiTheme="majorHAnsi" w:hAnsiTheme="majorHAnsi" w:cstheme="majorHAnsi"/>
          <w:sz w:val="28"/>
        </w:rPr>
      </w:pPr>
      <w:r w:rsidRPr="00A82A18">
        <w:rPr>
          <w:rFonts w:asciiTheme="majorHAnsi" w:hAnsiTheme="majorHAnsi" w:cstheme="majorHAnsi"/>
          <w:b/>
          <w:i/>
          <w:sz w:val="28"/>
        </w:rPr>
        <w:lastRenderedPageBreak/>
        <w:t>Beschreiben</w:t>
      </w:r>
      <w:r w:rsidRPr="00A82A18">
        <w:rPr>
          <w:rFonts w:asciiTheme="majorHAnsi" w:hAnsiTheme="majorHAnsi" w:cstheme="majorHAnsi"/>
          <w:sz w:val="28"/>
        </w:rPr>
        <w:t xml:space="preserve"> bezieht sich auf die Fähigkeit, die relevanten Aspekte einer wahrgenommenen Lehr- und Lernkomponente klar zu differenzieren (d. h. Zielklarheit), ohne weitere Urteile zu fällen. Es ist ein wichtiger Aspekt der Argumentation, professionelles Wissen zu nutzen, um die Situation zu beschreiben, bevor die Situationen erklärt und die mögliche Konsequenz vorhergesagt wird. Nehmen wir das Beispiel der Zielklarheit: Eine Person, die die ersten Minuten einer Unterrichtsstunde beobachtet, könnte feststellen, dass die Lehrkraft darauf hinweist, was die Schüler</w:t>
      </w:r>
      <w:r w:rsidR="00A82A18" w:rsidRPr="00A82A18">
        <w:rPr>
          <w:rFonts w:asciiTheme="majorHAnsi" w:hAnsiTheme="majorHAnsi" w:cstheme="majorHAnsi"/>
          <w:sz w:val="28"/>
        </w:rPr>
        <w:t>:innen</w:t>
      </w:r>
      <w:r w:rsidRPr="00A82A18">
        <w:rPr>
          <w:rFonts w:asciiTheme="majorHAnsi" w:hAnsiTheme="majorHAnsi" w:cstheme="majorHAnsi"/>
          <w:sz w:val="28"/>
        </w:rPr>
        <w:t xml:space="preserve"> lernen sollen, wie die Stunde aufgebaut ist und wie sich die Inhalte auf das beziehen, was die </w:t>
      </w:r>
      <w:r w:rsidR="00A82A18" w:rsidRPr="00A82A18">
        <w:rPr>
          <w:rFonts w:asciiTheme="majorHAnsi" w:hAnsiTheme="majorHAnsi" w:cstheme="majorHAnsi"/>
          <w:sz w:val="28"/>
        </w:rPr>
        <w:t xml:space="preserve">Schüler:innen </w:t>
      </w:r>
      <w:r w:rsidRPr="00A82A18">
        <w:rPr>
          <w:rFonts w:asciiTheme="majorHAnsi" w:hAnsiTheme="majorHAnsi" w:cstheme="majorHAnsi"/>
          <w:sz w:val="28"/>
        </w:rPr>
        <w:t>zuvor gelernt haben.</w:t>
      </w:r>
    </w:p>
    <w:p w14:paraId="56A329EF" w14:textId="46DCC867" w:rsidR="00A82A18" w:rsidRPr="00A82A18" w:rsidRDefault="00A82A18" w:rsidP="001F02D7">
      <w:pPr>
        <w:jc w:val="both"/>
        <w:rPr>
          <w:rFonts w:asciiTheme="majorHAnsi" w:hAnsiTheme="majorHAnsi" w:cstheme="majorHAnsi"/>
          <w:sz w:val="28"/>
        </w:rPr>
      </w:pPr>
      <w:r w:rsidRPr="00A82A18">
        <w:rPr>
          <w:rFonts w:asciiTheme="majorHAnsi" w:hAnsiTheme="majorHAnsi" w:cstheme="majorHAnsi"/>
          <w:b/>
          <w:i/>
          <w:sz w:val="28"/>
        </w:rPr>
        <w:t>Erklären</w:t>
      </w:r>
      <w:r w:rsidRPr="00A82A18">
        <w:rPr>
          <w:rFonts w:asciiTheme="majorHAnsi" w:hAnsiTheme="majorHAnsi" w:cstheme="majorHAnsi"/>
          <w:sz w:val="28"/>
        </w:rPr>
        <w:t xml:space="preserve"> bezieht sich auf die Fähigkeit, </w:t>
      </w:r>
      <w:proofErr w:type="gramStart"/>
      <w:r w:rsidRPr="00A82A18">
        <w:rPr>
          <w:rFonts w:asciiTheme="majorHAnsi" w:hAnsiTheme="majorHAnsi" w:cstheme="majorHAnsi"/>
          <w:sz w:val="28"/>
        </w:rPr>
        <w:t>das</w:t>
      </w:r>
      <w:proofErr w:type="gramEnd"/>
      <w:r w:rsidRPr="00A82A18">
        <w:rPr>
          <w:rFonts w:asciiTheme="majorHAnsi" w:hAnsiTheme="majorHAnsi" w:cstheme="majorHAnsi"/>
          <w:sz w:val="28"/>
        </w:rPr>
        <w:t>, was man weiß, zu nutzen, um über Situation zu begründen. Das bedeutet, das Unterrichtsgeschehen mit professionellem Wissen zu verknüpfen und Situationen nach den beteiligten Komponenten des Unterrichts zu klassifizieren. In Bezug auf die Zielklarheit würde man erwarten, dass eine Person die Beobachtung mit Fachbegriffen und Konzepten verknüpft, z. B. dass die Lehrkraft Lehr- und Lernziele klärt und das Vorwissen der Schüler:innen aktiviert.</w:t>
      </w:r>
    </w:p>
    <w:p w14:paraId="39E2719D" w14:textId="5A9E3EFA" w:rsidR="001F02D7" w:rsidRDefault="00A82A18" w:rsidP="00A82A18">
      <w:pPr>
        <w:jc w:val="both"/>
        <w:rPr>
          <w:rFonts w:asciiTheme="majorHAnsi" w:hAnsiTheme="majorHAnsi" w:cstheme="majorHAnsi"/>
          <w:sz w:val="28"/>
        </w:rPr>
      </w:pPr>
      <w:r w:rsidRPr="00A82A18">
        <w:rPr>
          <w:rFonts w:asciiTheme="majorHAnsi" w:hAnsiTheme="majorHAnsi" w:cstheme="majorHAnsi"/>
          <w:b/>
          <w:i/>
          <w:sz w:val="28"/>
        </w:rPr>
        <w:t>Vorhersagen</w:t>
      </w:r>
      <w:r w:rsidRPr="00A82A18">
        <w:rPr>
          <w:rFonts w:asciiTheme="majorHAnsi" w:hAnsiTheme="majorHAnsi" w:cstheme="majorHAnsi"/>
          <w:sz w:val="28"/>
        </w:rPr>
        <w:t xml:space="preserve"> bezieht sich auf die Fähigkeit, die Konsequenzen von beobachteten Ereignissen in Bezug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vorherzusagen. Sie stützt sich auf breiteres Wissen über Lehren und Lernen sowie dessen Anwendung in der Unterrichtspraxis. In Bezug auf die Zielklarheit könnte eine Person das Wissen über die Auswirkungen der Zielklarheit auf das Lernen der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nutzen, um eine Vorhersage über mögliche Konsequenzen zu treffen. Wenn eine Lehrkraft es zum Beispiel versäumt, Lernziele zu klären, könnte eine Folge davon sein, dass die </w:t>
      </w:r>
      <w:proofErr w:type="gramStart"/>
      <w:r w:rsidRPr="00A82A18">
        <w:rPr>
          <w:rFonts w:asciiTheme="majorHAnsi" w:hAnsiTheme="majorHAnsi" w:cstheme="majorHAnsi"/>
          <w:sz w:val="28"/>
        </w:rPr>
        <w:t>Schüler:innen</w:t>
      </w:r>
      <w:proofErr w:type="gramEnd"/>
      <w:r w:rsidRPr="00A82A18">
        <w:rPr>
          <w:rFonts w:asciiTheme="majorHAnsi" w:hAnsiTheme="majorHAnsi" w:cstheme="majorHAnsi"/>
          <w:sz w:val="28"/>
        </w:rPr>
        <w:t xml:space="preserve"> ihr Lernen weniger auf die Ziele ausrichten, was negative Folgen für die Motivation und den Wissenserwerb hat</w:t>
      </w:r>
      <w:r>
        <w:rPr>
          <w:rFonts w:asciiTheme="majorHAnsi" w:hAnsiTheme="majorHAnsi" w:cstheme="majorHAnsi"/>
          <w:sz w:val="28"/>
        </w:rPr>
        <w:t>.</w:t>
      </w:r>
    </w:p>
    <w:p w14:paraId="03E2E593" w14:textId="7B98A43C" w:rsidR="00A82A18" w:rsidRDefault="00A82A18" w:rsidP="00A82A18">
      <w:pPr>
        <w:jc w:val="both"/>
        <w:rPr>
          <w:rFonts w:asciiTheme="majorHAnsi" w:hAnsiTheme="majorHAnsi" w:cstheme="majorHAnsi"/>
          <w:sz w:val="28"/>
        </w:rPr>
      </w:pPr>
      <w:r>
        <w:rPr>
          <w:rFonts w:asciiTheme="majorHAnsi" w:hAnsiTheme="majorHAnsi" w:cstheme="majorHAnsi"/>
          <w:sz w:val="28"/>
        </w:rPr>
        <w:t>(Seidel &amp; Stürmer, 2014, S.746)</w:t>
      </w:r>
    </w:p>
    <w:p w14:paraId="29E17A8C" w14:textId="4A27244D" w:rsidR="003803BC" w:rsidRDefault="003803BC" w:rsidP="00A82A18">
      <w:pPr>
        <w:jc w:val="both"/>
        <w:rPr>
          <w:rFonts w:asciiTheme="majorHAnsi" w:hAnsiTheme="majorHAnsi" w:cstheme="majorHAnsi"/>
          <w:sz w:val="28"/>
        </w:rPr>
      </w:pPr>
    </w:p>
    <w:tbl>
      <w:tblPr>
        <w:tblStyle w:val="EinfacheTabelle2"/>
        <w:tblW w:w="0" w:type="auto"/>
        <w:tblLook w:val="04A0" w:firstRow="1" w:lastRow="0" w:firstColumn="1" w:lastColumn="0" w:noHBand="0" w:noVBand="1"/>
      </w:tblPr>
      <w:tblGrid>
        <w:gridCol w:w="1701"/>
        <w:gridCol w:w="1608"/>
        <w:gridCol w:w="1312"/>
        <w:gridCol w:w="6648"/>
        <w:gridCol w:w="3018"/>
      </w:tblGrid>
      <w:tr w:rsidR="00E627E7" w:rsidRPr="00E627E7" w14:paraId="63C309DD" w14:textId="77777777" w:rsidTr="00E62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391431E" w14:textId="3D9C83A5" w:rsidR="00E627E7" w:rsidRPr="00E627E7" w:rsidRDefault="00E627E7" w:rsidP="00A82A18">
            <w:pPr>
              <w:jc w:val="both"/>
              <w:rPr>
                <w:rFonts w:cstheme="minorHAnsi"/>
                <w:sz w:val="28"/>
              </w:rPr>
            </w:pPr>
            <w:r w:rsidRPr="00E627E7">
              <w:rPr>
                <w:rFonts w:cstheme="minorHAnsi"/>
                <w:sz w:val="28"/>
              </w:rPr>
              <w:lastRenderedPageBreak/>
              <w:t>Störung</w:t>
            </w:r>
          </w:p>
        </w:tc>
        <w:tc>
          <w:tcPr>
            <w:tcW w:w="1608" w:type="dxa"/>
          </w:tcPr>
          <w:p w14:paraId="1E6251D3" w14:textId="02EAC4EC" w:rsidR="00E627E7" w:rsidRPr="00E627E7" w:rsidRDefault="00E627E7" w:rsidP="00A82A18">
            <w:pPr>
              <w:jc w:val="both"/>
              <w:cnfStyle w:val="100000000000" w:firstRow="1" w:lastRow="0" w:firstColumn="0" w:lastColumn="0" w:oddVBand="0" w:evenVBand="0" w:oddHBand="0" w:evenHBand="0" w:firstRowFirstColumn="0" w:firstRowLastColumn="0" w:lastRowFirstColumn="0" w:lastRowLastColumn="0"/>
              <w:rPr>
                <w:rFonts w:cstheme="minorHAnsi"/>
                <w:sz w:val="28"/>
              </w:rPr>
            </w:pPr>
            <w:r w:rsidRPr="00E627E7">
              <w:rPr>
                <w:rFonts w:cstheme="minorHAnsi"/>
                <w:sz w:val="28"/>
              </w:rPr>
              <w:t>Kategorie</w:t>
            </w:r>
          </w:p>
        </w:tc>
        <w:tc>
          <w:tcPr>
            <w:tcW w:w="1312" w:type="dxa"/>
          </w:tcPr>
          <w:p w14:paraId="3CE9C306" w14:textId="473C46B5" w:rsidR="00E627E7" w:rsidRPr="00E627E7" w:rsidRDefault="00E627E7" w:rsidP="00A82A18">
            <w:pPr>
              <w:jc w:val="both"/>
              <w:cnfStyle w:val="100000000000" w:firstRow="1" w:lastRow="0" w:firstColumn="0" w:lastColumn="0" w:oddVBand="0" w:evenVBand="0" w:oddHBand="0" w:evenHBand="0" w:firstRowFirstColumn="0" w:firstRowLastColumn="0" w:lastRowFirstColumn="0" w:lastRowLastColumn="0"/>
              <w:rPr>
                <w:rFonts w:cstheme="minorHAnsi"/>
                <w:sz w:val="28"/>
              </w:rPr>
            </w:pPr>
            <w:r w:rsidRPr="00E627E7">
              <w:rPr>
                <w:rFonts w:cstheme="minorHAnsi"/>
                <w:sz w:val="28"/>
              </w:rPr>
              <w:t>Code</w:t>
            </w:r>
          </w:p>
        </w:tc>
        <w:tc>
          <w:tcPr>
            <w:tcW w:w="6648" w:type="dxa"/>
          </w:tcPr>
          <w:p w14:paraId="6EEB9FEF" w14:textId="77373755" w:rsidR="00E627E7" w:rsidRPr="00E627E7" w:rsidRDefault="00E627E7" w:rsidP="00A82A18">
            <w:pPr>
              <w:jc w:val="both"/>
              <w:cnfStyle w:val="100000000000" w:firstRow="1" w:lastRow="0" w:firstColumn="0" w:lastColumn="0" w:oddVBand="0" w:evenVBand="0" w:oddHBand="0" w:evenHBand="0" w:firstRowFirstColumn="0" w:firstRowLastColumn="0" w:lastRowFirstColumn="0" w:lastRowLastColumn="0"/>
              <w:rPr>
                <w:rFonts w:cstheme="minorHAnsi"/>
                <w:sz w:val="28"/>
              </w:rPr>
            </w:pPr>
            <w:r w:rsidRPr="00E627E7">
              <w:rPr>
                <w:rFonts w:cstheme="minorHAnsi"/>
                <w:sz w:val="28"/>
              </w:rPr>
              <w:t>Ankerbeispiel</w:t>
            </w:r>
          </w:p>
        </w:tc>
        <w:tc>
          <w:tcPr>
            <w:tcW w:w="3018" w:type="dxa"/>
          </w:tcPr>
          <w:p w14:paraId="60637D19" w14:textId="7C6078E5" w:rsidR="00E627E7" w:rsidRPr="00E627E7" w:rsidRDefault="00E627E7" w:rsidP="00A82A18">
            <w:pPr>
              <w:jc w:val="both"/>
              <w:cnfStyle w:val="100000000000" w:firstRow="1" w:lastRow="0" w:firstColumn="0" w:lastColumn="0" w:oddVBand="0" w:evenVBand="0" w:oddHBand="0" w:evenHBand="0" w:firstRowFirstColumn="0" w:firstRowLastColumn="0" w:lastRowFirstColumn="0" w:lastRowLastColumn="0"/>
              <w:rPr>
                <w:rFonts w:cstheme="minorHAnsi"/>
                <w:sz w:val="28"/>
              </w:rPr>
            </w:pPr>
            <w:r w:rsidRPr="00E627E7">
              <w:rPr>
                <w:rFonts w:cstheme="minorHAnsi"/>
                <w:sz w:val="28"/>
              </w:rPr>
              <w:t>Keywords</w:t>
            </w:r>
          </w:p>
        </w:tc>
      </w:tr>
      <w:tr w:rsidR="00E627E7" w:rsidRPr="00E627E7" w14:paraId="230DC093" w14:textId="77777777" w:rsidTr="00E6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9BD670" w14:textId="3E0EF908" w:rsidR="00E627E7" w:rsidRPr="00E627E7" w:rsidRDefault="00E627E7" w:rsidP="00A82A18">
            <w:pPr>
              <w:jc w:val="both"/>
              <w:rPr>
                <w:rFonts w:cstheme="minorHAnsi"/>
                <w:b w:val="0"/>
              </w:rPr>
            </w:pPr>
            <w:proofErr w:type="spellStart"/>
            <w:r w:rsidRPr="00E627E7">
              <w:rPr>
                <w:rFonts w:cstheme="minorHAnsi"/>
                <w:b w:val="0"/>
              </w:rPr>
              <w:t>whispering</w:t>
            </w:r>
            <w:proofErr w:type="spellEnd"/>
          </w:p>
        </w:tc>
        <w:tc>
          <w:tcPr>
            <w:tcW w:w="1608" w:type="dxa"/>
          </w:tcPr>
          <w:p w14:paraId="0ABB097D"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627E7">
              <w:rPr>
                <w:rFonts w:cstheme="minorHAnsi"/>
              </w:rPr>
              <w:t xml:space="preserve">Beschreiben </w:t>
            </w:r>
          </w:p>
          <w:p w14:paraId="5A7DF0D9"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4B47F64E"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627E7">
              <w:rPr>
                <w:rFonts w:cstheme="minorHAnsi"/>
              </w:rPr>
              <w:t>Erklären</w:t>
            </w:r>
          </w:p>
          <w:p w14:paraId="5E8F0CE5"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4C5E3EB2" w14:textId="22C0EE9F"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bookmarkStart w:id="0" w:name="_GoBack"/>
            <w:bookmarkEnd w:id="0"/>
          </w:p>
        </w:tc>
        <w:tc>
          <w:tcPr>
            <w:tcW w:w="1312" w:type="dxa"/>
          </w:tcPr>
          <w:p w14:paraId="56982394"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648" w:type="dxa"/>
          </w:tcPr>
          <w:p w14:paraId="2599DAB4"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018" w:type="dxa"/>
          </w:tcPr>
          <w:p w14:paraId="1A68017C"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E627E7" w:rsidRPr="00E627E7" w14:paraId="75D4F348" w14:textId="77777777" w:rsidTr="00E627E7">
        <w:tc>
          <w:tcPr>
            <w:cnfStyle w:val="001000000000" w:firstRow="0" w:lastRow="0" w:firstColumn="1" w:lastColumn="0" w:oddVBand="0" w:evenVBand="0" w:oddHBand="0" w:evenHBand="0" w:firstRowFirstColumn="0" w:firstRowLastColumn="0" w:lastRowFirstColumn="0" w:lastRowLastColumn="0"/>
            <w:tcW w:w="1701" w:type="dxa"/>
          </w:tcPr>
          <w:p w14:paraId="0E8FBD2C" w14:textId="1F9A3C42" w:rsidR="00E627E7" w:rsidRPr="00E627E7" w:rsidRDefault="00E627E7" w:rsidP="00A82A18">
            <w:pPr>
              <w:jc w:val="both"/>
              <w:rPr>
                <w:rFonts w:cstheme="minorHAnsi"/>
                <w:b w:val="0"/>
              </w:rPr>
            </w:pPr>
            <w:proofErr w:type="spellStart"/>
            <w:r w:rsidRPr="00E627E7">
              <w:rPr>
                <w:rFonts w:cstheme="minorHAnsi"/>
                <w:b w:val="0"/>
              </w:rPr>
              <w:t>heckling</w:t>
            </w:r>
            <w:proofErr w:type="spellEnd"/>
          </w:p>
        </w:tc>
        <w:tc>
          <w:tcPr>
            <w:tcW w:w="1608" w:type="dxa"/>
          </w:tcPr>
          <w:p w14:paraId="61A188AA" w14:textId="18DA6CE1"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312" w:type="dxa"/>
          </w:tcPr>
          <w:p w14:paraId="0D04C39E"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648" w:type="dxa"/>
          </w:tcPr>
          <w:p w14:paraId="0AD1406B"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3018" w:type="dxa"/>
          </w:tcPr>
          <w:p w14:paraId="18A10F4E"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E627E7" w:rsidRPr="00E627E7" w14:paraId="10EB9B6D" w14:textId="77777777" w:rsidTr="00E6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5972B8" w14:textId="1CD1471B" w:rsidR="00E627E7" w:rsidRPr="00E627E7" w:rsidRDefault="00E627E7" w:rsidP="00A82A18">
            <w:pPr>
              <w:jc w:val="both"/>
              <w:rPr>
                <w:rFonts w:cstheme="minorHAnsi"/>
                <w:b w:val="0"/>
              </w:rPr>
            </w:pPr>
            <w:proofErr w:type="spellStart"/>
            <w:r w:rsidRPr="00E627E7">
              <w:rPr>
                <w:rFonts w:cstheme="minorHAnsi"/>
                <w:b w:val="0"/>
              </w:rPr>
              <w:t>drawing</w:t>
            </w:r>
            <w:proofErr w:type="spellEnd"/>
          </w:p>
        </w:tc>
        <w:tc>
          <w:tcPr>
            <w:tcW w:w="1608" w:type="dxa"/>
          </w:tcPr>
          <w:p w14:paraId="05860A18" w14:textId="064B431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312" w:type="dxa"/>
          </w:tcPr>
          <w:p w14:paraId="023DF4CB"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648" w:type="dxa"/>
          </w:tcPr>
          <w:p w14:paraId="1DE4BA75"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018" w:type="dxa"/>
          </w:tcPr>
          <w:p w14:paraId="6AD1E283"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E627E7" w:rsidRPr="00E627E7" w14:paraId="2E8BD3BA" w14:textId="77777777" w:rsidTr="00E627E7">
        <w:tc>
          <w:tcPr>
            <w:cnfStyle w:val="001000000000" w:firstRow="0" w:lastRow="0" w:firstColumn="1" w:lastColumn="0" w:oddVBand="0" w:evenVBand="0" w:oddHBand="0" w:evenHBand="0" w:firstRowFirstColumn="0" w:firstRowLastColumn="0" w:lastRowFirstColumn="0" w:lastRowLastColumn="0"/>
            <w:tcW w:w="1701" w:type="dxa"/>
          </w:tcPr>
          <w:p w14:paraId="78EB58C6" w14:textId="0C3899ED" w:rsidR="00E627E7" w:rsidRPr="00E627E7" w:rsidRDefault="00E627E7" w:rsidP="00A82A18">
            <w:pPr>
              <w:jc w:val="both"/>
              <w:rPr>
                <w:rFonts w:cstheme="minorHAnsi"/>
                <w:b w:val="0"/>
              </w:rPr>
            </w:pPr>
            <w:proofErr w:type="spellStart"/>
            <w:r w:rsidRPr="00E627E7">
              <w:rPr>
                <w:rFonts w:cstheme="minorHAnsi"/>
                <w:b w:val="0"/>
              </w:rPr>
              <w:t>snipping</w:t>
            </w:r>
            <w:proofErr w:type="spellEnd"/>
          </w:p>
        </w:tc>
        <w:tc>
          <w:tcPr>
            <w:tcW w:w="1608" w:type="dxa"/>
          </w:tcPr>
          <w:p w14:paraId="39B6645D" w14:textId="33C3C863"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312" w:type="dxa"/>
          </w:tcPr>
          <w:p w14:paraId="25350D5E"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648" w:type="dxa"/>
          </w:tcPr>
          <w:p w14:paraId="7F4E90DB"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3018" w:type="dxa"/>
          </w:tcPr>
          <w:p w14:paraId="04182D3B"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E627E7" w:rsidRPr="00E627E7" w14:paraId="2B529BEC" w14:textId="77777777" w:rsidTr="00E6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FF196F" w14:textId="5353570E" w:rsidR="00E627E7" w:rsidRPr="00E627E7" w:rsidRDefault="00E627E7" w:rsidP="00A82A18">
            <w:pPr>
              <w:jc w:val="both"/>
              <w:rPr>
                <w:rFonts w:cstheme="minorHAnsi"/>
                <w:b w:val="0"/>
              </w:rPr>
            </w:pPr>
            <w:proofErr w:type="spellStart"/>
            <w:r w:rsidRPr="00E627E7">
              <w:rPr>
                <w:rFonts w:cstheme="minorHAnsi"/>
                <w:b w:val="0"/>
              </w:rPr>
              <w:t>looking</w:t>
            </w:r>
            <w:proofErr w:type="spellEnd"/>
            <w:r w:rsidRPr="00E627E7">
              <w:rPr>
                <w:rFonts w:cstheme="minorHAnsi"/>
                <w:b w:val="0"/>
              </w:rPr>
              <w:t xml:space="preserve"> at </w:t>
            </w:r>
            <w:proofErr w:type="spellStart"/>
            <w:r w:rsidRPr="00E627E7">
              <w:rPr>
                <w:rFonts w:cstheme="minorHAnsi"/>
                <w:b w:val="0"/>
              </w:rPr>
              <w:t>phone</w:t>
            </w:r>
            <w:proofErr w:type="spellEnd"/>
          </w:p>
        </w:tc>
        <w:tc>
          <w:tcPr>
            <w:tcW w:w="1608" w:type="dxa"/>
          </w:tcPr>
          <w:p w14:paraId="45464F40" w14:textId="410BD535"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312" w:type="dxa"/>
          </w:tcPr>
          <w:p w14:paraId="355B2B6F"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648" w:type="dxa"/>
          </w:tcPr>
          <w:p w14:paraId="059E0B5B"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018" w:type="dxa"/>
          </w:tcPr>
          <w:p w14:paraId="1B266738"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E627E7" w:rsidRPr="00E627E7" w14:paraId="0B5ED714" w14:textId="77777777" w:rsidTr="00E627E7">
        <w:tc>
          <w:tcPr>
            <w:cnfStyle w:val="001000000000" w:firstRow="0" w:lastRow="0" w:firstColumn="1" w:lastColumn="0" w:oddVBand="0" w:evenVBand="0" w:oddHBand="0" w:evenHBand="0" w:firstRowFirstColumn="0" w:firstRowLastColumn="0" w:lastRowFirstColumn="0" w:lastRowLastColumn="0"/>
            <w:tcW w:w="1701" w:type="dxa"/>
          </w:tcPr>
          <w:p w14:paraId="7339E54D" w14:textId="00419E53" w:rsidR="00E627E7" w:rsidRPr="00E627E7" w:rsidRDefault="00E627E7" w:rsidP="00A82A18">
            <w:pPr>
              <w:jc w:val="both"/>
              <w:rPr>
                <w:rFonts w:cstheme="minorHAnsi"/>
                <w:b w:val="0"/>
              </w:rPr>
            </w:pPr>
            <w:proofErr w:type="spellStart"/>
            <w:r w:rsidRPr="00E627E7">
              <w:rPr>
                <w:rFonts w:cstheme="minorHAnsi"/>
                <w:b w:val="0"/>
              </w:rPr>
              <w:t>head</w:t>
            </w:r>
            <w:proofErr w:type="spellEnd"/>
            <w:r w:rsidRPr="00E627E7">
              <w:rPr>
                <w:rFonts w:cstheme="minorHAnsi"/>
                <w:b w:val="0"/>
              </w:rPr>
              <w:t xml:space="preserve"> on </w:t>
            </w:r>
            <w:proofErr w:type="spellStart"/>
            <w:r w:rsidRPr="00E627E7">
              <w:rPr>
                <w:rFonts w:cstheme="minorHAnsi"/>
                <w:b w:val="0"/>
              </w:rPr>
              <w:t>table</w:t>
            </w:r>
            <w:proofErr w:type="spellEnd"/>
          </w:p>
        </w:tc>
        <w:tc>
          <w:tcPr>
            <w:tcW w:w="1608" w:type="dxa"/>
          </w:tcPr>
          <w:p w14:paraId="1B3478A4" w14:textId="692CB573"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312" w:type="dxa"/>
          </w:tcPr>
          <w:p w14:paraId="4704DF21"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648" w:type="dxa"/>
          </w:tcPr>
          <w:p w14:paraId="20F0CDA1"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3018" w:type="dxa"/>
          </w:tcPr>
          <w:p w14:paraId="510D6EC2"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E627E7" w:rsidRPr="00E627E7" w14:paraId="178A0ED3" w14:textId="77777777" w:rsidTr="00E6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A57CFCB" w14:textId="2A6281E8" w:rsidR="00E627E7" w:rsidRPr="00E627E7" w:rsidRDefault="00E627E7" w:rsidP="00A82A18">
            <w:pPr>
              <w:jc w:val="both"/>
              <w:rPr>
                <w:rFonts w:cstheme="minorHAnsi"/>
                <w:b w:val="0"/>
              </w:rPr>
            </w:pPr>
            <w:proofErr w:type="spellStart"/>
            <w:r w:rsidRPr="00E627E7">
              <w:rPr>
                <w:rFonts w:cstheme="minorHAnsi"/>
                <w:b w:val="0"/>
              </w:rPr>
              <w:t>clicking</w:t>
            </w:r>
            <w:proofErr w:type="spellEnd"/>
            <w:r w:rsidRPr="00E627E7">
              <w:rPr>
                <w:rFonts w:cstheme="minorHAnsi"/>
                <w:b w:val="0"/>
              </w:rPr>
              <w:t xml:space="preserve"> </w:t>
            </w:r>
            <w:proofErr w:type="spellStart"/>
            <w:r w:rsidRPr="00E627E7">
              <w:rPr>
                <w:rFonts w:cstheme="minorHAnsi"/>
                <w:b w:val="0"/>
              </w:rPr>
              <w:t>pen</w:t>
            </w:r>
            <w:proofErr w:type="spellEnd"/>
          </w:p>
        </w:tc>
        <w:tc>
          <w:tcPr>
            <w:tcW w:w="1608" w:type="dxa"/>
          </w:tcPr>
          <w:p w14:paraId="1EFE08BE" w14:textId="18A7042C"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312" w:type="dxa"/>
          </w:tcPr>
          <w:p w14:paraId="12A230D3"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648" w:type="dxa"/>
          </w:tcPr>
          <w:p w14:paraId="7337D349"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018" w:type="dxa"/>
          </w:tcPr>
          <w:p w14:paraId="3FB1800B"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E627E7" w:rsidRPr="00E627E7" w14:paraId="0E93507D" w14:textId="77777777" w:rsidTr="00E627E7">
        <w:tc>
          <w:tcPr>
            <w:cnfStyle w:val="001000000000" w:firstRow="0" w:lastRow="0" w:firstColumn="1" w:lastColumn="0" w:oddVBand="0" w:evenVBand="0" w:oddHBand="0" w:evenHBand="0" w:firstRowFirstColumn="0" w:firstRowLastColumn="0" w:lastRowFirstColumn="0" w:lastRowLastColumn="0"/>
            <w:tcW w:w="1701" w:type="dxa"/>
          </w:tcPr>
          <w:p w14:paraId="0EBA5E59" w14:textId="15FC170B" w:rsidR="00E627E7" w:rsidRPr="00E627E7" w:rsidRDefault="00E627E7" w:rsidP="00A82A18">
            <w:pPr>
              <w:jc w:val="both"/>
              <w:rPr>
                <w:rFonts w:cstheme="minorHAnsi"/>
                <w:b w:val="0"/>
              </w:rPr>
            </w:pPr>
            <w:proofErr w:type="spellStart"/>
            <w:r w:rsidRPr="00E627E7">
              <w:rPr>
                <w:rFonts w:cstheme="minorHAnsi"/>
                <w:b w:val="0"/>
              </w:rPr>
              <w:t>drumming</w:t>
            </w:r>
            <w:proofErr w:type="spellEnd"/>
            <w:r w:rsidRPr="00E627E7">
              <w:rPr>
                <w:rFonts w:cstheme="minorHAnsi"/>
                <w:b w:val="0"/>
              </w:rPr>
              <w:t xml:space="preserve"> </w:t>
            </w:r>
            <w:proofErr w:type="spellStart"/>
            <w:r w:rsidRPr="00E627E7">
              <w:rPr>
                <w:rFonts w:cstheme="minorHAnsi"/>
                <w:b w:val="0"/>
              </w:rPr>
              <w:t>hands</w:t>
            </w:r>
            <w:proofErr w:type="spellEnd"/>
          </w:p>
        </w:tc>
        <w:tc>
          <w:tcPr>
            <w:tcW w:w="1608" w:type="dxa"/>
          </w:tcPr>
          <w:p w14:paraId="6662DA23" w14:textId="4CB6752F"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312" w:type="dxa"/>
          </w:tcPr>
          <w:p w14:paraId="79575677"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648" w:type="dxa"/>
          </w:tcPr>
          <w:p w14:paraId="269D06B2"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3018" w:type="dxa"/>
          </w:tcPr>
          <w:p w14:paraId="7116B10E" w14:textId="77777777" w:rsidR="00E627E7" w:rsidRPr="00E627E7" w:rsidRDefault="00E627E7" w:rsidP="00A82A18">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E627E7" w:rsidRPr="00E627E7" w14:paraId="0A89C208" w14:textId="77777777" w:rsidTr="00E62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DB078" w14:textId="4C212F6F" w:rsidR="00E627E7" w:rsidRPr="00E627E7" w:rsidRDefault="00E627E7" w:rsidP="00A82A18">
            <w:pPr>
              <w:jc w:val="both"/>
              <w:rPr>
                <w:rFonts w:cstheme="minorHAnsi"/>
                <w:b w:val="0"/>
              </w:rPr>
            </w:pPr>
            <w:proofErr w:type="spellStart"/>
            <w:r w:rsidRPr="00E627E7">
              <w:rPr>
                <w:rFonts w:cstheme="minorHAnsi"/>
                <w:b w:val="0"/>
              </w:rPr>
              <w:t>chatting</w:t>
            </w:r>
            <w:proofErr w:type="spellEnd"/>
          </w:p>
        </w:tc>
        <w:tc>
          <w:tcPr>
            <w:tcW w:w="1608" w:type="dxa"/>
          </w:tcPr>
          <w:p w14:paraId="506DE27F" w14:textId="6A3264B0"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312" w:type="dxa"/>
          </w:tcPr>
          <w:p w14:paraId="2296FFE0"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648" w:type="dxa"/>
          </w:tcPr>
          <w:p w14:paraId="15E2F0C5"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018" w:type="dxa"/>
          </w:tcPr>
          <w:p w14:paraId="3E3B787A" w14:textId="77777777" w:rsidR="00E627E7" w:rsidRPr="00E627E7" w:rsidRDefault="00E627E7" w:rsidP="00A82A1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5AA876D6" w14:textId="77777777" w:rsidR="003803BC" w:rsidRPr="00E627E7" w:rsidRDefault="003803BC" w:rsidP="00A82A18">
      <w:pPr>
        <w:jc w:val="both"/>
        <w:rPr>
          <w:rFonts w:cstheme="minorHAnsi"/>
        </w:rPr>
      </w:pPr>
    </w:p>
    <w:sectPr w:rsidR="003803BC" w:rsidRPr="00E627E7" w:rsidSect="00863FC8">
      <w:headerReference w:type="default" r:id="rId9"/>
      <w:footerReference w:type="default" r:id="rId1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E627E7" w:rsidRDefault="00E627E7" w:rsidP="00600FAE">
      <w:pPr>
        <w:spacing w:after="0" w:line="240" w:lineRule="auto"/>
      </w:pPr>
      <w:r>
        <w:separator/>
      </w:r>
    </w:p>
  </w:endnote>
  <w:endnote w:type="continuationSeparator" w:id="0">
    <w:p w14:paraId="7C3A5765" w14:textId="77777777" w:rsidR="00E627E7" w:rsidRDefault="00E627E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Content>
      <w:p w14:paraId="54A30811" w14:textId="035F0DDC" w:rsidR="00E627E7" w:rsidRDefault="00E627E7">
        <w:pPr>
          <w:pStyle w:val="Fuzeile"/>
          <w:jc w:val="right"/>
        </w:pPr>
        <w:r>
          <w:fldChar w:fldCharType="begin"/>
        </w:r>
        <w:r>
          <w:instrText>PAGE   \* MERGEFORMAT</w:instrText>
        </w:r>
        <w:r>
          <w:fldChar w:fldCharType="separate"/>
        </w:r>
        <w:r>
          <w:t>2</w:t>
        </w:r>
        <w:r>
          <w:fldChar w:fldCharType="end"/>
        </w:r>
      </w:p>
    </w:sdtContent>
  </w:sdt>
  <w:p w14:paraId="0C932EE9" w14:textId="77777777" w:rsidR="00E627E7" w:rsidRDefault="00E627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E627E7" w:rsidRDefault="00E627E7" w:rsidP="00600FAE">
      <w:pPr>
        <w:spacing w:after="0" w:line="240" w:lineRule="auto"/>
      </w:pPr>
      <w:r>
        <w:separator/>
      </w:r>
    </w:p>
  </w:footnote>
  <w:footnote w:type="continuationSeparator" w:id="0">
    <w:p w14:paraId="1EA27F9A" w14:textId="77777777" w:rsidR="00E627E7" w:rsidRDefault="00E627E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E627E7" w:rsidRPr="00600FAE" w:rsidRDefault="00E627E7"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E627E7" w:rsidRPr="00600FAE" w:rsidRDefault="00E627E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E627E7" w:rsidRDefault="00E627E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E627E7" w:rsidRDefault="00E627E7" w:rsidP="00AC2271">
    <w:pPr>
      <w:spacing w:after="0" w:line="240" w:lineRule="auto"/>
      <w:rPr>
        <w:rFonts w:asciiTheme="majorHAnsi" w:hAnsiTheme="majorHAnsi" w:cstheme="majorHAnsi"/>
        <w:sz w:val="20"/>
      </w:rPr>
    </w:pPr>
  </w:p>
  <w:p w14:paraId="57153F3B" w14:textId="65279013" w:rsidR="00E627E7" w:rsidRDefault="00E627E7" w:rsidP="00166DAE">
    <w:pPr>
      <w:spacing w:after="0" w:line="240" w:lineRule="auto"/>
      <w:jc w:val="right"/>
      <w:rPr>
        <w:rFonts w:asciiTheme="majorHAnsi" w:hAnsiTheme="majorHAnsi" w:cstheme="majorHAnsi"/>
        <w:sz w:val="20"/>
      </w:rPr>
    </w:pPr>
  </w:p>
  <w:p w14:paraId="64B0CF3E" w14:textId="47A9371A" w:rsidR="00E627E7" w:rsidRPr="00AC2271" w:rsidRDefault="00E627E7" w:rsidP="000753B3">
    <w:pPr>
      <w:spacing w:after="0" w:line="240" w:lineRule="auto"/>
      <w:jc w:val="center"/>
      <w:rPr>
        <w:rFonts w:asciiTheme="majorHAnsi" w:hAnsiTheme="majorHAnsi" w:cstheme="majorHAnsi"/>
        <w:b/>
        <w:sz w:val="40"/>
      </w:rPr>
    </w:pPr>
    <w:bookmarkStart w:id="1" w:name="_Hlk72836448"/>
    <w:bookmarkStart w:id="2"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1"/>
    <w:bookmarkEnd w:id="2"/>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F36BB"/>
    <w:rsid w:val="000F44F3"/>
    <w:rsid w:val="00111C91"/>
    <w:rsid w:val="00122C01"/>
    <w:rsid w:val="001241F8"/>
    <w:rsid w:val="00140BB3"/>
    <w:rsid w:val="00166DAE"/>
    <w:rsid w:val="0017420E"/>
    <w:rsid w:val="001C1AEF"/>
    <w:rsid w:val="001D5FE4"/>
    <w:rsid w:val="001F02D7"/>
    <w:rsid w:val="00215C72"/>
    <w:rsid w:val="00233128"/>
    <w:rsid w:val="0027736F"/>
    <w:rsid w:val="002953CC"/>
    <w:rsid w:val="002A010F"/>
    <w:rsid w:val="002B3374"/>
    <w:rsid w:val="002C6651"/>
    <w:rsid w:val="002E7DA2"/>
    <w:rsid w:val="00322321"/>
    <w:rsid w:val="0033158F"/>
    <w:rsid w:val="003342D7"/>
    <w:rsid w:val="003803BC"/>
    <w:rsid w:val="003812FC"/>
    <w:rsid w:val="003A2B60"/>
    <w:rsid w:val="003C737E"/>
    <w:rsid w:val="003F731E"/>
    <w:rsid w:val="00447200"/>
    <w:rsid w:val="004700DD"/>
    <w:rsid w:val="00482B9E"/>
    <w:rsid w:val="004D266A"/>
    <w:rsid w:val="004F7E49"/>
    <w:rsid w:val="00501FBC"/>
    <w:rsid w:val="005066B0"/>
    <w:rsid w:val="00557420"/>
    <w:rsid w:val="005741FA"/>
    <w:rsid w:val="005A0622"/>
    <w:rsid w:val="005A35C2"/>
    <w:rsid w:val="005D2F7B"/>
    <w:rsid w:val="00600FAE"/>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B1D87"/>
    <w:rsid w:val="008C18C7"/>
    <w:rsid w:val="008C7843"/>
    <w:rsid w:val="008F4B98"/>
    <w:rsid w:val="00916000"/>
    <w:rsid w:val="009241BA"/>
    <w:rsid w:val="0093258C"/>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70B1D-AF67-4830-85A6-78B4FA9B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1233</Words>
  <Characters>7769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5</cp:revision>
  <dcterms:created xsi:type="dcterms:W3CDTF">2021-06-03T10:32:00Z</dcterms:created>
  <dcterms:modified xsi:type="dcterms:W3CDTF">2021-06-04T11:54:00Z</dcterms:modified>
</cp:coreProperties>
</file>