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b6b0925cf60c6294b167a57991af4770319f98c"/>
    <w:p>
      <w:pPr>
        <w:pStyle w:val="Heading1"/>
      </w:pPr>
      <w:r>
        <w:t xml:space="preserve">Physical Data Design for Licensing Self-Certification Portal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a comprehensive description of the physical data design for the Licensing Self-Certification Portal (LSCP) project. It outlines the database structure, including tables, columns, data types, and relationships, based on the provided database schema analysis and code snippets. This document serves as a blueprint for implementing and maintaining the LSCP database.</w:t>
      </w:r>
    </w:p>
    <w:bookmarkEnd w:id="20"/>
    <w:bookmarkStart w:id="21" w:name="database-overview"/>
    <w:p>
      <w:pPr>
        <w:pStyle w:val="Heading2"/>
      </w:pPr>
      <w:r>
        <w:t xml:space="preserve">Database Overview</w:t>
      </w:r>
    </w:p>
    <w:p>
      <w:pPr>
        <w:pStyle w:val="FirstParagraph"/>
      </w:pPr>
      <w:r>
        <w:t xml:space="preserve">The LSCP database is designed to manage application forms, user data, workflow tasks, and related information. The database statistics indicate the following:</w:t>
      </w:r>
    </w:p>
    <w:p>
      <w:pPr>
        <w:numPr>
          <w:ilvl w:val="0"/>
          <w:numId w:val="1001"/>
        </w:numPr>
        <w:pStyle w:val="Compact"/>
      </w:pPr>
      <w:r>
        <w:t xml:space="preserve">Database Size: 88.10 MB</w:t>
      </w:r>
    </w:p>
    <w:p>
      <w:pPr>
        <w:numPr>
          <w:ilvl w:val="0"/>
          <w:numId w:val="1001"/>
        </w:numPr>
        <w:pStyle w:val="Compact"/>
      </w:pPr>
      <w:r>
        <w:t xml:space="preserve">Collections: 12</w:t>
      </w:r>
    </w:p>
    <w:p>
      <w:pPr>
        <w:numPr>
          <w:ilvl w:val="0"/>
          <w:numId w:val="1001"/>
        </w:numPr>
        <w:pStyle w:val="Compact"/>
      </w:pPr>
      <w:r>
        <w:t xml:space="preserve">Total Documents: 1278983</w:t>
      </w:r>
    </w:p>
    <w:p>
      <w:pPr>
        <w:numPr>
          <w:ilvl w:val="0"/>
          <w:numId w:val="1001"/>
        </w:numPr>
        <w:pStyle w:val="Compact"/>
      </w:pPr>
      <w:r>
        <w:t xml:space="preserve">Total Data Size: 371.24 MB</w:t>
      </w:r>
    </w:p>
    <w:p>
      <w:pPr>
        <w:pStyle w:val="FirstParagraph"/>
      </w:pPr>
      <w:r>
        <w:t xml:space="preserve">The database utilizes MongoDB for the backend data storage, as evidenced by the use of Mongoose schemas in the code. The frontend data is managed using a SQL database, likely Microsoft SQL Server 2019, as indicated in the code.</w:t>
      </w:r>
    </w:p>
    <w:bookmarkEnd w:id="21"/>
    <w:bookmarkStart w:id="24" w:name="data-model"/>
    <w:p>
      <w:pPr>
        <w:pStyle w:val="Heading2"/>
      </w:pPr>
      <w:r>
        <w:t xml:space="preserve">Data Model</w:t>
      </w:r>
    </w:p>
    <w:p>
      <w:pPr>
        <w:pStyle w:val="FirstParagraph"/>
      </w:pPr>
      <w:r>
        <w:t xml:space="preserve">The data model encompasses several key entities, each represented by a collection in MongoDB and a table in the SQL database. The relationships between these entities are crucial for the system's functionality.</w:t>
      </w:r>
    </w:p>
    <w:bookmarkStart w:id="22" w:name="mongodb-collections"/>
    <w:p>
      <w:pPr>
        <w:pStyle w:val="Heading3"/>
      </w:pPr>
      <w:r>
        <w:t xml:space="preserve">MongoDB Collections</w:t>
      </w:r>
    </w:p>
    <w:p>
      <w:pPr>
        <w:pStyle w:val="FirstParagraph"/>
      </w:pPr>
      <w:r>
        <w:t xml:space="preserve">The following collections are used in the MongoDB database: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tasks</w:t>
      </w:r>
      <w:r>
        <w:t xml:space="preserve">: Stores workflow tasks associated with applications.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eminutes</w:t>
      </w:r>
      <w:r>
        <w:t xml:space="preserve">: Stores electronic minutes related to cases.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submissions</w:t>
      </w:r>
      <w:r>
        <w:t xml:space="preserve">:</w:t>
      </w:r>
      <w:r>
        <w:t xml:space="preserve"> </w:t>
      </w:r>
      <w:r>
        <w:rPr>
          <w:iCs/>
          <w:i/>
        </w:rPr>
        <w:t xml:space="preserve">(Currently Empty)</w:t>
      </w:r>
      <w:r>
        <w:t xml:space="preserve"> </w:t>
      </w:r>
      <w:r>
        <w:t xml:space="preserve">Potentially intended to store submission data.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applications</w:t>
      </w:r>
      <w:r>
        <w:t xml:space="preserve">: Stores application data.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notifications</w:t>
      </w:r>
      <w:r>
        <w:t xml:space="preserve">: Stores notifications for users.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bsblocks</w:t>
      </w:r>
      <w:r>
        <w:t xml:space="preserve">: Stores block IDs and their corresponding BDGIS codes.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cases</w:t>
      </w:r>
      <w:r>
        <w:t xml:space="preserve">: Stores case details related to applications.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oauthtokens</w:t>
      </w:r>
      <w:r>
        <w:t xml:space="preserve">: Stores OAuth tokens for authentication.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sysfilerefs</w:t>
      </w:r>
      <w:r>
        <w:t xml:space="preserve">: Stores system file references.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attachments</w:t>
      </w:r>
      <w:r>
        <w:t xml:space="preserve">: Stores attachments related to applications and cases.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users</w:t>
      </w:r>
      <w:r>
        <w:t xml:space="preserve">: Stores user information.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adrblkfilerefs</w:t>
      </w:r>
      <w:r>
        <w:t xml:space="preserve">: Stores address block file references.</w:t>
      </w:r>
    </w:p>
    <w:bookmarkEnd w:id="22"/>
    <w:bookmarkStart w:id="23" w:name="sql-database-tables"/>
    <w:p>
      <w:pPr>
        <w:pStyle w:val="Heading3"/>
      </w:pPr>
      <w:r>
        <w:t xml:space="preserve">SQL Database Tables</w:t>
      </w:r>
    </w:p>
    <w:p>
      <w:pPr>
        <w:pStyle w:val="FirstParagraph"/>
      </w:pPr>
      <w:r>
        <w:t xml:space="preserve">The following tables are used in the SQL database: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SchoolApp_Submissions</w:t>
      </w:r>
      <w:r>
        <w:t xml:space="preserve">: Stores submission data from the frontend.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SchoolApp_Infos</w:t>
      </w:r>
      <w:r>
        <w:t xml:space="preserve">: Stores application information.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ScsMasterTable</w:t>
      </w:r>
      <w:r>
        <w:t xml:space="preserve">: Stores master data used by the frontend.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ApRse</w:t>
      </w:r>
      <w:r>
        <w:t xml:space="preserve">: Stores information about Authorized Persons (AP) and Registered Structural Engineers (RSE).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AdrBlk</w:t>
      </w:r>
      <w:r>
        <w:t xml:space="preserve">: Stores address block information imported from BCIS.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Sys_Meta_Data</w:t>
      </w:r>
      <w:r>
        <w:t xml:space="preserve">: Stores system metadata imported from BCIS.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LogEvents</w:t>
      </w:r>
      <w:r>
        <w:t xml:space="preserve">: Stores log events for auditing.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Staff</w:t>
      </w:r>
      <w:r>
        <w:t xml:space="preserve">: Stores staff information.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Test</w:t>
      </w:r>
      <w:r>
        <w:t xml:space="preserve">: A test table.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ApplicationCase</w:t>
      </w:r>
      <w:r>
        <w:t xml:space="preserve">: Stores application case information.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ApplicationFiles</w:t>
      </w:r>
      <w:r>
        <w:t xml:space="preserve">: Stores application file information.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BackendUpdate</w:t>
      </w:r>
      <w:r>
        <w:t xml:space="preserve">: Stores backend update information.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GenOtp</w:t>
      </w:r>
      <w:r>
        <w:t xml:space="preserve">: Stores OTP information for login verification.</w:t>
      </w:r>
    </w:p>
    <w:bookmarkEnd w:id="23"/>
    <w:bookmarkEnd w:id="24"/>
    <w:bookmarkStart w:id="39" w:name="data-entity-descriptions"/>
    <w:p>
      <w:pPr>
        <w:pStyle w:val="Heading2"/>
      </w:pPr>
      <w:r>
        <w:t xml:space="preserve">Data Entity Descriptions</w:t>
      </w:r>
    </w:p>
    <w:bookmarkStart w:id="37" w:name="mongodb-collections-1"/>
    <w:p>
      <w:pPr>
        <w:pStyle w:val="Heading3"/>
      </w:pPr>
      <w:r>
        <w:t xml:space="preserve">MongoDB Collections</w:t>
      </w:r>
    </w:p>
    <w:bookmarkStart w:id="25" w:name="collection-task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tasks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Description</w:t>
      </w:r>
      <w:r>
        <w:t xml:space="preserve">: Stores workflow tasks associated with applications.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Document Count: 5523</w:t>
      </w:r>
    </w:p>
    <w:p>
      <w:pPr>
        <w:numPr>
          <w:ilvl w:val="1"/>
          <w:numId w:val="1005"/>
        </w:numPr>
        <w:pStyle w:val="Compact"/>
      </w:pPr>
      <w:r>
        <w:t xml:space="preserve">Size: 0.99 MB</w:t>
      </w:r>
    </w:p>
    <w:p>
      <w:pPr>
        <w:numPr>
          <w:ilvl w:val="1"/>
          <w:numId w:val="1005"/>
        </w:numPr>
        <w:pStyle w:val="Compact"/>
      </w:pPr>
      <w:r>
        <w:t xml:space="preserve">Average Document Size: 0.18 KB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task.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(objectId, int): Version key.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application</w:t>
      </w:r>
      <w:r>
        <w:t xml:space="preserve"> </w:t>
      </w:r>
      <w:r>
        <w:t xml:space="preserve">(objectId): Reference to the associated application.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(date): Timestamp of task creation.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status</w:t>
      </w:r>
      <w:r>
        <w:t xml:space="preserve"> </w:t>
      </w:r>
      <w:r>
        <w:t xml:space="preserve">(string): Current status of the task.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submissionCase</w:t>
      </w:r>
      <w:r>
        <w:t xml:space="preserve"> </w:t>
      </w:r>
      <w:r>
        <w:t xml:space="preserve">(objectId): Reference to the associated case.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taskType</w:t>
      </w:r>
      <w:r>
        <w:t xml:space="preserve"> </w:t>
      </w:r>
      <w:r>
        <w:t xml:space="preserve">(string): Type of the task (e.g., DESK_STUDY, INITIAL_SITE_INSPECTION).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team</w:t>
      </w:r>
      <w:r>
        <w:t xml:space="preserve"> </w:t>
      </w:r>
      <w:r>
        <w:t xml:space="preserve">(string): Team responsible for the task.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user</w:t>
      </w:r>
      <w:r>
        <w:t xml:space="preserve"> </w:t>
      </w:r>
      <w:r>
        <w:t xml:space="preserve">(string, objectId): User assigned to the task.</w:t>
      </w:r>
    </w:p>
    <w:bookmarkEnd w:id="25"/>
    <w:bookmarkStart w:id="26" w:name="collection-eminute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eminutes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Description</w:t>
      </w:r>
      <w:r>
        <w:t xml:space="preserve">: Stores electronic minutes related to cases.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Document Count: 133</w:t>
      </w:r>
    </w:p>
    <w:p>
      <w:pPr>
        <w:numPr>
          <w:ilvl w:val="1"/>
          <w:numId w:val="1008"/>
        </w:numPr>
        <w:pStyle w:val="Compact"/>
      </w:pPr>
      <w:r>
        <w:t xml:space="preserve">Size: 0.03 MB</w:t>
      </w:r>
    </w:p>
    <w:p>
      <w:pPr>
        <w:numPr>
          <w:ilvl w:val="1"/>
          <w:numId w:val="1008"/>
        </w:numPr>
        <w:pStyle w:val="Compact"/>
      </w:pPr>
      <w:r>
        <w:t xml:space="preserve">Average Document Size: 0.24 KB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e-minute.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comment</w:t>
      </w:r>
      <w:r>
        <w:t xml:space="preserve"> </w:t>
      </w:r>
      <w:r>
        <w:t xml:space="preserve">(string): Comments related to the e-minute.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content</w:t>
      </w:r>
      <w:r>
        <w:t xml:space="preserve"> </w:t>
      </w:r>
      <w:r>
        <w:t xml:space="preserve">(string): Content of the e-minute.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(date): Timestamp of e-minute creation.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efolio</w:t>
      </w:r>
      <w:r>
        <w:t xml:space="preserve"> </w:t>
      </w:r>
      <w:r>
        <w:t xml:space="preserve">(string): E-folio number.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eminuteId</w:t>
      </w:r>
      <w:r>
        <w:t xml:space="preserve"> </w:t>
      </w:r>
      <w:r>
        <w:t xml:space="preserve">(string): E-minute identifier.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from</w:t>
      </w:r>
      <w:r>
        <w:t xml:space="preserve"> </w:t>
      </w:r>
      <w:r>
        <w:t xml:space="preserve">(objectId, string): User who created the e-minute.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status</w:t>
      </w:r>
      <w:r>
        <w:t xml:space="preserve"> </w:t>
      </w:r>
      <w:r>
        <w:t xml:space="preserve">(string): Status of the e-minute.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subject</w:t>
      </w:r>
      <w:r>
        <w:t xml:space="preserve"> </w:t>
      </w:r>
      <w:r>
        <w:t xml:space="preserve">(string): Subject of the e-minute.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submissionCase</w:t>
      </w:r>
      <w:r>
        <w:t xml:space="preserve"> </w:t>
      </w:r>
      <w:r>
        <w:t xml:space="preserve">(objectId): Reference to the associated case.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sysFileRefId</w:t>
      </w:r>
      <w:r>
        <w:t xml:space="preserve"> </w:t>
      </w:r>
      <w:r>
        <w:t xml:space="preserve">(string): Reference to the associated system file.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to</w:t>
      </w:r>
      <w:r>
        <w:t xml:space="preserve"> </w:t>
      </w:r>
      <w:r>
        <w:t xml:space="preserve">(objectId, string): User to whom the e-minute is addressed.</w:t>
      </w:r>
    </w:p>
    <w:bookmarkEnd w:id="26"/>
    <w:bookmarkStart w:id="27" w:name="collection-submission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submissions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Description</w:t>
      </w:r>
      <w:r>
        <w:t xml:space="preserve">:</w:t>
      </w:r>
      <w:r>
        <w:t xml:space="preserve"> </w:t>
      </w:r>
      <w:r>
        <w:rPr>
          <w:iCs/>
          <w:i/>
        </w:rPr>
        <w:t xml:space="preserve">Currently Empty</w:t>
      </w:r>
      <w:r>
        <w:t xml:space="preserve">. Potentially intended to store submission data.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Document Count: 0</w:t>
      </w:r>
    </w:p>
    <w:p>
      <w:pPr>
        <w:numPr>
          <w:ilvl w:val="1"/>
          <w:numId w:val="1011"/>
        </w:numPr>
        <w:pStyle w:val="Compact"/>
      </w:pPr>
      <w:r>
        <w:t xml:space="preserve">Size: 0.00 MB</w:t>
      </w:r>
    </w:p>
    <w:p>
      <w:pPr>
        <w:numPr>
          <w:ilvl w:val="1"/>
          <w:numId w:val="1011"/>
        </w:numPr>
        <w:pStyle w:val="Compact"/>
      </w:pPr>
      <w:r>
        <w:t xml:space="preserve">Average Document Size: 0.00 KB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No fields listed in the provided schema.</w:t>
      </w:r>
    </w:p>
    <w:bookmarkEnd w:id="27"/>
    <w:bookmarkStart w:id="28" w:name="collection-application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applications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Description</w:t>
      </w:r>
      <w:r>
        <w:t xml:space="preserve">: Stores application data.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Document Count: 381</w:t>
      </w:r>
    </w:p>
    <w:p>
      <w:pPr>
        <w:numPr>
          <w:ilvl w:val="1"/>
          <w:numId w:val="1014"/>
        </w:numPr>
        <w:pStyle w:val="Compact"/>
      </w:pPr>
      <w:r>
        <w:t xml:space="preserve">Size: 0.36 MB</w:t>
      </w:r>
    </w:p>
    <w:p>
      <w:pPr>
        <w:numPr>
          <w:ilvl w:val="1"/>
          <w:numId w:val="1014"/>
        </w:numPr>
        <w:pStyle w:val="Compact"/>
      </w:pPr>
      <w:r>
        <w:t xml:space="preserve">Average Document Size: 0.96 KB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APP13</w:t>
      </w:r>
      <w:r>
        <w:t xml:space="preserve"> </w:t>
      </w:r>
      <w:r>
        <w:t xml:space="preserve">(object, array): AP13 data.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AddressOfPremiseCN</w:t>
      </w:r>
      <w:r>
        <w:t xml:space="preserve"> </w:t>
      </w:r>
      <w:r>
        <w:t xml:space="preserve">(string): Address of premise in Chinese.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AddressOfPremiseCNFloor</w:t>
      </w:r>
      <w:r>
        <w:t xml:space="preserve"> </w:t>
      </w:r>
      <w:r>
        <w:t xml:space="preserve">(string): Floor of premise in Chinese.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AddressOfPremiseCNUnit</w:t>
      </w:r>
      <w:r>
        <w:t xml:space="preserve"> </w:t>
      </w:r>
      <w:r>
        <w:t xml:space="preserve">(string): Unit of premise in Chinese.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AddressOfPremiseEN</w:t>
      </w:r>
      <w:r>
        <w:t xml:space="preserve"> </w:t>
      </w:r>
      <w:r>
        <w:t xml:space="preserve">(string): Address of premise in English.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AddressOfPremiseENFloor</w:t>
      </w:r>
      <w:r>
        <w:t xml:space="preserve"> </w:t>
      </w:r>
      <w:r>
        <w:t xml:space="preserve">(string): Floor of premise in English.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AddressOfPremiseENUnit</w:t>
      </w:r>
      <w:r>
        <w:t xml:space="preserve"> </w:t>
      </w:r>
      <w:r>
        <w:t xml:space="preserve">(string): Unit of premise in English.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AgeOfStudent</w:t>
      </w:r>
      <w:r>
        <w:t xml:space="preserve"> </w:t>
      </w:r>
      <w:r>
        <w:t xml:space="preserve">(null, string): Age of student.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ApplicantAddress</w:t>
      </w:r>
      <w:r>
        <w:t xml:space="preserve"> </w:t>
      </w:r>
      <w:r>
        <w:t xml:space="preserve">(string): Applicant address.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ApplicantEmail</w:t>
      </w:r>
      <w:r>
        <w:t xml:space="preserve"> </w:t>
      </w:r>
      <w:r>
        <w:t xml:space="preserve">(string): Applicant email.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ApplicantFax</w:t>
      </w:r>
      <w:r>
        <w:t xml:space="preserve"> </w:t>
      </w:r>
      <w:r>
        <w:t xml:space="preserve">(string): Applicant fax.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ApplicantMobile</w:t>
      </w:r>
      <w:r>
        <w:t xml:space="preserve"> </w:t>
      </w:r>
      <w:r>
        <w:t xml:space="preserve">(string): Applicant mobile.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ApplicantName</w:t>
      </w:r>
      <w:r>
        <w:t xml:space="preserve"> </w:t>
      </w:r>
      <w:r>
        <w:t xml:space="preserve">(string): Applicant name.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ApplicantNameCN</w:t>
      </w:r>
      <w:r>
        <w:t xml:space="preserve"> </w:t>
      </w:r>
      <w:r>
        <w:t xml:space="preserve">(string): Applicant name in Chinese.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ApplicantNameEN</w:t>
      </w:r>
      <w:r>
        <w:t xml:space="preserve"> </w:t>
      </w:r>
      <w:r>
        <w:t xml:space="preserve">(null, string): Applicant name in English.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ApplicantTel</w:t>
      </w:r>
      <w:r>
        <w:t xml:space="preserve"> </w:t>
      </w:r>
      <w:r>
        <w:t xml:space="preserve">(null, string): Applicant telephone.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ApplicationNo</w:t>
      </w:r>
      <w:r>
        <w:t xml:space="preserve"> </w:t>
      </w:r>
      <w:r>
        <w:t xml:space="preserve">(null, string): Application number.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ApplicationType</w:t>
      </w:r>
      <w:r>
        <w:t xml:space="preserve"> </w:t>
      </w:r>
      <w:r>
        <w:t xml:space="preserve">(string): Type of application.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Area</w:t>
      </w:r>
      <w:r>
        <w:t xml:space="preserve"> </w:t>
      </w:r>
      <w:r>
        <w:t xml:space="preserve">(string): Area.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BlockID</w:t>
      </w:r>
      <w:r>
        <w:t xml:space="preserve"> </w:t>
      </w:r>
      <w:r>
        <w:t xml:space="preserve">(string): Block ID.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ContactPerson</w:t>
      </w:r>
      <w:r>
        <w:t xml:space="preserve"> </w:t>
      </w:r>
      <w:r>
        <w:t xml:space="preserve">(string): Contact person.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ContactPersonCN</w:t>
      </w:r>
      <w:r>
        <w:t xml:space="preserve"> </w:t>
      </w:r>
      <w:r>
        <w:t xml:space="preserve">(string): Contact person in Chinese.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ContactPersonEN</w:t>
      </w:r>
      <w:r>
        <w:t xml:space="preserve"> </w:t>
      </w:r>
      <w:r>
        <w:t xml:space="preserve">(string): Contact person in English.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ContactPersonEmail</w:t>
      </w:r>
      <w:r>
        <w:t xml:space="preserve"> </w:t>
      </w:r>
      <w:r>
        <w:t xml:space="preserve">(string): Contact person email.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ContactPersonTel</w:t>
      </w:r>
      <w:r>
        <w:t xml:space="preserve"> </w:t>
      </w:r>
      <w:r>
        <w:t xml:space="preserve">(string): Contact person telephone.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DescriptionOfSchool</w:t>
      </w:r>
      <w:r>
        <w:t xml:space="preserve"> </w:t>
      </w:r>
      <w:r>
        <w:t xml:space="preserve">(string, null): Description of school.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District</w:t>
      </w:r>
      <w:r>
        <w:t xml:space="preserve"> </w:t>
      </w:r>
      <w:r>
        <w:t xml:space="preserve">(string): District.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EstimatedNoOfStudent</w:t>
      </w:r>
      <w:r>
        <w:t xml:space="preserve"> </w:t>
      </w:r>
      <w:r>
        <w:t xml:space="preserve">(int, null): Estimated number of students.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FileReference</w:t>
      </w:r>
      <w:r>
        <w:t xml:space="preserve"> </w:t>
      </w:r>
      <w:r>
        <w:t xml:space="preserve">(string): File reference.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NameOfSchoolCN</w:t>
      </w:r>
      <w:r>
        <w:t xml:space="preserve"> </w:t>
      </w:r>
      <w:r>
        <w:t xml:space="preserve">(string): Name of school in Chinese.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NameOfSchoolEN</w:t>
      </w:r>
      <w:r>
        <w:t xml:space="preserve"> </w:t>
      </w:r>
      <w:r>
        <w:t xml:space="preserve">(string): Name of school in English.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Region</w:t>
      </w:r>
      <w:r>
        <w:t xml:space="preserve"> </w:t>
      </w:r>
      <w:r>
        <w:t xml:space="preserve">(string): Region.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RelatedPremise</w:t>
      </w:r>
      <w:r>
        <w:t xml:space="preserve"> </w:t>
      </w:r>
      <w:r>
        <w:t xml:space="preserve">(string): Related premise.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RelatedPremises</w:t>
      </w:r>
      <w:r>
        <w:t xml:space="preserve"> </w:t>
      </w:r>
      <w:r>
        <w:t xml:space="preserve">(array): Array of related premises.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SelfCertification</w:t>
      </w:r>
      <w:r>
        <w:t xml:space="preserve"> </w:t>
      </w:r>
      <w:r>
        <w:t xml:space="preserve">(object, null): Self-certification details.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StructuralCalculation</w:t>
      </w:r>
      <w:r>
        <w:t xml:space="preserve"> </w:t>
      </w:r>
      <w:r>
        <w:t xml:space="preserve">(object): Structural calculation details.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SubmissionType</w:t>
      </w:r>
      <w:r>
        <w:t xml:space="preserve"> </w:t>
      </w:r>
      <w:r>
        <w:t xml:space="preserve">(string): Submission type.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application.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address</w:t>
      </w:r>
      <w:r>
        <w:t xml:space="preserve"> </w:t>
      </w:r>
      <w:r>
        <w:t xml:space="preserve">(object): Address object.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assignedBS</w:t>
      </w:r>
      <w:r>
        <w:t xml:space="preserve"> </w:t>
      </w:r>
      <w:r>
        <w:t xml:space="preserve">(objectId, string, null): Building Surveyor assigned to the application.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assignedGR</w:t>
      </w:r>
      <w:r>
        <w:t xml:space="preserve"> </w:t>
      </w:r>
      <w:r>
        <w:t xml:space="preserve">(objectId, null): Government Representative assigned to the application.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assignedSBS</w:t>
      </w:r>
      <w:r>
        <w:t xml:space="preserve"> </w:t>
      </w:r>
      <w:r>
        <w:t xml:space="preserve">(string, null): Senior Building Surveyor assigned to the application.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(date): Timestamp of application creation.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updatedAt</w:t>
      </w:r>
      <w:r>
        <w:t xml:space="preserve"> </w:t>
      </w:r>
      <w:r>
        <w:t xml:space="preserve">(date): Timestamp of last update.</w:t>
      </w:r>
    </w:p>
    <w:bookmarkEnd w:id="28"/>
    <w:bookmarkStart w:id="29" w:name="collection-notification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notifications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Description</w:t>
      </w:r>
      <w:r>
        <w:t xml:space="preserve">: Stores notifications for users.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Document Count: 1837</w:t>
      </w:r>
    </w:p>
    <w:p>
      <w:pPr>
        <w:numPr>
          <w:ilvl w:val="1"/>
          <w:numId w:val="1017"/>
        </w:numPr>
        <w:pStyle w:val="Compact"/>
      </w:pPr>
      <w:r>
        <w:t xml:space="preserve">Size: 0.24 MB</w:t>
      </w:r>
    </w:p>
    <w:p>
      <w:pPr>
        <w:numPr>
          <w:ilvl w:val="1"/>
          <w:numId w:val="1017"/>
        </w:numPr>
        <w:pStyle w:val="Compact"/>
      </w:pPr>
      <w:r>
        <w:t xml:space="preserve">Average Document Size: 0.13 KB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notification.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(date): Timestamp of notification creation.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eminute</w:t>
      </w:r>
      <w:r>
        <w:t xml:space="preserve"> </w:t>
      </w:r>
      <w:r>
        <w:t xml:space="preserve">(objectId): Reference to the associated e-minute.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notificationType</w:t>
      </w:r>
      <w:r>
        <w:t xml:space="preserve"> </w:t>
      </w:r>
      <w:r>
        <w:t xml:space="preserve">(string): Type of notification (e.g., NEW_TASK, NEW_EMINUTE).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requireSendEmail</w:t>
      </w:r>
      <w:r>
        <w:t xml:space="preserve"> </w:t>
      </w:r>
      <w:r>
        <w:t xml:space="preserve">(bool): Flag indicating if an email should be sent.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task</w:t>
      </w:r>
      <w:r>
        <w:t xml:space="preserve"> </w:t>
      </w:r>
      <w:r>
        <w:t xml:space="preserve">(objectId): Reference to the associated task.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user</w:t>
      </w:r>
      <w:r>
        <w:t xml:space="preserve"> </w:t>
      </w:r>
      <w:r>
        <w:t xml:space="preserve">(string): User to whom the notification is addressed.</w:t>
      </w:r>
    </w:p>
    <w:bookmarkEnd w:id="29"/>
    <w:bookmarkStart w:id="30" w:name="collection-bsblock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bsblocks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Description</w:t>
      </w:r>
      <w:r>
        <w:t xml:space="preserve">: Stores block IDs and their corresponding BDGIS codes.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Document Count: 98397</w:t>
      </w:r>
    </w:p>
    <w:p>
      <w:pPr>
        <w:numPr>
          <w:ilvl w:val="1"/>
          <w:numId w:val="1020"/>
        </w:numPr>
        <w:pStyle w:val="Compact"/>
      </w:pPr>
      <w:r>
        <w:t xml:space="preserve">Size: 6.40 MB</w:t>
      </w:r>
    </w:p>
    <w:p>
      <w:pPr>
        <w:numPr>
          <w:ilvl w:val="1"/>
          <w:numId w:val="1020"/>
        </w:numPr>
        <w:pStyle w:val="Compact"/>
      </w:pPr>
      <w:r>
        <w:t xml:space="preserve">Average Document Size: 0.07 KB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BS Block.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bdgis</w:t>
      </w:r>
      <w:r>
        <w:t xml:space="preserve"> </w:t>
      </w:r>
      <w:r>
        <w:t xml:space="preserve">(string): BDGIS code.</w:t>
      </w:r>
    </w:p>
    <w:p>
      <w:pPr>
        <w:numPr>
          <w:ilvl w:val="1"/>
          <w:numId w:val="1021"/>
        </w:numPr>
        <w:pStyle w:val="Compact"/>
      </w:pPr>
      <w:r>
        <w:rPr>
          <w:rStyle w:val="VerbatimChar"/>
        </w:rPr>
        <w:t xml:space="preserve">blockId</w:t>
      </w:r>
      <w:r>
        <w:t xml:space="preserve"> </w:t>
      </w:r>
      <w:r>
        <w:t xml:space="preserve">(string): Block ID.</w:t>
      </w:r>
    </w:p>
    <w:bookmarkEnd w:id="30"/>
    <w:bookmarkStart w:id="31" w:name="collection-case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cases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Description</w:t>
      </w:r>
      <w:r>
        <w:t xml:space="preserve">: Stores case details related to applications.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Document Count: 451</w:t>
      </w:r>
    </w:p>
    <w:p>
      <w:pPr>
        <w:numPr>
          <w:ilvl w:val="1"/>
          <w:numId w:val="1023"/>
        </w:numPr>
        <w:pStyle w:val="Compact"/>
      </w:pPr>
      <w:r>
        <w:t xml:space="preserve">Size: 1.17 MB</w:t>
      </w:r>
    </w:p>
    <w:p>
      <w:pPr>
        <w:numPr>
          <w:ilvl w:val="1"/>
          <w:numId w:val="1023"/>
        </w:numPr>
        <w:pStyle w:val="Compact"/>
      </w:pPr>
      <w:r>
        <w:t xml:space="preserve">Average Document Size: 2.65 KB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ActualReplyDate</w:t>
      </w:r>
      <w:r>
        <w:t xml:space="preserve"> </w:t>
      </w:r>
      <w:r>
        <w:t xml:space="preserve">(null, date): Actual reply date.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Area</w:t>
      </w:r>
      <w:r>
        <w:t xml:space="preserve"> </w:t>
      </w:r>
      <w:r>
        <w:t xml:space="preserve">(string): Area.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AuditResult</w:t>
      </w:r>
      <w:r>
        <w:t xml:space="preserve"> </w:t>
      </w:r>
      <w:r>
        <w:t xml:space="preserve">(string): Audit result.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CaseOfficer</w:t>
      </w:r>
      <w:r>
        <w:t xml:space="preserve"> </w:t>
      </w:r>
      <w:r>
        <w:t xml:space="preserve">(string): Case officer.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Category</w:t>
      </w:r>
      <w:r>
        <w:t xml:space="preserve"> </w:t>
      </w:r>
      <w:r>
        <w:t xml:space="preserve">(string): Category of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District</w:t>
      </w:r>
      <w:r>
        <w:t xml:space="preserve"> </w:t>
      </w:r>
      <w:r>
        <w:t xml:space="preserve">(string): District.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FileReference</w:t>
      </w:r>
      <w:r>
        <w:t xml:space="preserve"> </w:t>
      </w:r>
      <w:r>
        <w:t xml:space="preserve">(string): File reference.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LAFileReference</w:t>
      </w:r>
      <w:r>
        <w:t xml:space="preserve"> </w:t>
      </w:r>
      <w:r>
        <w:t xml:space="preserve">(object): LA file reference.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Nature</w:t>
      </w:r>
      <w:r>
        <w:t xml:space="preserve"> </w:t>
      </w:r>
      <w:r>
        <w:t xml:space="preserve">(null, string): Nature of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ObjectiontoLR</w:t>
      </w:r>
      <w:r>
        <w:t xml:space="preserve"> </w:t>
      </w:r>
      <w:r>
        <w:t xml:space="preserve">(string): Objection to LR.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ReceivedDate</w:t>
      </w:r>
      <w:r>
        <w:t xml:space="preserve"> </w:t>
      </w:r>
      <w:r>
        <w:t xml:space="preserve">(date, null): Received date.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Referrer</w:t>
      </w:r>
      <w:r>
        <w:t xml:space="preserve"> </w:t>
      </w:r>
      <w:r>
        <w:t xml:space="preserve">(object): Referrer information.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Region</w:t>
      </w:r>
      <w:r>
        <w:t xml:space="preserve"> </w:t>
      </w:r>
      <w:r>
        <w:t xml:space="preserve">(string): Region.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Remarks</w:t>
      </w:r>
      <w:r>
        <w:t xml:space="preserve"> </w:t>
      </w:r>
      <w:r>
        <w:t xml:space="preserve">(string): Remarks.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Reminders</w:t>
      </w:r>
      <w:r>
        <w:t xml:space="preserve"> </w:t>
      </w:r>
      <w:r>
        <w:t xml:space="preserve">(array): Array of reminders.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SubmissionType</w:t>
      </w:r>
      <w:r>
        <w:t xml:space="preserve"> </w:t>
      </w:r>
      <w:r>
        <w:t xml:space="preserve">(string): Submission type.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SubstantialReplyDate</w:t>
      </w:r>
      <w:r>
        <w:t xml:space="preserve"> </w:t>
      </w:r>
      <w:r>
        <w:t xml:space="preserve">(null, date): Substantial reply date.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TargetReplyDate</w:t>
      </w:r>
      <w:r>
        <w:t xml:space="preserve"> </w:t>
      </w:r>
      <w:r>
        <w:t xml:space="preserve">(date, null): Target reply date.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ThreeTierReqt</w:t>
      </w:r>
      <w:r>
        <w:t xml:space="preserve"> </w:t>
      </w:r>
      <w:r>
        <w:t xml:space="preserve">(string): Three-tier requirement.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ViaSCS</w:t>
      </w:r>
      <w:r>
        <w:t xml:space="preserve"> </w:t>
      </w:r>
      <w:r>
        <w:t xml:space="preserve">(bool): Via SCS flag.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application</w:t>
      </w:r>
      <w:r>
        <w:t xml:space="preserve"> </w:t>
      </w:r>
      <w:r>
        <w:t xml:space="preserve">(objectId): Reference to the associated application.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assignedBS</w:t>
      </w:r>
      <w:r>
        <w:t xml:space="preserve"> </w:t>
      </w:r>
      <w:r>
        <w:t xml:space="preserve">(objectId): Building Surveyor assigned to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assignedGR</w:t>
      </w:r>
      <w:r>
        <w:t xml:space="preserve"> </w:t>
      </w:r>
      <w:r>
        <w:t xml:space="preserve">(objectId): Government Representative assigned to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building_information</w:t>
      </w:r>
      <w:r>
        <w:t xml:space="preserve"> </w:t>
      </w:r>
      <w:r>
        <w:t xml:space="preserve">(object): Building information.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caseDescription</w:t>
      </w:r>
      <w:r>
        <w:t xml:space="preserve"> </w:t>
      </w:r>
      <w:r>
        <w:t xml:space="preserve">(object): Case description.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caseOfficerReceive</w:t>
      </w:r>
      <w:r>
        <w:t xml:space="preserve"> </w:t>
      </w:r>
      <w:r>
        <w:t xml:space="preserve">(string): Case officer receiving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caseOfficerReply</w:t>
      </w:r>
      <w:r>
        <w:t xml:space="preserve"> </w:t>
      </w:r>
      <w:r>
        <w:t xml:space="preserve">(string): Case officer replying to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(date): Timestamp of case creation.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deck_study</w:t>
      </w:r>
      <w:r>
        <w:t xml:space="preserve"> </w:t>
      </w:r>
      <w:r>
        <w:t xml:space="preserve">(object): Deck study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documentChecklist</w:t>
      </w:r>
      <w:r>
        <w:t xml:space="preserve"> </w:t>
      </w:r>
      <w:r>
        <w:t xml:space="preserve">(object): Document checklist.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dv</w:t>
      </w:r>
      <w:r>
        <w:t xml:space="preserve"> </w:t>
      </w:r>
      <w:r>
        <w:t xml:space="preserve">(object): DV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frc</w:t>
      </w:r>
      <w:r>
        <w:t xml:space="preserve"> </w:t>
      </w:r>
      <w:r>
        <w:t xml:space="preserve">(object): FRC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misc</w:t>
      </w:r>
      <w:r>
        <w:t xml:space="preserve"> </w:t>
      </w:r>
      <w:r>
        <w:t xml:space="preserve">(object): Miscellaneous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moe</w:t>
      </w:r>
      <w:r>
        <w:t xml:space="preserve"> </w:t>
      </w:r>
      <w:r>
        <w:t xml:space="preserve">(object): MOE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seniorCaseOfficerReceive</w:t>
      </w:r>
      <w:r>
        <w:t xml:space="preserve"> </w:t>
      </w:r>
      <w:r>
        <w:t xml:space="preserve">(string): Senior case officer receiving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seniorCaseOfficerReply</w:t>
      </w:r>
      <w:r>
        <w:t xml:space="preserve"> </w:t>
      </w:r>
      <w:r>
        <w:t xml:space="preserve">(string): Senior case officer replying to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site_inspection</w:t>
      </w:r>
      <w:r>
        <w:t xml:space="preserve"> </w:t>
      </w:r>
      <w:r>
        <w:t xml:space="preserve">(object): Site inspection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structural_ccc_bs</w:t>
      </w:r>
      <w:r>
        <w:t xml:space="preserve"> </w:t>
      </w:r>
      <w:r>
        <w:t xml:space="preserve">(object): Structural CCC BS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structural_schnlh</w:t>
      </w:r>
      <w:r>
        <w:t xml:space="preserve"> </w:t>
      </w:r>
      <w:r>
        <w:t xml:space="preserve">(object): Structural SCHNLH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structural_schnlhkinds</w:t>
      </w:r>
      <w:r>
        <w:t xml:space="preserve"> </w:t>
      </w:r>
      <w:r>
        <w:t xml:space="preserve">(object): Structural SCHNLHKinds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team</w:t>
      </w:r>
      <w:r>
        <w:t xml:space="preserve"> </w:t>
      </w:r>
      <w:r>
        <w:t xml:space="preserve">(string): Team assigned to the case.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ubw</w:t>
      </w:r>
      <w:r>
        <w:t xml:space="preserve"> </w:t>
      </w:r>
      <w:r>
        <w:t xml:space="preserve">(object): UBW details.</w:t>
      </w:r>
    </w:p>
    <w:p>
      <w:pPr>
        <w:numPr>
          <w:ilvl w:val="1"/>
          <w:numId w:val="1024"/>
        </w:numPr>
        <w:pStyle w:val="Compact"/>
      </w:pPr>
      <w:r>
        <w:rPr>
          <w:rStyle w:val="VerbatimChar"/>
        </w:rPr>
        <w:t xml:space="preserve">updatedAt</w:t>
      </w:r>
      <w:r>
        <w:t xml:space="preserve"> </w:t>
      </w:r>
      <w:r>
        <w:t xml:space="preserve">(date): Timestamp of last update.</w:t>
      </w:r>
    </w:p>
    <w:bookmarkEnd w:id="31"/>
    <w:bookmarkStart w:id="32" w:name="collection-oauthtoken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oauthtokens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Description</w:t>
      </w:r>
      <w:r>
        <w:t xml:space="preserve">: Stores OAuth tokens for authentication.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Document Count: 3019</w:t>
      </w:r>
    </w:p>
    <w:p>
      <w:pPr>
        <w:numPr>
          <w:ilvl w:val="1"/>
          <w:numId w:val="1026"/>
        </w:numPr>
        <w:pStyle w:val="Compact"/>
      </w:pPr>
      <w:r>
        <w:t xml:space="preserve">Size: 2.29 MB</w:t>
      </w:r>
    </w:p>
    <w:p>
      <w:pPr>
        <w:numPr>
          <w:ilvl w:val="1"/>
          <w:numId w:val="1026"/>
        </w:numPr>
        <w:pStyle w:val="Compact"/>
      </w:pPr>
      <w:r>
        <w:t xml:space="preserve">Average Document Size: 0.78 KB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OAuth token.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accessToken</w:t>
      </w:r>
      <w:r>
        <w:t xml:space="preserve"> </w:t>
      </w:r>
      <w:r>
        <w:t xml:space="preserve">(string): Access token.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accessTokenExpiresAt</w:t>
      </w:r>
      <w:r>
        <w:t xml:space="preserve"> </w:t>
      </w:r>
      <w:r>
        <w:t xml:space="preserve">(date): Access token expiration timestamp.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client</w:t>
      </w:r>
      <w:r>
        <w:t xml:space="preserve"> </w:t>
      </w:r>
      <w:r>
        <w:t xml:space="preserve">(object): Client information.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refreshToken</w:t>
      </w:r>
      <w:r>
        <w:t xml:space="preserve"> </w:t>
      </w:r>
      <w:r>
        <w:t xml:space="preserve">(string): Refresh token.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refreshTokenExpiresAt</w:t>
      </w:r>
      <w:r>
        <w:t xml:space="preserve"> </w:t>
      </w:r>
      <w:r>
        <w:t xml:space="preserve">(date): Refresh token expiration timestamp.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user</w:t>
      </w:r>
      <w:r>
        <w:t xml:space="preserve"> </w:t>
      </w:r>
      <w:r>
        <w:t xml:space="preserve">(objectId): Reference to the associated user.</w:t>
      </w:r>
    </w:p>
    <w:bookmarkEnd w:id="32"/>
    <w:bookmarkStart w:id="33" w:name="collection-sysfileref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sysfilerefs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Description</w:t>
      </w:r>
      <w:r>
        <w:t xml:space="preserve">: Stores system file references.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Document Count: 601808</w:t>
      </w:r>
    </w:p>
    <w:p>
      <w:pPr>
        <w:numPr>
          <w:ilvl w:val="1"/>
          <w:numId w:val="1029"/>
        </w:numPr>
        <w:pStyle w:val="Compact"/>
      </w:pPr>
      <w:r>
        <w:t xml:space="preserve">Size: 204.70 MB</w:t>
      </w:r>
    </w:p>
    <w:p>
      <w:pPr>
        <w:numPr>
          <w:ilvl w:val="1"/>
          <w:numId w:val="1029"/>
        </w:numPr>
        <w:pStyle w:val="Compact"/>
      </w:pPr>
      <w:r>
        <w:t xml:space="preserve">Average Document Size: 0.35 KB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system file reference.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createdDt</w:t>
      </w:r>
      <w:r>
        <w:t xml:space="preserve"> </w:t>
      </w:r>
      <w:r>
        <w:t xml:space="preserve">(date): Timestamp of file creation.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createdName</w:t>
      </w:r>
      <w:r>
        <w:t xml:space="preserve"> </w:t>
      </w:r>
      <w:r>
        <w:t xml:space="preserve">(null, string): Name of the creator.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createdPost</w:t>
      </w:r>
      <w:r>
        <w:t xml:space="preserve"> </w:t>
      </w:r>
      <w:r>
        <w:t xml:space="preserve">(null, string): Post of the creator.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createdSection</w:t>
      </w:r>
      <w:r>
        <w:t xml:space="preserve"> </w:t>
      </w:r>
      <w:r>
        <w:t xml:space="preserve">(null, string): Section of the creator.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(string): Display name of the file.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dvExceed</w:t>
      </w:r>
      <w:r>
        <w:t xml:space="preserve"> </w:t>
      </w:r>
      <w:r>
        <w:t xml:space="preserve">(null, string): DV exceed information.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dvStatusDt</w:t>
      </w:r>
      <w:r>
        <w:t xml:space="preserve"> </w:t>
      </w:r>
      <w:r>
        <w:t xml:space="preserve">(null, date): DV status timestamp.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frefPref</w:t>
      </w:r>
      <w:r>
        <w:t xml:space="preserve"> </w:t>
      </w:r>
      <w:r>
        <w:t xml:space="preserve">(string, null): File reference prefix.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frefSeq</w:t>
      </w:r>
      <w:r>
        <w:t xml:space="preserve"> </w:t>
      </w:r>
      <w:r>
        <w:t xml:space="preserve">(null, string): File reference sequence.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frefSuf</w:t>
      </w:r>
      <w:r>
        <w:t xml:space="preserve"> </w:t>
      </w:r>
      <w:r>
        <w:t xml:space="preserve">(null, string): File reference suffix.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frefYr</w:t>
      </w:r>
      <w:r>
        <w:t xml:space="preserve"> </w:t>
      </w:r>
      <w:r>
        <w:t xml:space="preserve">(null, string): File reference year.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lastModifiedDt</w:t>
      </w:r>
      <w:r>
        <w:t xml:space="preserve"> </w:t>
      </w:r>
      <w:r>
        <w:t xml:space="preserve">(date): Timestamp of last modification.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lastModifiedName</w:t>
      </w:r>
      <w:r>
        <w:t xml:space="preserve"> </w:t>
      </w:r>
      <w:r>
        <w:t xml:space="preserve">(null, string): Name of the last modifier.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lastModifiedPost</w:t>
      </w:r>
      <w:r>
        <w:t xml:space="preserve"> </w:t>
      </w:r>
      <w:r>
        <w:t xml:space="preserve">(null, string): Post of the last modifier.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lastModifiedSection</w:t>
      </w:r>
      <w:r>
        <w:t xml:space="preserve"> </w:t>
      </w:r>
      <w:r>
        <w:t xml:space="preserve">(null): Section of the last modifier.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sysFileRefId</w:t>
      </w:r>
      <w:r>
        <w:t xml:space="preserve"> </w:t>
      </w:r>
      <w:r>
        <w:t xml:space="preserve">(string): System file reference ID.</w:t>
      </w:r>
    </w:p>
    <w:bookmarkEnd w:id="33"/>
    <w:bookmarkStart w:id="34" w:name="collection-attachment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attachments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Description</w:t>
      </w:r>
      <w:r>
        <w:t xml:space="preserve">: Stores attachments related to applications and cases.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Document Count: 370</w:t>
      </w:r>
    </w:p>
    <w:p>
      <w:pPr>
        <w:numPr>
          <w:ilvl w:val="1"/>
          <w:numId w:val="1032"/>
        </w:numPr>
        <w:pStyle w:val="Compact"/>
      </w:pPr>
      <w:r>
        <w:t xml:space="preserve">Size: 0.13 MB</w:t>
      </w:r>
    </w:p>
    <w:p>
      <w:pPr>
        <w:numPr>
          <w:ilvl w:val="1"/>
          <w:numId w:val="1032"/>
        </w:numPr>
        <w:pStyle w:val="Compact"/>
      </w:pPr>
      <w:r>
        <w:t xml:space="preserve">Average Document Size: 0.37 KB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attachment.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application</w:t>
      </w:r>
      <w:r>
        <w:t xml:space="preserve"> </w:t>
      </w:r>
      <w:r>
        <w:t xml:space="preserve">(objectId): Reference to the associated application.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createdAt</w:t>
      </w:r>
      <w:r>
        <w:t xml:space="preserve"> </w:t>
      </w:r>
      <w:r>
        <w:t xml:space="preserve">(date): Timestamp of attachment creation.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efolio</w:t>
      </w:r>
      <w:r>
        <w:t xml:space="preserve"> </w:t>
      </w:r>
      <w:r>
        <w:t xml:space="preserve">(null, string): E-folio number.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file</w:t>
      </w:r>
      <w:r>
        <w:t xml:space="preserve"> </w:t>
      </w:r>
      <w:r>
        <w:t xml:space="preserve">(object, string): File details.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filePartNo</w:t>
      </w:r>
      <w:r>
        <w:t xml:space="preserve"> </w:t>
      </w:r>
      <w:r>
        <w:t xml:space="preserve">(string): File part number.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receivedDate</w:t>
      </w:r>
      <w:r>
        <w:t xml:space="preserve"> </w:t>
      </w:r>
      <w:r>
        <w:t xml:space="preserve">(date): Date the attachment was received.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remarks</w:t>
      </w:r>
      <w:r>
        <w:t xml:space="preserve"> </w:t>
      </w:r>
      <w:r>
        <w:t xml:space="preserve">(string): Remarks about the attachment.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subType</w:t>
      </w:r>
      <w:r>
        <w:t xml:space="preserve"> </w:t>
      </w:r>
      <w:r>
        <w:t xml:space="preserve">(string): Subtype of the attachment.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submissionCase</w:t>
      </w:r>
      <w:r>
        <w:t xml:space="preserve"> </w:t>
      </w:r>
      <w:r>
        <w:t xml:space="preserve">(objectId): Reference to the associated case.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sysFileRefId</w:t>
      </w:r>
      <w:r>
        <w:t xml:space="preserve"> </w:t>
      </w:r>
      <w:r>
        <w:t xml:space="preserve">(string): Reference to the associated system file.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type</w:t>
      </w:r>
      <w:r>
        <w:t xml:space="preserve"> </w:t>
      </w:r>
      <w:r>
        <w:t xml:space="preserve">(string): Type of attachment.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updatedAt</w:t>
      </w:r>
      <w:r>
        <w:t xml:space="preserve"> </w:t>
      </w:r>
      <w:r>
        <w:t xml:space="preserve">(date): Timestamp of last update.</w:t>
      </w:r>
    </w:p>
    <w:bookmarkEnd w:id="34"/>
    <w:bookmarkStart w:id="35" w:name="collection-user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users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Description</w:t>
      </w:r>
      <w:r>
        <w:t xml:space="preserve">: Stores user information.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Document Count: 116</w:t>
      </w:r>
    </w:p>
    <w:p>
      <w:pPr>
        <w:numPr>
          <w:ilvl w:val="1"/>
          <w:numId w:val="1035"/>
        </w:numPr>
        <w:pStyle w:val="Compact"/>
      </w:pPr>
      <w:r>
        <w:t xml:space="preserve">Size: 0.04 MB</w:t>
      </w:r>
    </w:p>
    <w:p>
      <w:pPr>
        <w:numPr>
          <w:ilvl w:val="1"/>
          <w:numId w:val="1035"/>
        </w:numPr>
        <w:pStyle w:val="Compact"/>
      </w:pPr>
      <w:r>
        <w:t xml:space="preserve">Average Document Size: 0.39 KB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user.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bdgis</w:t>
      </w:r>
      <w:r>
        <w:t xml:space="preserve"> </w:t>
      </w:r>
      <w:r>
        <w:t xml:space="preserve">(string): BDGIS code.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begis</w:t>
      </w:r>
      <w:r>
        <w:t xml:space="preserve"> </w:t>
      </w:r>
      <w:r>
        <w:t xml:space="preserve">(string): BEGIS code.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delegateTo</w:t>
      </w:r>
      <w:r>
        <w:t xml:space="preserve"> </w:t>
      </w:r>
      <w:r>
        <w:t xml:space="preserve">(string): User to whom tasks are delegated.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department</w:t>
      </w:r>
      <w:r>
        <w:t xml:space="preserve"> </w:t>
      </w:r>
      <w:r>
        <w:t xml:space="preserve">(string): Department of the user.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email</w:t>
      </w:r>
      <w:r>
        <w:t xml:space="preserve"> </w:t>
      </w:r>
      <w:r>
        <w:t xml:space="preserve">(string): Email address of the user.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group</w:t>
      </w:r>
      <w:r>
        <w:t xml:space="preserve"> </w:t>
      </w:r>
      <w:r>
        <w:t xml:space="preserve">(string): Group of the user.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lastLoginAt</w:t>
      </w:r>
      <w:r>
        <w:t xml:space="preserve"> </w:t>
      </w:r>
      <w:r>
        <w:t xml:space="preserve">(date): Timestamp of last login.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letterLongPosition</w:t>
      </w:r>
      <w:r>
        <w:t xml:space="preserve"> </w:t>
      </w:r>
      <w:r>
        <w:t xml:space="preserve">(string): Long position on letter.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letterLongPositionCn</w:t>
      </w:r>
      <w:r>
        <w:t xml:space="preserve"> </w:t>
      </w:r>
      <w:r>
        <w:t xml:space="preserve">(string): Long position on letter in Chinese.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letterName</w:t>
      </w:r>
      <w:r>
        <w:t xml:space="preserve"> </w:t>
      </w:r>
      <w:r>
        <w:t xml:space="preserve">(string): Name on letter.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letterNameCn</w:t>
      </w:r>
      <w:r>
        <w:t xml:space="preserve"> </w:t>
      </w:r>
      <w:r>
        <w:t xml:space="preserve">(string): Name on letter in Chinese.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letterPosition</w:t>
      </w:r>
      <w:r>
        <w:t xml:space="preserve"> </w:t>
      </w:r>
      <w:r>
        <w:t xml:space="preserve">(string): Position on letter.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letterPositionCn</w:t>
      </w:r>
      <w:r>
        <w:t xml:space="preserve"> </w:t>
      </w:r>
      <w:r>
        <w:t xml:space="preserve">(string): Position on letter in Chinese.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lock</w:t>
      </w:r>
      <w:r>
        <w:t xml:space="preserve"> </w:t>
      </w:r>
      <w:r>
        <w:t xml:space="preserve">(bool): Account lock status.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luPostName</w:t>
      </w:r>
      <w:r>
        <w:t xml:space="preserve"> </w:t>
      </w:r>
      <w:r>
        <w:t xml:space="preserve">(string): LU post name.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Name of the user.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notificationEmail</w:t>
      </w:r>
      <w:r>
        <w:t xml:space="preserve"> </w:t>
      </w:r>
      <w:r>
        <w:t xml:space="preserve">(string): Notification email address.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osdpEmail</w:t>
      </w:r>
      <w:r>
        <w:t xml:space="preserve"> </w:t>
      </w:r>
      <w:r>
        <w:t xml:space="preserve">(string): OSDP email address.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osdpLoginId</w:t>
      </w:r>
      <w:r>
        <w:t xml:space="preserve"> </w:t>
      </w:r>
      <w:r>
        <w:t xml:space="preserve">(string): OSDP login ID.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(string): Hashed password.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phoneNumber</w:t>
      </w:r>
      <w:r>
        <w:t xml:space="preserve"> </w:t>
      </w:r>
      <w:r>
        <w:t xml:space="preserve">(string): Phone number.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position</w:t>
      </w:r>
      <w:r>
        <w:t xml:space="preserve"> </w:t>
      </w:r>
      <w:r>
        <w:t xml:space="preserve">(string): Position of the user.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role</w:t>
      </w:r>
      <w:r>
        <w:t xml:space="preserve"> </w:t>
      </w:r>
      <w:r>
        <w:t xml:space="preserve">(string): Role of the user.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team</w:t>
      </w:r>
      <w:r>
        <w:t xml:space="preserve"> </w:t>
      </w:r>
      <w:r>
        <w:t xml:space="preserve">(string): Team of the user.</w:t>
      </w:r>
    </w:p>
    <w:p>
      <w:pPr>
        <w:numPr>
          <w:ilvl w:val="1"/>
          <w:numId w:val="1036"/>
        </w:numPr>
        <w:pStyle w:val="Compact"/>
      </w:pPr>
      <w:r>
        <w:rPr>
          <w:rStyle w:val="VerbatimChar"/>
        </w:rPr>
        <w:t xml:space="preserve">userType</w:t>
      </w:r>
      <w:r>
        <w:t xml:space="preserve"> </w:t>
      </w:r>
      <w:r>
        <w:t xml:space="preserve">(string): Type of user.</w:t>
      </w:r>
    </w:p>
    <w:bookmarkEnd w:id="35"/>
    <w:bookmarkStart w:id="36" w:name="collection-adrblkfilerefs"/>
    <w:p>
      <w:pPr>
        <w:pStyle w:val="Heading4"/>
      </w:pPr>
      <w:r>
        <w:t xml:space="preserve">Collection:</w:t>
      </w:r>
      <w:r>
        <w:t xml:space="preserve"> </w:t>
      </w:r>
      <w:r>
        <w:rPr>
          <w:rStyle w:val="VerbatimChar"/>
        </w:rPr>
        <w:t xml:space="preserve">adrblkfilerefs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Description</w:t>
      </w:r>
      <w:r>
        <w:t xml:space="preserve">: Stores address block file references.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Statistics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Document Count: 566948</w:t>
      </w:r>
    </w:p>
    <w:p>
      <w:pPr>
        <w:numPr>
          <w:ilvl w:val="1"/>
          <w:numId w:val="1038"/>
        </w:numPr>
        <w:pStyle w:val="Compact"/>
      </w:pPr>
      <w:r>
        <w:t xml:space="preserve">Size: 154.89 MB</w:t>
      </w:r>
    </w:p>
    <w:p>
      <w:pPr>
        <w:numPr>
          <w:ilvl w:val="1"/>
          <w:numId w:val="1038"/>
        </w:numPr>
        <w:pStyle w:val="Compact"/>
      </w:pPr>
      <w:r>
        <w:t xml:space="preserve">Average Document Size: 0.28 KB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Fields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_id</w:t>
      </w:r>
      <w:r>
        <w:t xml:space="preserve"> </w:t>
      </w:r>
      <w:r>
        <w:t xml:space="preserve">(objectId): Unique identifier for the address block file reference.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__v</w:t>
      </w:r>
      <w:r>
        <w:t xml:space="preserve"> </w:t>
      </w:r>
      <w:r>
        <w:t xml:space="preserve">(int): Version key.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adrBlkFileRefId</w:t>
      </w:r>
      <w:r>
        <w:t xml:space="preserve"> </w:t>
      </w:r>
      <w:r>
        <w:t xml:space="preserve">(string): Address block file reference ID.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adrBlkId</w:t>
      </w:r>
      <w:r>
        <w:t xml:space="preserve"> </w:t>
      </w:r>
      <w:r>
        <w:t xml:space="preserve">(string): Address block ID.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createdDt</w:t>
      </w:r>
      <w:r>
        <w:t xml:space="preserve"> </w:t>
      </w:r>
      <w:r>
        <w:t xml:space="preserve">(date): Timestamp of file creation.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createdName</w:t>
      </w:r>
      <w:r>
        <w:t xml:space="preserve"> </w:t>
      </w:r>
      <w:r>
        <w:t xml:space="preserve">(null, string): Name of the creator.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createdPost</w:t>
      </w:r>
      <w:r>
        <w:t xml:space="preserve"> </w:t>
      </w:r>
      <w:r>
        <w:t xml:space="preserve">(string): Post of the creator.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createdSection</w:t>
      </w:r>
      <w:r>
        <w:t xml:space="preserve"> </w:t>
      </w:r>
      <w:r>
        <w:t xml:space="preserve">(null, string): Section of the creator.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lastModifiedDt</w:t>
      </w:r>
      <w:r>
        <w:t xml:space="preserve"> </w:t>
      </w:r>
      <w:r>
        <w:t xml:space="preserve">(date): Timestamp of last modification.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lastModifiedName</w:t>
      </w:r>
      <w:r>
        <w:t xml:space="preserve"> </w:t>
      </w:r>
      <w:r>
        <w:t xml:space="preserve">(null, string): Name of the last modifier.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lastModifiedPost</w:t>
      </w:r>
      <w:r>
        <w:t xml:space="preserve"> </w:t>
      </w:r>
      <w:r>
        <w:t xml:space="preserve">(string): Post of the last modifier.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lastModifiedSection</w:t>
      </w:r>
      <w:r>
        <w:t xml:space="preserve"> </w:t>
      </w:r>
      <w:r>
        <w:t xml:space="preserve">(string, null): Section of the last modifier.</w:t>
      </w:r>
    </w:p>
    <w:p>
      <w:pPr>
        <w:numPr>
          <w:ilvl w:val="1"/>
          <w:numId w:val="1039"/>
        </w:numPr>
        <w:pStyle w:val="Compact"/>
      </w:pPr>
      <w:r>
        <w:rPr>
          <w:rStyle w:val="VerbatimChar"/>
        </w:rPr>
        <w:t xml:space="preserve">sysFileRefId</w:t>
      </w:r>
      <w:r>
        <w:t xml:space="preserve"> </w:t>
      </w:r>
      <w:r>
        <w:t xml:space="preserve">(string): System file reference ID.</w:t>
      </w:r>
    </w:p>
    <w:bookmarkEnd w:id="36"/>
    <w:bookmarkEnd w:id="37"/>
    <w:bookmarkStart w:id="38" w:name="sql-database-tables-1"/>
    <w:p>
      <w:pPr>
        <w:pStyle w:val="Heading3"/>
      </w:pPr>
      <w:r>
        <w:t xml:space="preserve">SQL Database Tables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SchoolApp_Submissions</w:t>
      </w:r>
      <w:r>
        <w:t xml:space="preserve">: Stores submission data from the frontend.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FromId</w:t>
      </w:r>
      <w:r>
        <w:t xml:space="preserve"> </w:t>
      </w:r>
      <w:r>
        <w:t xml:space="preserve">(BIGINT, nullable): Foreign key.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ApplicationNo</w:t>
      </w:r>
      <w:r>
        <w:t xml:space="preserve"> </w:t>
      </w:r>
      <w:r>
        <w:t xml:space="preserve">(STRING, nullable): Application number.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SubmissionId</w:t>
      </w:r>
      <w:r>
        <w:t xml:space="preserve"> </w:t>
      </w:r>
      <w:r>
        <w:t xml:space="preserve">(STRING, nullable): Submission ID.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FormName</w:t>
      </w:r>
      <w:r>
        <w:t xml:space="preserve"> </w:t>
      </w:r>
      <w:r>
        <w:t xml:space="preserve">(STRING, nullable): Form name.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ApplicationType</w:t>
      </w:r>
      <w:r>
        <w:t xml:space="preserve"> </w:t>
      </w:r>
      <w:r>
        <w:t xml:space="preserve">(STRING, nullable): Application type.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Other fields related to applicant and contact information, address, school details, and AP/RSE information.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Status</w:t>
      </w:r>
      <w:r>
        <w:t xml:space="preserve"> </w:t>
      </w:r>
      <w:r>
        <w:t xml:space="preserve">(STRING, nullable): Status of the submission.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SubmittedDate</w:t>
      </w:r>
      <w:r>
        <w:t xml:space="preserve"> </w:t>
      </w:r>
      <w:r>
        <w:t xml:space="preserve">(DATE, nullable): Submission date.</w:t>
      </w:r>
    </w:p>
    <w:p>
      <w:pPr>
        <w:numPr>
          <w:ilvl w:val="1"/>
          <w:numId w:val="1041"/>
        </w:numPr>
        <w:pStyle w:val="Compact"/>
      </w:pPr>
      <w:r>
        <w:rPr>
          <w:rStyle w:val="VerbatimChar"/>
        </w:rPr>
        <w:t xml:space="preserve">Synced</w:t>
      </w:r>
      <w:r>
        <w:t xml:space="preserve"> </w:t>
      </w:r>
      <w:r>
        <w:t xml:space="preserve">(BOOLEAN, default: false, not null): Indicates if the submission is synced to the backend.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SchoolApp_Infos</w:t>
      </w:r>
      <w:r>
        <w:t xml:space="preserve">: Stores application information.</w:t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FromId</w:t>
      </w:r>
      <w:r>
        <w:t xml:space="preserve"> </w:t>
      </w:r>
      <w:r>
        <w:t xml:space="preserve">(BIGINT, nullable): Foreign key.</w:t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ApplicationNo</w:t>
      </w:r>
      <w:r>
        <w:t xml:space="preserve"> </w:t>
      </w:r>
      <w:r>
        <w:t xml:space="preserve">(STRING, nullable): Application number.</w:t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FormName</w:t>
      </w:r>
      <w:r>
        <w:t xml:space="preserve"> </w:t>
      </w:r>
      <w:r>
        <w:t xml:space="preserve">(STRING, nullable): Form name.</w:t>
      </w:r>
    </w:p>
    <w:p>
      <w:pPr>
        <w:numPr>
          <w:ilvl w:val="1"/>
          <w:numId w:val="1042"/>
        </w:numPr>
        <w:pStyle w:val="Compact"/>
      </w:pPr>
      <w:r>
        <w:rPr>
          <w:rStyle w:val="VerbatimChar"/>
        </w:rPr>
        <w:t xml:space="preserve">ApplicationType</w:t>
      </w:r>
      <w:r>
        <w:t xml:space="preserve"> </w:t>
      </w:r>
      <w:r>
        <w:t xml:space="preserve">(STRING, nullable): Application type.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Other fields related to applicant and contact information, address, school details, and AP/RSE information.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ScsMasterTable</w:t>
      </w:r>
      <w:r>
        <w:t xml:space="preserve">: Stores master data used by the frontend.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Type</w:t>
      </w:r>
      <w:r>
        <w:t xml:space="preserve"> </w:t>
      </w:r>
      <w:r>
        <w:t xml:space="preserve">(STRING, not null): Type of master data.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(STRING, not null): Code of the master data.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Ordering</w:t>
      </w:r>
      <w:r>
        <w:t xml:space="preserve"> </w:t>
      </w:r>
      <w:r>
        <w:t xml:space="preserve">(BIGINT, nullable): Ordering of the data.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DataValue</w:t>
      </w:r>
      <w:r>
        <w:t xml:space="preserve"> </w:t>
      </w:r>
      <w:r>
        <w:t xml:space="preserve">(STRING, nullable): Data value.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CaptionEN</w:t>
      </w:r>
      <w:r>
        <w:t xml:space="preserve"> </w:t>
      </w:r>
      <w:r>
        <w:t xml:space="preserve">(STRING, nullable): Caption in English.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CaptionTC</w:t>
      </w:r>
      <w:r>
        <w:t xml:space="preserve"> </w:t>
      </w:r>
      <w:r>
        <w:t xml:space="preserve">(STRING, nullable): Caption in Traditional Chinese.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CaptionSC</w:t>
      </w:r>
      <w:r>
        <w:t xml:space="preserve"> </w:t>
      </w:r>
      <w:r>
        <w:t xml:space="preserve">(STRING, nullable): Caption in Simplified Chinese.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Remarks</w:t>
      </w:r>
      <w:r>
        <w:t xml:space="preserve"> </w:t>
      </w:r>
      <w:r>
        <w:t xml:space="preserve">(STRING, nullable): Remarks.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LongTextEN</w:t>
      </w:r>
      <w:r>
        <w:t xml:space="preserve"> </w:t>
      </w:r>
      <w:r>
        <w:t xml:space="preserve">(STRING, nullable): Long text in English.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LongTextTC</w:t>
      </w:r>
      <w:r>
        <w:t xml:space="preserve"> </w:t>
      </w:r>
      <w:r>
        <w:t xml:space="preserve">(STRING, nullable): Long text in Traditional Chinese.</w:t>
      </w:r>
    </w:p>
    <w:p>
      <w:pPr>
        <w:numPr>
          <w:ilvl w:val="1"/>
          <w:numId w:val="1043"/>
        </w:numPr>
        <w:pStyle w:val="Compact"/>
      </w:pPr>
      <w:r>
        <w:rPr>
          <w:rStyle w:val="VerbatimChar"/>
        </w:rPr>
        <w:t xml:space="preserve">LongTextSC</w:t>
      </w:r>
      <w:r>
        <w:t xml:space="preserve"> </w:t>
      </w:r>
      <w:r>
        <w:t xml:space="preserve">(STRING, nullable): Long text in Simplified Chinese.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ApRse</w:t>
      </w:r>
      <w:r>
        <w:t xml:space="preserve">: Stores information about Authorized Persons (AP) and Registered Structural Engineers (RSE).</w:t>
      </w:r>
    </w:p>
    <w:p>
      <w:pPr>
        <w:numPr>
          <w:ilvl w:val="1"/>
          <w:numId w:val="1044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44"/>
        </w:numPr>
        <w:pStyle w:val="Compact"/>
      </w:pPr>
      <w:r>
        <w:rPr>
          <w:rStyle w:val="VerbatimChar"/>
        </w:rPr>
        <w:t xml:space="preserve">UUID</w:t>
      </w:r>
      <w:r>
        <w:t xml:space="preserve"> </w:t>
      </w:r>
      <w:r>
        <w:t xml:space="preserve">(STRING, nullable): UUID.</w:t>
      </w:r>
    </w:p>
    <w:p>
      <w:pPr>
        <w:numPr>
          <w:ilvl w:val="1"/>
          <w:numId w:val="1044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(STRING, nullable): Name.</w:t>
      </w:r>
    </w:p>
    <w:p>
      <w:pPr>
        <w:numPr>
          <w:ilvl w:val="1"/>
          <w:numId w:val="1044"/>
        </w:numPr>
        <w:pStyle w:val="Compact"/>
      </w:pPr>
      <w:r>
        <w:rPr>
          <w:rStyle w:val="VerbatimChar"/>
        </w:rPr>
        <w:t xml:space="preserve">Name_tc</w:t>
      </w:r>
      <w:r>
        <w:t xml:space="preserve"> </w:t>
      </w:r>
      <w:r>
        <w:t xml:space="preserve">(STRING, nullable): Name in Traditional Chinese.</w:t>
      </w:r>
    </w:p>
    <w:p>
      <w:pPr>
        <w:numPr>
          <w:ilvl w:val="1"/>
          <w:numId w:val="1044"/>
        </w:numPr>
        <w:pStyle w:val="Compact"/>
      </w:pPr>
      <w:r>
        <w:rPr>
          <w:rStyle w:val="VerbatimChar"/>
        </w:rPr>
        <w:t xml:space="preserve">RegistrationNumber</w:t>
      </w:r>
      <w:r>
        <w:t xml:space="preserve"> </w:t>
      </w:r>
      <w:r>
        <w:t xml:space="preserve">(STRING, nullable): Registration number.</w:t>
      </w:r>
    </w:p>
    <w:p>
      <w:pPr>
        <w:numPr>
          <w:ilvl w:val="1"/>
          <w:numId w:val="1044"/>
        </w:numPr>
        <w:pStyle w:val="Compact"/>
      </w:pPr>
      <w:r>
        <w:rPr>
          <w:rStyle w:val="VerbatimChar"/>
        </w:rPr>
        <w:t xml:space="preserve">RegistrationType</w:t>
      </w:r>
      <w:r>
        <w:t xml:space="preserve"> </w:t>
      </w:r>
      <w:r>
        <w:t xml:space="preserve">(STRING, nullable): Registration type.</w:t>
      </w:r>
    </w:p>
    <w:p>
      <w:pPr>
        <w:numPr>
          <w:ilvl w:val="1"/>
          <w:numId w:val="1044"/>
        </w:numPr>
        <w:pStyle w:val="Compact"/>
      </w:pPr>
      <w:r>
        <w:rPr>
          <w:rStyle w:val="VerbatimChar"/>
        </w:rPr>
        <w:t xml:space="preserve">ExpiryDate</w:t>
      </w:r>
      <w:r>
        <w:t xml:space="preserve"> </w:t>
      </w:r>
      <w:r>
        <w:t xml:space="preserve">(DATE, nullable): Expiry date.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AdrBlk</w:t>
      </w:r>
      <w:r>
        <w:t xml:space="preserve">: Stores address block information imported from BCIS.</w:t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ADR_BLK_ID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BLK_TYPE_ID</w:t>
      </w:r>
      <w:r>
        <w:t xml:space="preserve"> </w:t>
      </w:r>
      <w:r>
        <w:t xml:space="preserve">(BIGINT, not null): Block type ID.</w:t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BLDG_CAT_ID</w:t>
      </w:r>
      <w:r>
        <w:t xml:space="preserve"> </w:t>
      </w:r>
      <w:r>
        <w:t xml:space="preserve">(BIGINT, not null): Building category ID.</w:t>
      </w:r>
    </w:p>
    <w:p>
      <w:pPr>
        <w:numPr>
          <w:ilvl w:val="1"/>
          <w:numId w:val="1045"/>
        </w:numPr>
        <w:pStyle w:val="Compact"/>
      </w:pPr>
      <w:r>
        <w:rPr>
          <w:rStyle w:val="VerbatimChar"/>
        </w:rPr>
        <w:t xml:space="preserve">BLDG_USAGE_ID</w:t>
      </w:r>
      <w:r>
        <w:t xml:space="preserve"> </w:t>
      </w:r>
      <w:r>
        <w:t xml:space="preserve">(BIGINT, not null): Building usage ID.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Other address-related fields.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Sys_Meta_Data</w:t>
      </w:r>
      <w:r>
        <w:t xml:space="preserve">: Stores system metadata imported from BCIS.</w:t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SYS_META_DATA_ID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REC_TYPE</w:t>
      </w:r>
      <w:r>
        <w:t xml:space="preserve"> </w:t>
      </w:r>
      <w:r>
        <w:t xml:space="preserve">(STRING, not null): Record type.</w:t>
      </w:r>
    </w:p>
    <w:p>
      <w:pPr>
        <w:numPr>
          <w:ilvl w:val="1"/>
          <w:numId w:val="1046"/>
        </w:numPr>
        <w:pStyle w:val="Compact"/>
      </w:pPr>
      <w:r>
        <w:rPr>
          <w:rStyle w:val="VerbatimChar"/>
        </w:rPr>
        <w:t xml:space="preserve">CODE</w:t>
      </w:r>
      <w:r>
        <w:t xml:space="preserve"> </w:t>
      </w:r>
      <w:r>
        <w:t xml:space="preserve">(STRING, not null): Code.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Other metadata-related fields.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LogEvents</w:t>
      </w:r>
      <w:r>
        <w:t xml:space="preserve">: Stores log events for auditing.</w:t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LogAlias</w:t>
      </w:r>
      <w:r>
        <w:t xml:space="preserve"> </w:t>
      </w:r>
      <w:r>
        <w:t xml:space="preserve">(STRING, nullable): Log alias.</w:t>
      </w:r>
    </w:p>
    <w:p>
      <w:pPr>
        <w:numPr>
          <w:ilvl w:val="1"/>
          <w:numId w:val="1047"/>
        </w:numPr>
        <w:pStyle w:val="Compact"/>
      </w:pPr>
      <w:r>
        <w:rPr>
          <w:rStyle w:val="VerbatimChar"/>
        </w:rPr>
        <w:t xml:space="preserve">IpAddress</w:t>
      </w:r>
      <w:r>
        <w:t xml:space="preserve"> </w:t>
      </w:r>
      <w:r>
        <w:t xml:space="preserve">(STRING, nullable): IP address.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Other log-related fields.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Staff</w:t>
      </w:r>
      <w:r>
        <w:t xml:space="preserve">: Stores staff information.</w:t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UserId</w:t>
      </w:r>
      <w:r>
        <w:t xml:space="preserve"> </w:t>
      </w:r>
      <w:r>
        <w:t xml:space="preserve">(STRING, nullable): User ID.</w:t>
      </w:r>
    </w:p>
    <w:p>
      <w:pPr>
        <w:numPr>
          <w:ilvl w:val="1"/>
          <w:numId w:val="1048"/>
        </w:numPr>
        <w:pStyle w:val="Compact"/>
      </w:pPr>
      <w:r>
        <w:rPr>
          <w:rStyle w:val="VerbatimChar"/>
        </w:rPr>
        <w:t xml:space="preserve">Password</w:t>
      </w:r>
      <w:r>
        <w:t xml:space="preserve"> </w:t>
      </w:r>
      <w:r>
        <w:t xml:space="preserve">(STRING, nullable): Hashed password.</w:t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Other staff-related fields.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Test</w:t>
      </w:r>
      <w:r>
        <w:t xml:space="preserve">: A test table.</w:t>
      </w:r>
    </w:p>
    <w:p>
      <w:pPr>
        <w:numPr>
          <w:ilvl w:val="1"/>
          <w:numId w:val="1049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(INTEGER, primary key, auto-increment): Unique identifier.</w:t>
      </w:r>
    </w:p>
    <w:p>
      <w:pPr>
        <w:numPr>
          <w:ilvl w:val="1"/>
          <w:numId w:val="1049"/>
        </w:numPr>
        <w:pStyle w:val="Compact"/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(STRING, not null): Name.</w:t>
      </w:r>
    </w:p>
    <w:p>
      <w:pPr>
        <w:numPr>
          <w:ilvl w:val="1"/>
          <w:numId w:val="1049"/>
        </w:numPr>
        <w:pStyle w:val="Compact"/>
      </w:pPr>
      <w:r>
        <w:rPr>
          <w:rStyle w:val="VerbatimChar"/>
        </w:rPr>
        <w:t xml:space="preserve">age</w:t>
      </w:r>
      <w:r>
        <w:t xml:space="preserve"> </w:t>
      </w:r>
      <w:r>
        <w:t xml:space="preserve">(INTEGER, nullable): Age.</w:t>
      </w:r>
    </w:p>
    <w:p>
      <w:pPr>
        <w:numPr>
          <w:ilvl w:val="1"/>
          <w:numId w:val="1049"/>
        </w:numPr>
        <w:pStyle w:val="Compact"/>
      </w:pPr>
      <w:r>
        <w:rPr>
          <w:rStyle w:val="VerbatimChar"/>
        </w:rPr>
        <w:t xml:space="preserve">email</w:t>
      </w:r>
      <w:r>
        <w:t xml:space="preserve"> </w:t>
      </w:r>
      <w:r>
        <w:t xml:space="preserve">(STRING, not null): Email address.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ApplicationCase</w:t>
      </w:r>
      <w:r>
        <w:t xml:space="preserve">: Stores application case information.</w:t>
      </w:r>
    </w:p>
    <w:p>
      <w:pPr>
        <w:numPr>
          <w:ilvl w:val="1"/>
          <w:numId w:val="1050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50"/>
        </w:numPr>
        <w:pStyle w:val="Compact"/>
      </w:pPr>
      <w:r>
        <w:rPr>
          <w:rStyle w:val="VerbatimChar"/>
        </w:rPr>
        <w:t xml:space="preserve">FromId</w:t>
      </w:r>
      <w:r>
        <w:t xml:space="preserve"> </w:t>
      </w:r>
      <w:r>
        <w:t xml:space="preserve">(BIGINT, nullable): Foreign key.</w:t>
      </w:r>
    </w:p>
    <w:p>
      <w:pPr>
        <w:numPr>
          <w:ilvl w:val="1"/>
          <w:numId w:val="1050"/>
        </w:numPr>
        <w:pStyle w:val="Compact"/>
      </w:pPr>
      <w:r>
        <w:rPr>
          <w:rStyle w:val="VerbatimChar"/>
        </w:rPr>
        <w:t xml:space="preserve">ApplicationNo</w:t>
      </w:r>
      <w:r>
        <w:t xml:space="preserve"> </w:t>
      </w:r>
      <w:r>
        <w:t xml:space="preserve">(STRING, nullable): Application number.</w:t>
      </w:r>
    </w:p>
    <w:p>
      <w:pPr>
        <w:numPr>
          <w:ilvl w:val="1"/>
          <w:numId w:val="1050"/>
        </w:numPr>
        <w:pStyle w:val="Compact"/>
      </w:pPr>
      <w:r>
        <w:rPr>
          <w:rStyle w:val="VerbatimChar"/>
        </w:rPr>
        <w:t xml:space="preserve">FileDate</w:t>
      </w:r>
      <w:r>
        <w:t xml:space="preserve"> </w:t>
      </w:r>
      <w:r>
        <w:t xml:space="preserve">(DATE, nullable): File date.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ApplicationFiles</w:t>
      </w:r>
      <w:r>
        <w:t xml:space="preserve">: Stores application file information.</w:t>
      </w:r>
    </w:p>
    <w:p>
      <w:pPr>
        <w:numPr>
          <w:ilvl w:val="1"/>
          <w:numId w:val="1051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51"/>
        </w:numPr>
        <w:pStyle w:val="Compact"/>
      </w:pPr>
      <w:r>
        <w:rPr>
          <w:rStyle w:val="VerbatimChar"/>
        </w:rPr>
        <w:t xml:space="preserve">FromId</w:t>
      </w:r>
      <w:r>
        <w:t xml:space="preserve"> </w:t>
      </w:r>
      <w:r>
        <w:t xml:space="preserve">(BIGINT, nullable): Foreign key.</w:t>
      </w:r>
    </w:p>
    <w:p>
      <w:pPr>
        <w:numPr>
          <w:ilvl w:val="1"/>
          <w:numId w:val="1051"/>
        </w:numPr>
        <w:pStyle w:val="Compact"/>
      </w:pPr>
      <w:r>
        <w:rPr>
          <w:rStyle w:val="VerbatimChar"/>
        </w:rPr>
        <w:t xml:space="preserve">ApplicationNo</w:t>
      </w:r>
      <w:r>
        <w:t xml:space="preserve"> </w:t>
      </w:r>
      <w:r>
        <w:t xml:space="preserve">(STRING, nullable): Application number.</w:t>
      </w:r>
    </w:p>
    <w:p>
      <w:pPr>
        <w:numPr>
          <w:ilvl w:val="1"/>
          <w:numId w:val="1051"/>
        </w:numPr>
        <w:pStyle w:val="Compact"/>
      </w:pPr>
      <w:r>
        <w:rPr>
          <w:rStyle w:val="VerbatimChar"/>
        </w:rPr>
        <w:t xml:space="preserve">SubmissionId</w:t>
      </w:r>
      <w:r>
        <w:t xml:space="preserve"> </w:t>
      </w:r>
      <w:r>
        <w:t xml:space="preserve">(STRING, nullable): Submission ID.</w:t>
      </w:r>
    </w:p>
    <w:p>
      <w:pPr>
        <w:numPr>
          <w:ilvl w:val="1"/>
          <w:numId w:val="1051"/>
        </w:numPr>
        <w:pStyle w:val="Compact"/>
      </w:pPr>
      <w:r>
        <w:rPr>
          <w:rStyle w:val="VerbatimChar"/>
        </w:rPr>
        <w:t xml:space="preserve">FileId</w:t>
      </w:r>
      <w:r>
        <w:t xml:space="preserve"> </w:t>
      </w:r>
      <w:r>
        <w:t xml:space="preserve">(STRING, nullable): File ID.</w:t>
      </w:r>
    </w:p>
    <w:p>
      <w:pPr>
        <w:numPr>
          <w:ilvl w:val="1"/>
          <w:numId w:val="1051"/>
        </w:numPr>
        <w:pStyle w:val="Compact"/>
      </w:pPr>
      <w:r>
        <w:rPr>
          <w:iCs/>
          <w:i/>
        </w:rPr>
        <w:t xml:space="preserve">Other file-related fields.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BackendUpdate</w:t>
      </w:r>
      <w:r>
        <w:t xml:space="preserve">: Stores backend update information.</w:t>
      </w:r>
    </w:p>
    <w:p>
      <w:pPr>
        <w:numPr>
          <w:ilvl w:val="1"/>
          <w:numId w:val="1052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52"/>
        </w:numPr>
        <w:pStyle w:val="Compact"/>
      </w:pPr>
      <w:r>
        <w:rPr>
          <w:rStyle w:val="VerbatimChar"/>
        </w:rPr>
        <w:t xml:space="preserve">ApplicationNo</w:t>
      </w:r>
      <w:r>
        <w:t xml:space="preserve"> </w:t>
      </w:r>
      <w:r>
        <w:t xml:space="preserve">(STRING, nullable): Application number.</w:t>
      </w:r>
    </w:p>
    <w:p>
      <w:pPr>
        <w:numPr>
          <w:ilvl w:val="1"/>
          <w:numId w:val="1052"/>
        </w:numPr>
        <w:pStyle w:val="Compact"/>
      </w:pPr>
      <w:r>
        <w:rPr>
          <w:rStyle w:val="VerbatimChar"/>
        </w:rPr>
        <w:t xml:space="preserve">UpdateType</w:t>
      </w:r>
      <w:r>
        <w:t xml:space="preserve"> </w:t>
      </w:r>
      <w:r>
        <w:t xml:space="preserve">(STRING, nullable): Update type.</w:t>
      </w:r>
    </w:p>
    <w:p>
      <w:pPr>
        <w:numPr>
          <w:ilvl w:val="1"/>
          <w:numId w:val="1052"/>
        </w:numPr>
        <w:pStyle w:val="Compact"/>
      </w:pPr>
      <w:r>
        <w:rPr>
          <w:iCs/>
          <w:i/>
        </w:rPr>
        <w:t xml:space="preserve">Other update-related fields.</w:t>
      </w:r>
    </w:p>
    <w:p>
      <w:pPr>
        <w:numPr>
          <w:ilvl w:val="0"/>
          <w:numId w:val="1040"/>
        </w:numPr>
        <w:pStyle w:val="Compact"/>
      </w:pPr>
      <w:r>
        <w:rPr>
          <w:bCs/>
          <w:b/>
        </w:rPr>
        <w:t xml:space="preserve">GenOtp</w:t>
      </w:r>
      <w:r>
        <w:t xml:space="preserve">: Stores OTP information for login verification.</w:t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(BIGINT, primary key, auto-increment): Unique identifier.</w:t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ApplicationNo</w:t>
      </w:r>
      <w:r>
        <w:t xml:space="preserve"> </w:t>
      </w:r>
      <w:r>
        <w:t xml:space="preserve">(STRING, not null): Application number.</w:t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UserId</w:t>
      </w:r>
      <w:r>
        <w:t xml:space="preserve"> </w:t>
      </w:r>
      <w:r>
        <w:t xml:space="preserve">(STRING, not null): User ID.</w:t>
      </w:r>
    </w:p>
    <w:p>
      <w:pPr>
        <w:numPr>
          <w:ilvl w:val="1"/>
          <w:numId w:val="1053"/>
        </w:numPr>
        <w:pStyle w:val="Compact"/>
      </w:pPr>
      <w:r>
        <w:rPr>
          <w:rStyle w:val="VerbatimChar"/>
        </w:rPr>
        <w:t xml:space="preserve">Otp</w:t>
      </w:r>
      <w:r>
        <w:t xml:space="preserve"> </w:t>
      </w:r>
      <w:r>
        <w:t xml:space="preserve">(STRING, nullable): OTP.</w:t>
      </w:r>
    </w:p>
    <w:p>
      <w:pPr>
        <w:numPr>
          <w:ilvl w:val="1"/>
          <w:numId w:val="1053"/>
        </w:numPr>
        <w:pStyle w:val="Compact"/>
      </w:pPr>
      <w:r>
        <w:rPr>
          <w:iCs/>
          <w:i/>
        </w:rPr>
        <w:t xml:space="preserve">Other OTP-related fields.</w:t>
      </w:r>
    </w:p>
    <w:bookmarkEnd w:id="38"/>
    <w:bookmarkEnd w:id="39"/>
    <w:bookmarkStart w:id="40" w:name="data-relationships"/>
    <w:p>
      <w:pPr>
        <w:pStyle w:val="Heading2"/>
      </w:pPr>
      <w:r>
        <w:t xml:space="preserve">Data Relationships</w:t>
      </w:r>
    </w:p>
    <w:p>
      <w:pPr>
        <w:pStyle w:val="FirstParagraph"/>
      </w:pPr>
      <w:r>
        <w:t xml:space="preserve">The code reveals several relationships between the entities: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Application 1:N Cases</w:t>
      </w:r>
      <w:r>
        <w:t xml:space="preserve">: An application can have multiple cases associated with it. This is evident from the</w:t>
      </w:r>
      <w:r>
        <w:t xml:space="preserve"> </w:t>
      </w:r>
      <w:r>
        <w:rPr>
          <w:rStyle w:val="VerbatimChar"/>
        </w:rPr>
        <w:t xml:space="preserve">CaseSchema</w:t>
      </w:r>
      <w:r>
        <w:t xml:space="preserve"> </w:t>
      </w:r>
      <w:r>
        <w:t xml:space="preserve">having a field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which is a</w:t>
      </w:r>
      <w:r>
        <w:t xml:space="preserve"> </w:t>
      </w:r>
      <w:r>
        <w:rPr>
          <w:rStyle w:val="VerbatimChar"/>
        </w:rPr>
        <w:t xml:space="preserve">Schema.Types.ObjectId</w:t>
      </w:r>
      <w:r>
        <w:t xml:space="preserve"> </w:t>
      </w:r>
      <w:r>
        <w:t xml:space="preserve">referencing the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collection.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Case 1:N Tasks</w:t>
      </w:r>
      <w:r>
        <w:t xml:space="preserve">: A case can have multiple tasks associated with it. This is evident from the</w:t>
      </w:r>
      <w:r>
        <w:t xml:space="preserve"> </w:t>
      </w:r>
      <w:r>
        <w:rPr>
          <w:rStyle w:val="VerbatimChar"/>
        </w:rPr>
        <w:t xml:space="preserve">TaskSchema</w:t>
      </w:r>
      <w:r>
        <w:t xml:space="preserve"> </w:t>
      </w:r>
      <w:r>
        <w:t xml:space="preserve">having a field</w:t>
      </w:r>
      <w:r>
        <w:t xml:space="preserve"> </w:t>
      </w:r>
      <w:r>
        <w:rPr>
          <w:rStyle w:val="VerbatimChar"/>
        </w:rPr>
        <w:t xml:space="preserve">submissionCase</w:t>
      </w:r>
      <w:r>
        <w:t xml:space="preserve"> </w:t>
      </w:r>
      <w:r>
        <w:t xml:space="preserve">which is a</w:t>
      </w:r>
      <w:r>
        <w:t xml:space="preserve"> </w:t>
      </w:r>
      <w:r>
        <w:rPr>
          <w:rStyle w:val="VerbatimChar"/>
        </w:rPr>
        <w:t xml:space="preserve">Schema.Types.ObjectId</w:t>
      </w:r>
      <w:r>
        <w:t xml:space="preserve"> </w:t>
      </w:r>
      <w:r>
        <w:t xml:space="preserve">referencing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collection.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Application 1:N Attachments</w:t>
      </w:r>
      <w:r>
        <w:t xml:space="preserve">: An application can have multiple attachments. This is evident from the</w:t>
      </w:r>
      <w:r>
        <w:t xml:space="preserve"> </w:t>
      </w:r>
      <w:r>
        <w:rPr>
          <w:rStyle w:val="VerbatimChar"/>
        </w:rPr>
        <w:t xml:space="preserve">AttachemntSchema</w:t>
      </w:r>
      <w:r>
        <w:t xml:space="preserve"> </w:t>
      </w:r>
      <w:r>
        <w:t xml:space="preserve">having a field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which is a</w:t>
      </w:r>
      <w:r>
        <w:t xml:space="preserve"> </w:t>
      </w:r>
      <w:r>
        <w:rPr>
          <w:rStyle w:val="VerbatimChar"/>
        </w:rPr>
        <w:t xml:space="preserve">Schema.Types.ObjectId</w:t>
      </w:r>
      <w:r>
        <w:t xml:space="preserve"> </w:t>
      </w:r>
      <w:r>
        <w:t xml:space="preserve">referencing the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collection.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Case 1:N Attachments</w:t>
      </w:r>
      <w:r>
        <w:t xml:space="preserve">: A case can have multiple attachments. This is evident from the</w:t>
      </w:r>
      <w:r>
        <w:t xml:space="preserve"> </w:t>
      </w:r>
      <w:r>
        <w:rPr>
          <w:rStyle w:val="VerbatimChar"/>
        </w:rPr>
        <w:t xml:space="preserve">AttachemntSchema</w:t>
      </w:r>
      <w:r>
        <w:t xml:space="preserve"> </w:t>
      </w:r>
      <w:r>
        <w:t xml:space="preserve">having a field</w:t>
      </w:r>
      <w:r>
        <w:t xml:space="preserve"> </w:t>
      </w:r>
      <w:r>
        <w:rPr>
          <w:rStyle w:val="VerbatimChar"/>
        </w:rPr>
        <w:t xml:space="preserve">submissionCase</w:t>
      </w:r>
      <w:r>
        <w:t xml:space="preserve"> </w:t>
      </w:r>
      <w:r>
        <w:t xml:space="preserve">which is a</w:t>
      </w:r>
      <w:r>
        <w:t xml:space="preserve"> </w:t>
      </w:r>
      <w:r>
        <w:rPr>
          <w:rStyle w:val="VerbatimChar"/>
        </w:rPr>
        <w:t xml:space="preserve">Schema.Types.ObjectId</w:t>
      </w:r>
      <w:r>
        <w:t xml:space="preserve"> </w:t>
      </w:r>
      <w:r>
        <w:t xml:space="preserve">referencing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collection.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User 1:N Tasks</w:t>
      </w:r>
      <w:r>
        <w:t xml:space="preserve">: A user can be assigned to multiple tasks. This is evident from the</w:t>
      </w:r>
      <w:r>
        <w:t xml:space="preserve"> </w:t>
      </w:r>
      <w:r>
        <w:rPr>
          <w:rStyle w:val="VerbatimChar"/>
        </w:rPr>
        <w:t xml:space="preserve">TaskSchema</w:t>
      </w:r>
      <w:r>
        <w:t xml:space="preserve"> </w:t>
      </w:r>
      <w:r>
        <w:t xml:space="preserve">having a field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which is a</w:t>
      </w:r>
      <w:r>
        <w:t xml:space="preserve"> </w:t>
      </w:r>
      <w:r>
        <w:rPr>
          <w:rStyle w:val="VerbatimChar"/>
        </w:rPr>
        <w:t xml:space="preserve">Schema.Types.ObjectId</w:t>
      </w:r>
      <w:r>
        <w:t xml:space="preserve"> </w:t>
      </w:r>
      <w:r>
        <w:t xml:space="preserve">referencing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collection.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User 1:N OAuthTokens</w:t>
      </w:r>
      <w:r>
        <w:t xml:space="preserve">: A user can have multiple OAuth tokens. This is evident from the</w:t>
      </w:r>
      <w:r>
        <w:t xml:space="preserve"> </w:t>
      </w:r>
      <w:r>
        <w:rPr>
          <w:rStyle w:val="VerbatimChar"/>
        </w:rPr>
        <w:t xml:space="preserve">OAuthTokenSchema</w:t>
      </w:r>
      <w:r>
        <w:t xml:space="preserve"> </w:t>
      </w:r>
      <w:r>
        <w:t xml:space="preserve">having a field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which is a</w:t>
      </w:r>
      <w:r>
        <w:t xml:space="preserve"> </w:t>
      </w:r>
      <w:r>
        <w:rPr>
          <w:rStyle w:val="VerbatimChar"/>
        </w:rPr>
        <w:t xml:space="preserve">Schema.Types.ObjectId</w:t>
      </w:r>
      <w:r>
        <w:t xml:space="preserve"> </w:t>
      </w:r>
      <w:r>
        <w:t xml:space="preserve">referencing the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collection.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BsBlock 1:N AdrBlkFileRefs</w:t>
      </w:r>
      <w:r>
        <w:t xml:space="preserve">: An address block can have multiple file references. This is evident from the</w:t>
      </w:r>
      <w:r>
        <w:t xml:space="preserve"> </w:t>
      </w:r>
      <w:r>
        <w:rPr>
          <w:rStyle w:val="VerbatimChar"/>
        </w:rPr>
        <w:t xml:space="preserve">AdrBlkFileRefSchema</w:t>
      </w:r>
      <w:r>
        <w:t xml:space="preserve"> </w:t>
      </w:r>
      <w:r>
        <w:t xml:space="preserve">having a field</w:t>
      </w:r>
      <w:r>
        <w:t xml:space="preserve"> </w:t>
      </w:r>
      <w:r>
        <w:rPr>
          <w:rStyle w:val="VerbatimChar"/>
        </w:rPr>
        <w:t xml:space="preserve">adrBlkId</w:t>
      </w:r>
      <w:r>
        <w:t xml:space="preserve"> </w:t>
      </w:r>
      <w:r>
        <w:t xml:space="preserve">which is a string referencing the</w:t>
      </w:r>
      <w:r>
        <w:t xml:space="preserve"> </w:t>
      </w:r>
      <w:r>
        <w:rPr>
          <w:rStyle w:val="VerbatimChar"/>
        </w:rPr>
        <w:t xml:space="preserve">BsBlock</w:t>
      </w:r>
      <w:r>
        <w:t xml:space="preserve"> </w:t>
      </w:r>
      <w:r>
        <w:t xml:space="preserve">collection.</w:t>
      </w:r>
    </w:p>
    <w:p>
      <w:pPr>
        <w:numPr>
          <w:ilvl w:val="0"/>
          <w:numId w:val="1054"/>
        </w:numPr>
        <w:pStyle w:val="Compact"/>
      </w:pPr>
      <w:r>
        <w:rPr>
          <w:bCs/>
          <w:b/>
        </w:rPr>
        <w:t xml:space="preserve">SysFileRef 1:N AdrBlkFileRefs</w:t>
      </w:r>
      <w:r>
        <w:t xml:space="preserve">: A system file reference can be referenced by multiple address block file references. This is evident from the</w:t>
      </w:r>
      <w:r>
        <w:t xml:space="preserve"> </w:t>
      </w:r>
      <w:r>
        <w:rPr>
          <w:rStyle w:val="VerbatimChar"/>
        </w:rPr>
        <w:t xml:space="preserve">AdrBlkFileRefSchema</w:t>
      </w:r>
      <w:r>
        <w:t xml:space="preserve"> </w:t>
      </w:r>
      <w:r>
        <w:t xml:space="preserve">having a field</w:t>
      </w:r>
      <w:r>
        <w:t xml:space="preserve"> </w:t>
      </w:r>
      <w:r>
        <w:rPr>
          <w:rStyle w:val="VerbatimChar"/>
        </w:rPr>
        <w:t xml:space="preserve">sysFileRefId</w:t>
      </w:r>
      <w:r>
        <w:t xml:space="preserve"> </w:t>
      </w:r>
      <w:r>
        <w:t xml:space="preserve">which is a string referencing the</w:t>
      </w:r>
      <w:r>
        <w:t xml:space="preserve"> </w:t>
      </w:r>
      <w:r>
        <w:rPr>
          <w:rStyle w:val="VerbatimChar"/>
        </w:rPr>
        <w:t xml:space="preserve">SysFileRef</w:t>
      </w:r>
      <w:r>
        <w:t xml:space="preserve"> </w:t>
      </w:r>
      <w:r>
        <w:t xml:space="preserve">collection.</w:t>
      </w:r>
    </w:p>
    <w:bookmarkEnd w:id="40"/>
    <w:bookmarkStart w:id="41" w:name="key-considerations"/>
    <w:p>
      <w:pPr>
        <w:pStyle w:val="Heading2"/>
      </w:pPr>
      <w:r>
        <w:t xml:space="preserve">Key Considerations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Data Types</w:t>
      </w:r>
      <w:r>
        <w:t xml:space="preserve">: The code shows a mix of data types, including strings, numbers, dates, booleans, and object IDs. Choosing the appropriate data type for each field is crucial for data integrity and performance.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Indexing</w:t>
      </w:r>
      <w:r>
        <w:t xml:space="preserve">: Indexing frequently queried fields can significantly improve query performance. Consider indexing fields like</w:t>
      </w:r>
      <w:r>
        <w:t xml:space="preserve"> </w:t>
      </w:r>
      <w:r>
        <w:rPr>
          <w:rStyle w:val="VerbatimChar"/>
        </w:rPr>
        <w:t xml:space="preserve">ApplicationNo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NameOfSchoolCN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NameOfSchoolEN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assignedBS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assignedGR</w:t>
      </w:r>
      <w:r>
        <w:t xml:space="preserve">,</w:t>
      </w:r>
      <w:r>
        <w:t xml:space="preserve"> </w:t>
      </w:r>
      <w:r>
        <w:rPr>
          <w:rStyle w:val="VerbatimChar"/>
        </w:rPr>
        <w:t xml:space="preserve">sysFileRefId</w:t>
      </w:r>
      <w:r>
        <w:t xml:space="preserve">,</w:t>
      </w:r>
      <w:r>
        <w:t xml:space="preserve"> </w:t>
      </w:r>
      <w:r>
        <w:rPr>
          <w:rStyle w:val="VerbatimChar"/>
        </w:rPr>
        <w:t xml:space="preserve">adrBlkId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blockId</w:t>
      </w:r>
      <w:r>
        <w:t xml:space="preserve">.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Data Validation</w:t>
      </w:r>
      <w:r>
        <w:t xml:space="preserve">: Implementing data validation rules at the model level can help ensure data quality. The code includes some basic validation, such as</w:t>
      </w:r>
      <w:r>
        <w:t xml:space="preserve"> </w:t>
      </w:r>
      <w:r>
        <w:rPr>
          <w:rStyle w:val="VerbatimChar"/>
        </w:rPr>
        <w:t xml:space="preserve">enum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ApplicationType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SubmissionType</w:t>
      </w:r>
      <w:r>
        <w:t xml:space="preserve">.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Relationships</w:t>
      </w:r>
      <w:r>
        <w:t xml:space="preserve">: Defining relationships between collections using Mongoose's</w:t>
      </w:r>
      <w:r>
        <w:t xml:space="preserve"> </w:t>
      </w:r>
      <w:r>
        <w:rPr>
          <w:rStyle w:val="VerbatimChar"/>
        </w:rPr>
        <w:t xml:space="preserve">ref</w:t>
      </w:r>
      <w:r>
        <w:t xml:space="preserve"> </w:t>
      </w:r>
      <w:r>
        <w:t xml:space="preserve">option allows for efficient data retrieval and querying.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Scalability</w:t>
      </w:r>
      <w:r>
        <w:t xml:space="preserve">: As the LSCP grows, consider sharding the MongoDB database to improve scalability and performance.</w:t>
      </w:r>
    </w:p>
    <w:p>
      <w:pPr>
        <w:numPr>
          <w:ilvl w:val="0"/>
          <w:numId w:val="1055"/>
        </w:numPr>
        <w:pStyle w:val="Compact"/>
      </w:pPr>
      <w:r>
        <w:rPr>
          <w:bCs/>
          <w:b/>
        </w:rPr>
        <w:t xml:space="preserve">Security</w:t>
      </w:r>
      <w:r>
        <w:t xml:space="preserve">: Ensure that sensitive data, such as passwords, is properly encrypted and protected. The code uses bcrypt for password hashing.</w:t>
      </w:r>
    </w:p>
    <w:bookmarkEnd w:id="41"/>
    <w:bookmarkStart w:id="4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document provides a detailed overview of the physical data design for the LSCP. By following these guidelines, the LSCP can be implemented with a robust and efficient data management system that meets the needs of the Buildings Department and its users.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2025-04-15T08:33:49Z</dcterms:created>
  <dcterms:modified xsi:type="dcterms:W3CDTF">2025-04-15T08:33:49Z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