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ystem-installation-plan"/>
    <w:p>
      <w:pPr>
        <w:pStyle w:val="Heading1"/>
      </w:pPr>
      <w:r>
        <w:t xml:space="preserve">System Installation Plan</w:t>
      </w:r>
    </w:p>
    <w:p>
      <w:pPr>
        <w:pStyle w:val="FirstParagraph"/>
      </w:pPr>
      <w:r>
        <w:t xml:space="preserve">This document consolidates information from multiple source files to provide a comprehensive System Installation Plan for the Licensing Self-Certification Portal (LSCP) of the Buildings Department.</w:t>
      </w:r>
    </w:p>
    <w:bookmarkStart w:id="20" w:name="Xe3d0fc0bea9a42ce7605565d0964033d7f6ee47"/>
    <w:p>
      <w:pPr>
        <w:pStyle w:val="Heading2"/>
      </w:pPr>
      <w:r>
        <w:t xml:space="preserve">1. Introduction</w:t>
      </w:r>
    </w:p>
    <w:p>
      <w:pPr>
        <w:pStyle w:val="FirstParagraph"/>
      </w:pPr>
      <w:r>
        <w:t xml:space="preserve">This System Installation Plan describes the procedure and schedule for deploying the application in the production environment. The system comprises three main parts:</w:t>
      </w:r>
    </w:p>
    <w:p>
      <w:pPr>
        <w:numPr>
          <w:ilvl w:val="0"/>
          <w:numId w:val="1001"/>
        </w:numPr>
        <w:pStyle w:val="Compact"/>
      </w:pPr>
      <w:r>
        <w:t xml:space="preserve">Database Server</w:t>
      </w:r>
    </w:p>
    <w:p>
      <w:pPr>
        <w:numPr>
          <w:ilvl w:val="0"/>
          <w:numId w:val="1001"/>
        </w:numPr>
        <w:pStyle w:val="Compact"/>
      </w:pPr>
      <w:r>
        <w:t xml:space="preserve">Backend Server</w:t>
      </w:r>
    </w:p>
    <w:p>
      <w:pPr>
        <w:numPr>
          <w:ilvl w:val="0"/>
          <w:numId w:val="1001"/>
        </w:numPr>
        <w:pStyle w:val="Compact"/>
      </w:pPr>
      <w:r>
        <w:t xml:space="preserve">Frontend and Web Portal Server</w:t>
      </w:r>
    </w:p>
    <w:bookmarkEnd w:id="20"/>
    <w:bookmarkStart w:id="27" w:name="Xac46a5f70e8588ae07d47a135d3175ff8480944"/>
    <w:p>
      <w:pPr>
        <w:pStyle w:val="Heading2"/>
      </w:pPr>
      <w:r>
        <w:t xml:space="preserve">2. Project Environment Description</w:t>
      </w:r>
    </w:p>
    <w:bookmarkStart w:id="21" w:name="Xd0348ae03ea850bf8ae3489ad3cbe7a72f643b3"/>
    <w:p>
      <w:pPr>
        <w:pStyle w:val="Heading3"/>
      </w:pPr>
      <w:r>
        <w:t xml:space="preserve">2.1 Network Diagram</w:t>
      </w:r>
    </w:p>
    <w:p>
      <w:pPr>
        <w:pStyle w:val="FirstParagraph"/>
      </w:pPr>
      <w:r>
        <w:t xml:space="preserve">Below is a logical network diagram in 1/F West Kowloon Government Office for production and UAT site.</w:t>
      </w:r>
    </w:p>
    <w:p>
      <w:pPr>
        <w:pStyle w:val="BodyText"/>
      </w:pPr>
      <w:r>
        <w:t xml:space="preserve">[DIAGRAM HERE]</w:t>
      </w:r>
    </w:p>
    <w:p>
      <w:pPr>
        <w:pStyle w:val="BodyText"/>
      </w:pPr>
      <w:r>
        <w:t xml:space="preserve">The network will be separated into three zones: DMZ, trusted zone, and storage network.</w:t>
      </w:r>
    </w:p>
    <w:p>
      <w:pPr>
        <w:pStyle w:val="BodyText"/>
      </w:pPr>
      <w:r>
        <w:t xml:space="preserve">A two-tier firewall setup will be used to form the trusted zone and DMZ. Incoming network traffic to the system must go through the DMZ before entering the trusted zone.</w:t>
      </w:r>
    </w:p>
    <w:p>
      <w:pPr>
        <w:pStyle w:val="BodyText"/>
      </w:pPr>
      <w:r>
        <w:t xml:space="preserve">To utilize hardware resources more effectively, servers listed in section [1.3.3], except the backup server, will be set up in the form of virtual machines (VM) and consolidated into DMZ VM host servers and trusted zone VM host servers for each physical site. Two VM host servers will be built in each zone for the purpose of high availability.</w:t>
      </w:r>
    </w:p>
    <w:p>
      <w:pPr>
        <w:pStyle w:val="BodyText"/>
      </w:pPr>
      <w:r>
        <w:t xml:space="preserve">Similarly, storage needed by all servers will be consolidated and provided by SAN storage. A dedicated network will be set up and interconnected with the VM host servers. The backup server will also exist in this storage-dedicated network to carry out backup tasks of VM host servers in DMZ and trusted zone.</w:t>
      </w:r>
    </w:p>
    <w:p>
      <w:pPr>
        <w:pStyle w:val="BodyText"/>
      </w:pPr>
      <w:r>
        <w:t xml:space="preserve">The diagram below illustrates the physical setup.</w:t>
      </w:r>
    </w:p>
    <w:bookmarkEnd w:id="21"/>
    <w:bookmarkStart w:id="23" w:name="Xe7a0c178204bc2ac05f7da5d501b6a1c7f31bdc"/>
    <w:p>
      <w:pPr>
        <w:pStyle w:val="Heading3"/>
      </w:pPr>
      <w:r>
        <w:t xml:space="preserve">2.2 Hardware Specification</w:t>
      </w:r>
    </w:p>
    <w:p>
      <w:pPr>
        <w:pStyle w:val="FirstParagraph"/>
      </w:pPr>
      <w:r>
        <w:rPr>
          <w:bCs/>
          <w:b/>
        </w:rPr>
        <w:t xml:space="preserve">Production and UAT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jc w:val="left"/>
            </w:pPr>
            <w:r>
              <w:t xml:space="preserve">prd-scs-admin-server-01</w:t>
            </w:r>
          </w:p>
        </w:tc>
        <w:tc>
          <w:tcPr/>
          <w:p>
            <w:pPr>
              <w:pStyle w:val="Compact"/>
              <w:jc w:val="left"/>
            </w:pPr>
            <w:r>
              <w:t xml:space="preserve">prd-scs-vcenter-01</w:t>
            </w:r>
          </w:p>
        </w:tc>
        <w:tc>
          <w:tcPr/>
          <w:p>
            <w:pPr>
              <w:pStyle w:val="Compact"/>
              <w:jc w:val="left"/>
            </w:pPr>
            <w:r>
              <w:t xml:space="preserve">vCenter Server</w:t>
            </w:r>
          </w:p>
        </w:tc>
        <w:tc>
          <w:tcPr/>
          <w:p>
            <w:pPr>
              <w:pStyle w:val="Compact"/>
              <w:jc w:val="left"/>
            </w:pPr>
            <w:r>
              <w:t xml:space="preserve">192.168.10.24/10.5.161.210</w:t>
            </w:r>
          </w:p>
        </w:tc>
      </w:tr>
    </w:tbl>
    <w:p>
      <w:pPr>
        <w:pStyle w:val="BodyText"/>
      </w:pPr>
      <w:r>
        <w:rPr>
          <w:bCs/>
          <w:b/>
        </w:rPr>
        <w:t xml:space="preserve">DR environment:</w:t>
      </w:r>
    </w:p>
    <w:p>
      <w:pPr>
        <w:pStyle w:val="BodyText"/>
      </w:pPr>
      <w:r>
        <w:t xml:space="preserve">List of machines and virtual machines: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jc w:val="left"/>
            </w:pPr>
            <w:r>
              <w:t xml:space="preserve">dr-scs-admin-server-01</w:t>
            </w:r>
          </w:p>
        </w:tc>
        <w:tc>
          <w:tcPr/>
          <w:p>
            <w:pPr>
              <w:pStyle w:val="Compact"/>
              <w:jc w:val="left"/>
            </w:pPr>
            <w:r>
              <w:t xml:space="preserve">dr-scs-vcenter-01</w:t>
            </w:r>
          </w:p>
        </w:tc>
        <w:tc>
          <w:tcPr/>
          <w:p>
            <w:pPr>
              <w:pStyle w:val="Compact"/>
              <w:jc w:val="left"/>
            </w:pPr>
            <w:r>
              <w:t xml:space="preserve">vCenter Server</w:t>
            </w:r>
          </w:p>
        </w:tc>
        <w:tc>
          <w:tcPr/>
          <w:p>
            <w:pPr>
              <w:pStyle w:val="Compact"/>
              <w:jc w:val="left"/>
            </w:pPr>
            <w:r>
              <w:t xml:space="preserve">192.168.20.18/10.5.174.225</w:t>
            </w:r>
          </w:p>
        </w:tc>
      </w:tr>
    </w:tbl>
    <w:bookmarkStart w:id="22" w:name="detailed-hardware-components"/>
    <w:p>
      <w:pPr>
        <w:pStyle w:val="Heading4"/>
      </w:pPr>
      <w:r>
        <w:t xml:space="preserve">Detailed Hardware Components</w:t>
      </w:r>
    </w:p>
    <w:p>
      <w:pPr>
        <w:pStyle w:val="FirstParagraph"/>
      </w:pPr>
      <w:r>
        <w:t xml:space="preserve">The Configuration of Physical Server in Production</w:t>
      </w:r>
    </w:p>
    <w:tbl>
      <w:tblPr>
        <w:tblStyle w:val="Table"/>
        <w:tblW w:type="pct" w:w="5000"/>
        <w:tblLook w:firstRow="0" w:lastRow="0" w:firstColumn="0" w:lastColumn="0" w:noHBand="0" w:noVBand="0" w:val="0000"/>
        <w:jc w:val="start"/>
      </w:tblPr>
      <w:tblGrid>
        <w:gridCol w:w="1767"/>
        <w:gridCol w:w="1636"/>
        <w:gridCol w:w="1898"/>
        <w:gridCol w:w="1047"/>
        <w:gridCol w:w="1570"/>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 Server</w:t>
            </w:r>
          </w:p>
        </w:tc>
        <w:tc>
          <w:tcPr/>
          <w:p>
            <w:pPr>
              <w:pStyle w:val="Compact"/>
              <w:jc w:val="left"/>
            </w:pPr>
            <w:r>
              <w:t xml:space="preserve">prd-scs-admin-server-01</w:t>
            </w:r>
          </w:p>
        </w:tc>
        <w:tc>
          <w:tcPr/>
          <w:p>
            <w:pPr>
              <w:pStyle w:val="Compact"/>
              <w:jc w:val="left"/>
            </w:pPr>
            <w:r>
              <w:t xml:space="preserve">192.168.10.22, 10.5.161.206</w:t>
            </w:r>
          </w:p>
        </w:tc>
        <w:tc>
          <w:tcPr/>
          <w:p>
            <w:pPr>
              <w:pStyle w:val="Compact"/>
              <w:jc w:val="left"/>
            </w:pPr>
            <w:r>
              <w:t xml:space="preserve">F646RX3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prd-scs-admin-server-02</w:t>
            </w:r>
          </w:p>
        </w:tc>
        <w:tc>
          <w:tcPr/>
          <w:p>
            <w:pPr>
              <w:pStyle w:val="Compact"/>
              <w:jc w:val="left"/>
            </w:pPr>
            <w:r>
              <w:t xml:space="preserve">192.168.10.23, 10.5.161.207</w:t>
            </w:r>
          </w:p>
        </w:tc>
        <w:tc>
          <w:tcPr/>
          <w:p>
            <w:pPr>
              <w:pStyle w:val="Compact"/>
              <w:jc w:val="left"/>
            </w:pPr>
            <w:r>
              <w:t xml:space="preserve">D646RX3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prd-scs-nas</w:t>
            </w:r>
          </w:p>
        </w:tc>
        <w:tc>
          <w:tcPr/>
          <w:p>
            <w:pPr>
              <w:pStyle w:val="Compact"/>
              <w:jc w:val="left"/>
            </w:pPr>
            <w:r>
              <w:t xml:space="preserve">192.168.10.35, 10.5.161.218</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Production</w:t>
      </w:r>
    </w:p>
    <w:tbl>
      <w:tblPr>
        <w:tblStyle w:val="Table"/>
        <w:tblW w:type="pct" w:w="5000"/>
        <w:tblLook w:firstRow="0" w:lastRow="0" w:firstColumn="0" w:lastColumn="0" w:noHBand="0" w:noVBand="0" w:val="0000"/>
        <w:jc w:val="start"/>
      </w:tblPr>
      <w:tblGrid>
        <w:gridCol w:w="1712"/>
        <w:gridCol w:w="1605"/>
        <w:gridCol w:w="1498"/>
        <w:gridCol w:w="1498"/>
        <w:gridCol w:w="1605"/>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FRC1924T0CC</w:t>
            </w:r>
          </w:p>
        </w:tc>
        <w:tc>
          <w:tcPr/>
          <w:p>
            <w:pPr>
              <w:pStyle w:val="Compact"/>
              <w:jc w:val="left"/>
            </w:pPr>
            <w:r>
              <w:t xml:space="preserve">N/A</w:t>
            </w:r>
          </w:p>
        </w:tc>
        <w:tc>
          <w:tcPr/>
          <w:p>
            <w:pPr>
              <w:pStyle w:val="Compact"/>
              <w:jc w:val="left"/>
            </w:pPr>
            <w:r>
              <w:t xml:space="preserve">192.168.10.16</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FRC1924T0CD</w:t>
            </w:r>
          </w:p>
        </w:tc>
        <w:tc>
          <w:tcPr/>
          <w:p>
            <w:pPr>
              <w:pStyle w:val="Compact"/>
              <w:jc w:val="left"/>
            </w:pPr>
            <w:r>
              <w:t xml:space="preserve">N/A</w:t>
            </w:r>
          </w:p>
        </w:tc>
        <w:tc>
          <w:tcPr/>
          <w:p>
            <w:pPr>
              <w:pStyle w:val="Compact"/>
              <w:jc w:val="left"/>
            </w:pPr>
            <w:r>
              <w:t xml:space="preserve">192.168.10.17</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HV1NBX3</w:t>
            </w:r>
          </w:p>
        </w:tc>
        <w:tc>
          <w:tcPr/>
          <w:p>
            <w:pPr>
              <w:pStyle w:val="Compact"/>
              <w:jc w:val="left"/>
            </w:pPr>
            <w:r>
              <w:t xml:space="preserve">11</w:t>
            </w:r>
          </w:p>
        </w:tc>
        <w:tc>
          <w:tcPr/>
          <w:p>
            <w:pPr>
              <w:pStyle w:val="Compact"/>
              <w:jc w:val="left"/>
            </w:pPr>
            <w:r>
              <w:t xml:space="preserve">192.168.10.26, 192.168.10.27, 192.168.10.28, 192.168.10.29</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17XMBX3</w:t>
            </w:r>
          </w:p>
        </w:tc>
        <w:tc>
          <w:tcPr/>
          <w:p>
            <w:pPr>
              <w:pStyle w:val="Compact"/>
              <w:jc w:val="left"/>
            </w:pPr>
            <w:r>
              <w:t xml:space="preserve">15TB</w:t>
            </w:r>
          </w:p>
        </w:tc>
        <w:tc>
          <w:tcPr/>
          <w:p>
            <w:pPr>
              <w:pStyle w:val="Compact"/>
              <w:jc w:val="left"/>
            </w:pPr>
            <w:r>
              <w:t xml:space="preserve">192.168.10.20</w:t>
            </w:r>
          </w:p>
        </w:tc>
      </w:tr>
    </w:tbl>
    <w:p>
      <w:pPr>
        <w:pStyle w:val="BodyText"/>
      </w:pPr>
      <w:r>
        <w:t xml:space="preserve">The Configuration of Tape Library in Production</w:t>
      </w:r>
    </w:p>
    <w:tbl>
      <w:tblPr>
        <w:tblStyle w:val="Table"/>
        <w:tblW w:type="pct" w:w="5000"/>
        <w:tblLook w:firstRow="1" w:lastRow="0" w:firstColumn="0" w:lastColumn="0" w:noHBand="0" w:noVBand="0" w:val="0020"/>
        <w:jc w:val="start"/>
      </w:tblPr>
      <w:tblGrid>
        <w:gridCol w:w="1478"/>
        <w:gridCol w:w="1161"/>
        <w:gridCol w:w="1689"/>
        <w:gridCol w:w="1900"/>
        <w:gridCol w:w="1689"/>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slots</w:t>
            </w:r>
          </w:p>
        </w:tc>
        <w:tc>
          <w:tcPr/>
          <w:p>
            <w:pPr>
              <w:pStyle w:val="Compact"/>
              <w:jc w:val="left"/>
            </w:pPr>
            <w:r>
              <w:rPr>
                <w:bCs/>
                <w:b/>
              </w:rPr>
              <w:t xml:space="preserve">IP Address</w:t>
            </w:r>
          </w:p>
        </w:tc>
      </w:tr>
      <w:tr>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3555L3A7801YY0</w:t>
            </w:r>
          </w:p>
        </w:tc>
        <w:tc>
          <w:tcPr/>
          <w:p>
            <w:pPr>
              <w:pStyle w:val="Compact"/>
              <w:jc w:val="left"/>
            </w:pPr>
            <w:r>
              <w:t xml:space="preserve">35</w:t>
            </w:r>
          </w:p>
        </w:tc>
        <w:tc>
          <w:tcPr/>
          <w:p>
            <w:pPr>
              <w:pStyle w:val="Compact"/>
              <w:jc w:val="left"/>
            </w:pPr>
            <w:r>
              <w:t xml:space="preserve">192.168.10.20</w:t>
            </w:r>
          </w:p>
        </w:tc>
      </w:tr>
    </w:tbl>
    <w:p>
      <w:pPr>
        <w:pStyle w:val="BodyText"/>
      </w:pPr>
      <w:r>
        <w:t xml:space="preserve">The Configuration of Firewalls in Production</w:t>
      </w:r>
    </w:p>
    <w:tbl>
      <w:tblPr>
        <w:tblStyle w:val="Table"/>
        <w:tblW w:type="pct" w:w="5000"/>
        <w:tblLook w:firstRow="0" w:lastRow="0" w:firstColumn="0" w:lastColumn="0" w:noHBand="0" w:noVBand="0" w:val="0000"/>
        <w:jc w:val="start"/>
      </w:tblPr>
      <w:tblGrid>
        <w:gridCol w:w="1540"/>
        <w:gridCol w:w="1430"/>
        <w:gridCol w:w="1430"/>
        <w:gridCol w:w="1650"/>
        <w:gridCol w:w="1870"/>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PA-850-SCSPri</w:t>
            </w:r>
          </w:p>
        </w:tc>
        <w:tc>
          <w:tcPr/>
          <w:p>
            <w:pPr>
              <w:pStyle w:val="Compact"/>
              <w:jc w:val="left"/>
            </w:pPr>
            <w:r>
              <w:t xml:space="preserve">192.168.10.12</w:t>
            </w:r>
          </w:p>
        </w:tc>
        <w:tc>
          <w:tcPr/>
          <w:p>
            <w:pPr>
              <w:pStyle w:val="Compact"/>
              <w:jc w:val="left"/>
            </w:pPr>
            <w:r>
              <w:t xml:space="preserve">10.5.161.205</w:t>
            </w:r>
          </w:p>
        </w:tc>
        <w:tc>
          <w:tcPr/>
          <w:p>
            <w:pPr>
              <w:pStyle w:val="Compact"/>
              <w:jc w:val="left"/>
            </w:pPr>
            <w:r>
              <w:t xml:space="preserve">Palo Alto PA-850</w:t>
            </w:r>
          </w:p>
        </w:tc>
        <w:tc>
          <w:tcPr/>
          <w:p>
            <w:pPr>
              <w:pStyle w:val="Compact"/>
              <w:jc w:val="left"/>
            </w:pPr>
            <w:r>
              <w:t xml:space="preserve">11901063047</w:t>
            </w:r>
          </w:p>
        </w:tc>
      </w:tr>
      <w:tr>
        <w:tc>
          <w:tcPr/>
          <w:p>
            <w:pPr>
              <w:pStyle w:val="Compact"/>
              <w:jc w:val="left"/>
            </w:pPr>
            <w:r>
              <w:t xml:space="preserve">PA-850-SCSSec</w:t>
            </w:r>
          </w:p>
        </w:tc>
        <w:tc>
          <w:tcPr/>
          <w:p>
            <w:pPr>
              <w:pStyle w:val="Compact"/>
              <w:jc w:val="left"/>
            </w:pPr>
            <w:r>
              <w:t xml:space="preserve">192.168.10.13</w:t>
            </w:r>
          </w:p>
        </w:tc>
        <w:tc>
          <w:tcPr/>
          <w:p>
            <w:pPr>
              <w:pStyle w:val="Compact"/>
              <w:jc w:val="left"/>
            </w:pPr>
            <w:r>
              <w:t xml:space="preserve">10.5.161.220</w:t>
            </w:r>
          </w:p>
        </w:tc>
        <w:tc>
          <w:tcPr/>
          <w:p>
            <w:pPr>
              <w:pStyle w:val="Compact"/>
              <w:jc w:val="left"/>
            </w:pPr>
            <w:r>
              <w:t xml:space="preserve">Palo Alto PA-850</w:t>
            </w:r>
          </w:p>
        </w:tc>
        <w:tc>
          <w:tcPr/>
          <w:p>
            <w:pPr>
              <w:pStyle w:val="Compact"/>
              <w:jc w:val="left"/>
            </w:pPr>
            <w:r>
              <w:t xml:space="preserve">11901063049</w:t>
            </w:r>
          </w:p>
        </w:tc>
      </w:tr>
    </w:tbl>
    <w:p>
      <w:pPr>
        <w:pStyle w:val="BodyText"/>
      </w:pPr>
      <w:r>
        <w:t xml:space="preserve">The Configuration of switches in Production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pPr>
          </w:p>
        </w:tc>
        <w:tc>
          <w:tcPr/>
          <w:p>
            <w:pPr>
              <w:pStyle w:val="Compact"/>
              <w:jc w:val="left"/>
            </w:pPr>
            <w:r>
              <w:t xml:space="preserve">192.168.10.14</w:t>
            </w:r>
          </w:p>
        </w:tc>
        <w:tc>
          <w:tcPr/>
          <w:p>
            <w:pPr>
              <w:pStyle w:val="Compact"/>
              <w:jc w:val="left"/>
            </w:pPr>
            <w:r>
              <w:t xml:space="preserve">Catalyst</w:t>
            </w:r>
          </w:p>
        </w:tc>
        <w:tc>
          <w:tcPr/>
          <w:p>
            <w:pPr>
              <w:pStyle w:val="Compact"/>
            </w:pPr>
          </w:p>
        </w:tc>
      </w:tr>
      <w:tr>
        <w:tc>
          <w:tcPr/>
          <w:p>
            <w:pPr>
              <w:pStyle w:val="Compact"/>
            </w:pPr>
          </w:p>
        </w:tc>
        <w:tc>
          <w:tcPr/>
          <w:p>
            <w:pPr>
              <w:pStyle w:val="Compact"/>
              <w:jc w:val="left"/>
            </w:pPr>
            <w:r>
              <w:t xml:space="preserve">192.168.10.15</w:t>
            </w:r>
          </w:p>
        </w:tc>
        <w:tc>
          <w:tcPr/>
          <w:p>
            <w:pPr>
              <w:pStyle w:val="Compact"/>
              <w:jc w:val="left"/>
            </w:pPr>
            <w:r>
              <w:t xml:space="preserve">Catalyst</w:t>
            </w:r>
          </w:p>
        </w:tc>
        <w:tc>
          <w:tcPr/>
          <w:p>
            <w:pPr>
              <w:pStyle w:val="Compact"/>
            </w:pPr>
          </w:p>
        </w:tc>
      </w:tr>
    </w:tbl>
    <w:p>
      <w:pPr>
        <w:pStyle w:val="BodyText"/>
      </w:pPr>
      <w:r>
        <w:t xml:space="preserve">The Configuration of KVM in Production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Cyber View</w:t>
            </w:r>
          </w:p>
        </w:tc>
        <w:tc>
          <w:tcPr/>
          <w:p>
            <w:pPr>
              <w:pStyle w:val="Compact"/>
            </w:pPr>
          </w:p>
        </w:tc>
      </w:tr>
    </w:tbl>
    <w:p>
      <w:pPr>
        <w:pStyle w:val="BodyText"/>
      </w:pPr>
      <w:r>
        <w:t xml:space="preserve">The Configuration of UPS in Production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2102311887222A010008</w:t>
            </w:r>
          </w:p>
        </w:tc>
        <w:tc>
          <w:tcPr/>
          <w:p>
            <w:pPr>
              <w:pStyle w:val="Compact"/>
              <w:jc w:val="left"/>
            </w:pPr>
            <w:r>
              <w:t xml:space="preserve">192.168.11.20</w:t>
            </w:r>
          </w:p>
        </w:tc>
      </w:tr>
      <w:tr>
        <w:tc>
          <w:tcPr/>
          <w:p>
            <w:pPr>
              <w:pStyle w:val="Compact"/>
              <w:jc w:val="left"/>
            </w:pPr>
            <w:r>
              <w:t xml:space="preserve">Vertiv? Liebert? GXT5 3000</w:t>
            </w:r>
          </w:p>
        </w:tc>
        <w:tc>
          <w:tcPr/>
          <w:p>
            <w:pPr>
              <w:pStyle w:val="Compact"/>
              <w:jc w:val="left"/>
            </w:pPr>
            <w:r>
              <w:t xml:space="preserve">2102311887222A010004</w:t>
            </w:r>
          </w:p>
        </w:tc>
        <w:tc>
          <w:tcPr/>
          <w:p>
            <w:pPr>
              <w:pStyle w:val="Compact"/>
              <w:jc w:val="left"/>
            </w:pPr>
            <w:r>
              <w:t xml:space="preserve">192.168.11.21</w:t>
            </w:r>
          </w:p>
        </w:tc>
      </w:tr>
    </w:tbl>
    <w:p>
      <w:pPr>
        <w:pStyle w:val="BodyText"/>
      </w:pPr>
      <w:r>
        <w:t xml:space="preserve">Hardware Components of Production Servers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Item</w:t>
            </w:r>
          </w:p>
        </w:tc>
        <w:tc>
          <w:tcPr/>
          <w:p>
            <w:pPr>
              <w:pStyle w:val="Compact"/>
              <w:jc w:val="left"/>
            </w:pPr>
            <w:r>
              <w:rPr>
                <w:bCs/>
                <w:b/>
              </w:rPr>
              <w:t xml:space="preserve">Hardware Component</w:t>
            </w:r>
          </w:p>
        </w:tc>
        <w:tc>
          <w:tcPr/>
          <w:p>
            <w:pPr>
              <w:pStyle w:val="Compact"/>
              <w:jc w:val="left"/>
            </w:pPr>
            <w:r>
              <w:rPr>
                <w:bCs/>
                <w:b/>
              </w:rPr>
              <w:t xml:space="preserve">Configuration</w:t>
            </w:r>
          </w:p>
        </w:tc>
        <w:tc>
          <w:tcPr/>
          <w:p>
            <w:pPr>
              <w:pStyle w:val="Compact"/>
              <w:jc w:val="left"/>
            </w:pPr>
            <w:r>
              <w:rPr>
                <w:bCs/>
                <w:b/>
              </w:rPr>
              <w:t xml:space="preserve">Qty</w:t>
            </w:r>
          </w:p>
        </w:tc>
      </w:tr>
      <w:tr>
        <w:tc>
          <w:tcPr/>
          <w:p>
            <w:pPr>
              <w:pStyle w:val="Compact"/>
              <w:jc w:val="left"/>
            </w:pPr>
            <w:r>
              <w:t xml:space="preserve">1</w:t>
            </w:r>
          </w:p>
        </w:tc>
        <w:tc>
          <w:tcPr/>
          <w:p>
            <w:pPr>
              <w:pStyle w:val="Compact"/>
              <w:jc w:val="left"/>
            </w:pPr>
            <w:r>
              <w:t xml:space="preserve">ESXi Hypervisor Server (prd-scs-admin-server-01)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ESXi Hypervisor Server (prd-scs-admin-server-02)</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NAS (prd-scs-nas)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SAN Switch (prd-scs-sw-01)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SAN Switch (prd-scs-sw-02)</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6</w:t>
            </w:r>
          </w:p>
        </w:tc>
        <w:tc>
          <w:tcPr/>
          <w:p>
            <w:pPr>
              <w:pStyle w:val="Compact"/>
              <w:jc w:val="left"/>
            </w:pPr>
            <w:r>
              <w:t xml:space="preserve">SAN Storage (PS500T-Cluster1)</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7</w:t>
            </w:r>
          </w:p>
        </w:tc>
        <w:tc>
          <w:tcPr/>
          <w:p>
            <w:pPr>
              <w:pStyle w:val="Compact"/>
              <w:jc w:val="left"/>
            </w:pPr>
            <w:r>
              <w:t xml:space="preserve">Backup Appliance (prd-scs-backupstorage-01)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Firewall (PA-850-SCSSec)</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11</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12</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r>
        <w:tc>
          <w:tcPr/>
          <w:p>
            <w:pPr>
              <w:pStyle w:val="Compact"/>
              <w:jc w:val="left"/>
            </w:pPr>
            <w:r>
              <w:t xml:space="preserve">14</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t xml:space="preserve">Partition Configuration of Production Servers</w:t>
      </w:r>
    </w:p>
    <w:tbl>
      <w:tblPr>
        <w:tblStyle w:val="Table"/>
        <w:tblW w:type="pct" w:w="5000"/>
        <w:tblLook w:firstRow="1" w:lastRow="0" w:firstColumn="0" w:lastColumn="0" w:noHBand="0" w:noVBand="0" w:val="0020"/>
        <w:jc w:val="start"/>
      </w:tblPr>
      <w:tblGrid>
        <w:gridCol w:w="2169"/>
        <w:gridCol w:w="1844"/>
        <w:gridCol w:w="1084"/>
        <w:gridCol w:w="2820"/>
      </w:tblGrid>
      <w:tr>
        <w:trPr>
          <w:tblHeader w:val="true"/>
        </w:trP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t xml:space="preserve">The Configuration of Physical Server in DR Site</w:t>
      </w:r>
    </w:p>
    <w:tbl>
      <w:tblPr>
        <w:tblStyle w:val="Table"/>
        <w:tblW w:type="pct" w:w="5000"/>
        <w:tblLook w:firstRow="0" w:lastRow="0" w:firstColumn="0" w:lastColumn="0" w:noHBand="0" w:noVBand="0" w:val="0000"/>
        <w:jc w:val="start"/>
      </w:tblPr>
      <w:tblGrid>
        <w:gridCol w:w="1767"/>
        <w:gridCol w:w="1636"/>
        <w:gridCol w:w="1898"/>
        <w:gridCol w:w="1047"/>
        <w:gridCol w:w="1570"/>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R750Server</w:t>
            </w:r>
          </w:p>
        </w:tc>
        <w:tc>
          <w:tcPr/>
          <w:p>
            <w:pPr>
              <w:pStyle w:val="Compact"/>
              <w:jc w:val="left"/>
            </w:pPr>
            <w:r>
              <w:t xml:space="preserve">dr-scs-admin-server-01</w:t>
            </w:r>
          </w:p>
        </w:tc>
        <w:tc>
          <w:tcPr/>
          <w:p>
            <w:pPr>
              <w:pStyle w:val="Compact"/>
              <w:jc w:val="left"/>
            </w:pPr>
            <w:r>
              <w:t xml:space="preserve">192.168.20.17, 10.5.174.216</w:t>
            </w:r>
          </w:p>
        </w:tc>
        <w:tc>
          <w:tcPr/>
          <w:p>
            <w:pPr>
              <w:pStyle w:val="Compact"/>
              <w:jc w:val="left"/>
            </w:pPr>
            <w:r>
              <w:t xml:space="preserve">G646RX3</w:t>
            </w:r>
          </w:p>
        </w:tc>
        <w:tc>
          <w:tcPr/>
          <w:p>
            <w:pPr>
              <w:pStyle w:val="Compact"/>
              <w:jc w:val="left"/>
            </w:pPr>
            <w:r>
              <w:t xml:space="preserve">RAID-5</w:t>
            </w:r>
          </w:p>
        </w:tc>
      </w:tr>
      <w:tr>
        <w:tc>
          <w:tcPr/>
          <w:p>
            <w:pPr>
              <w:pStyle w:val="Compact"/>
              <w:jc w:val="left"/>
            </w:pPr>
            <w:r>
              <w:t xml:space="preserve">Dell PowerEdge R750Server</w:t>
            </w:r>
          </w:p>
        </w:tc>
        <w:tc>
          <w:tcPr/>
          <w:p>
            <w:pPr>
              <w:pStyle w:val="Compact"/>
              <w:jc w:val="left"/>
            </w:pPr>
            <w:r>
              <w:t xml:space="preserve">dr-scs-nas</w:t>
            </w:r>
          </w:p>
        </w:tc>
        <w:tc>
          <w:tcPr/>
          <w:p>
            <w:pPr>
              <w:pStyle w:val="Compact"/>
              <w:jc w:val="left"/>
            </w:pPr>
            <w:r>
              <w:t xml:space="preserve">192.168.20.35, 10.5.174.225</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DR Site</w:t>
      </w:r>
    </w:p>
    <w:tbl>
      <w:tblPr>
        <w:tblStyle w:val="Table"/>
        <w:tblW w:type="pct" w:w="5000"/>
        <w:tblLook w:firstRow="0" w:lastRow="0" w:firstColumn="0" w:lastColumn="0" w:noHBand="0" w:noVBand="0" w:val="0000"/>
        <w:jc w:val="start"/>
      </w:tblPr>
      <w:tblGrid>
        <w:gridCol w:w="1712"/>
        <w:gridCol w:w="1605"/>
        <w:gridCol w:w="1498"/>
        <w:gridCol w:w="1498"/>
        <w:gridCol w:w="1605"/>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FRC1924T0CE</w:t>
            </w:r>
          </w:p>
        </w:tc>
        <w:tc>
          <w:tcPr/>
          <w:p>
            <w:pPr>
              <w:pStyle w:val="Compact"/>
              <w:jc w:val="left"/>
            </w:pPr>
            <w:r>
              <w:t xml:space="preserve">N/A</w:t>
            </w:r>
          </w:p>
        </w:tc>
        <w:tc>
          <w:tcPr/>
          <w:p>
            <w:pPr>
              <w:pStyle w:val="Compact"/>
              <w:jc w:val="left"/>
            </w:pPr>
            <w:r>
              <w:t xml:space="preserve">192.168.20.14</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3W1NBX3</w:t>
            </w:r>
          </w:p>
        </w:tc>
        <w:tc>
          <w:tcPr/>
          <w:p>
            <w:pPr>
              <w:pStyle w:val="Compact"/>
              <w:jc w:val="left"/>
            </w:pPr>
            <w:r>
              <w:t xml:space="preserve">11</w:t>
            </w:r>
          </w:p>
        </w:tc>
        <w:tc>
          <w:tcPr/>
          <w:p>
            <w:pPr>
              <w:pStyle w:val="Compact"/>
              <w:jc w:val="left"/>
            </w:pPr>
            <w:r>
              <w:t xml:space="preserve">192.168.20.20, 192.168.20.21, 192.168.20.22, 192.168.20.23</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J6XMBX3</w:t>
            </w:r>
          </w:p>
        </w:tc>
        <w:tc>
          <w:tcPr/>
          <w:p>
            <w:pPr>
              <w:pStyle w:val="Compact"/>
              <w:jc w:val="left"/>
            </w:pPr>
            <w:r>
              <w:t xml:space="preserve">15TB</w:t>
            </w:r>
          </w:p>
        </w:tc>
        <w:tc>
          <w:tcPr/>
          <w:p>
            <w:pPr>
              <w:pStyle w:val="Compact"/>
              <w:jc w:val="left"/>
            </w:pPr>
            <w:r>
              <w:t xml:space="preserve">192.168.20.25</w:t>
            </w:r>
          </w:p>
        </w:tc>
      </w:tr>
    </w:tbl>
    <w:p>
      <w:pPr>
        <w:pStyle w:val="BodyText"/>
      </w:pPr>
      <w:r>
        <w:t xml:space="preserve">The Configuration of Firewalls in DR Site</w:t>
      </w:r>
    </w:p>
    <w:tbl>
      <w:tblPr>
        <w:tblStyle w:val="Table"/>
        <w:tblW w:type="pct" w:w="5000"/>
        <w:tblLook w:firstRow="0" w:lastRow="0" w:firstColumn="0" w:lastColumn="0" w:noHBand="0" w:noVBand="0" w:val="0000"/>
        <w:jc w:val="start"/>
      </w:tblPr>
      <w:tblGrid>
        <w:gridCol w:w="2274"/>
        <w:gridCol w:w="1432"/>
        <w:gridCol w:w="1432"/>
        <w:gridCol w:w="1348"/>
        <w:gridCol w:w="1432"/>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PA-850-SCSDR</w:t>
            </w:r>
          </w:p>
        </w:tc>
        <w:tc>
          <w:tcPr/>
          <w:p>
            <w:pPr>
              <w:pStyle w:val="Compact"/>
              <w:jc w:val="left"/>
            </w:pPr>
            <w:r>
              <w:t xml:space="preserve">192.168.20.12</w:t>
            </w:r>
          </w:p>
        </w:tc>
        <w:tc>
          <w:tcPr/>
          <w:p>
            <w:pPr>
              <w:pStyle w:val="Compact"/>
              <w:jc w:val="left"/>
            </w:pPr>
            <w:r>
              <w:t xml:space="preserve">10.5.174.215</w:t>
            </w:r>
          </w:p>
        </w:tc>
        <w:tc>
          <w:tcPr/>
          <w:p>
            <w:pPr>
              <w:pStyle w:val="Compact"/>
              <w:jc w:val="left"/>
            </w:pPr>
            <w:r>
              <w:t xml:space="preserve">Palo Alto PA-850</w:t>
            </w:r>
          </w:p>
        </w:tc>
        <w:tc>
          <w:tcPr/>
          <w:p>
            <w:pPr>
              <w:pStyle w:val="Compact"/>
              <w:jc w:val="left"/>
            </w:pPr>
            <w:r>
              <w:t xml:space="preserve">011901063069</w:t>
            </w:r>
          </w:p>
        </w:tc>
      </w:tr>
    </w:tbl>
    <w:p>
      <w:pPr>
        <w:pStyle w:val="BodyText"/>
      </w:pPr>
      <w:r>
        <w:t xml:space="preserve">The Configuration of Switches in DR Site</w:t>
      </w:r>
    </w:p>
    <w:tbl>
      <w:tblPr>
        <w:tblStyle w:val="Table"/>
        <w:tblW w:type="pct" w:w="5000"/>
        <w:tblLook w:firstRow="0" w:lastRow="0" w:firstColumn="0" w:lastColumn="0" w:noHBand="0" w:noVBand="0" w:val="0000"/>
        <w:jc w:val="start"/>
      </w:tblPr>
      <w:tblGrid>
        <w:gridCol w:w="2889"/>
        <w:gridCol w:w="1819"/>
        <w:gridCol w:w="1498"/>
        <w:gridCol w:w="1712"/>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w:t>
            </w:r>
          </w:p>
        </w:tc>
        <w:tc>
          <w:tcPr/>
          <w:p>
            <w:pPr>
              <w:pStyle w:val="Compact"/>
              <w:jc w:val="left"/>
            </w:pPr>
            <w:r>
              <w:t xml:space="preserve">192.168.20.13</w:t>
            </w:r>
          </w:p>
        </w:tc>
        <w:tc>
          <w:tcPr/>
          <w:p>
            <w:pPr>
              <w:pStyle w:val="Compact"/>
              <w:jc w:val="left"/>
            </w:pPr>
            <w:r>
              <w:t xml:space="preserve">Catalyst ???</w:t>
            </w:r>
          </w:p>
        </w:tc>
        <w:tc>
          <w:tcPr/>
          <w:p>
            <w:pPr>
              <w:pStyle w:val="Compact"/>
              <w:jc w:val="left"/>
            </w:pPr>
            <w:r>
              <w:t xml:space="preserve">???</w:t>
            </w:r>
          </w:p>
        </w:tc>
      </w:tr>
    </w:tbl>
    <w:p>
      <w:pPr>
        <w:pStyle w:val="BodyText"/>
      </w:pPr>
      <w:r>
        <w:t xml:space="preserve">The Configuration of UPS in DR Site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2102311887222A01000A</w:t>
            </w:r>
          </w:p>
        </w:tc>
        <w:tc>
          <w:tcPr/>
          <w:p>
            <w:pPr>
              <w:pStyle w:val="Compact"/>
              <w:jc w:val="left"/>
            </w:pPr>
            <w:r>
              <w:t xml:space="preserve">192.168.20.11</w:t>
            </w:r>
          </w:p>
        </w:tc>
      </w:tr>
    </w:tbl>
    <w:p>
      <w:pPr>
        <w:pStyle w:val="BodyText"/>
      </w:pPr>
      <w:r>
        <w:t xml:space="preserve">Hardware Components of Disaster Recovery Servers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jc w:val="left"/>
            </w:pPr>
            <w:r>
              <w:t xml:space="preserve">1</w:t>
            </w:r>
          </w:p>
        </w:tc>
        <w:tc>
          <w:tcPr/>
          <w:p>
            <w:pPr>
              <w:pStyle w:val="Compact"/>
              <w:jc w:val="left"/>
            </w:pPr>
            <w:r>
              <w:t xml:space="preserve">ESXi Hypervisor Server (dr-scs-admin-server-01)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NAS (dr-scs-nas)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SAN Switch (dr-scs-sw-01)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4</w:t>
            </w:r>
          </w:p>
        </w:tc>
        <w:tc>
          <w:tcPr/>
          <w:p>
            <w:pPr>
              <w:pStyle w:val="Compact"/>
              <w:jc w:val="left"/>
            </w:pPr>
            <w:r>
              <w:t xml:space="preserve">SAN Storage (PS500T-Cluster2)</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5</w:t>
            </w:r>
          </w:p>
        </w:tc>
        <w:tc>
          <w:tcPr/>
          <w:p>
            <w:pPr>
              <w:pStyle w:val="Compact"/>
              <w:jc w:val="left"/>
            </w:pPr>
            <w:r>
              <w:t xml:space="preserve">Backup Appliance (dr-scs-backupstorage-01)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t xml:space="preserve">Partition Configuration of DR Servers</w:t>
      </w:r>
    </w:p>
    <w:tbl>
      <w:tblPr>
        <w:tblStyle w:val="Table"/>
        <w:tblW w:type="pct" w:w="5000"/>
        <w:tblLook w:firstRow="0" w:lastRow="0" w:firstColumn="0" w:lastColumn="0" w:noHBand="0" w:noVBand="0" w:val="0000"/>
        <w:jc w:val="start"/>
      </w:tblPr>
      <w:tblGrid>
        <w:gridCol w:w="2346"/>
        <w:gridCol w:w="1271"/>
        <w:gridCol w:w="1368"/>
        <w:gridCol w:w="2933"/>
      </w:tblGrid>
      <w:t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dr-scs-admin-server-01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PS500T-Cluster2</w:t>
            </w:r>
          </w:p>
        </w:tc>
        <w:tc>
          <w:tcPr/>
          <w:p>
            <w:pPr>
              <w:pStyle w:val="Compact"/>
              <w:jc w:val="left"/>
            </w:pPr>
            <w:r>
              <w:t xml:space="preserve">VM 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dr-scs-nas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bookmarkEnd w:id="22"/>
    <w:bookmarkEnd w:id="23"/>
    <w:bookmarkStart w:id="26" w:name="X05c1ea7258e33ce479b5c140ca90e7bdb685f7c"/>
    <w:p>
      <w:pPr>
        <w:pStyle w:val="Heading3"/>
      </w:pPr>
      <w:r>
        <w:t xml:space="preserve">2.3 Software Specification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 Requirement</w:t>
            </w:r>
          </w:p>
        </w:tc>
      </w:tr>
      <w:tr>
        <w:tc>
          <w:tcPr/>
          <w:p>
            <w:pPr>
              <w:pStyle w:val="Compact"/>
              <w:jc w:val="left"/>
            </w:pPr>
            <w:r>
              <w:t xml:space="preserve">vCenter Server</w:t>
            </w:r>
          </w:p>
        </w:tc>
        <w:tc>
          <w:tcPr/>
          <w:p>
            <w:pPr>
              <w:pStyle w:val="Compact"/>
              <w:jc w:val="left"/>
            </w:pPr>
            <w:r>
              <w:t xml:space="preserve">prd-scs-vcenter-01</w:t>
            </w:r>
          </w:p>
        </w:tc>
        <w:tc>
          <w:tcPr/>
          <w:p>
            <w:pPr>
              <w:pStyle w:val="Compact"/>
              <w:jc w:val="left"/>
            </w:pPr>
            <w:r>
              <w:t xml:space="preserve">vCenter 8.0.3 Build 24322831</w:t>
            </w:r>
          </w:p>
        </w:tc>
      </w:tr>
    </w:tbl>
    <w:p>
      <w:pPr>
        <w:pStyle w:val="BodyText"/>
      </w:pPr>
      <w:r>
        <w:rPr>
          <w:bCs/>
          <w:b/>
        </w:rPr>
        <w:t xml:space="preserve">Development Frameworks: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Framework</w:t>
            </w:r>
          </w:p>
        </w:tc>
        <w:tc>
          <w:tcPr/>
          <w:p>
            <w:pPr>
              <w:pStyle w:val="Compact"/>
              <w:jc w:val="left"/>
            </w:pPr>
            <w:r>
              <w:t xml:space="preserve">Version</w:t>
            </w:r>
          </w:p>
        </w:tc>
      </w:tr>
      <w:tr>
        <w:tc>
          <w:tcPr/>
          <w:p>
            <w:pPr>
              <w:pStyle w:val="Compact"/>
              <w:jc w:val="left"/>
            </w:pPr>
            <w:r>
              <w:t xml:space="preserve">React (frontend)</w:t>
            </w:r>
          </w:p>
        </w:tc>
        <w:tc>
          <w:tcPr/>
          <w:p>
            <w:pPr>
              <w:pStyle w:val="Compact"/>
              <w:jc w:val="left"/>
            </w:pPr>
            <w:r>
              <w:t xml:space="preserve">18.2.0</w:t>
            </w:r>
          </w:p>
        </w:tc>
      </w:tr>
    </w:tbl>
    <w:bookmarkStart w:id="24" w:name="guest-servers-components"/>
    <w:p>
      <w:pPr>
        <w:pStyle w:val="Heading4"/>
      </w:pPr>
      <w:r>
        <w:t xml:space="preserve">Guest Servers Components</w:t>
      </w:r>
    </w:p>
    <w:p>
      <w:pPr>
        <w:pStyle w:val="FirstParagraph"/>
      </w:pPr>
      <w:r>
        <w:rPr>
          <w:bCs/>
          <w:b/>
        </w:rPr>
        <w:t xml:space="preserve">Production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rPr>
                <w:bCs/>
                <w:b/>
              </w:rPr>
              <w:t xml:space="preserve">Role</w:t>
            </w:r>
          </w:p>
        </w:tc>
        <w:tc>
          <w:tcPr/>
          <w:p>
            <w:pPr>
              <w:pStyle w:val="Compact"/>
              <w:jc w:val="left"/>
            </w:pPr>
            <w:r>
              <w:rPr>
                <w:bCs/>
                <w:b/>
              </w:rPr>
              <w:t xml:space="preserve">Host Name</w:t>
            </w:r>
          </w:p>
        </w:tc>
        <w:tc>
          <w:tcPr/>
          <w:p>
            <w:pPr>
              <w:pStyle w:val="Compact"/>
              <w:jc w:val="left"/>
            </w:pPr>
            <w:r>
              <w:rPr>
                <w:bCs/>
                <w:b/>
              </w:rPr>
              <w:t xml:space="preserve">vCPU</w:t>
            </w:r>
          </w:p>
        </w:tc>
        <w:tc>
          <w:tcPr/>
          <w:p>
            <w:pPr>
              <w:pStyle w:val="Compact"/>
              <w:jc w:val="left"/>
            </w:pPr>
            <w:r>
              <w:rPr>
                <w:bCs/>
                <w:b/>
              </w:rPr>
              <w:t xml:space="preserve">RAM (GB)</w:t>
            </w:r>
          </w:p>
        </w:tc>
        <w:tc>
          <w:tcPr/>
          <w:p>
            <w:pPr>
              <w:pStyle w:val="Compact"/>
              <w:jc w:val="left"/>
            </w:pPr>
            <w:r>
              <w:rPr>
                <w:bCs/>
                <w:b/>
              </w:rPr>
              <w:t xml:space="preserve">Disk (GB)</w:t>
            </w:r>
          </w:p>
        </w:tc>
        <w:tc>
          <w:tcPr/>
          <w:p>
            <w:pPr>
              <w:pStyle w:val="Compact"/>
              <w:jc w:val="left"/>
            </w:pPr>
            <w:r>
              <w:rPr>
                <w:bCs/>
                <w:b/>
              </w:rPr>
              <w:t xml:space="preserve">IP Addresses</w:t>
            </w:r>
          </w:p>
        </w:tc>
        <w:tc>
          <w:tcPr/>
          <w:p>
            <w:pPr>
              <w:pStyle w:val="Compact"/>
              <w:jc w:val="left"/>
            </w:pPr>
            <w:r>
              <w:rPr>
                <w:bCs/>
                <w:b/>
              </w:rPr>
              <w:t xml:space="preserve">Data Center</w:t>
            </w:r>
          </w:p>
        </w:tc>
        <w:tc>
          <w:tcPr/>
          <w:p>
            <w:pPr>
              <w:pStyle w:val="Compact"/>
              <w:jc w:val="left"/>
            </w:pPr>
            <w:r>
              <w:rPr>
                <w:bCs/>
                <w:b/>
              </w:rPr>
              <w:t xml:space="preserve">Host Server / Zone</w:t>
            </w:r>
          </w:p>
        </w:tc>
      </w:tr>
      <w:tr>
        <w:tc>
          <w:tcPr/>
          <w:p>
            <w:pPr>
              <w:pStyle w:val="Compact"/>
              <w:jc w:val="left"/>
            </w:pPr>
            <w:r>
              <w:t xml:space="preserve">vCenter</w:t>
            </w:r>
          </w:p>
        </w:tc>
        <w:tc>
          <w:tcPr/>
          <w:p>
            <w:pPr>
              <w:pStyle w:val="Compact"/>
              <w:jc w:val="left"/>
            </w:pPr>
            <w:r>
              <w:t xml:space="preserve">prd-scs-vcenter-01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192.168.10.24 / 10.5.161.210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Veeam Backup Server</w:t>
            </w:r>
          </w:p>
        </w:tc>
        <w:tc>
          <w:tcPr/>
          <w:p>
            <w:pPr>
              <w:pStyle w:val="Compact"/>
              <w:jc w:val="left"/>
            </w:pPr>
            <w:r>
              <w:t xml:space="preserve">prd-scs-backup-01</w:t>
            </w:r>
          </w:p>
        </w:tc>
        <w:tc>
          <w:tcPr/>
          <w:p>
            <w:pPr>
              <w:pStyle w:val="Compact"/>
              <w:jc w:val="left"/>
            </w:pPr>
            <w:r>
              <w:t xml:space="preserve">8</w:t>
            </w:r>
          </w:p>
        </w:tc>
        <w:tc>
          <w:tcPr/>
          <w:p>
            <w:pPr>
              <w:pStyle w:val="Compact"/>
              <w:jc w:val="left"/>
            </w:pPr>
            <w:r>
              <w:t xml:space="preserve">24</w:t>
            </w:r>
          </w:p>
        </w:tc>
        <w:tc>
          <w:tcPr/>
          <w:p>
            <w:pPr>
              <w:pStyle w:val="Compact"/>
              <w:jc w:val="left"/>
            </w:pPr>
            <w:r>
              <w:t xml:space="preserve">300 + 1TB</w:t>
            </w:r>
          </w:p>
        </w:tc>
        <w:tc>
          <w:tcPr/>
          <w:p>
            <w:pPr>
              <w:pStyle w:val="Compact"/>
              <w:jc w:val="left"/>
            </w:pPr>
            <w:r>
              <w:t xml:space="preserve">192.168.10.25 / 10.5.161.211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Kiwi Log Server</w:t>
            </w:r>
          </w:p>
        </w:tc>
        <w:tc>
          <w:tcPr/>
          <w:p>
            <w:pPr>
              <w:pStyle w:val="Compact"/>
              <w:jc w:val="left"/>
            </w:pPr>
            <w:r>
              <w:t xml:space="preserve">prd-scs-log-01</w:t>
            </w:r>
          </w:p>
        </w:tc>
        <w:tc>
          <w:tcPr/>
          <w:p>
            <w:pPr>
              <w:pStyle w:val="Compact"/>
              <w:jc w:val="left"/>
            </w:pPr>
            <w:r>
              <w:t xml:space="preserve">4</w:t>
            </w:r>
          </w:p>
        </w:tc>
        <w:tc>
          <w:tcPr/>
          <w:p>
            <w:pPr>
              <w:pStyle w:val="Compact"/>
              <w:jc w:val="left"/>
            </w:pPr>
            <w:r>
              <w:t xml:space="preserve">16</w:t>
            </w:r>
          </w:p>
        </w:tc>
        <w:tc>
          <w:tcPr/>
          <w:p>
            <w:pPr>
              <w:pStyle w:val="Compact"/>
              <w:jc w:val="left"/>
            </w:pPr>
            <w:r>
              <w:t xml:space="preserve">300 + 500</w:t>
            </w:r>
          </w:p>
        </w:tc>
        <w:tc>
          <w:tcPr/>
          <w:p>
            <w:pPr>
              <w:pStyle w:val="Compact"/>
              <w:jc w:val="left"/>
            </w:pPr>
            <w:r>
              <w:t xml:space="preserve">192.168.10.11 / 10.5.161.223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NOD32 Anti-Virus Server</w:t>
            </w:r>
          </w:p>
        </w:tc>
        <w:tc>
          <w:tcPr/>
          <w:p>
            <w:pPr>
              <w:pStyle w:val="Compact"/>
              <w:jc w:val="left"/>
            </w:pPr>
            <w:r>
              <w:t xml:space="preserve">prd-scs-esetnod32</w:t>
            </w:r>
          </w:p>
        </w:tc>
        <w:tc>
          <w:tcPr/>
          <w:p>
            <w:pPr>
              <w:pStyle w:val="Compact"/>
              <w:jc w:val="left"/>
            </w:pPr>
            <w:r>
              <w:t xml:space="preserve">4</w:t>
            </w:r>
          </w:p>
        </w:tc>
        <w:tc>
          <w:tcPr/>
          <w:p>
            <w:pPr>
              <w:pStyle w:val="Compact"/>
              <w:jc w:val="left"/>
            </w:pPr>
            <w:r>
              <w:t xml:space="preserve">16</w:t>
            </w:r>
          </w:p>
        </w:tc>
        <w:tc>
          <w:tcPr/>
          <w:p>
            <w:pPr>
              <w:pStyle w:val="Compact"/>
              <w:jc w:val="left"/>
            </w:pPr>
            <w:r>
              <w:t xml:space="preserve">300</w:t>
            </w:r>
          </w:p>
        </w:tc>
        <w:tc>
          <w:tcPr/>
          <w:p>
            <w:pPr>
              <w:pStyle w:val="Compact"/>
              <w:jc w:val="left"/>
            </w:pPr>
            <w:r>
              <w:t xml:space="preserve">192.168.10.34 / 10.5.161.215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API Server</w:t>
            </w:r>
          </w:p>
        </w:tc>
        <w:tc>
          <w:tcPr/>
          <w:p>
            <w:pPr>
              <w:pStyle w:val="Compact"/>
              <w:jc w:val="left"/>
            </w:pPr>
            <w:r>
              <w:t xml:space="preserve">prd-scs-admin-api-01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192.168.12.11</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Frontend Server</w:t>
            </w:r>
          </w:p>
        </w:tc>
        <w:tc>
          <w:tcPr/>
          <w:p>
            <w:pPr>
              <w:pStyle w:val="Compact"/>
              <w:jc w:val="left"/>
            </w:pPr>
            <w:r>
              <w:t xml:space="preserve">prd-scs-admin-frontend-01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192.168.12.12</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Backend Server</w:t>
            </w:r>
          </w:p>
        </w:tc>
        <w:tc>
          <w:tcPr/>
          <w:p>
            <w:pPr>
              <w:pStyle w:val="Compact"/>
              <w:jc w:val="left"/>
            </w:pPr>
            <w:r>
              <w:t xml:space="preserve">prd-scs-admin-backend-01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Database Server</w:t>
            </w:r>
          </w:p>
        </w:tc>
        <w:tc>
          <w:tcPr/>
          <w:p>
            <w:pPr>
              <w:pStyle w:val="Compact"/>
              <w:jc w:val="left"/>
            </w:pPr>
            <w:r>
              <w:t xml:space="preserve">prd-scs-db-01</w:t>
            </w:r>
          </w:p>
        </w:tc>
        <w:tc>
          <w:tcPr/>
          <w:p>
            <w:pPr>
              <w:pStyle w:val="Compact"/>
              <w:jc w:val="left"/>
            </w:pPr>
            <w:r>
              <w:t xml:space="preserve">8</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192.168.12.14</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File Server</w:t>
            </w:r>
          </w:p>
        </w:tc>
        <w:tc>
          <w:tcPr/>
          <w:p>
            <w:pPr>
              <w:pStyle w:val="Compact"/>
              <w:jc w:val="left"/>
            </w:pPr>
            <w:r>
              <w:t xml:space="preserve">prd-scs-filer</w:t>
            </w:r>
          </w:p>
        </w:tc>
        <w:tc>
          <w:tcPr/>
          <w:p>
            <w:pPr>
              <w:pStyle w:val="Compact"/>
              <w:jc w:val="left"/>
            </w:pPr>
            <w:r>
              <w:t xml:space="preserve">2</w:t>
            </w:r>
          </w:p>
        </w:tc>
        <w:tc>
          <w:tcPr/>
          <w:p>
            <w:pPr>
              <w:pStyle w:val="Compact"/>
              <w:jc w:val="left"/>
            </w:pPr>
            <w:r>
              <w:t xml:space="preserve">4</w:t>
            </w:r>
          </w:p>
        </w:tc>
        <w:tc>
          <w:tcPr/>
          <w:p>
            <w:pPr>
              <w:pStyle w:val="Compact"/>
              <w:jc w:val="left"/>
            </w:pPr>
            <w:r>
              <w:t xml:space="preserve">100 + 1TB</w:t>
            </w:r>
          </w:p>
        </w:tc>
        <w:tc>
          <w:tcPr/>
          <w:p>
            <w:pPr>
              <w:pStyle w:val="Compact"/>
              <w:jc w:val="left"/>
            </w:pPr>
            <w:r>
              <w:t xml:space="preserve">192.168.12.20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prd-scs-proxy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192.168.12.15 / 10.5.161.226</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API Server</w:t>
            </w:r>
          </w:p>
        </w:tc>
        <w:tc>
          <w:tcPr/>
          <w:p>
            <w:pPr>
              <w:pStyle w:val="Compact"/>
              <w:jc w:val="left"/>
            </w:pPr>
            <w:r>
              <w:t xml:space="preserve">prd-scs-admin-api-02</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192.168.12.16</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Frontend Server</w:t>
            </w:r>
          </w:p>
        </w:tc>
        <w:tc>
          <w:tcPr/>
          <w:p>
            <w:pPr>
              <w:pStyle w:val="Compact"/>
              <w:jc w:val="left"/>
            </w:pPr>
            <w:r>
              <w:t xml:space="preserve">prd-scs-admin-frontend-02</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192.168.12.17</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Backend Server</w:t>
            </w:r>
          </w:p>
        </w:tc>
        <w:tc>
          <w:tcPr/>
          <w:p>
            <w:pPr>
              <w:pStyle w:val="Compact"/>
              <w:jc w:val="left"/>
            </w:pPr>
            <w:r>
              <w:t xml:space="preserve">prd-scs-admin-backend-02</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192.168.12.18</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Database Server</w:t>
            </w:r>
          </w:p>
        </w:tc>
        <w:tc>
          <w:tcPr/>
          <w:p>
            <w:pPr>
              <w:pStyle w:val="Compact"/>
              <w:jc w:val="left"/>
            </w:pPr>
            <w:r>
              <w:t xml:space="preserve">prd-scs-db-02</w:t>
            </w:r>
          </w:p>
        </w:tc>
        <w:tc>
          <w:tcPr/>
          <w:p>
            <w:pPr>
              <w:pStyle w:val="Compact"/>
              <w:jc w:val="left"/>
            </w:pPr>
            <w:r>
              <w:t xml:space="preserve">8</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192.168.12.19</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scspwi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192.168.0.6 / 45.119.92.84</w:t>
            </w:r>
          </w:p>
        </w:tc>
        <w:tc>
          <w:tcPr/>
          <w:p>
            <w:pPr>
              <w:pStyle w:val="Compact"/>
              <w:jc w:val="left"/>
            </w:pPr>
            <w:r>
              <w:t xml:space="preserve">GCIS P1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scspwg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192.168.4.6 / 10.160.11.211</w:t>
            </w:r>
          </w:p>
        </w:tc>
        <w:tc>
          <w:tcPr/>
          <w:p>
            <w:pPr>
              <w:pStyle w:val="Compact"/>
              <w:jc w:val="left"/>
            </w:pPr>
            <w:r>
              <w:t xml:space="preserve">GCIS P1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scspad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192.168.8.6</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scspdb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192.168.8.7</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Veeam Backup Server</w:t>
            </w:r>
          </w:p>
        </w:tc>
        <w:tc>
          <w:tcPr/>
          <w:p>
            <w:pPr>
              <w:pStyle w:val="Compact"/>
              <w:jc w:val="left"/>
            </w:pPr>
            <w:r>
              <w:t xml:space="preserve">scspbk2</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+ 1TB</w:t>
            </w:r>
          </w:p>
        </w:tc>
        <w:tc>
          <w:tcPr/>
          <w:p>
            <w:pPr>
              <w:pStyle w:val="Compact"/>
              <w:jc w:val="left"/>
            </w:pPr>
            <w:r>
              <w:t xml:space="preserve">192.168.8.9</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Kiwi Log Server</w:t>
            </w:r>
          </w:p>
        </w:tc>
        <w:tc>
          <w:tcPr/>
          <w:p>
            <w:pPr>
              <w:pStyle w:val="Compact"/>
              <w:jc w:val="left"/>
            </w:pPr>
            <w:r>
              <w:t xml:space="preserve">scsplog</w:t>
            </w:r>
          </w:p>
        </w:tc>
        <w:tc>
          <w:tcPr/>
          <w:p>
            <w:pPr>
              <w:pStyle w:val="Compact"/>
              <w:jc w:val="left"/>
            </w:pPr>
            <w:r>
              <w:t xml:space="preserve">2</w:t>
            </w:r>
          </w:p>
        </w:tc>
        <w:tc>
          <w:tcPr/>
          <w:p>
            <w:pPr>
              <w:pStyle w:val="Compact"/>
              <w:jc w:val="left"/>
            </w:pPr>
            <w:r>
              <w:t xml:space="preserve">8</w:t>
            </w:r>
          </w:p>
        </w:tc>
        <w:tc>
          <w:tcPr/>
          <w:p>
            <w:pPr>
              <w:pStyle w:val="Compact"/>
              <w:jc w:val="left"/>
            </w:pPr>
            <w:r>
              <w:t xml:space="preserve">100 + 100</w:t>
            </w:r>
          </w:p>
        </w:tc>
        <w:tc>
          <w:tcPr/>
          <w:p>
            <w:pPr>
              <w:pStyle w:val="Compact"/>
              <w:jc w:val="left"/>
            </w:pPr>
            <w:r>
              <w:t xml:space="preserve">192.168.8.10</w:t>
            </w:r>
          </w:p>
        </w:tc>
        <w:tc>
          <w:tcPr/>
          <w:p>
            <w:pPr>
              <w:pStyle w:val="Compact"/>
              <w:jc w:val="left"/>
            </w:pPr>
            <w:r>
              <w:t xml:space="preserve">GCIS P1</w:t>
            </w:r>
          </w:p>
        </w:tc>
        <w:tc>
          <w:tcPr/>
          <w:p>
            <w:pPr>
              <w:pStyle w:val="Compact"/>
              <w:jc w:val="left"/>
            </w:pPr>
            <w:r>
              <w:t xml:space="preserve">Trust Zone</w:t>
            </w:r>
          </w:p>
        </w:tc>
      </w:tr>
    </w:tbl>
    <w:p>
      <w:pPr>
        <w:pStyle w:val="BodyText"/>
      </w:pPr>
      <w:r>
        <w:rPr>
          <w:bCs/>
          <w:b/>
        </w:rPr>
        <w:t xml:space="preserve">UAT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rPr>
                <w:bCs/>
                <w:b/>
              </w:rPr>
              <w:t xml:space="preserve">Role</w:t>
            </w:r>
          </w:p>
        </w:tc>
        <w:tc>
          <w:tcPr/>
          <w:p>
            <w:pPr>
              <w:pStyle w:val="Compact"/>
              <w:jc w:val="left"/>
            </w:pPr>
            <w:r>
              <w:rPr>
                <w:bCs/>
                <w:b/>
              </w:rPr>
              <w:t xml:space="preserve">Host Name</w:t>
            </w:r>
          </w:p>
        </w:tc>
        <w:tc>
          <w:tcPr/>
          <w:p>
            <w:pPr>
              <w:pStyle w:val="Compact"/>
              <w:jc w:val="left"/>
            </w:pPr>
            <w:r>
              <w:rPr>
                <w:bCs/>
                <w:b/>
              </w:rPr>
              <w:t xml:space="preserve">vCPU</w:t>
            </w:r>
          </w:p>
        </w:tc>
        <w:tc>
          <w:tcPr/>
          <w:p>
            <w:pPr>
              <w:pStyle w:val="Compact"/>
              <w:jc w:val="left"/>
            </w:pPr>
            <w:r>
              <w:rPr>
                <w:bCs/>
                <w:b/>
              </w:rPr>
              <w:t xml:space="preserve">RAM (GB)</w:t>
            </w:r>
          </w:p>
        </w:tc>
        <w:tc>
          <w:tcPr/>
          <w:p>
            <w:pPr>
              <w:pStyle w:val="Compact"/>
              <w:jc w:val="left"/>
            </w:pPr>
            <w:r>
              <w:rPr>
                <w:bCs/>
                <w:b/>
              </w:rPr>
              <w:t xml:space="preserve">Disk (GB)</w:t>
            </w:r>
          </w:p>
        </w:tc>
        <w:tc>
          <w:tcPr/>
          <w:p>
            <w:pPr>
              <w:pStyle w:val="Compact"/>
              <w:jc w:val="left"/>
            </w:pPr>
            <w:r>
              <w:rPr>
                <w:bCs/>
                <w:b/>
              </w:rPr>
              <w:t xml:space="preserve">IP Addresses</w:t>
            </w:r>
          </w:p>
        </w:tc>
        <w:tc>
          <w:tcPr/>
          <w:p>
            <w:pPr>
              <w:pStyle w:val="Compact"/>
              <w:jc w:val="left"/>
            </w:pPr>
            <w:r>
              <w:rPr>
                <w:bCs/>
                <w:b/>
              </w:rPr>
              <w:t xml:space="preserve">Data Center</w:t>
            </w:r>
          </w:p>
        </w:tc>
        <w:tc>
          <w:tcPr/>
          <w:p>
            <w:pPr>
              <w:pStyle w:val="Compact"/>
              <w:jc w:val="left"/>
            </w:pPr>
            <w:r>
              <w:rPr>
                <w:bCs/>
                <w:b/>
              </w:rPr>
              <w:t xml:space="preserve">Host Server / Zone</w:t>
            </w:r>
          </w:p>
        </w:tc>
      </w:tr>
      <w:tr>
        <w:tc>
          <w:tcPr/>
          <w:p>
            <w:pPr>
              <w:pStyle w:val="Compact"/>
              <w:jc w:val="left"/>
            </w:pPr>
            <w:r>
              <w:t xml:space="preserve">API Server</w:t>
            </w:r>
          </w:p>
        </w:tc>
        <w:tc>
          <w:tcPr/>
          <w:p>
            <w:pPr>
              <w:pStyle w:val="Compact"/>
              <w:jc w:val="left"/>
            </w:pPr>
            <w:r>
              <w:t xml:space="preserve">uat-scs-admin-api-01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Frontend Server</w:t>
            </w:r>
          </w:p>
        </w:tc>
        <w:tc>
          <w:tcPr/>
          <w:p>
            <w:pPr>
              <w:pStyle w:val="Compact"/>
              <w:jc w:val="left"/>
            </w:pPr>
            <w:r>
              <w:t xml:space="preserve">uat-scs-admin-frontend-01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192.168.13.11</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Backend Server</w:t>
            </w:r>
          </w:p>
        </w:tc>
        <w:tc>
          <w:tcPr/>
          <w:p>
            <w:pPr>
              <w:pStyle w:val="Compact"/>
              <w:jc w:val="left"/>
            </w:pPr>
            <w:r>
              <w:t xml:space="preserve">uat-scs-admin-backend-01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192.168.13.12</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Database Server</w:t>
            </w:r>
          </w:p>
        </w:tc>
        <w:tc>
          <w:tcPr/>
          <w:p>
            <w:pPr>
              <w:pStyle w:val="Compact"/>
              <w:jc w:val="left"/>
            </w:pPr>
            <w:r>
              <w:t xml:space="preserve">uat-scs-db-01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File Server</w:t>
            </w:r>
          </w:p>
        </w:tc>
        <w:tc>
          <w:tcPr/>
          <w:p>
            <w:pPr>
              <w:pStyle w:val="Compact"/>
              <w:jc w:val="left"/>
            </w:pPr>
            <w:r>
              <w:t xml:space="preserve">uat-scs-filer</w:t>
            </w:r>
          </w:p>
        </w:tc>
        <w:tc>
          <w:tcPr/>
          <w:p>
            <w:pPr>
              <w:pStyle w:val="Compact"/>
              <w:jc w:val="left"/>
            </w:pPr>
            <w:r>
              <w:t xml:space="preserve">2</w:t>
            </w:r>
          </w:p>
        </w:tc>
        <w:tc>
          <w:tcPr/>
          <w:p>
            <w:pPr>
              <w:pStyle w:val="Compact"/>
              <w:jc w:val="left"/>
            </w:pPr>
            <w:r>
              <w:t xml:space="preserve">4</w:t>
            </w:r>
          </w:p>
        </w:tc>
        <w:tc>
          <w:tcPr/>
          <w:p>
            <w:pPr>
              <w:pStyle w:val="Compact"/>
              <w:jc w:val="left"/>
            </w:pPr>
            <w:r>
              <w:t xml:space="preserve">100 + 200</w:t>
            </w:r>
          </w:p>
        </w:tc>
        <w:tc>
          <w:tcPr/>
          <w:p>
            <w:pPr>
              <w:pStyle w:val="Compact"/>
              <w:jc w:val="left"/>
            </w:pPr>
            <w:r>
              <w:t xml:space="preserve">192.168.13.15</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uat-scs-proxy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192.168.13.14 / 10.5.161.224</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scsuwi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192.168.0.7 / 45.119.94.99</w:t>
            </w:r>
          </w:p>
        </w:tc>
        <w:tc>
          <w:tcPr/>
          <w:p>
            <w:pPr>
              <w:pStyle w:val="Compact"/>
              <w:jc w:val="left"/>
            </w:pPr>
            <w:r>
              <w:t xml:space="preserve">GCIS T1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scsuwg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192.168.4.7 / 10.148.11.220</w:t>
            </w:r>
          </w:p>
        </w:tc>
        <w:tc>
          <w:tcPr/>
          <w:p>
            <w:pPr>
              <w:pStyle w:val="Compact"/>
              <w:jc w:val="left"/>
            </w:pPr>
            <w:r>
              <w:t xml:space="preserve">GCIS T1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scsuad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192.168.8.9</w:t>
            </w:r>
          </w:p>
        </w:tc>
        <w:tc>
          <w:tcPr/>
          <w:p>
            <w:pPr>
              <w:pStyle w:val="Compact"/>
              <w:jc w:val="left"/>
            </w:pPr>
            <w:r>
              <w:t xml:space="preserve">GCIS T1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scsudb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+ 100</w:t>
            </w:r>
          </w:p>
        </w:tc>
        <w:tc>
          <w:tcPr/>
          <w:p>
            <w:pPr>
              <w:pStyle w:val="Compact"/>
              <w:jc w:val="left"/>
            </w:pPr>
            <w:r>
              <w:t xml:space="preserve">192.168.8.10</w:t>
            </w:r>
          </w:p>
        </w:tc>
        <w:tc>
          <w:tcPr/>
          <w:p>
            <w:pPr>
              <w:pStyle w:val="Compact"/>
              <w:jc w:val="left"/>
            </w:pPr>
            <w:r>
              <w:t xml:space="preserve">GCIS T1</w:t>
            </w:r>
          </w:p>
        </w:tc>
        <w:tc>
          <w:tcPr/>
          <w:p>
            <w:pPr>
              <w:pStyle w:val="Compact"/>
              <w:jc w:val="left"/>
            </w:pPr>
            <w:r>
              <w:t xml:space="preserve">Trust Zone</w:t>
            </w:r>
          </w:p>
        </w:tc>
      </w:tr>
    </w:tbl>
    <w:p>
      <w:pPr>
        <w:pStyle w:val="BodyText"/>
      </w:pPr>
      <w:r>
        <w:rPr>
          <w:bCs/>
          <w:b/>
        </w:rPr>
        <w:t xml:space="preserve">DEV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rPr>
                <w:bCs/>
                <w:b/>
              </w:rPr>
              <w:t xml:space="preserve">Role</w:t>
            </w:r>
          </w:p>
        </w:tc>
        <w:tc>
          <w:tcPr/>
          <w:p>
            <w:pPr>
              <w:pStyle w:val="Compact"/>
              <w:jc w:val="left"/>
            </w:pPr>
            <w:r>
              <w:rPr>
                <w:bCs/>
                <w:b/>
              </w:rPr>
              <w:t xml:space="preserve">Host Name</w:t>
            </w:r>
          </w:p>
        </w:tc>
        <w:tc>
          <w:tcPr/>
          <w:p>
            <w:pPr>
              <w:pStyle w:val="Compact"/>
              <w:jc w:val="left"/>
            </w:pPr>
            <w:r>
              <w:rPr>
                <w:bCs/>
                <w:b/>
              </w:rPr>
              <w:t xml:space="preserve">vCPU</w:t>
            </w:r>
          </w:p>
        </w:tc>
        <w:tc>
          <w:tcPr/>
          <w:p>
            <w:pPr>
              <w:pStyle w:val="Compact"/>
              <w:jc w:val="left"/>
            </w:pPr>
            <w:r>
              <w:rPr>
                <w:bCs/>
                <w:b/>
              </w:rPr>
              <w:t xml:space="preserve">RAM (GB)</w:t>
            </w:r>
          </w:p>
        </w:tc>
        <w:tc>
          <w:tcPr/>
          <w:p>
            <w:pPr>
              <w:pStyle w:val="Compact"/>
              <w:jc w:val="left"/>
            </w:pPr>
            <w:r>
              <w:rPr>
                <w:bCs/>
                <w:b/>
              </w:rPr>
              <w:t xml:space="preserve">Disk (GB)</w:t>
            </w:r>
          </w:p>
        </w:tc>
        <w:tc>
          <w:tcPr/>
          <w:p>
            <w:pPr>
              <w:pStyle w:val="Compact"/>
              <w:jc w:val="left"/>
            </w:pPr>
            <w:r>
              <w:rPr>
                <w:bCs/>
                <w:b/>
              </w:rPr>
              <w:t xml:space="preserve">IP Addresses</w:t>
            </w:r>
          </w:p>
        </w:tc>
        <w:tc>
          <w:tcPr/>
          <w:p>
            <w:pPr>
              <w:pStyle w:val="Compact"/>
              <w:jc w:val="left"/>
            </w:pPr>
            <w:r>
              <w:rPr>
                <w:bCs/>
                <w:b/>
              </w:rPr>
              <w:t xml:space="preserve">Data Center</w:t>
            </w:r>
          </w:p>
        </w:tc>
        <w:tc>
          <w:tcPr/>
          <w:p>
            <w:pPr>
              <w:pStyle w:val="Compact"/>
              <w:jc w:val="left"/>
            </w:pPr>
            <w:r>
              <w:rPr>
                <w:bCs/>
                <w:b/>
              </w:rPr>
              <w:t xml:space="preserve">Host Server / Zone</w:t>
            </w:r>
          </w:p>
        </w:tc>
      </w:tr>
      <w:tr>
        <w:tc>
          <w:tcPr/>
          <w:p>
            <w:pPr>
              <w:pStyle w:val="Compact"/>
              <w:jc w:val="left"/>
            </w:pPr>
            <w:r>
              <w:t xml:space="preserve">API Server</w:t>
            </w:r>
          </w:p>
        </w:tc>
        <w:tc>
          <w:tcPr/>
          <w:p>
            <w:pPr>
              <w:pStyle w:val="Compact"/>
              <w:jc w:val="left"/>
            </w:pPr>
            <w:r>
              <w:t xml:space="preserve">dev-scs-admin-api-01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192.168.14.10</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Frontend Server</w:t>
            </w:r>
          </w:p>
        </w:tc>
        <w:tc>
          <w:tcPr/>
          <w:p>
            <w:pPr>
              <w:pStyle w:val="Compact"/>
              <w:jc w:val="left"/>
            </w:pPr>
            <w:r>
              <w:t xml:space="preserve">dev-scs-admin-frontend-01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Backend Server</w:t>
            </w:r>
          </w:p>
        </w:tc>
        <w:tc>
          <w:tcPr/>
          <w:p>
            <w:pPr>
              <w:pStyle w:val="Compact"/>
              <w:jc w:val="left"/>
            </w:pPr>
            <w:r>
              <w:t xml:space="preserve">dev-scs-admin-backend-01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192.168.14.12</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Database Server</w:t>
            </w:r>
          </w:p>
        </w:tc>
        <w:tc>
          <w:tcPr/>
          <w:p>
            <w:pPr>
              <w:pStyle w:val="Compact"/>
              <w:jc w:val="left"/>
            </w:pPr>
            <w:r>
              <w:t xml:space="preserve">dev-scs-db-01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192.168.14.13</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File Server</w:t>
            </w:r>
          </w:p>
        </w:tc>
        <w:tc>
          <w:tcPr/>
          <w:p>
            <w:pPr>
              <w:pStyle w:val="Compact"/>
              <w:jc w:val="left"/>
            </w:pPr>
            <w:r>
              <w:t xml:space="preserve">dev-scs-filer</w:t>
            </w:r>
          </w:p>
        </w:tc>
        <w:tc>
          <w:tcPr/>
          <w:p>
            <w:pPr>
              <w:pStyle w:val="Compact"/>
              <w:jc w:val="left"/>
            </w:pPr>
            <w:r>
              <w:t xml:space="preserve">2</w:t>
            </w:r>
          </w:p>
        </w:tc>
        <w:tc>
          <w:tcPr/>
          <w:p>
            <w:pPr>
              <w:pStyle w:val="Compact"/>
              <w:jc w:val="left"/>
            </w:pPr>
            <w:r>
              <w:t xml:space="preserve">4</w:t>
            </w:r>
          </w:p>
        </w:tc>
        <w:tc>
          <w:tcPr/>
          <w:p>
            <w:pPr>
              <w:pStyle w:val="Compact"/>
              <w:jc w:val="left"/>
            </w:pPr>
            <w:r>
              <w:t xml:space="preserve">100 + 200</w:t>
            </w:r>
          </w:p>
        </w:tc>
        <w:tc>
          <w:tcPr/>
          <w:p>
            <w:pPr>
              <w:pStyle w:val="Compact"/>
              <w:jc w:val="left"/>
            </w:pPr>
            <w:r>
              <w:t xml:space="preserve">192.168.14.15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dev-scs-proxy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192.168.14.14 / 10.5.161.225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scsdwi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192.168.0.6 / 45.119.94.100</w:t>
            </w:r>
          </w:p>
        </w:tc>
        <w:tc>
          <w:tcPr/>
          <w:p>
            <w:pPr>
              <w:pStyle w:val="Compact"/>
              <w:jc w:val="left"/>
            </w:pPr>
            <w:r>
              <w:t xml:space="preserve">GCIS T1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scsdwg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192.168.4.6 / 10.148.11.220</w:t>
            </w:r>
          </w:p>
        </w:tc>
        <w:tc>
          <w:tcPr/>
          <w:p>
            <w:pPr>
              <w:pStyle w:val="Compact"/>
              <w:jc w:val="left"/>
            </w:pPr>
            <w:r>
              <w:t xml:space="preserve">GCIS T1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scsdad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192.168.8.7</w:t>
            </w:r>
          </w:p>
        </w:tc>
        <w:tc>
          <w:tcPr/>
          <w:p>
            <w:pPr>
              <w:pStyle w:val="Compact"/>
              <w:jc w:val="left"/>
            </w:pPr>
            <w:r>
              <w:t xml:space="preserve">GCIS T1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scsddb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+ 100</w:t>
            </w:r>
          </w:p>
        </w:tc>
        <w:tc>
          <w:tcPr/>
          <w:p>
            <w:pPr>
              <w:pStyle w:val="Compact"/>
              <w:jc w:val="left"/>
            </w:pPr>
            <w:r>
              <w:t xml:space="preserve">192.168.8.8</w:t>
            </w:r>
          </w:p>
        </w:tc>
        <w:tc>
          <w:tcPr/>
          <w:p>
            <w:pPr>
              <w:pStyle w:val="Compact"/>
              <w:jc w:val="left"/>
            </w:pPr>
            <w:r>
              <w:t xml:space="preserve">GCIS T1</w:t>
            </w:r>
          </w:p>
        </w:tc>
        <w:tc>
          <w:tcPr/>
          <w:p>
            <w:pPr>
              <w:pStyle w:val="Compact"/>
              <w:jc w:val="left"/>
            </w:pPr>
            <w:r>
              <w:t xml:space="preserve">Trust Zone</w:t>
            </w:r>
          </w:p>
        </w:tc>
      </w:tr>
    </w:tbl>
    <w:p>
      <w:pPr>
        <w:pStyle w:val="BodyText"/>
      </w:pPr>
      <w:r>
        <w:rPr>
          <w:bCs/>
          <w:b/>
        </w:rPr>
        <w:t xml:space="preserve">Disaster Recovery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rPr>
                <w:bCs/>
                <w:b/>
              </w:rPr>
              <w:t xml:space="preserve">Role</w:t>
            </w:r>
          </w:p>
        </w:tc>
        <w:tc>
          <w:tcPr/>
          <w:p>
            <w:pPr>
              <w:pStyle w:val="Compact"/>
              <w:jc w:val="left"/>
            </w:pPr>
            <w:r>
              <w:rPr>
                <w:bCs/>
                <w:b/>
              </w:rPr>
              <w:t xml:space="preserve">Host Name</w:t>
            </w:r>
          </w:p>
        </w:tc>
        <w:tc>
          <w:tcPr/>
          <w:p>
            <w:pPr>
              <w:pStyle w:val="Compact"/>
              <w:jc w:val="left"/>
            </w:pPr>
            <w:r>
              <w:rPr>
                <w:bCs/>
                <w:b/>
              </w:rPr>
              <w:t xml:space="preserve">vCPU</w:t>
            </w:r>
          </w:p>
        </w:tc>
        <w:tc>
          <w:tcPr/>
          <w:p>
            <w:pPr>
              <w:pStyle w:val="Compact"/>
              <w:jc w:val="left"/>
            </w:pPr>
            <w:r>
              <w:rPr>
                <w:bCs/>
                <w:b/>
              </w:rPr>
              <w:t xml:space="preserve">RAM (GB)</w:t>
            </w:r>
          </w:p>
        </w:tc>
        <w:tc>
          <w:tcPr/>
          <w:p>
            <w:pPr>
              <w:pStyle w:val="Compact"/>
              <w:jc w:val="left"/>
            </w:pPr>
            <w:r>
              <w:rPr>
                <w:bCs/>
                <w:b/>
              </w:rPr>
              <w:t xml:space="preserve">Disk (GB)</w:t>
            </w:r>
          </w:p>
        </w:tc>
        <w:tc>
          <w:tcPr/>
          <w:p>
            <w:pPr>
              <w:pStyle w:val="Compact"/>
              <w:jc w:val="left"/>
            </w:pPr>
            <w:r>
              <w:rPr>
                <w:bCs/>
                <w:b/>
              </w:rPr>
              <w:t xml:space="preserve">IP Addresses</w:t>
            </w:r>
          </w:p>
        </w:tc>
        <w:tc>
          <w:tcPr/>
          <w:p>
            <w:pPr>
              <w:pStyle w:val="Compact"/>
              <w:jc w:val="left"/>
            </w:pPr>
            <w:r>
              <w:rPr>
                <w:bCs/>
                <w:b/>
              </w:rPr>
              <w:t xml:space="preserve">Data Center</w:t>
            </w:r>
          </w:p>
        </w:tc>
        <w:tc>
          <w:tcPr/>
          <w:p>
            <w:pPr>
              <w:pStyle w:val="Compact"/>
              <w:jc w:val="left"/>
            </w:pPr>
            <w:r>
              <w:rPr>
                <w:bCs/>
                <w:b/>
              </w:rPr>
              <w:t xml:space="preserve">Host Server / Zone</w:t>
            </w:r>
          </w:p>
        </w:tc>
      </w:tr>
      <w:tr>
        <w:tc>
          <w:tcPr/>
          <w:p>
            <w:pPr>
              <w:pStyle w:val="Compact"/>
              <w:jc w:val="left"/>
            </w:pPr>
            <w:r>
              <w:t xml:space="preserve">vCenter</w:t>
            </w:r>
          </w:p>
        </w:tc>
        <w:tc>
          <w:tcPr/>
          <w:p>
            <w:pPr>
              <w:pStyle w:val="Compact"/>
              <w:jc w:val="left"/>
            </w:pPr>
            <w:r>
              <w:t xml:space="preserve">dr-scs-vcenter-01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192.168.20.18 / 10.5.174.225</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Veeam Backup Server</w:t>
            </w:r>
          </w:p>
        </w:tc>
        <w:tc>
          <w:tcPr/>
          <w:p>
            <w:pPr>
              <w:pStyle w:val="Compact"/>
              <w:jc w:val="left"/>
            </w:pPr>
            <w:r>
              <w:t xml:space="preserve">dr-scs-backup-01</w:t>
            </w:r>
          </w:p>
        </w:tc>
        <w:tc>
          <w:tcPr/>
          <w:p>
            <w:pPr>
              <w:pStyle w:val="Compact"/>
              <w:jc w:val="left"/>
            </w:pPr>
            <w:r>
              <w:t xml:space="preserve">8</w:t>
            </w:r>
          </w:p>
        </w:tc>
        <w:tc>
          <w:tcPr/>
          <w:p>
            <w:pPr>
              <w:pStyle w:val="Compact"/>
              <w:jc w:val="left"/>
            </w:pPr>
            <w:r>
              <w:t xml:space="preserve">24</w:t>
            </w:r>
          </w:p>
        </w:tc>
        <w:tc>
          <w:tcPr/>
          <w:p>
            <w:pPr>
              <w:pStyle w:val="Compact"/>
              <w:jc w:val="left"/>
            </w:pPr>
            <w:r>
              <w:t xml:space="preserve">300 + 1TB</w:t>
            </w:r>
          </w:p>
        </w:tc>
        <w:tc>
          <w:tcPr/>
          <w:p>
            <w:pPr>
              <w:pStyle w:val="Compact"/>
              <w:jc w:val="left"/>
            </w:pPr>
            <w:r>
              <w:t xml:space="preserve">192.168.20.19 / 10.5.161.224</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Kiwi Log Server</w:t>
            </w:r>
          </w:p>
        </w:tc>
        <w:tc>
          <w:tcPr/>
          <w:p>
            <w:pPr>
              <w:pStyle w:val="Compact"/>
              <w:jc w:val="left"/>
            </w:pPr>
            <w:r>
              <w:t xml:space="preserve">dr-scs-log-01</w:t>
            </w:r>
          </w:p>
        </w:tc>
        <w:tc>
          <w:tcPr/>
          <w:p>
            <w:pPr>
              <w:pStyle w:val="Compact"/>
              <w:jc w:val="left"/>
            </w:pPr>
            <w:r>
              <w:t xml:space="preserve">4</w:t>
            </w:r>
          </w:p>
        </w:tc>
        <w:tc>
          <w:tcPr/>
          <w:p>
            <w:pPr>
              <w:pStyle w:val="Compact"/>
              <w:jc w:val="left"/>
            </w:pPr>
            <w:r>
              <w:t xml:space="preserve">8</w:t>
            </w:r>
          </w:p>
        </w:tc>
        <w:tc>
          <w:tcPr/>
          <w:p>
            <w:pPr>
              <w:pStyle w:val="Compact"/>
              <w:jc w:val="left"/>
            </w:pPr>
            <w:r>
              <w:t xml:space="preserve">300 + 500</w:t>
            </w:r>
          </w:p>
        </w:tc>
        <w:tc>
          <w:tcPr/>
          <w:p>
            <w:pPr>
              <w:pStyle w:val="Compact"/>
              <w:jc w:val="left"/>
            </w:pPr>
            <w:r>
              <w:t xml:space="preserve">192.168.20.10</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API Server</w:t>
            </w:r>
          </w:p>
        </w:tc>
        <w:tc>
          <w:tcPr/>
          <w:p>
            <w:pPr>
              <w:pStyle w:val="Compact"/>
              <w:jc w:val="left"/>
            </w:pPr>
            <w:r>
              <w:t xml:space="preserve">dr-scs-admin-api-01</w:t>
            </w:r>
          </w:p>
        </w:tc>
        <w:tc>
          <w:tcPr/>
          <w:p>
            <w:pPr>
              <w:pStyle w:val="Compact"/>
              <w:jc w:val="left"/>
            </w:pPr>
            <w:r>
              <w:t xml:space="preserve">2</w:t>
            </w:r>
          </w:p>
        </w:tc>
        <w:tc>
          <w:tcPr/>
          <w:p>
            <w:pPr>
              <w:pStyle w:val="Compact"/>
              <w:jc w:val="left"/>
            </w:pPr>
            <w:r>
              <w:t xml:space="preserve">8</w:t>
            </w:r>
          </w:p>
        </w:tc>
        <w:tc>
          <w:tcPr/>
          <w:p>
            <w:pPr>
              <w:pStyle w:val="Compact"/>
              <w:jc w:val="left"/>
            </w:pPr>
            <w:r>
              <w:t xml:space="preserve">90</w:t>
            </w:r>
          </w:p>
        </w:tc>
        <w:tc>
          <w:tcPr/>
          <w:p>
            <w:pPr>
              <w:pStyle w:val="Compact"/>
              <w:jc w:val="left"/>
            </w:pPr>
            <w:r>
              <w:t xml:space="preserve">192.168.22.11</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Frontend Server</w:t>
            </w:r>
          </w:p>
        </w:tc>
        <w:tc>
          <w:tcPr/>
          <w:p>
            <w:pPr>
              <w:pStyle w:val="Compact"/>
              <w:jc w:val="left"/>
            </w:pPr>
            <w:r>
              <w:t xml:space="preserve">dr-scs-admin-frontend-01</w:t>
            </w:r>
          </w:p>
        </w:tc>
        <w:tc>
          <w:tcPr/>
          <w:p>
            <w:pPr>
              <w:pStyle w:val="Compact"/>
              <w:jc w:val="left"/>
            </w:pPr>
            <w:r>
              <w:t xml:space="preserve">2</w:t>
            </w:r>
          </w:p>
        </w:tc>
        <w:tc>
          <w:tcPr/>
          <w:p>
            <w:pPr>
              <w:pStyle w:val="Compact"/>
              <w:jc w:val="left"/>
            </w:pPr>
            <w:r>
              <w:t xml:space="preserve">8</w:t>
            </w:r>
          </w:p>
        </w:tc>
        <w:tc>
          <w:tcPr/>
          <w:p>
            <w:pPr>
              <w:pStyle w:val="Compact"/>
              <w:jc w:val="left"/>
            </w:pPr>
            <w:r>
              <w:t xml:space="preserve">90</w:t>
            </w:r>
          </w:p>
        </w:tc>
        <w:tc>
          <w:tcPr/>
          <w:p>
            <w:pPr>
              <w:pStyle w:val="Compact"/>
              <w:jc w:val="left"/>
            </w:pPr>
            <w:r>
              <w:t xml:space="preserve">192.168.22.12</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Backend Server</w:t>
            </w:r>
          </w:p>
        </w:tc>
        <w:tc>
          <w:tcPr/>
          <w:p>
            <w:pPr>
              <w:pStyle w:val="Compact"/>
              <w:jc w:val="left"/>
            </w:pPr>
            <w:r>
              <w:t xml:space="preserve">dr-scs-admin-backend-01</w:t>
            </w:r>
          </w:p>
        </w:tc>
        <w:tc>
          <w:tcPr/>
          <w:p>
            <w:pPr>
              <w:pStyle w:val="Compact"/>
              <w:jc w:val="left"/>
            </w:pPr>
            <w:r>
              <w:t xml:space="preserve">2</w:t>
            </w:r>
          </w:p>
        </w:tc>
        <w:tc>
          <w:tcPr/>
          <w:p>
            <w:pPr>
              <w:pStyle w:val="Compact"/>
              <w:jc w:val="left"/>
            </w:pPr>
            <w:r>
              <w:t xml:space="preserve">8</w:t>
            </w:r>
          </w:p>
        </w:tc>
        <w:tc>
          <w:tcPr/>
          <w:p>
            <w:pPr>
              <w:pStyle w:val="Compact"/>
              <w:jc w:val="left"/>
            </w:pPr>
            <w:r>
              <w:t xml:space="preserve">90</w:t>
            </w:r>
          </w:p>
        </w:tc>
        <w:tc>
          <w:tcPr/>
          <w:p>
            <w:pPr>
              <w:pStyle w:val="Compact"/>
              <w:jc w:val="left"/>
            </w:pPr>
            <w:r>
              <w:t xml:space="preserve">192.168.22.13</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Database Server</w:t>
            </w:r>
          </w:p>
        </w:tc>
        <w:tc>
          <w:tcPr/>
          <w:p>
            <w:pPr>
              <w:pStyle w:val="Compact"/>
              <w:jc w:val="left"/>
            </w:pPr>
            <w:r>
              <w:t xml:space="preserve">dr-scs-db-01</w:t>
            </w:r>
          </w:p>
        </w:tc>
        <w:tc>
          <w:tcPr/>
          <w:p>
            <w:pPr>
              <w:pStyle w:val="Compact"/>
              <w:jc w:val="left"/>
            </w:pPr>
            <w:r>
              <w:t xml:space="preserve">2</w:t>
            </w:r>
          </w:p>
        </w:tc>
        <w:tc>
          <w:tcPr/>
          <w:p>
            <w:pPr>
              <w:pStyle w:val="Compact"/>
              <w:jc w:val="left"/>
            </w:pPr>
            <w:r>
              <w:t xml:space="preserve">8</w:t>
            </w:r>
          </w:p>
        </w:tc>
        <w:tc>
          <w:tcPr/>
          <w:p>
            <w:pPr>
              <w:pStyle w:val="Compact"/>
              <w:jc w:val="left"/>
            </w:pPr>
            <w:r>
              <w:t xml:space="preserve">90 + 500</w:t>
            </w:r>
          </w:p>
        </w:tc>
        <w:tc>
          <w:tcPr/>
          <w:p>
            <w:pPr>
              <w:pStyle w:val="Compact"/>
              <w:jc w:val="left"/>
            </w:pPr>
            <w:r>
              <w:t xml:space="preserve">192.168.22.14</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File Server</w:t>
            </w:r>
          </w:p>
        </w:tc>
        <w:tc>
          <w:tcPr/>
          <w:p>
            <w:pPr>
              <w:pStyle w:val="Compact"/>
              <w:jc w:val="left"/>
            </w:pPr>
            <w:r>
              <w:t xml:space="preserve">dr-scs-filer</w:t>
            </w:r>
          </w:p>
        </w:tc>
        <w:tc>
          <w:tcPr/>
          <w:p>
            <w:pPr>
              <w:pStyle w:val="Compact"/>
              <w:jc w:val="left"/>
            </w:pPr>
            <w:r>
              <w:t xml:space="preserve">2</w:t>
            </w:r>
          </w:p>
        </w:tc>
        <w:tc>
          <w:tcPr/>
          <w:p>
            <w:pPr>
              <w:pStyle w:val="Compact"/>
              <w:jc w:val="left"/>
            </w:pPr>
            <w:r>
              <w:t xml:space="preserve">8</w:t>
            </w:r>
          </w:p>
        </w:tc>
        <w:tc>
          <w:tcPr/>
          <w:p>
            <w:pPr>
              <w:pStyle w:val="Compact"/>
              <w:jc w:val="left"/>
            </w:pPr>
            <w:r>
              <w:t xml:space="preserve">90 + 1TB</w:t>
            </w:r>
          </w:p>
        </w:tc>
        <w:tc>
          <w:tcPr/>
          <w:p>
            <w:pPr>
              <w:pStyle w:val="Compact"/>
              <w:jc w:val="left"/>
            </w:pPr>
            <w:r>
              <w:t xml:space="preserve">192.168.22.16</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Reverse Proxy Server</w:t>
            </w:r>
          </w:p>
        </w:tc>
        <w:tc>
          <w:tcPr/>
          <w:p>
            <w:pPr>
              <w:pStyle w:val="Compact"/>
              <w:jc w:val="left"/>
            </w:pPr>
            <w:r>
              <w:t xml:space="preserve">dr-scs-proxy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90</w:t>
            </w:r>
          </w:p>
        </w:tc>
        <w:tc>
          <w:tcPr/>
          <w:p>
            <w:pPr>
              <w:pStyle w:val="Compact"/>
              <w:jc w:val="left"/>
            </w:pPr>
            <w:r>
              <w:t xml:space="preserve">192.168.22.15 / 10.5.174.228</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Reverse Proxy Server</w:t>
            </w:r>
          </w:p>
        </w:tc>
        <w:tc>
          <w:tcPr/>
          <w:p>
            <w:pPr>
              <w:pStyle w:val="Compact"/>
              <w:jc w:val="left"/>
            </w:pPr>
            <w:r>
              <w:t xml:space="preserve">scspwi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192.168.0.6 / 45.119.93.84</w:t>
            </w:r>
          </w:p>
        </w:tc>
        <w:tc>
          <w:tcPr/>
          <w:p>
            <w:pPr>
              <w:pStyle w:val="Compact"/>
              <w:jc w:val="left"/>
            </w:pPr>
            <w:r>
              <w:t xml:space="preserve">GCIS P2</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scspwg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192.168.4.6 / 10.160.139.211</w:t>
            </w:r>
          </w:p>
        </w:tc>
        <w:tc>
          <w:tcPr/>
          <w:p>
            <w:pPr>
              <w:pStyle w:val="Compact"/>
              <w:jc w:val="left"/>
            </w:pPr>
            <w:r>
              <w:t xml:space="preserve">GCIS P2</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scspad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192.168.8.6</w:t>
            </w:r>
          </w:p>
        </w:tc>
        <w:tc>
          <w:tcPr/>
          <w:p>
            <w:pPr>
              <w:pStyle w:val="Compact"/>
              <w:jc w:val="left"/>
            </w:pPr>
            <w:r>
              <w:t xml:space="preserve">GCIS P2</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scspdb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192.168.8.7</w:t>
            </w:r>
          </w:p>
        </w:tc>
        <w:tc>
          <w:tcPr/>
          <w:p>
            <w:pPr>
              <w:pStyle w:val="Compact"/>
              <w:jc w:val="left"/>
            </w:pPr>
            <w:r>
              <w:t xml:space="preserve">GCIS P2</w:t>
            </w:r>
          </w:p>
        </w:tc>
        <w:tc>
          <w:tcPr/>
          <w:p>
            <w:pPr>
              <w:pStyle w:val="Compact"/>
              <w:jc w:val="left"/>
            </w:pPr>
            <w:r>
              <w:t xml:space="preserve">Trust Zone</w:t>
            </w:r>
          </w:p>
        </w:tc>
      </w:tr>
      <w:tr>
        <w:tc>
          <w:tcPr/>
          <w:p>
            <w:pPr>
              <w:pStyle w:val="Compact"/>
              <w:jc w:val="left"/>
            </w:pPr>
            <w:r>
              <w:t xml:space="preserve">Veeam Backup Server</w:t>
            </w:r>
          </w:p>
        </w:tc>
        <w:tc>
          <w:tcPr/>
          <w:p>
            <w:pPr>
              <w:pStyle w:val="Compact"/>
              <w:jc w:val="left"/>
            </w:pPr>
            <w:r>
              <w:t xml:space="preserve">scspbk2</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+ 1TB</w:t>
            </w:r>
          </w:p>
        </w:tc>
        <w:tc>
          <w:tcPr/>
          <w:p>
            <w:pPr>
              <w:pStyle w:val="Compact"/>
              <w:jc w:val="left"/>
            </w:pPr>
            <w:r>
              <w:t xml:space="preserve">192.168.8.9</w:t>
            </w:r>
          </w:p>
        </w:tc>
        <w:tc>
          <w:tcPr/>
          <w:p>
            <w:pPr>
              <w:pStyle w:val="Compact"/>
              <w:jc w:val="left"/>
            </w:pPr>
            <w:r>
              <w:t xml:space="preserve">GCIS P2</w:t>
            </w:r>
          </w:p>
        </w:tc>
        <w:tc>
          <w:tcPr/>
          <w:p>
            <w:pPr>
              <w:pStyle w:val="Compact"/>
              <w:jc w:val="left"/>
            </w:pPr>
            <w:r>
              <w:t xml:space="preserve">Trust Zone</w:t>
            </w:r>
          </w:p>
        </w:tc>
      </w:tr>
      <w:tr>
        <w:tc>
          <w:tcPr/>
          <w:p>
            <w:pPr>
              <w:pStyle w:val="Compact"/>
              <w:jc w:val="left"/>
            </w:pPr>
            <w:r>
              <w:t xml:space="preserve">Kiwi Log Server</w:t>
            </w:r>
          </w:p>
        </w:tc>
        <w:tc>
          <w:tcPr/>
          <w:p>
            <w:pPr>
              <w:pStyle w:val="Compact"/>
              <w:jc w:val="left"/>
            </w:pPr>
            <w:r>
              <w:t xml:space="preserve">scsplog</w:t>
            </w:r>
          </w:p>
        </w:tc>
        <w:tc>
          <w:tcPr/>
          <w:p>
            <w:pPr>
              <w:pStyle w:val="Compact"/>
              <w:jc w:val="left"/>
            </w:pPr>
            <w:r>
              <w:t xml:space="preserve">2</w:t>
            </w:r>
          </w:p>
        </w:tc>
        <w:tc>
          <w:tcPr/>
          <w:p>
            <w:pPr>
              <w:pStyle w:val="Compact"/>
              <w:jc w:val="left"/>
            </w:pPr>
            <w:r>
              <w:t xml:space="preserve">8</w:t>
            </w:r>
          </w:p>
        </w:tc>
        <w:tc>
          <w:tcPr/>
          <w:p>
            <w:pPr>
              <w:pStyle w:val="Compact"/>
              <w:jc w:val="left"/>
            </w:pPr>
            <w:r>
              <w:t xml:space="preserve">100 + 100</w:t>
            </w:r>
          </w:p>
        </w:tc>
        <w:tc>
          <w:tcPr/>
          <w:p>
            <w:pPr>
              <w:pStyle w:val="Compact"/>
              <w:jc w:val="left"/>
            </w:pPr>
            <w:r>
              <w:t xml:space="preserve">192.168.8.10</w:t>
            </w:r>
          </w:p>
        </w:tc>
        <w:tc>
          <w:tcPr/>
          <w:p>
            <w:pPr>
              <w:pStyle w:val="Compact"/>
              <w:jc w:val="left"/>
            </w:pPr>
            <w:r>
              <w:t xml:space="preserve">GCIS P2</w:t>
            </w:r>
          </w:p>
        </w:tc>
        <w:tc>
          <w:tcPr/>
          <w:p>
            <w:pPr>
              <w:pStyle w:val="Compact"/>
              <w:jc w:val="left"/>
            </w:pPr>
            <w:r>
              <w:t xml:space="preserve">Trust Zone</w:t>
            </w:r>
          </w:p>
        </w:tc>
      </w:tr>
    </w:tbl>
    <w:bookmarkEnd w:id="24"/>
    <w:bookmarkStart w:id="25" w:name="gateway-and-smtpx-configuration"/>
    <w:p>
      <w:pPr>
        <w:pStyle w:val="Heading4"/>
      </w:pPr>
      <w:r>
        <w:t xml:space="preserve">Gateway and SMTPX Configuration</w:t>
      </w:r>
    </w:p>
    <w:p>
      <w:pPr>
        <w:pStyle w:val="FirstParagraph"/>
      </w:pPr>
      <w:r>
        <w:rPr>
          <w:bCs/>
          <w:b/>
        </w:rPr>
        <w:t xml:space="preserve">SMTPX</w:t>
      </w:r>
    </w:p>
    <w:tbl>
      <w:tblPr>
        <w:tblStyle w:val="Table"/>
        <w:tblW w:type="pct" w:w="5000"/>
        <w:tblLook w:firstRow="0" w:lastRow="0" w:firstColumn="0" w:lastColumn="0" w:noHBand="0" w:noVBand="0" w:val="0000"/>
        <w:jc w:val="start"/>
      </w:tblPr>
      <w:tblGrid>
        <w:gridCol w:w="3960"/>
        <w:gridCol w:w="3960"/>
      </w:tblGrid>
      <w:tr>
        <w:tc>
          <w:tcPr/>
          <w:p>
            <w:pPr>
              <w:pStyle w:val="Compact"/>
              <w:jc w:val="left"/>
            </w:pPr>
            <w:r>
              <w:t xml:space="preserve">SMTPX service hostname</w:t>
            </w:r>
          </w:p>
        </w:tc>
        <w:tc>
          <w:tcPr/>
          <w:p>
            <w:pPr>
              <w:pStyle w:val="Compact"/>
              <w:jc w:val="left"/>
            </w:pPr>
            <w:r>
              <w:t xml:space="preserve">smtpx.cis.hksarg (resolvable by CCGO DNS)</w:t>
            </w:r>
          </w:p>
        </w:tc>
      </w:tr>
      <w:tr>
        <w:tc>
          <w:tcPr/>
          <w:p>
            <w:pPr>
              <w:pStyle w:val="Compact"/>
              <w:jc w:val="left"/>
            </w:pPr>
            <w:r>
              <w:t xml:space="preserve">SMTPX service IP address</w:t>
            </w:r>
          </w:p>
        </w:tc>
        <w:tc>
          <w:tcPr/>
          <w:p>
            <w:pPr>
              <w:pStyle w:val="Compact"/>
              <w:jc w:val="left"/>
            </w:pPr>
            <w:r>
              <w:t xml:space="preserve">10.106.5.103, 10.106.5.104, 10.106.105.103, 10.106.105.104 (IP addresses are provided for ACL settings. To enjoy the automatic failover feature, mail servers should access SMTPX service through hostname.)</w:t>
            </w:r>
          </w:p>
        </w:tc>
      </w:tr>
      <w:tr>
        <w:tc>
          <w:tcPr/>
          <w:p>
            <w:pPr>
              <w:pStyle w:val="Compact"/>
              <w:jc w:val="left"/>
            </w:pPr>
            <w:r>
              <w:t xml:space="preserve">SMTP port number</w:t>
            </w:r>
          </w:p>
        </w:tc>
        <w:tc>
          <w:tcPr/>
          <w:p>
            <w:pPr>
              <w:pStyle w:val="Compact"/>
              <w:jc w:val="left"/>
            </w:pPr>
            <w:r>
              <w:t xml:space="preserve">587</w:t>
            </w:r>
          </w:p>
        </w:tc>
      </w:tr>
      <w:tr>
        <w:tc>
          <w:tcPr/>
          <w:p>
            <w:pPr>
              <w:pStyle w:val="Compact"/>
              <w:jc w:val="left"/>
            </w:pPr>
            <w:r>
              <w:t xml:space="preserve">Sender IP address</w:t>
            </w:r>
          </w:p>
        </w:tc>
        <w:tc>
          <w:tcPr/>
          <w:p>
            <w:pPr>
              <w:pStyle w:val="Compact"/>
              <w:jc w:val="left"/>
            </w:pPr>
            <w:r>
              <w:t xml:space="preserve">(B/Ds' IP address within GNET)</w:t>
            </w:r>
          </w:p>
        </w:tc>
      </w:tr>
      <w:tr>
        <w:tc>
          <w:tcPr/>
          <w:p>
            <w:pPr>
              <w:pStyle w:val="Compact"/>
              <w:jc w:val="left"/>
            </w:pPr>
            <w:r>
              <w:t xml:space="preserve">Login and password</w:t>
            </w:r>
          </w:p>
        </w:tc>
        <w:tc>
          <w:tcPr/>
          <w:p>
            <w:pPr>
              <w:pStyle w:val="Compact"/>
              <w:jc w:val="left"/>
            </w:pPr>
            <w:r>
              <w:t xml:space="preserve">Not required</w:t>
            </w:r>
          </w:p>
        </w:tc>
      </w:tr>
      <w:tr>
        <w:tc>
          <w:tcPr/>
          <w:p>
            <w:pPr>
              <w:pStyle w:val="Compact"/>
              <w:jc w:val="left"/>
            </w:pPr>
            <w:r>
              <w:t xml:space="preserve">Authentication</w:t>
            </w:r>
          </w:p>
        </w:tc>
        <w:tc>
          <w:tcPr/>
          <w:p>
            <w:pPr>
              <w:pStyle w:val="Compact"/>
              <w:jc w:val="left"/>
            </w:pPr>
            <w:r>
              <w:t xml:space="preserve">By e-Certificate issued from Hong Kong Post or the Government ISCCA</w:t>
            </w:r>
          </w:p>
        </w:tc>
      </w:tr>
      <w:tr>
        <w:tc>
          <w:tcPr/>
          <w:p>
            <w:pPr>
              <w:pStyle w:val="Compact"/>
              <w:jc w:val="left"/>
            </w:pPr>
            <w:r>
              <w:t xml:space="preserve">Sender address in e-mail</w:t>
            </w:r>
          </w:p>
        </w:tc>
        <w:tc>
          <w:tcPr/>
          <w:p>
            <w:pPr>
              <w:pStyle w:val="Compact"/>
              <w:jc w:val="left"/>
            </w:pPr>
            <w:r>
              <w:t xml:space="preserve">Valid e-mail address registered in IMX service</w:t>
            </w:r>
          </w:p>
        </w:tc>
      </w:tr>
      <w:tr>
        <w:tc>
          <w:tcPr/>
          <w:p>
            <w:pPr>
              <w:pStyle w:val="Compact"/>
              <w:jc w:val="left"/>
            </w:pPr>
            <w:r>
              <w:t xml:space="preserve">Connection encryption</w:t>
            </w:r>
          </w:p>
        </w:tc>
        <w:tc>
          <w:tcPr/>
          <w:p>
            <w:pPr>
              <w:pStyle w:val="Compact"/>
              <w:jc w:val="left"/>
            </w:pPr>
            <w:r>
              <w:t xml:space="preserve">STARTTLS (Mandatory)</w:t>
            </w:r>
          </w:p>
        </w:tc>
      </w:tr>
      <w:tr>
        <w:tc>
          <w:tcPr/>
          <w:p>
            <w:pPr>
              <w:pStyle w:val="Compact"/>
              <w:jc w:val="left"/>
            </w:pPr>
            <w:r>
              <w:t xml:space="preserve">Compatible Protocols</w:t>
            </w:r>
          </w:p>
        </w:tc>
        <w:tc>
          <w:tcPr/>
          <w:p>
            <w:pPr>
              <w:pStyle w:val="Compact"/>
              <w:jc w:val="left"/>
            </w:pPr>
            <w:r>
              <w:t xml:space="preserve">SPF and DKIM</w:t>
            </w:r>
          </w:p>
        </w:tc>
      </w:tr>
    </w:tbl>
    <w:p>
      <w:pPr>
        <w:pStyle w:val="BodyText"/>
      </w:pPr>
      <w:r>
        <w:t xml:space="preserve">SMTPX configured in the IIS 6.0 of the following servers: scspwg, scsuwg, scsdwg</w:t>
      </w:r>
    </w:p>
    <w:p>
      <w:pPr>
        <w:pStyle w:val="BodyText"/>
      </w:pPr>
      <w:r>
        <w:rPr>
          <w:bCs/>
          <w:b/>
        </w:rPr>
        <w:t xml:space="preserve">WKGO Production Network Gateway</w:t>
      </w:r>
    </w:p>
    <w:tbl>
      <w:tblPr>
        <w:tblStyle w:val="Table"/>
        <w:tblW w:type="pct" w:w="500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Gateway</w:t>
            </w:r>
          </w:p>
        </w:tc>
        <w:tc>
          <w:tcPr/>
          <w:p>
            <w:pPr>
              <w:pStyle w:val="Compact"/>
              <w:jc w:val="left"/>
            </w:pPr>
            <w:r>
              <w:rPr>
                <w:bCs/>
                <w:b/>
              </w:rPr>
              <w:t xml:space="preserve">Subnet</w:t>
            </w:r>
          </w:p>
        </w:tc>
        <w:tc>
          <w:tcPr/>
          <w:p>
            <w:pPr>
              <w:pStyle w:val="Compact"/>
              <w:jc w:val="left"/>
            </w:pPr>
            <w:r>
              <w:rPr>
                <w:bCs/>
                <w:b/>
              </w:rPr>
              <w:t xml:space="preserve">IP Range</w:t>
            </w:r>
          </w:p>
        </w:tc>
        <w:tc>
          <w:tcPr/>
          <w:p>
            <w:pPr>
              <w:pStyle w:val="Compact"/>
              <w:jc w:val="left"/>
            </w:pPr>
            <w:r>
              <w:rPr>
                <w:bCs/>
                <w:b/>
              </w:rPr>
              <w:t xml:space="preserve">vlan / Zone</w:t>
            </w:r>
          </w:p>
        </w:tc>
      </w:tr>
      <w:tr>
        <w:tc>
          <w:tcPr/>
          <w:p>
            <w:pPr>
              <w:pStyle w:val="Compact"/>
              <w:jc w:val="left"/>
            </w:pPr>
            <w:r>
              <w:t xml:space="preserve">192.168.10.1</w:t>
            </w:r>
          </w:p>
        </w:tc>
        <w:tc>
          <w:tcPr/>
          <w:p>
            <w:pPr>
              <w:pStyle w:val="Compact"/>
              <w:jc w:val="left"/>
            </w:pPr>
            <w:r>
              <w:t xml:space="preserve">255.255.255.0</w:t>
            </w:r>
          </w:p>
        </w:tc>
        <w:tc>
          <w:tcPr/>
          <w:p>
            <w:pPr>
              <w:pStyle w:val="Compact"/>
              <w:jc w:val="left"/>
            </w:pPr>
            <w:r>
              <w:t xml:space="preserve">192.168.10.1-254</w:t>
            </w:r>
          </w:p>
        </w:tc>
        <w:tc>
          <w:tcPr/>
          <w:p>
            <w:pPr>
              <w:pStyle w:val="Compact"/>
              <w:jc w:val="left"/>
            </w:pPr>
            <w:r>
              <w:t xml:space="preserve">Management</w:t>
            </w:r>
          </w:p>
        </w:tc>
      </w:tr>
      <w:tr>
        <w:tc>
          <w:tcPr/>
          <w:p>
            <w:pPr>
              <w:pStyle w:val="Compact"/>
              <w:jc w:val="left"/>
            </w:pPr>
            <w:r>
              <w:t xml:space="preserve">192.168.11.1</w:t>
            </w:r>
          </w:p>
        </w:tc>
        <w:tc>
          <w:tcPr/>
          <w:p>
            <w:pPr>
              <w:pStyle w:val="Compact"/>
              <w:jc w:val="left"/>
            </w:pPr>
            <w:r>
              <w:t xml:space="preserve">255.255.255.0</w:t>
            </w:r>
          </w:p>
        </w:tc>
        <w:tc>
          <w:tcPr/>
          <w:p>
            <w:pPr>
              <w:pStyle w:val="Compact"/>
              <w:jc w:val="left"/>
            </w:pPr>
            <w:r>
              <w:t xml:space="preserve">192.168.11.1-254</w:t>
            </w:r>
          </w:p>
        </w:tc>
        <w:tc>
          <w:tcPr/>
          <w:p>
            <w:pPr>
              <w:pStyle w:val="Compact"/>
              <w:jc w:val="left"/>
            </w:pPr>
            <w:r>
              <w:t xml:space="preserve">Replication / Backup</w:t>
            </w:r>
          </w:p>
        </w:tc>
      </w:tr>
      <w:tr>
        <w:tc>
          <w:tcPr/>
          <w:p>
            <w:pPr>
              <w:pStyle w:val="Compact"/>
              <w:jc w:val="left"/>
            </w:pPr>
            <w:r>
              <w:t xml:space="preserve">192.168.12.1</w:t>
            </w:r>
          </w:p>
        </w:tc>
        <w:tc>
          <w:tcPr/>
          <w:p>
            <w:pPr>
              <w:pStyle w:val="Compact"/>
              <w:jc w:val="left"/>
            </w:pPr>
            <w:r>
              <w:t xml:space="preserve">255.255.255.0</w:t>
            </w:r>
          </w:p>
        </w:tc>
        <w:tc>
          <w:tcPr/>
          <w:p>
            <w:pPr>
              <w:pStyle w:val="Compact"/>
              <w:jc w:val="left"/>
            </w:pPr>
            <w:r>
              <w:t xml:space="preserve">192.168.12.1-254</w:t>
            </w:r>
          </w:p>
        </w:tc>
        <w:tc>
          <w:tcPr/>
          <w:p>
            <w:pPr>
              <w:pStyle w:val="Compact"/>
              <w:jc w:val="left"/>
            </w:pPr>
            <w:r>
              <w:t xml:space="preserve">Production</w:t>
            </w:r>
          </w:p>
        </w:tc>
      </w:tr>
      <w:tr>
        <w:tc>
          <w:tcPr/>
          <w:p>
            <w:pPr>
              <w:pStyle w:val="Compact"/>
              <w:jc w:val="left"/>
            </w:pPr>
            <w:r>
              <w:t xml:space="preserve">192.168.13.1</w:t>
            </w:r>
          </w:p>
        </w:tc>
        <w:tc>
          <w:tcPr/>
          <w:p>
            <w:pPr>
              <w:pStyle w:val="Compact"/>
              <w:jc w:val="left"/>
            </w:pPr>
            <w:r>
              <w:t xml:space="preserve">255.255.255.0</w:t>
            </w:r>
          </w:p>
        </w:tc>
        <w:tc>
          <w:tcPr/>
          <w:p>
            <w:pPr>
              <w:pStyle w:val="Compact"/>
              <w:jc w:val="left"/>
            </w:pPr>
            <w:r>
              <w:t xml:space="preserve">192.168.13.1-254</w:t>
            </w:r>
          </w:p>
        </w:tc>
        <w:tc>
          <w:tcPr/>
          <w:p>
            <w:pPr>
              <w:pStyle w:val="Compact"/>
              <w:jc w:val="left"/>
            </w:pPr>
            <w:r>
              <w:t xml:space="preserve">UAT</w:t>
            </w:r>
          </w:p>
        </w:tc>
      </w:tr>
      <w:tr>
        <w:tc>
          <w:tcPr/>
          <w:p>
            <w:pPr>
              <w:pStyle w:val="Compact"/>
              <w:jc w:val="left"/>
            </w:pPr>
            <w:r>
              <w:t xml:space="preserve">192.168.14.1</w:t>
            </w:r>
          </w:p>
        </w:tc>
        <w:tc>
          <w:tcPr/>
          <w:p>
            <w:pPr>
              <w:pStyle w:val="Compact"/>
              <w:jc w:val="left"/>
            </w:pPr>
            <w:r>
              <w:t xml:space="preserve">255.255.255.0</w:t>
            </w:r>
          </w:p>
        </w:tc>
        <w:tc>
          <w:tcPr/>
          <w:p>
            <w:pPr>
              <w:pStyle w:val="Compact"/>
              <w:jc w:val="left"/>
            </w:pPr>
            <w:r>
              <w:t xml:space="preserve">192.168.14.1-254</w:t>
            </w:r>
          </w:p>
        </w:tc>
        <w:tc>
          <w:tcPr/>
          <w:p>
            <w:pPr>
              <w:pStyle w:val="Compact"/>
              <w:jc w:val="left"/>
            </w:pPr>
            <w:r>
              <w:t xml:space="preserve">DEV</w:t>
            </w:r>
          </w:p>
        </w:tc>
      </w:tr>
      <w:tr>
        <w:tc>
          <w:tcPr/>
          <w:p>
            <w:pPr>
              <w:pStyle w:val="Compact"/>
              <w:jc w:val="left"/>
            </w:pPr>
            <w:r>
              <w:t xml:space="preserve">10.5.161.1</w:t>
            </w:r>
          </w:p>
        </w:tc>
        <w:tc>
          <w:tcPr/>
          <w:p>
            <w:pPr>
              <w:pStyle w:val="Compact"/>
              <w:jc w:val="left"/>
            </w:pPr>
            <w:r>
              <w:t xml:space="preserve">255.255.255.0</w:t>
            </w:r>
          </w:p>
        </w:tc>
        <w:tc>
          <w:tcPr/>
          <w:p>
            <w:pPr>
              <w:pStyle w:val="Compact"/>
              <w:jc w:val="left"/>
            </w:pPr>
            <w:r>
              <w:t xml:space="preserve">10.5.161.205-235</w:t>
            </w:r>
          </w:p>
        </w:tc>
        <w:tc>
          <w:tcPr/>
          <w:p>
            <w:pPr>
              <w:pStyle w:val="Compact"/>
              <w:jc w:val="left"/>
            </w:pPr>
            <w:r>
              <w:t xml:space="preserve">BD Network</w:t>
            </w:r>
          </w:p>
        </w:tc>
      </w:tr>
    </w:tbl>
    <w:p>
      <w:pPr>
        <w:pStyle w:val="BodyText"/>
      </w:pPr>
      <w:r>
        <w:rPr>
          <w:bCs/>
          <w:b/>
        </w:rPr>
        <w:t xml:space="preserve">AIA DR Network Gateway</w:t>
      </w:r>
    </w:p>
    <w:p>
      <w:pPr>
        <w:pStyle w:val="BodyText"/>
      </w:pPr>
      <w:r>
        <w:t xml:space="preserve">| |</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2025-04-14T07:34:10Z</dcterms:created>
  <dcterms:modified xsi:type="dcterms:W3CDTF">2025-04-14T07:34:10Z</dcterms:modified>
</cp:coreProperties>
</file>

<file path=docProps/custom.xml><?xml version="1.0" encoding="utf-8"?>
<Properties xmlns="http://schemas.openxmlformats.org/officeDocument/2006/custom-properties" xmlns:vt="http://schemas.openxmlformats.org/officeDocument/2006/docPropsVTypes"/>
</file>