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5EA2" w14:textId="77777777" w:rsidR="00313B26" w:rsidRDefault="00313B26">
      <w:pPr>
        <w:rPr>
          <w:rFonts w:ascii="Times New Roman" w:eastAsia="Times New Roman" w:hAnsi="Times New Roman" w:cs="Times New Roman"/>
          <w:sz w:val="18"/>
          <w:szCs w:val="18"/>
        </w:rPr>
      </w:pPr>
    </w:p>
    <w:p w14:paraId="06104618" w14:textId="77777777" w:rsidR="00313B26" w:rsidRDefault="00A00239">
      <w:pPr>
        <w:jc w:val="center"/>
        <w:rPr>
          <w:rFonts w:ascii="Times New Roman" w:eastAsia="Times New Roman" w:hAnsi="Times New Roman" w:cs="Times New Roman"/>
          <w:sz w:val="36"/>
          <w:szCs w:val="36"/>
        </w:rPr>
      </w:pPr>
      <w:r>
        <w:rPr>
          <w:noProof/>
          <w:lang w:eastAsia="zh-TW"/>
        </w:rPr>
        <w:drawing>
          <wp:anchor distT="0" distB="0" distL="114300" distR="114300" simplePos="0" relativeHeight="251658240" behindDoc="0" locked="0" layoutInCell="1" hidden="0" allowOverlap="1" wp14:anchorId="10C3AC4A" wp14:editId="3DB55AF7">
            <wp:simplePos x="0" y="0"/>
            <wp:positionH relativeFrom="column">
              <wp:posOffset>2360295</wp:posOffset>
            </wp:positionH>
            <wp:positionV relativeFrom="paragraph">
              <wp:posOffset>168910</wp:posOffset>
            </wp:positionV>
            <wp:extent cx="1196975" cy="1196975"/>
            <wp:effectExtent l="0" t="0" r="0" b="0"/>
            <wp:wrapNone/>
            <wp:docPr id="137" name="image83.jpg"/>
            <wp:cNvGraphicFramePr/>
            <a:graphic xmlns:a="http://schemas.openxmlformats.org/drawingml/2006/main">
              <a:graphicData uri="http://schemas.openxmlformats.org/drawingml/2006/picture">
                <pic:pic xmlns:pic="http://schemas.openxmlformats.org/drawingml/2006/picture">
                  <pic:nvPicPr>
                    <pic:cNvPr id="0" name="image83.jpg"/>
                    <pic:cNvPicPr preferRelativeResize="0"/>
                  </pic:nvPicPr>
                  <pic:blipFill>
                    <a:blip r:embed="rId11"/>
                    <a:srcRect/>
                    <a:stretch>
                      <a:fillRect/>
                    </a:stretch>
                  </pic:blipFill>
                  <pic:spPr>
                    <a:xfrm>
                      <a:off x="0" y="0"/>
                      <a:ext cx="1196975" cy="1196975"/>
                    </a:xfrm>
                    <a:prstGeom prst="rect">
                      <a:avLst/>
                    </a:prstGeom>
                    <a:ln/>
                  </pic:spPr>
                </pic:pic>
              </a:graphicData>
            </a:graphic>
          </wp:anchor>
        </w:drawing>
      </w:r>
    </w:p>
    <w:p w14:paraId="395DC702" w14:textId="77777777" w:rsidR="00313B26" w:rsidRDefault="00313B26">
      <w:pPr>
        <w:jc w:val="center"/>
        <w:rPr>
          <w:rFonts w:ascii="Times New Roman" w:eastAsia="Times New Roman" w:hAnsi="Times New Roman" w:cs="Times New Roman"/>
          <w:sz w:val="36"/>
          <w:szCs w:val="36"/>
        </w:rPr>
      </w:pPr>
    </w:p>
    <w:p w14:paraId="5DA86BB8" w14:textId="77777777" w:rsidR="00313B26" w:rsidRDefault="00313B26">
      <w:pPr>
        <w:jc w:val="center"/>
        <w:rPr>
          <w:rFonts w:ascii="Times New Roman" w:eastAsia="Times New Roman" w:hAnsi="Times New Roman" w:cs="Times New Roman"/>
          <w:sz w:val="36"/>
          <w:szCs w:val="36"/>
        </w:rPr>
      </w:pPr>
    </w:p>
    <w:p w14:paraId="21396370" w14:textId="77777777" w:rsidR="00313B26" w:rsidRDefault="00313B26">
      <w:pPr>
        <w:jc w:val="center"/>
        <w:rPr>
          <w:rFonts w:ascii="Times New Roman" w:eastAsia="Times New Roman" w:hAnsi="Times New Roman" w:cs="Times New Roman"/>
          <w:sz w:val="36"/>
          <w:szCs w:val="36"/>
        </w:rPr>
      </w:pPr>
    </w:p>
    <w:p w14:paraId="31A88140" w14:textId="77777777" w:rsidR="00313B26" w:rsidRDefault="00313B26">
      <w:pPr>
        <w:jc w:val="center"/>
        <w:rPr>
          <w:rFonts w:ascii="Times New Roman" w:eastAsia="Times New Roman" w:hAnsi="Times New Roman" w:cs="Times New Roman"/>
          <w:sz w:val="36"/>
          <w:szCs w:val="36"/>
        </w:rPr>
      </w:pPr>
    </w:p>
    <w:p w14:paraId="28734B9E" w14:textId="77777777" w:rsidR="00313B26" w:rsidRDefault="00313B26">
      <w:pPr>
        <w:jc w:val="center"/>
        <w:rPr>
          <w:rFonts w:ascii="Times New Roman" w:eastAsia="Times New Roman" w:hAnsi="Times New Roman" w:cs="Times New Roman"/>
          <w:sz w:val="36"/>
          <w:szCs w:val="36"/>
        </w:rPr>
      </w:pPr>
    </w:p>
    <w:p w14:paraId="6A28BE4B" w14:textId="77777777" w:rsidR="00313B26" w:rsidRDefault="00313B26">
      <w:pPr>
        <w:jc w:val="center"/>
        <w:rPr>
          <w:rFonts w:ascii="Times New Roman" w:eastAsia="Times New Roman" w:hAnsi="Times New Roman" w:cs="Times New Roman"/>
          <w:sz w:val="36"/>
          <w:szCs w:val="36"/>
        </w:rPr>
      </w:pPr>
    </w:p>
    <w:p w14:paraId="3819318B" w14:textId="77777777" w:rsidR="00313B26" w:rsidRDefault="00A00239">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Current Environment Description (T221)</w:t>
      </w:r>
    </w:p>
    <w:p w14:paraId="398E635C" w14:textId="77777777" w:rsidR="00313B26" w:rsidRDefault="00313B26">
      <w:pPr>
        <w:jc w:val="center"/>
        <w:rPr>
          <w:rFonts w:ascii="Times New Roman" w:eastAsia="Times New Roman" w:hAnsi="Times New Roman" w:cs="Times New Roman"/>
          <w:sz w:val="36"/>
          <w:szCs w:val="36"/>
        </w:rPr>
      </w:pPr>
    </w:p>
    <w:p w14:paraId="26868D4D" w14:textId="77777777" w:rsidR="00313B26" w:rsidRDefault="00A00239">
      <w:pPr>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Of</w:t>
      </w:r>
    </w:p>
    <w:p w14:paraId="12E78463" w14:textId="77777777" w:rsidR="00313B26" w:rsidRDefault="00313B26">
      <w:pPr>
        <w:jc w:val="center"/>
        <w:rPr>
          <w:rFonts w:ascii="Times New Roman" w:eastAsia="Times New Roman" w:hAnsi="Times New Roman" w:cs="Times New Roman"/>
          <w:sz w:val="36"/>
          <w:szCs w:val="36"/>
        </w:rPr>
      </w:pPr>
    </w:p>
    <w:p w14:paraId="56CE9365" w14:textId="77777777" w:rsidR="00313B26" w:rsidRDefault="00A00239">
      <w:pPr>
        <w:spacing w:line="36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Category 3, Minor Group –</w:t>
      </w:r>
    </w:p>
    <w:p w14:paraId="4DF963D4" w14:textId="77777777" w:rsidR="00313B26" w:rsidRDefault="00A0023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Combined System Development Services for</w:t>
      </w:r>
    </w:p>
    <w:p w14:paraId="7377A98F" w14:textId="77777777" w:rsidR="00313B26" w:rsidRDefault="00A0023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Third Party Certification System</w:t>
      </w:r>
    </w:p>
    <w:p w14:paraId="50B0C238" w14:textId="77777777" w:rsidR="00313B26" w:rsidRDefault="00A00239">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for the Buildings Department</w:t>
      </w:r>
    </w:p>
    <w:p w14:paraId="2817AE25" w14:textId="77777777" w:rsidR="00313B26" w:rsidRDefault="00313B26">
      <w:pPr>
        <w:jc w:val="center"/>
        <w:rPr>
          <w:rFonts w:ascii="Times New Roman" w:eastAsia="Times New Roman" w:hAnsi="Times New Roman" w:cs="Times New Roman"/>
          <w:sz w:val="32"/>
          <w:szCs w:val="32"/>
        </w:rPr>
      </w:pPr>
    </w:p>
    <w:p w14:paraId="2F808614" w14:textId="77777777" w:rsidR="00313B26" w:rsidRDefault="00313B26">
      <w:pPr>
        <w:jc w:val="center"/>
        <w:rPr>
          <w:rFonts w:ascii="Times New Roman" w:eastAsia="Times New Roman" w:hAnsi="Times New Roman" w:cs="Times New Roman"/>
          <w:sz w:val="36"/>
          <w:szCs w:val="36"/>
        </w:rPr>
      </w:pPr>
    </w:p>
    <w:p w14:paraId="70A46F6D" w14:textId="441D3912" w:rsidR="00313B26" w:rsidRDefault="00A0023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Version: </w:t>
      </w:r>
      <w:r w:rsidR="00AD27A1">
        <w:rPr>
          <w:rFonts w:ascii="Times New Roman" w:eastAsia="Times New Roman" w:hAnsi="Times New Roman" w:cs="Times New Roman"/>
          <w:sz w:val="26"/>
          <w:szCs w:val="26"/>
        </w:rPr>
        <w:t>1.0</w:t>
      </w:r>
    </w:p>
    <w:p w14:paraId="6F539158" w14:textId="30234799" w:rsidR="00313B26" w:rsidRDefault="00200EE6">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May </w:t>
      </w:r>
      <w:r w:rsidR="00A00239">
        <w:rPr>
          <w:rFonts w:ascii="Times New Roman" w:eastAsia="Times New Roman" w:hAnsi="Times New Roman" w:cs="Times New Roman"/>
          <w:b/>
          <w:sz w:val="28"/>
          <w:szCs w:val="28"/>
        </w:rPr>
        <w:t>2022</w:t>
      </w:r>
    </w:p>
    <w:p w14:paraId="73FBDAC5" w14:textId="77777777" w:rsidR="00313B26" w:rsidRDefault="00313B26">
      <w:pPr>
        <w:jc w:val="center"/>
        <w:rPr>
          <w:rFonts w:ascii="Times New Roman" w:eastAsia="Times New Roman" w:hAnsi="Times New Roman" w:cs="Times New Roman"/>
          <w:sz w:val="28"/>
          <w:szCs w:val="28"/>
        </w:rPr>
      </w:pPr>
    </w:p>
    <w:p w14:paraId="2004B6DF" w14:textId="77777777" w:rsidR="00313B26" w:rsidRDefault="00313B26">
      <w:pPr>
        <w:jc w:val="center"/>
        <w:rPr>
          <w:rFonts w:ascii="Times New Roman" w:eastAsia="Times New Roman" w:hAnsi="Times New Roman" w:cs="Times New Roman"/>
          <w:sz w:val="28"/>
          <w:szCs w:val="28"/>
        </w:rPr>
      </w:pPr>
    </w:p>
    <w:p w14:paraId="6FE853DD" w14:textId="77777777" w:rsidR="00313B26" w:rsidRDefault="00A00239">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The Government of the Hong Kong Special Administrative Region</w:t>
      </w:r>
    </w:p>
    <w:p w14:paraId="3EE630BC" w14:textId="77777777" w:rsidR="00313B26" w:rsidRDefault="00313B26">
      <w:pPr>
        <w:jc w:val="center"/>
        <w:rPr>
          <w:rFonts w:ascii="Times New Roman" w:eastAsia="Times New Roman" w:hAnsi="Times New Roman" w:cs="Times New Roman"/>
        </w:rPr>
      </w:pPr>
    </w:p>
    <w:p w14:paraId="1FE8620F" w14:textId="77777777" w:rsidR="00313B26" w:rsidRDefault="00313B26">
      <w:pPr>
        <w:jc w:val="center"/>
        <w:rPr>
          <w:rFonts w:ascii="Times New Roman" w:eastAsia="Times New Roman" w:hAnsi="Times New Roman" w:cs="Times New Roman"/>
        </w:rPr>
      </w:pPr>
    </w:p>
    <w:p w14:paraId="3106910C" w14:textId="77777777" w:rsidR="00313B26" w:rsidRDefault="00A00239">
      <w:pPr>
        <w:jc w:val="center"/>
        <w:rPr>
          <w:rFonts w:ascii="Times New Roman" w:eastAsia="Times New Roman" w:hAnsi="Times New Roman" w:cs="Times New Roman"/>
        </w:rPr>
        <w:sectPr w:rsidR="00313B26" w:rsidSect="00A63219">
          <w:headerReference w:type="even" r:id="rId12"/>
          <w:headerReference w:type="default" r:id="rId13"/>
          <w:footerReference w:type="even" r:id="rId14"/>
          <w:footerReference w:type="default" r:id="rId15"/>
          <w:headerReference w:type="first" r:id="rId16"/>
          <w:footerReference w:type="first" r:id="rId17"/>
          <w:pgSz w:w="11909" w:h="16834"/>
          <w:pgMar w:top="1310" w:right="1140" w:bottom="1140" w:left="1140" w:header="720" w:footer="485" w:gutter="0"/>
          <w:pgNumType w:start="1"/>
          <w:cols w:space="720"/>
          <w:titlePg/>
        </w:sectPr>
      </w:pPr>
      <w:r>
        <w:rPr>
          <w:rFonts w:ascii="Times New Roman" w:eastAsia="Times New Roman" w:hAnsi="Times New Roman" w:cs="Times New Roman"/>
        </w:rPr>
        <w:t>The contents of this document remain the property of and may not be reproduced in whole or in part without the express permission of the Government of the HKSAR</w:t>
      </w:r>
    </w:p>
    <w:p w14:paraId="63F74AA8" w14:textId="77777777" w:rsidR="00313B26" w:rsidRDefault="00313B26">
      <w:pPr>
        <w:ind w:right="389"/>
        <w:rPr>
          <w:rFonts w:ascii="Times New Roman" w:eastAsia="Times New Roman" w:hAnsi="Times New Roman" w:cs="Times New Roman"/>
        </w:rPr>
      </w:pPr>
    </w:p>
    <w:p w14:paraId="20F7EBF2" w14:textId="77777777" w:rsidR="00313B26" w:rsidRDefault="00313B26">
      <w:pPr>
        <w:ind w:right="389"/>
        <w:rPr>
          <w:rFonts w:ascii="Times New Roman" w:eastAsia="Times New Roman" w:hAnsi="Times New Roman" w:cs="Times New Roman"/>
        </w:rPr>
      </w:pPr>
    </w:p>
    <w:p w14:paraId="62235F61" w14:textId="77777777" w:rsidR="00313B26" w:rsidRDefault="00313B26">
      <w:pPr>
        <w:ind w:right="389"/>
        <w:rPr>
          <w:rFonts w:ascii="Times New Roman" w:eastAsia="Times New Roman" w:hAnsi="Times New Roman" w:cs="Times New Roman"/>
        </w:rPr>
      </w:pPr>
    </w:p>
    <w:tbl>
      <w:tblPr>
        <w:tblW w:w="8432" w:type="dxa"/>
        <w:tblInd w:w="720" w:type="dxa"/>
        <w:tblLayout w:type="fixed"/>
        <w:tblCellMar>
          <w:left w:w="80" w:type="dxa"/>
          <w:right w:w="80" w:type="dxa"/>
        </w:tblCellMar>
        <w:tblLook w:val="0000" w:firstRow="0" w:lastRow="0" w:firstColumn="0" w:lastColumn="0" w:noHBand="0" w:noVBand="0"/>
      </w:tblPr>
      <w:tblGrid>
        <w:gridCol w:w="1160"/>
        <w:gridCol w:w="7272"/>
      </w:tblGrid>
      <w:tr w:rsidR="00313B26" w14:paraId="13F8D846" w14:textId="77777777">
        <w:trPr>
          <w:cantSplit/>
          <w:trHeight w:val="600"/>
        </w:trPr>
        <w:tc>
          <w:tcPr>
            <w:tcW w:w="8432" w:type="dxa"/>
            <w:gridSpan w:val="2"/>
            <w:tcBorders>
              <w:top w:val="single" w:sz="12" w:space="0" w:color="000000"/>
              <w:left w:val="single" w:sz="12" w:space="0" w:color="000000"/>
              <w:bottom w:val="single" w:sz="6" w:space="0" w:color="000000"/>
              <w:right w:val="single" w:sz="12" w:space="0" w:color="000000"/>
            </w:tcBorders>
          </w:tcPr>
          <w:p w14:paraId="020EFC7C" w14:textId="77777777" w:rsidR="00313B26" w:rsidRDefault="00A00239">
            <w:pPr>
              <w:spacing w:before="120"/>
              <w:ind w:hanging="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Distribution</w:t>
            </w:r>
          </w:p>
        </w:tc>
      </w:tr>
      <w:tr w:rsidR="00313B26" w14:paraId="3ADE34A7" w14:textId="77777777">
        <w:trPr>
          <w:cantSplit/>
          <w:trHeight w:val="480"/>
        </w:trPr>
        <w:tc>
          <w:tcPr>
            <w:tcW w:w="1160" w:type="dxa"/>
            <w:tcBorders>
              <w:top w:val="single" w:sz="6" w:space="0" w:color="000000"/>
              <w:left w:val="single" w:sz="12" w:space="0" w:color="000000"/>
              <w:bottom w:val="single" w:sz="6" w:space="0" w:color="000000"/>
              <w:right w:val="single" w:sz="6" w:space="0" w:color="000000"/>
            </w:tcBorders>
          </w:tcPr>
          <w:p w14:paraId="4C8DA3E3" w14:textId="77777777" w:rsidR="00313B26" w:rsidRDefault="00A00239">
            <w:pPr>
              <w:spacing w:before="120"/>
              <w:jc w:val="center"/>
              <w:rPr>
                <w:rFonts w:ascii="Times New Roman" w:eastAsia="Times New Roman" w:hAnsi="Times New Roman" w:cs="Times New Roman"/>
              </w:rPr>
            </w:pPr>
            <w:r>
              <w:rPr>
                <w:rFonts w:ascii="Times New Roman" w:eastAsia="Times New Roman" w:hAnsi="Times New Roman" w:cs="Times New Roman"/>
              </w:rPr>
              <w:t>Copy No.</w:t>
            </w:r>
          </w:p>
        </w:tc>
        <w:tc>
          <w:tcPr>
            <w:tcW w:w="7272" w:type="dxa"/>
            <w:tcBorders>
              <w:top w:val="single" w:sz="6" w:space="0" w:color="000000"/>
              <w:left w:val="single" w:sz="6" w:space="0" w:color="000000"/>
              <w:bottom w:val="single" w:sz="6" w:space="0" w:color="000000"/>
              <w:right w:val="single" w:sz="12" w:space="0" w:color="000000"/>
            </w:tcBorders>
          </w:tcPr>
          <w:p w14:paraId="70D51D9E" w14:textId="77777777" w:rsidR="00313B26" w:rsidRDefault="00A00239">
            <w:pPr>
              <w:spacing w:before="120"/>
              <w:jc w:val="center"/>
              <w:rPr>
                <w:rFonts w:ascii="Times New Roman" w:eastAsia="Times New Roman" w:hAnsi="Times New Roman" w:cs="Times New Roman"/>
              </w:rPr>
            </w:pPr>
            <w:r>
              <w:rPr>
                <w:rFonts w:ascii="Times New Roman" w:eastAsia="Times New Roman" w:hAnsi="Times New Roman" w:cs="Times New Roman"/>
              </w:rPr>
              <w:t>Holder</w:t>
            </w:r>
          </w:p>
        </w:tc>
      </w:tr>
      <w:tr w:rsidR="00313B26" w14:paraId="68A0E139" w14:textId="77777777">
        <w:trPr>
          <w:cantSplit/>
        </w:trPr>
        <w:tc>
          <w:tcPr>
            <w:tcW w:w="1160" w:type="dxa"/>
            <w:tcBorders>
              <w:top w:val="single" w:sz="6" w:space="0" w:color="000000"/>
              <w:left w:val="single" w:sz="12" w:space="0" w:color="000000"/>
              <w:bottom w:val="single" w:sz="6" w:space="0" w:color="000000"/>
              <w:right w:val="single" w:sz="6" w:space="0" w:color="000000"/>
            </w:tcBorders>
          </w:tcPr>
          <w:p w14:paraId="7996C70D" w14:textId="77777777" w:rsidR="00313B26" w:rsidRDefault="00A00239">
            <w:pPr>
              <w:spacing w:before="60" w:after="60"/>
              <w:jc w:val="center"/>
              <w:rPr>
                <w:rFonts w:ascii="Times New Roman" w:eastAsia="Times New Roman" w:hAnsi="Times New Roman" w:cs="Times New Roman"/>
              </w:rPr>
            </w:pPr>
            <w:r>
              <w:rPr>
                <w:rFonts w:ascii="Times New Roman" w:eastAsia="Times New Roman" w:hAnsi="Times New Roman" w:cs="Times New Roman"/>
              </w:rPr>
              <w:t>1</w:t>
            </w:r>
          </w:p>
        </w:tc>
        <w:tc>
          <w:tcPr>
            <w:tcW w:w="7272" w:type="dxa"/>
            <w:tcBorders>
              <w:top w:val="single" w:sz="6" w:space="0" w:color="000000"/>
              <w:left w:val="single" w:sz="6" w:space="0" w:color="000000"/>
              <w:bottom w:val="single" w:sz="6" w:space="0" w:color="000000"/>
              <w:right w:val="single" w:sz="12" w:space="0" w:color="000000"/>
            </w:tcBorders>
          </w:tcPr>
          <w:p w14:paraId="285F3C81" w14:textId="77777777" w:rsidR="00313B26" w:rsidRDefault="00A00239">
            <w:pPr>
              <w:spacing w:before="60" w:after="60"/>
              <w:ind w:left="560" w:right="389"/>
              <w:rPr>
                <w:rFonts w:ascii="Times New Roman" w:eastAsia="Times New Roman" w:hAnsi="Times New Roman" w:cs="Times New Roman"/>
              </w:rPr>
            </w:pPr>
            <w:r>
              <w:rPr>
                <w:rFonts w:ascii="Times New Roman" w:eastAsia="Times New Roman" w:hAnsi="Times New Roman" w:cs="Times New Roman"/>
              </w:rPr>
              <w:t>Buildings Department (BD)</w:t>
            </w:r>
          </w:p>
        </w:tc>
      </w:tr>
      <w:tr w:rsidR="00313B26" w14:paraId="56303C40" w14:textId="77777777">
        <w:trPr>
          <w:cantSplit/>
        </w:trPr>
        <w:tc>
          <w:tcPr>
            <w:tcW w:w="1160" w:type="dxa"/>
            <w:tcBorders>
              <w:top w:val="single" w:sz="6" w:space="0" w:color="000000"/>
              <w:left w:val="single" w:sz="12" w:space="0" w:color="000000"/>
              <w:bottom w:val="single" w:sz="12" w:space="0" w:color="000000"/>
              <w:right w:val="single" w:sz="6" w:space="0" w:color="000000"/>
            </w:tcBorders>
          </w:tcPr>
          <w:p w14:paraId="7EED4908" w14:textId="77777777" w:rsidR="00313B26" w:rsidRDefault="00A00239">
            <w:pPr>
              <w:spacing w:before="60" w:after="60"/>
              <w:jc w:val="center"/>
              <w:rPr>
                <w:rFonts w:ascii="Times New Roman" w:eastAsia="Times New Roman" w:hAnsi="Times New Roman" w:cs="Times New Roman"/>
              </w:rPr>
            </w:pPr>
            <w:r>
              <w:rPr>
                <w:rFonts w:ascii="Times New Roman" w:eastAsia="Times New Roman" w:hAnsi="Times New Roman" w:cs="Times New Roman"/>
              </w:rPr>
              <w:t>2</w:t>
            </w:r>
          </w:p>
        </w:tc>
        <w:tc>
          <w:tcPr>
            <w:tcW w:w="7272" w:type="dxa"/>
            <w:tcBorders>
              <w:top w:val="single" w:sz="6" w:space="0" w:color="000000"/>
              <w:left w:val="single" w:sz="6" w:space="0" w:color="000000"/>
              <w:bottom w:val="single" w:sz="12" w:space="0" w:color="000000"/>
              <w:right w:val="single" w:sz="12" w:space="0" w:color="000000"/>
            </w:tcBorders>
          </w:tcPr>
          <w:p w14:paraId="7017A560" w14:textId="77777777" w:rsidR="00313B26" w:rsidRDefault="00A00239">
            <w:pPr>
              <w:spacing w:before="60" w:after="60"/>
              <w:ind w:left="560" w:right="389"/>
              <w:rPr>
                <w:rFonts w:ascii="Times New Roman" w:eastAsia="Times New Roman" w:hAnsi="Times New Roman" w:cs="Times New Roman"/>
              </w:rPr>
            </w:pPr>
            <w:r>
              <w:rPr>
                <w:rFonts w:ascii="Times New Roman" w:eastAsia="Times New Roman" w:hAnsi="Times New Roman" w:cs="Times New Roman"/>
              </w:rPr>
              <w:t>Master Concept (Hong Kong) Limited</w:t>
            </w:r>
          </w:p>
        </w:tc>
      </w:tr>
    </w:tbl>
    <w:p w14:paraId="13843E24" w14:textId="77777777" w:rsidR="00313B26" w:rsidRDefault="00313B26">
      <w:pPr>
        <w:ind w:right="389"/>
        <w:rPr>
          <w:rFonts w:ascii="Times New Roman" w:eastAsia="Times New Roman" w:hAnsi="Times New Roman" w:cs="Times New Roman"/>
        </w:rPr>
      </w:pPr>
    </w:p>
    <w:p w14:paraId="5350AB37" w14:textId="77777777" w:rsidR="00313B26" w:rsidRDefault="00313B26">
      <w:pPr>
        <w:ind w:right="389"/>
        <w:rPr>
          <w:rFonts w:ascii="Times New Roman" w:eastAsia="Times New Roman" w:hAnsi="Times New Roman" w:cs="Times New Roman"/>
        </w:rPr>
      </w:pPr>
    </w:p>
    <w:p w14:paraId="58C54967" w14:textId="77777777" w:rsidR="00313B26" w:rsidRDefault="00313B26">
      <w:pPr>
        <w:tabs>
          <w:tab w:val="right" w:pos="7340"/>
          <w:tab w:val="left" w:pos="7920"/>
        </w:tabs>
        <w:ind w:right="389"/>
        <w:rPr>
          <w:rFonts w:ascii="Times New Roman" w:eastAsia="Times New Roman" w:hAnsi="Times New Roman" w:cs="Times New Roman"/>
          <w:u w:val="single"/>
        </w:rPr>
      </w:pPr>
    </w:p>
    <w:p w14:paraId="239DC7E4" w14:textId="77777777" w:rsidR="00313B26" w:rsidRDefault="00313B26">
      <w:pPr>
        <w:ind w:right="389"/>
        <w:rPr>
          <w:rFonts w:ascii="Times New Roman" w:eastAsia="Times New Roman" w:hAnsi="Times New Roman" w:cs="Times New Roman"/>
          <w:u w:val="single"/>
        </w:rPr>
      </w:pPr>
    </w:p>
    <w:p w14:paraId="770A36A3" w14:textId="77777777" w:rsidR="00313B26" w:rsidRDefault="00313B26">
      <w:pPr>
        <w:ind w:right="389"/>
        <w:rPr>
          <w:rFonts w:ascii="Times New Roman" w:eastAsia="Times New Roman" w:hAnsi="Times New Roman" w:cs="Times New Roman"/>
          <w:u w:val="single"/>
        </w:rPr>
      </w:pPr>
    </w:p>
    <w:p w14:paraId="5DDF0FFC" w14:textId="77777777" w:rsidR="00313B26" w:rsidRDefault="00313B26">
      <w:pPr>
        <w:ind w:right="389"/>
        <w:rPr>
          <w:rFonts w:ascii="Times New Roman" w:eastAsia="Times New Roman" w:hAnsi="Times New Roman" w:cs="Times New Roman"/>
          <w:u w:val="single"/>
        </w:rPr>
      </w:pPr>
    </w:p>
    <w:p w14:paraId="517531A7" w14:textId="77777777" w:rsidR="00313B26" w:rsidRDefault="00313B26">
      <w:pPr>
        <w:ind w:right="389"/>
        <w:rPr>
          <w:rFonts w:ascii="Times New Roman" w:eastAsia="Times New Roman" w:hAnsi="Times New Roman" w:cs="Times New Roman"/>
          <w:u w:val="single"/>
        </w:rPr>
      </w:pPr>
    </w:p>
    <w:p w14:paraId="17FEBE38" w14:textId="77777777" w:rsidR="00313B26" w:rsidRDefault="00313B26">
      <w:pPr>
        <w:ind w:right="389"/>
        <w:rPr>
          <w:rFonts w:ascii="Times New Roman" w:eastAsia="Times New Roman" w:hAnsi="Times New Roman" w:cs="Times New Roman"/>
          <w:u w:val="single"/>
        </w:rPr>
      </w:pPr>
    </w:p>
    <w:p w14:paraId="22D42910" w14:textId="77777777" w:rsidR="00313B26" w:rsidRDefault="00313B26">
      <w:pPr>
        <w:ind w:right="389"/>
        <w:rPr>
          <w:rFonts w:ascii="Times New Roman" w:eastAsia="Times New Roman" w:hAnsi="Times New Roman" w:cs="Times New Roman"/>
          <w:u w:val="single"/>
        </w:rPr>
      </w:pPr>
    </w:p>
    <w:p w14:paraId="4037FF90" w14:textId="77777777" w:rsidR="00313B26" w:rsidRDefault="00313B26">
      <w:pPr>
        <w:ind w:right="389"/>
        <w:rPr>
          <w:rFonts w:ascii="Times New Roman" w:eastAsia="Times New Roman" w:hAnsi="Times New Roman" w:cs="Times New Roman"/>
          <w:u w:val="single"/>
        </w:rPr>
      </w:pPr>
    </w:p>
    <w:p w14:paraId="3F540C5B" w14:textId="77777777" w:rsidR="00313B26" w:rsidRDefault="00313B26">
      <w:pPr>
        <w:ind w:right="389"/>
        <w:rPr>
          <w:rFonts w:ascii="Times New Roman" w:eastAsia="Times New Roman" w:hAnsi="Times New Roman" w:cs="Times New Roman"/>
          <w:u w:val="single"/>
        </w:rPr>
      </w:pPr>
    </w:p>
    <w:p w14:paraId="166ADF1F" w14:textId="77777777" w:rsidR="00313B26" w:rsidRDefault="00313B26">
      <w:pPr>
        <w:ind w:right="389"/>
        <w:rPr>
          <w:rFonts w:ascii="Times New Roman" w:eastAsia="Times New Roman" w:hAnsi="Times New Roman" w:cs="Times New Roman"/>
          <w:u w:val="single"/>
        </w:rPr>
      </w:pPr>
    </w:p>
    <w:p w14:paraId="1CFE567F" w14:textId="77777777" w:rsidR="00313B26" w:rsidRDefault="00313B26">
      <w:pPr>
        <w:ind w:right="389"/>
        <w:rPr>
          <w:rFonts w:ascii="Times New Roman" w:eastAsia="Times New Roman" w:hAnsi="Times New Roman" w:cs="Times New Roman"/>
          <w:u w:val="single"/>
        </w:rPr>
      </w:pPr>
    </w:p>
    <w:p w14:paraId="6448FC62" w14:textId="77777777" w:rsidR="00313B26" w:rsidRDefault="00313B26">
      <w:pPr>
        <w:ind w:right="389"/>
        <w:rPr>
          <w:rFonts w:ascii="Times New Roman" w:eastAsia="Times New Roman" w:hAnsi="Times New Roman" w:cs="Times New Roman"/>
          <w:u w:val="single"/>
        </w:rPr>
      </w:pPr>
    </w:p>
    <w:p w14:paraId="5F0728EC" w14:textId="77777777" w:rsidR="00313B26" w:rsidRDefault="00313B26">
      <w:pPr>
        <w:ind w:right="389"/>
        <w:rPr>
          <w:rFonts w:ascii="Times New Roman" w:eastAsia="Times New Roman" w:hAnsi="Times New Roman" w:cs="Times New Roman"/>
          <w:u w:val="single"/>
        </w:rPr>
      </w:pPr>
    </w:p>
    <w:p w14:paraId="30B9C019" w14:textId="77777777" w:rsidR="00313B26" w:rsidRDefault="00313B26">
      <w:pPr>
        <w:ind w:right="389"/>
        <w:rPr>
          <w:rFonts w:ascii="Times New Roman" w:eastAsia="Times New Roman" w:hAnsi="Times New Roman" w:cs="Times New Roman"/>
          <w:u w:val="single"/>
        </w:rPr>
      </w:pPr>
    </w:p>
    <w:p w14:paraId="610B5B2B" w14:textId="77777777" w:rsidR="00313B26" w:rsidRDefault="00313B26">
      <w:pPr>
        <w:ind w:right="389"/>
        <w:rPr>
          <w:rFonts w:ascii="Times New Roman" w:eastAsia="Times New Roman" w:hAnsi="Times New Roman" w:cs="Times New Roman"/>
          <w:u w:val="single"/>
        </w:rPr>
      </w:pPr>
    </w:p>
    <w:p w14:paraId="0BB56388" w14:textId="77777777" w:rsidR="00313B26" w:rsidRDefault="00313B26">
      <w:pPr>
        <w:ind w:right="389"/>
        <w:rPr>
          <w:rFonts w:ascii="Times New Roman" w:eastAsia="Times New Roman" w:hAnsi="Times New Roman" w:cs="Times New Roman"/>
          <w:u w:val="single"/>
        </w:rPr>
      </w:pPr>
    </w:p>
    <w:p w14:paraId="48B802E4" w14:textId="77777777" w:rsidR="00313B26" w:rsidRDefault="00313B26">
      <w:pPr>
        <w:ind w:right="389"/>
        <w:rPr>
          <w:rFonts w:ascii="Times New Roman" w:eastAsia="Times New Roman" w:hAnsi="Times New Roman" w:cs="Times New Roman"/>
          <w:u w:val="single"/>
        </w:rPr>
      </w:pPr>
    </w:p>
    <w:p w14:paraId="5653BE4B" w14:textId="77777777" w:rsidR="00313B26" w:rsidRDefault="00313B26">
      <w:pPr>
        <w:ind w:right="389"/>
        <w:rPr>
          <w:rFonts w:ascii="Times New Roman" w:eastAsia="Times New Roman" w:hAnsi="Times New Roman" w:cs="Times New Roman"/>
          <w:u w:val="single"/>
        </w:rPr>
      </w:pPr>
    </w:p>
    <w:p w14:paraId="65B81870" w14:textId="77777777" w:rsidR="00313B26" w:rsidRDefault="00313B26">
      <w:pPr>
        <w:ind w:right="389"/>
        <w:rPr>
          <w:rFonts w:ascii="Times New Roman" w:eastAsia="Times New Roman" w:hAnsi="Times New Roman" w:cs="Times New Roman"/>
          <w:u w:val="single"/>
        </w:rPr>
      </w:pPr>
    </w:p>
    <w:p w14:paraId="628E6EAE" w14:textId="77777777" w:rsidR="00313B26" w:rsidRDefault="00313B26">
      <w:pPr>
        <w:ind w:right="389"/>
        <w:rPr>
          <w:rFonts w:ascii="Times New Roman" w:eastAsia="Times New Roman" w:hAnsi="Times New Roman" w:cs="Times New Roman"/>
          <w:u w:val="single"/>
        </w:rPr>
      </w:pPr>
    </w:p>
    <w:p w14:paraId="0D38FBEE" w14:textId="77777777" w:rsidR="00313B26" w:rsidRDefault="00313B26">
      <w:pPr>
        <w:ind w:right="389"/>
        <w:rPr>
          <w:rFonts w:ascii="Times New Roman" w:eastAsia="Times New Roman" w:hAnsi="Times New Roman" w:cs="Times New Roman"/>
          <w:u w:val="single"/>
        </w:rPr>
      </w:pPr>
    </w:p>
    <w:p w14:paraId="5E259075" w14:textId="77777777" w:rsidR="00313B26" w:rsidRDefault="00313B26">
      <w:pPr>
        <w:ind w:right="389"/>
        <w:rPr>
          <w:rFonts w:ascii="Times New Roman" w:eastAsia="Times New Roman" w:hAnsi="Times New Roman" w:cs="Times New Roman"/>
          <w:u w:val="single"/>
        </w:rPr>
      </w:pPr>
    </w:p>
    <w:p w14:paraId="6223BEC7" w14:textId="77777777" w:rsidR="00313B26" w:rsidRDefault="00313B26">
      <w:pPr>
        <w:ind w:right="389"/>
        <w:rPr>
          <w:rFonts w:ascii="Times New Roman" w:eastAsia="Times New Roman" w:hAnsi="Times New Roman" w:cs="Times New Roman"/>
          <w:u w:val="single"/>
        </w:rPr>
      </w:pPr>
    </w:p>
    <w:p w14:paraId="105AD62D" w14:textId="77777777" w:rsidR="00313B26" w:rsidRDefault="00313B26">
      <w:pPr>
        <w:ind w:right="389"/>
        <w:rPr>
          <w:rFonts w:ascii="Times New Roman" w:eastAsia="Times New Roman" w:hAnsi="Times New Roman" w:cs="Times New Roman"/>
          <w:u w:val="single"/>
        </w:rPr>
      </w:pPr>
    </w:p>
    <w:p w14:paraId="07D735D2" w14:textId="77777777" w:rsidR="00313B26" w:rsidRDefault="00313B26">
      <w:pPr>
        <w:ind w:right="389"/>
        <w:rPr>
          <w:rFonts w:ascii="Times New Roman" w:eastAsia="Times New Roman" w:hAnsi="Times New Roman" w:cs="Times New Roman"/>
          <w:u w:val="single"/>
        </w:rPr>
      </w:pPr>
    </w:p>
    <w:p w14:paraId="663878FA" w14:textId="77777777" w:rsidR="00313B26" w:rsidRDefault="00313B26">
      <w:pPr>
        <w:ind w:right="389"/>
        <w:rPr>
          <w:rFonts w:ascii="Times New Roman" w:eastAsia="Times New Roman" w:hAnsi="Times New Roman" w:cs="Times New Roman"/>
          <w:u w:val="single"/>
        </w:rPr>
      </w:pPr>
    </w:p>
    <w:p w14:paraId="1F85F7CC" w14:textId="77777777" w:rsidR="00313B26" w:rsidRDefault="00313B26">
      <w:pPr>
        <w:tabs>
          <w:tab w:val="left" w:pos="3373"/>
          <w:tab w:val="right" w:pos="9185"/>
        </w:tabs>
        <w:ind w:right="389"/>
        <w:rPr>
          <w:rFonts w:ascii="Times New Roman" w:eastAsia="Times New Roman" w:hAnsi="Times New Roman" w:cs="Times New Roman"/>
        </w:rPr>
        <w:sectPr w:rsidR="00313B26" w:rsidSect="00A63219">
          <w:headerReference w:type="default" r:id="rId18"/>
          <w:footerReference w:type="default" r:id="rId19"/>
          <w:pgSz w:w="11909" w:h="16834"/>
          <w:pgMar w:top="1304" w:right="1134" w:bottom="1134" w:left="1134" w:header="720" w:footer="720" w:gutter="0"/>
          <w:pgNumType w:start="1"/>
          <w:cols w:space="720"/>
        </w:sectPr>
      </w:pPr>
    </w:p>
    <w:p w14:paraId="718012F1" w14:textId="77777777" w:rsidR="00313B26" w:rsidRDefault="00313B26">
      <w:pPr>
        <w:ind w:right="389"/>
        <w:rPr>
          <w:rFonts w:ascii="Times New Roman" w:eastAsia="Times New Roman" w:hAnsi="Times New Roman" w:cs="Times New Roman"/>
        </w:rPr>
      </w:pPr>
    </w:p>
    <w:tbl>
      <w:tblPr>
        <w:tblW w:w="9498" w:type="dxa"/>
        <w:tblLayout w:type="fixed"/>
        <w:tblLook w:val="0000" w:firstRow="0" w:lastRow="0" w:firstColumn="0" w:lastColumn="0" w:noHBand="0" w:noVBand="0"/>
      </w:tblPr>
      <w:tblGrid>
        <w:gridCol w:w="1218"/>
        <w:gridCol w:w="3456"/>
        <w:gridCol w:w="1134"/>
        <w:gridCol w:w="1134"/>
        <w:gridCol w:w="1386"/>
        <w:gridCol w:w="1170"/>
      </w:tblGrid>
      <w:tr w:rsidR="00313B26" w14:paraId="7E05AA73" w14:textId="77777777">
        <w:trPr>
          <w:cantSplit/>
          <w:trHeight w:val="480"/>
        </w:trPr>
        <w:tc>
          <w:tcPr>
            <w:tcW w:w="9498" w:type="dxa"/>
            <w:gridSpan w:val="6"/>
            <w:tcBorders>
              <w:top w:val="single" w:sz="12" w:space="0" w:color="000000"/>
              <w:left w:val="single" w:sz="12" w:space="0" w:color="000000"/>
              <w:bottom w:val="single" w:sz="6" w:space="0" w:color="000000"/>
              <w:right w:val="single" w:sz="12" w:space="0" w:color="000000"/>
            </w:tcBorders>
          </w:tcPr>
          <w:p w14:paraId="59638C7A" w14:textId="77777777" w:rsidR="00313B26" w:rsidRDefault="00313B26">
            <w:pPr>
              <w:ind w:right="389"/>
              <w:jc w:val="center"/>
              <w:rPr>
                <w:rFonts w:ascii="Times New Roman" w:eastAsia="Times New Roman" w:hAnsi="Times New Roman" w:cs="Times New Roman"/>
                <w:sz w:val="26"/>
                <w:szCs w:val="26"/>
              </w:rPr>
            </w:pPr>
          </w:p>
          <w:p w14:paraId="5B1117EF" w14:textId="77777777" w:rsidR="00313B26" w:rsidRDefault="00A00239">
            <w:pPr>
              <w:ind w:right="389"/>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Amendment History</w:t>
            </w:r>
          </w:p>
          <w:p w14:paraId="39D01014" w14:textId="77777777" w:rsidR="00313B26" w:rsidRDefault="00313B26">
            <w:pPr>
              <w:ind w:right="389"/>
              <w:jc w:val="center"/>
              <w:rPr>
                <w:rFonts w:ascii="Times New Roman" w:eastAsia="Times New Roman" w:hAnsi="Times New Roman" w:cs="Times New Roman"/>
                <w:sz w:val="26"/>
                <w:szCs w:val="26"/>
              </w:rPr>
            </w:pPr>
          </w:p>
        </w:tc>
      </w:tr>
      <w:tr w:rsidR="00313B26" w14:paraId="17308A3D" w14:textId="77777777">
        <w:trPr>
          <w:cantSplit/>
          <w:trHeight w:val="720"/>
        </w:trPr>
        <w:tc>
          <w:tcPr>
            <w:tcW w:w="1218" w:type="dxa"/>
            <w:tcBorders>
              <w:top w:val="single" w:sz="6" w:space="0" w:color="000000"/>
              <w:left w:val="single" w:sz="12" w:space="0" w:color="000000"/>
              <w:bottom w:val="single" w:sz="6" w:space="0" w:color="000000"/>
              <w:right w:val="single" w:sz="6" w:space="0" w:color="000000"/>
            </w:tcBorders>
          </w:tcPr>
          <w:p w14:paraId="3A690027" w14:textId="77777777" w:rsidR="00313B26" w:rsidRDefault="00A00239">
            <w:pPr>
              <w:spacing w:before="6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Change Number</w:t>
            </w:r>
          </w:p>
        </w:tc>
        <w:tc>
          <w:tcPr>
            <w:tcW w:w="3456" w:type="dxa"/>
            <w:tcBorders>
              <w:top w:val="single" w:sz="6" w:space="0" w:color="000000"/>
              <w:left w:val="single" w:sz="6" w:space="0" w:color="000000"/>
              <w:bottom w:val="single" w:sz="6" w:space="0" w:color="000000"/>
              <w:right w:val="single" w:sz="6" w:space="0" w:color="000000"/>
            </w:tcBorders>
          </w:tcPr>
          <w:p w14:paraId="6937B41A" w14:textId="77777777" w:rsidR="00313B26" w:rsidRDefault="00A00239">
            <w:pPr>
              <w:spacing w:before="18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Revision Description</w:t>
            </w:r>
          </w:p>
        </w:tc>
        <w:tc>
          <w:tcPr>
            <w:tcW w:w="1134" w:type="dxa"/>
            <w:tcBorders>
              <w:top w:val="single" w:sz="6" w:space="0" w:color="000000"/>
              <w:left w:val="single" w:sz="6" w:space="0" w:color="000000"/>
              <w:bottom w:val="single" w:sz="6" w:space="0" w:color="000000"/>
              <w:right w:val="single" w:sz="6" w:space="0" w:color="000000"/>
            </w:tcBorders>
          </w:tcPr>
          <w:p w14:paraId="190544C8" w14:textId="77777777" w:rsidR="00313B26" w:rsidRDefault="00A00239">
            <w:pPr>
              <w:tabs>
                <w:tab w:val="left" w:pos="3373"/>
                <w:tab w:val="right" w:pos="9185"/>
              </w:tabs>
              <w:spacing w:before="6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Pages Affected on Respective Version</w:t>
            </w:r>
          </w:p>
        </w:tc>
        <w:tc>
          <w:tcPr>
            <w:tcW w:w="1134" w:type="dxa"/>
            <w:tcBorders>
              <w:top w:val="single" w:sz="6" w:space="0" w:color="000000"/>
              <w:left w:val="single" w:sz="6" w:space="0" w:color="000000"/>
              <w:bottom w:val="single" w:sz="6" w:space="0" w:color="000000"/>
              <w:right w:val="single" w:sz="6" w:space="0" w:color="000000"/>
            </w:tcBorders>
          </w:tcPr>
          <w:p w14:paraId="7A2C5F61" w14:textId="77777777" w:rsidR="00313B26" w:rsidRDefault="00A00239">
            <w:pPr>
              <w:tabs>
                <w:tab w:val="left" w:pos="3373"/>
                <w:tab w:val="right" w:pos="9185"/>
              </w:tabs>
              <w:spacing w:before="6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Revision / Version Number</w:t>
            </w:r>
          </w:p>
        </w:tc>
        <w:tc>
          <w:tcPr>
            <w:tcW w:w="1386" w:type="dxa"/>
            <w:tcBorders>
              <w:top w:val="single" w:sz="6" w:space="0" w:color="000000"/>
              <w:left w:val="single" w:sz="6" w:space="0" w:color="000000"/>
              <w:bottom w:val="single" w:sz="6" w:space="0" w:color="000000"/>
              <w:right w:val="single" w:sz="12" w:space="0" w:color="000000"/>
            </w:tcBorders>
          </w:tcPr>
          <w:p w14:paraId="13540B52" w14:textId="77777777" w:rsidR="00313B26" w:rsidRDefault="00A00239">
            <w:pPr>
              <w:tabs>
                <w:tab w:val="left" w:pos="3373"/>
                <w:tab w:val="right" w:pos="9185"/>
              </w:tabs>
              <w:spacing w:before="18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Date</w:t>
            </w:r>
          </w:p>
        </w:tc>
        <w:tc>
          <w:tcPr>
            <w:tcW w:w="1170" w:type="dxa"/>
            <w:tcBorders>
              <w:top w:val="single" w:sz="6" w:space="0" w:color="000000"/>
              <w:left w:val="single" w:sz="6" w:space="0" w:color="000000"/>
              <w:bottom w:val="single" w:sz="6" w:space="0" w:color="000000"/>
              <w:right w:val="single" w:sz="12" w:space="0" w:color="000000"/>
            </w:tcBorders>
          </w:tcPr>
          <w:p w14:paraId="1A42FEAA" w14:textId="77777777" w:rsidR="00313B26" w:rsidRDefault="00A00239">
            <w:pPr>
              <w:tabs>
                <w:tab w:val="left" w:pos="3373"/>
                <w:tab w:val="right" w:pos="9185"/>
              </w:tabs>
              <w:spacing w:before="18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Approval Reference</w:t>
            </w:r>
          </w:p>
        </w:tc>
      </w:tr>
      <w:tr w:rsidR="00313B26" w14:paraId="724584B8" w14:textId="77777777">
        <w:trPr>
          <w:cantSplit/>
        </w:trPr>
        <w:tc>
          <w:tcPr>
            <w:tcW w:w="1218" w:type="dxa"/>
            <w:tcBorders>
              <w:top w:val="single" w:sz="6" w:space="0" w:color="000000"/>
              <w:left w:val="single" w:sz="12" w:space="0" w:color="000000"/>
              <w:right w:val="single" w:sz="6" w:space="0" w:color="000000"/>
            </w:tcBorders>
          </w:tcPr>
          <w:p w14:paraId="284D98C8" w14:textId="77777777" w:rsidR="00313B26" w:rsidRDefault="00A00239">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p w14:paraId="3C340EC4" w14:textId="43EB015B" w:rsidR="007D7EB4" w:rsidRDefault="007D7EB4">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456" w:type="dxa"/>
            <w:tcBorders>
              <w:top w:val="single" w:sz="6" w:space="0" w:color="000000"/>
              <w:left w:val="single" w:sz="6" w:space="0" w:color="000000"/>
              <w:right w:val="single" w:sz="6" w:space="0" w:color="000000"/>
            </w:tcBorders>
          </w:tcPr>
          <w:p w14:paraId="52466F58" w14:textId="77777777" w:rsidR="00313B26" w:rsidRDefault="00A00239">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First draft</w:t>
            </w:r>
          </w:p>
          <w:p w14:paraId="34274F6B" w14:textId="732A5683" w:rsidR="007D7EB4" w:rsidRDefault="007D7EB4">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Second draft</w:t>
            </w:r>
          </w:p>
        </w:tc>
        <w:tc>
          <w:tcPr>
            <w:tcW w:w="1134" w:type="dxa"/>
            <w:tcBorders>
              <w:top w:val="single" w:sz="6" w:space="0" w:color="000000"/>
              <w:left w:val="single" w:sz="6" w:space="0" w:color="000000"/>
              <w:right w:val="single" w:sz="6" w:space="0" w:color="000000"/>
            </w:tcBorders>
          </w:tcPr>
          <w:p w14:paraId="4495BCE6" w14:textId="77777777" w:rsidR="00313B26" w:rsidRDefault="00A00239">
            <w:pPr>
              <w:pBdr>
                <w:top w:val="nil"/>
                <w:left w:val="nil"/>
                <w:bottom w:val="nil"/>
                <w:right w:val="nil"/>
                <w:between w:val="nil"/>
              </w:pBdr>
              <w:tabs>
                <w:tab w:val="left" w:pos="3373"/>
                <w:tab w:val="right" w:pos="9185"/>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p w14:paraId="631E8A05" w14:textId="3F7C8D82" w:rsidR="007D7EB4" w:rsidRDefault="007D7EB4">
            <w:pPr>
              <w:pBdr>
                <w:top w:val="nil"/>
                <w:left w:val="nil"/>
                <w:bottom w:val="nil"/>
                <w:right w:val="nil"/>
                <w:between w:val="nil"/>
              </w:pBdr>
              <w:tabs>
                <w:tab w:val="left" w:pos="3373"/>
                <w:tab w:val="right" w:pos="9185"/>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Section 1.1.1, 1.1.2,1.1.3,1.1.4,1.</w:t>
            </w:r>
          </w:p>
        </w:tc>
        <w:tc>
          <w:tcPr>
            <w:tcW w:w="1134" w:type="dxa"/>
            <w:tcBorders>
              <w:top w:val="single" w:sz="6" w:space="0" w:color="000000"/>
              <w:left w:val="single" w:sz="6" w:space="0" w:color="000000"/>
              <w:right w:val="single" w:sz="6" w:space="0" w:color="000000"/>
            </w:tcBorders>
          </w:tcPr>
          <w:p w14:paraId="576E8AA9" w14:textId="77777777" w:rsidR="00313B26" w:rsidRDefault="00A00239">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p w14:paraId="25A1CCF7" w14:textId="46CA62DD" w:rsidR="007D7EB4" w:rsidRDefault="007D7EB4">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w:t>
            </w:r>
          </w:p>
        </w:tc>
        <w:tc>
          <w:tcPr>
            <w:tcW w:w="1386" w:type="dxa"/>
            <w:tcBorders>
              <w:top w:val="single" w:sz="6" w:space="0" w:color="000000"/>
              <w:left w:val="single" w:sz="6" w:space="0" w:color="000000"/>
              <w:right w:val="single" w:sz="12" w:space="0" w:color="000000"/>
            </w:tcBorders>
          </w:tcPr>
          <w:p w14:paraId="5EEE2023" w14:textId="77777777" w:rsidR="00313B26" w:rsidRDefault="00A00239">
            <w:pPr>
              <w:tabs>
                <w:tab w:val="left" w:pos="3373"/>
                <w:tab w:val="right" w:pos="9185"/>
              </w:tabs>
              <w:ind w:left="-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29/03/2022</w:t>
            </w:r>
          </w:p>
          <w:p w14:paraId="4B40EFD4" w14:textId="7053BC5F" w:rsidR="007D7EB4" w:rsidRDefault="007D7EB4">
            <w:pPr>
              <w:tabs>
                <w:tab w:val="left" w:pos="3373"/>
                <w:tab w:val="right" w:pos="9185"/>
              </w:tabs>
              <w:ind w:left="-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06/04/2022</w:t>
            </w:r>
          </w:p>
        </w:tc>
        <w:tc>
          <w:tcPr>
            <w:tcW w:w="1170" w:type="dxa"/>
            <w:tcBorders>
              <w:top w:val="single" w:sz="6" w:space="0" w:color="000000"/>
              <w:left w:val="single" w:sz="6" w:space="0" w:color="000000"/>
              <w:right w:val="single" w:sz="12" w:space="0" w:color="000000"/>
            </w:tcBorders>
          </w:tcPr>
          <w:p w14:paraId="153D7887"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0A0D64C8" w14:textId="77777777">
        <w:trPr>
          <w:cantSplit/>
        </w:trPr>
        <w:tc>
          <w:tcPr>
            <w:tcW w:w="1218" w:type="dxa"/>
            <w:tcBorders>
              <w:left w:val="single" w:sz="12" w:space="0" w:color="000000"/>
              <w:right w:val="single" w:sz="6" w:space="0" w:color="000000"/>
            </w:tcBorders>
          </w:tcPr>
          <w:p w14:paraId="70017117"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025C6F14"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2F1DFF26" w14:textId="77777777" w:rsidR="00313B26" w:rsidRDefault="00313B26">
            <w:pPr>
              <w:pBdr>
                <w:top w:val="nil"/>
                <w:left w:val="nil"/>
                <w:bottom w:val="nil"/>
                <w:right w:val="nil"/>
                <w:between w:val="nil"/>
              </w:pBdr>
              <w:tabs>
                <w:tab w:val="left" w:pos="3373"/>
                <w:tab w:val="right" w:pos="9185"/>
              </w:tabs>
              <w:jc w:val="center"/>
              <w:rPr>
                <w:rFonts w:ascii="Times New Roman" w:eastAsia="Times New Roman" w:hAnsi="Times New Roman" w:cs="Times New Roman"/>
                <w:color w:val="000000"/>
                <w:sz w:val="20"/>
                <w:szCs w:val="20"/>
              </w:rPr>
            </w:pPr>
          </w:p>
        </w:tc>
        <w:tc>
          <w:tcPr>
            <w:tcW w:w="1134" w:type="dxa"/>
            <w:tcBorders>
              <w:left w:val="single" w:sz="6" w:space="0" w:color="000000"/>
              <w:right w:val="single" w:sz="6" w:space="0" w:color="000000"/>
            </w:tcBorders>
          </w:tcPr>
          <w:p w14:paraId="2CD22714"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153205AE"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3B10AEC4"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6F6B23D7" w14:textId="77777777">
        <w:trPr>
          <w:cantSplit/>
        </w:trPr>
        <w:tc>
          <w:tcPr>
            <w:tcW w:w="1218" w:type="dxa"/>
            <w:tcBorders>
              <w:left w:val="single" w:sz="12" w:space="0" w:color="000000"/>
              <w:right w:val="single" w:sz="6" w:space="0" w:color="000000"/>
            </w:tcBorders>
          </w:tcPr>
          <w:p w14:paraId="3EDFFC63" w14:textId="660AE5DF" w:rsidR="00313B26" w:rsidRDefault="00B37D48">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3456" w:type="dxa"/>
            <w:tcBorders>
              <w:left w:val="single" w:sz="6" w:space="0" w:color="000000"/>
              <w:right w:val="single" w:sz="6" w:space="0" w:color="000000"/>
            </w:tcBorders>
          </w:tcPr>
          <w:p w14:paraId="31E2307E" w14:textId="452EEA21" w:rsidR="00313B26" w:rsidRDefault="00B37D4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Third draft</w:t>
            </w:r>
          </w:p>
        </w:tc>
        <w:tc>
          <w:tcPr>
            <w:tcW w:w="1134" w:type="dxa"/>
            <w:tcBorders>
              <w:left w:val="single" w:sz="6" w:space="0" w:color="000000"/>
              <w:right w:val="single" w:sz="6" w:space="0" w:color="000000"/>
            </w:tcBorders>
          </w:tcPr>
          <w:p w14:paraId="4D6B1309" w14:textId="4847803A" w:rsidR="00313B26" w:rsidRDefault="00B37D48">
            <w:pPr>
              <w:pBdr>
                <w:top w:val="nil"/>
                <w:left w:val="nil"/>
                <w:bottom w:val="nil"/>
                <w:right w:val="nil"/>
                <w:between w:val="nil"/>
              </w:pBdr>
              <w:tabs>
                <w:tab w:val="left" w:pos="3373"/>
                <w:tab w:val="right" w:pos="9185"/>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1.2.1,1.2.2,1.2.3</w:t>
            </w:r>
          </w:p>
        </w:tc>
        <w:tc>
          <w:tcPr>
            <w:tcW w:w="1134" w:type="dxa"/>
            <w:tcBorders>
              <w:left w:val="single" w:sz="6" w:space="0" w:color="000000"/>
              <w:right w:val="single" w:sz="6" w:space="0" w:color="000000"/>
            </w:tcBorders>
          </w:tcPr>
          <w:p w14:paraId="1FC62221" w14:textId="288AC5D9" w:rsidR="00313B26" w:rsidRDefault="00B37D48">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0.3</w:t>
            </w:r>
          </w:p>
        </w:tc>
        <w:tc>
          <w:tcPr>
            <w:tcW w:w="1386" w:type="dxa"/>
            <w:tcBorders>
              <w:left w:val="single" w:sz="6" w:space="0" w:color="000000"/>
              <w:right w:val="single" w:sz="12" w:space="0" w:color="000000"/>
            </w:tcBorders>
          </w:tcPr>
          <w:p w14:paraId="0F180802" w14:textId="15E744D0" w:rsidR="00313B26" w:rsidRDefault="00B37D48">
            <w:pPr>
              <w:tabs>
                <w:tab w:val="left" w:pos="3373"/>
                <w:tab w:val="right" w:pos="9185"/>
              </w:tabs>
              <w:ind w:left="-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25/04/2022</w:t>
            </w:r>
          </w:p>
        </w:tc>
        <w:tc>
          <w:tcPr>
            <w:tcW w:w="1170" w:type="dxa"/>
            <w:tcBorders>
              <w:left w:val="single" w:sz="6" w:space="0" w:color="000000"/>
              <w:right w:val="single" w:sz="12" w:space="0" w:color="000000"/>
            </w:tcBorders>
          </w:tcPr>
          <w:p w14:paraId="27F7FB29"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6E302528" w14:textId="77777777">
        <w:trPr>
          <w:cantSplit/>
        </w:trPr>
        <w:tc>
          <w:tcPr>
            <w:tcW w:w="1218" w:type="dxa"/>
            <w:tcBorders>
              <w:left w:val="single" w:sz="12" w:space="0" w:color="000000"/>
              <w:right w:val="single" w:sz="6" w:space="0" w:color="000000"/>
            </w:tcBorders>
          </w:tcPr>
          <w:p w14:paraId="7C4AE809" w14:textId="50901DAA" w:rsidR="00313B26" w:rsidRDefault="00200EE6">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3456" w:type="dxa"/>
            <w:tcBorders>
              <w:left w:val="single" w:sz="6" w:space="0" w:color="000000"/>
              <w:right w:val="single" w:sz="6" w:space="0" w:color="000000"/>
            </w:tcBorders>
          </w:tcPr>
          <w:p w14:paraId="60B4A810" w14:textId="2D4C8397" w:rsidR="00313B26" w:rsidRDefault="00200EE6">
            <w:pPr>
              <w:rPr>
                <w:rFonts w:ascii="Times New Roman" w:eastAsia="Times New Roman" w:hAnsi="Times New Roman" w:cs="Times New Roman"/>
                <w:sz w:val="20"/>
                <w:szCs w:val="20"/>
              </w:rPr>
            </w:pPr>
            <w:r>
              <w:rPr>
                <w:rFonts w:ascii="Times New Roman" w:eastAsia="Times New Roman" w:hAnsi="Times New Roman" w:cs="Times New Roman"/>
                <w:sz w:val="20"/>
                <w:szCs w:val="20"/>
              </w:rPr>
              <w:t>Fourth draft</w:t>
            </w:r>
          </w:p>
        </w:tc>
        <w:tc>
          <w:tcPr>
            <w:tcW w:w="1134" w:type="dxa"/>
            <w:tcBorders>
              <w:left w:val="single" w:sz="6" w:space="0" w:color="000000"/>
              <w:right w:val="single" w:sz="6" w:space="0" w:color="000000"/>
            </w:tcBorders>
          </w:tcPr>
          <w:p w14:paraId="0DA06554" w14:textId="15F49621" w:rsidR="00313B26" w:rsidRDefault="00BA6154">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1.1.1,1.1.2,1.2.1,1.2.2,1.2.3, Appendix I</w:t>
            </w:r>
          </w:p>
        </w:tc>
        <w:tc>
          <w:tcPr>
            <w:tcW w:w="1134" w:type="dxa"/>
            <w:tcBorders>
              <w:left w:val="single" w:sz="6" w:space="0" w:color="000000"/>
              <w:right w:val="single" w:sz="6" w:space="0" w:color="000000"/>
            </w:tcBorders>
          </w:tcPr>
          <w:p w14:paraId="5D5BF020" w14:textId="1A893EA1" w:rsidR="00313B26" w:rsidRDefault="00200EE6">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0.4</w:t>
            </w:r>
          </w:p>
        </w:tc>
        <w:tc>
          <w:tcPr>
            <w:tcW w:w="1386" w:type="dxa"/>
            <w:tcBorders>
              <w:left w:val="single" w:sz="6" w:space="0" w:color="000000"/>
              <w:right w:val="single" w:sz="12" w:space="0" w:color="000000"/>
            </w:tcBorders>
          </w:tcPr>
          <w:p w14:paraId="2B17E6B3" w14:textId="5D24A13F" w:rsidR="00313B26" w:rsidRDefault="00200EE6">
            <w:pPr>
              <w:tabs>
                <w:tab w:val="left" w:pos="3373"/>
                <w:tab w:val="right" w:pos="9185"/>
              </w:tabs>
              <w:ind w:left="-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11/05/2022</w:t>
            </w:r>
          </w:p>
        </w:tc>
        <w:tc>
          <w:tcPr>
            <w:tcW w:w="1170" w:type="dxa"/>
            <w:tcBorders>
              <w:left w:val="single" w:sz="6" w:space="0" w:color="000000"/>
              <w:right w:val="single" w:sz="12" w:space="0" w:color="000000"/>
            </w:tcBorders>
          </w:tcPr>
          <w:p w14:paraId="4EFA2A28"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72BC136B" w14:textId="77777777">
        <w:trPr>
          <w:cantSplit/>
          <w:trHeight w:val="194"/>
        </w:trPr>
        <w:tc>
          <w:tcPr>
            <w:tcW w:w="1218" w:type="dxa"/>
            <w:tcBorders>
              <w:left w:val="single" w:sz="12" w:space="0" w:color="000000"/>
              <w:right w:val="single" w:sz="6" w:space="0" w:color="000000"/>
            </w:tcBorders>
          </w:tcPr>
          <w:p w14:paraId="480E6D8F"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6C8DF4DE"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1CF7D466"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6A9C0852"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7EF825A0"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10C8644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5A12DA12" w14:textId="77777777">
        <w:trPr>
          <w:cantSplit/>
        </w:trPr>
        <w:tc>
          <w:tcPr>
            <w:tcW w:w="1218" w:type="dxa"/>
            <w:tcBorders>
              <w:left w:val="single" w:sz="12" w:space="0" w:color="000000"/>
              <w:right w:val="single" w:sz="6" w:space="0" w:color="000000"/>
            </w:tcBorders>
          </w:tcPr>
          <w:p w14:paraId="3441D3FA" w14:textId="4E0C46D1" w:rsidR="00313B26" w:rsidRDefault="00AD27A1">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3456" w:type="dxa"/>
            <w:tcBorders>
              <w:left w:val="single" w:sz="6" w:space="0" w:color="000000"/>
              <w:right w:val="single" w:sz="6" w:space="0" w:color="000000"/>
            </w:tcBorders>
          </w:tcPr>
          <w:p w14:paraId="5C6DEB12" w14:textId="2D6D65B8" w:rsidR="00313B26" w:rsidRDefault="00AD27A1">
            <w:pPr>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1134" w:type="dxa"/>
            <w:tcBorders>
              <w:left w:val="single" w:sz="6" w:space="0" w:color="000000"/>
              <w:right w:val="single" w:sz="6" w:space="0" w:color="000000"/>
            </w:tcBorders>
          </w:tcPr>
          <w:p w14:paraId="7FDFF5CA"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4DE547EF" w14:textId="3761C759" w:rsidR="00313B26" w:rsidRDefault="00AD27A1">
            <w:pPr>
              <w:tabs>
                <w:tab w:val="left" w:pos="3373"/>
                <w:tab w:val="right" w:pos="9185"/>
              </w:tabs>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386" w:type="dxa"/>
            <w:tcBorders>
              <w:left w:val="single" w:sz="6" w:space="0" w:color="000000"/>
              <w:right w:val="single" w:sz="12" w:space="0" w:color="000000"/>
            </w:tcBorders>
          </w:tcPr>
          <w:p w14:paraId="700577E9" w14:textId="11CAA8C3" w:rsidR="00313B26" w:rsidRDefault="00AD27A1">
            <w:pPr>
              <w:tabs>
                <w:tab w:val="left" w:pos="3373"/>
                <w:tab w:val="right" w:pos="9185"/>
              </w:tabs>
              <w:ind w:left="-19"/>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13/05/2022</w:t>
            </w:r>
          </w:p>
        </w:tc>
        <w:tc>
          <w:tcPr>
            <w:tcW w:w="1170" w:type="dxa"/>
            <w:tcBorders>
              <w:left w:val="single" w:sz="6" w:space="0" w:color="000000"/>
              <w:right w:val="single" w:sz="12" w:space="0" w:color="000000"/>
            </w:tcBorders>
          </w:tcPr>
          <w:p w14:paraId="1CD6088D"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7A35AEF1" w14:textId="77777777">
        <w:trPr>
          <w:cantSplit/>
        </w:trPr>
        <w:tc>
          <w:tcPr>
            <w:tcW w:w="1218" w:type="dxa"/>
            <w:tcBorders>
              <w:left w:val="single" w:sz="12" w:space="0" w:color="000000"/>
              <w:right w:val="single" w:sz="6" w:space="0" w:color="000000"/>
            </w:tcBorders>
          </w:tcPr>
          <w:p w14:paraId="2044BE01"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083A018F"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345A9295"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11B62A7C"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14888E0C"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55BE2246"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59AD2CB9" w14:textId="77777777">
        <w:trPr>
          <w:cantSplit/>
        </w:trPr>
        <w:tc>
          <w:tcPr>
            <w:tcW w:w="1218" w:type="dxa"/>
            <w:tcBorders>
              <w:left w:val="single" w:sz="12" w:space="0" w:color="000000"/>
              <w:right w:val="single" w:sz="6" w:space="0" w:color="000000"/>
            </w:tcBorders>
          </w:tcPr>
          <w:p w14:paraId="788559BF"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2ED0DA84"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1D5BC39C"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646C005A"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1E565DE1"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725C4AC4"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683F478" w14:textId="77777777">
        <w:trPr>
          <w:cantSplit/>
        </w:trPr>
        <w:tc>
          <w:tcPr>
            <w:tcW w:w="1218" w:type="dxa"/>
            <w:tcBorders>
              <w:left w:val="single" w:sz="12" w:space="0" w:color="000000"/>
              <w:right w:val="single" w:sz="6" w:space="0" w:color="000000"/>
            </w:tcBorders>
          </w:tcPr>
          <w:p w14:paraId="6399A838"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18D76595"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1A60B490"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0AFBAAF8"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73DA9779"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23F203AE"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0ECDC536" w14:textId="77777777">
        <w:trPr>
          <w:cantSplit/>
        </w:trPr>
        <w:tc>
          <w:tcPr>
            <w:tcW w:w="1218" w:type="dxa"/>
            <w:tcBorders>
              <w:left w:val="single" w:sz="12" w:space="0" w:color="000000"/>
              <w:right w:val="single" w:sz="6" w:space="0" w:color="000000"/>
            </w:tcBorders>
          </w:tcPr>
          <w:p w14:paraId="5F46534B"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27F64AD3"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2EA14DAE"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7D2DDB8E"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634CE480"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17E6DD8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69321BE7" w14:textId="77777777">
        <w:trPr>
          <w:cantSplit/>
        </w:trPr>
        <w:tc>
          <w:tcPr>
            <w:tcW w:w="1218" w:type="dxa"/>
            <w:tcBorders>
              <w:left w:val="single" w:sz="12" w:space="0" w:color="000000"/>
              <w:right w:val="single" w:sz="6" w:space="0" w:color="000000"/>
            </w:tcBorders>
          </w:tcPr>
          <w:p w14:paraId="07136670"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0E4D848C"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4EE2A8A1"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686C040C"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12E43F37"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5959E850"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2AA2FA6F" w14:textId="77777777">
        <w:trPr>
          <w:cantSplit/>
        </w:trPr>
        <w:tc>
          <w:tcPr>
            <w:tcW w:w="1218" w:type="dxa"/>
            <w:tcBorders>
              <w:left w:val="single" w:sz="12" w:space="0" w:color="000000"/>
              <w:right w:val="single" w:sz="6" w:space="0" w:color="000000"/>
            </w:tcBorders>
          </w:tcPr>
          <w:p w14:paraId="42655AC3"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4557CF9E"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54C4C600"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1BECD388"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677BC09A"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1198B6A1"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4E6493FA" w14:textId="77777777">
        <w:trPr>
          <w:cantSplit/>
        </w:trPr>
        <w:tc>
          <w:tcPr>
            <w:tcW w:w="1218" w:type="dxa"/>
            <w:tcBorders>
              <w:left w:val="single" w:sz="12" w:space="0" w:color="000000"/>
              <w:right w:val="single" w:sz="6" w:space="0" w:color="000000"/>
            </w:tcBorders>
          </w:tcPr>
          <w:p w14:paraId="496E33CA"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3456" w:type="dxa"/>
            <w:tcBorders>
              <w:left w:val="single" w:sz="6" w:space="0" w:color="000000"/>
              <w:right w:val="single" w:sz="6" w:space="0" w:color="000000"/>
            </w:tcBorders>
          </w:tcPr>
          <w:p w14:paraId="23C5A074" w14:textId="77777777" w:rsidR="00313B26" w:rsidRDefault="00313B26">
            <w:pP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6FA95456"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134" w:type="dxa"/>
            <w:tcBorders>
              <w:left w:val="single" w:sz="6" w:space="0" w:color="000000"/>
              <w:right w:val="single" w:sz="6" w:space="0" w:color="000000"/>
            </w:tcBorders>
          </w:tcPr>
          <w:p w14:paraId="4E154B0C" w14:textId="77777777" w:rsidR="00313B26" w:rsidRDefault="00313B26">
            <w:pPr>
              <w:tabs>
                <w:tab w:val="left" w:pos="3373"/>
                <w:tab w:val="right" w:pos="9185"/>
              </w:tabs>
              <w:jc w:val="center"/>
              <w:rPr>
                <w:rFonts w:ascii="Times New Roman" w:eastAsia="Times New Roman" w:hAnsi="Times New Roman" w:cs="Times New Roman"/>
                <w:sz w:val="20"/>
                <w:szCs w:val="20"/>
              </w:rPr>
            </w:pPr>
          </w:p>
        </w:tc>
        <w:tc>
          <w:tcPr>
            <w:tcW w:w="1386" w:type="dxa"/>
            <w:tcBorders>
              <w:left w:val="single" w:sz="6" w:space="0" w:color="000000"/>
              <w:right w:val="single" w:sz="12" w:space="0" w:color="000000"/>
            </w:tcBorders>
          </w:tcPr>
          <w:p w14:paraId="21ECE31A" w14:textId="77777777" w:rsidR="00313B26" w:rsidRDefault="00313B26">
            <w:pPr>
              <w:tabs>
                <w:tab w:val="left" w:pos="3373"/>
                <w:tab w:val="right" w:pos="9185"/>
              </w:tabs>
              <w:ind w:left="-19"/>
              <w:jc w:val="center"/>
              <w:rPr>
                <w:rFonts w:ascii="Times New Roman" w:eastAsia="Times New Roman" w:hAnsi="Times New Roman" w:cs="Times New Roman"/>
                <w:sz w:val="20"/>
                <w:szCs w:val="20"/>
              </w:rPr>
            </w:pPr>
          </w:p>
        </w:tc>
        <w:tc>
          <w:tcPr>
            <w:tcW w:w="1170" w:type="dxa"/>
            <w:tcBorders>
              <w:left w:val="single" w:sz="6" w:space="0" w:color="000000"/>
              <w:right w:val="single" w:sz="12" w:space="0" w:color="000000"/>
            </w:tcBorders>
          </w:tcPr>
          <w:p w14:paraId="17D12AD3" w14:textId="77777777" w:rsidR="00313B26" w:rsidRDefault="00313B26">
            <w:pPr>
              <w:tabs>
                <w:tab w:val="left" w:pos="3373"/>
                <w:tab w:val="right" w:pos="9185"/>
              </w:tabs>
              <w:ind w:left="-19"/>
              <w:rPr>
                <w:rFonts w:ascii="Times New Roman" w:eastAsia="Times New Roman" w:hAnsi="Times New Roman" w:cs="Times New Roman"/>
                <w:sz w:val="20"/>
                <w:szCs w:val="20"/>
              </w:rPr>
            </w:pPr>
          </w:p>
        </w:tc>
      </w:tr>
      <w:tr w:rsidR="00313B26" w14:paraId="1BDFC9AD" w14:textId="77777777">
        <w:trPr>
          <w:cantSplit/>
        </w:trPr>
        <w:tc>
          <w:tcPr>
            <w:tcW w:w="1218" w:type="dxa"/>
            <w:tcBorders>
              <w:left w:val="single" w:sz="12" w:space="0" w:color="000000"/>
              <w:right w:val="single" w:sz="6" w:space="0" w:color="000000"/>
            </w:tcBorders>
          </w:tcPr>
          <w:p w14:paraId="038DC7EC"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713B6400"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0E7847D8"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3768D60D"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4BE88D7C"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3388A2F1"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44DD6958" w14:textId="77777777">
        <w:trPr>
          <w:cantSplit/>
        </w:trPr>
        <w:tc>
          <w:tcPr>
            <w:tcW w:w="1218" w:type="dxa"/>
            <w:tcBorders>
              <w:left w:val="single" w:sz="12" w:space="0" w:color="000000"/>
              <w:right w:val="single" w:sz="6" w:space="0" w:color="000000"/>
            </w:tcBorders>
          </w:tcPr>
          <w:p w14:paraId="7348A851"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456E2DA7"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2EDA2DD2"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031C9614"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7AB626FF"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39030B83"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5A8DFF54" w14:textId="77777777">
        <w:trPr>
          <w:cantSplit/>
        </w:trPr>
        <w:tc>
          <w:tcPr>
            <w:tcW w:w="1218" w:type="dxa"/>
            <w:tcBorders>
              <w:left w:val="single" w:sz="12" w:space="0" w:color="000000"/>
              <w:right w:val="single" w:sz="6" w:space="0" w:color="000000"/>
            </w:tcBorders>
          </w:tcPr>
          <w:p w14:paraId="7D1F3D1E"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3278942C"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56D92197"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62EA943E"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5C45E810"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00E489F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6DF21D12" w14:textId="77777777">
        <w:trPr>
          <w:cantSplit/>
        </w:trPr>
        <w:tc>
          <w:tcPr>
            <w:tcW w:w="1218" w:type="dxa"/>
            <w:tcBorders>
              <w:left w:val="single" w:sz="12" w:space="0" w:color="000000"/>
              <w:right w:val="single" w:sz="6" w:space="0" w:color="000000"/>
            </w:tcBorders>
          </w:tcPr>
          <w:p w14:paraId="14892C9C"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6D811B9C"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0D0D1FB1"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4B85920E"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5E410B3C"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0058E913"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6D3F1DC1" w14:textId="77777777">
        <w:trPr>
          <w:cantSplit/>
        </w:trPr>
        <w:tc>
          <w:tcPr>
            <w:tcW w:w="1218" w:type="dxa"/>
            <w:tcBorders>
              <w:left w:val="single" w:sz="12" w:space="0" w:color="000000"/>
              <w:right w:val="single" w:sz="6" w:space="0" w:color="000000"/>
            </w:tcBorders>
          </w:tcPr>
          <w:p w14:paraId="7C522AF5"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7746E51F"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75D0DAA8"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68615DBC"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7A55D520"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49DE390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32A47059" w14:textId="77777777">
        <w:trPr>
          <w:cantSplit/>
        </w:trPr>
        <w:tc>
          <w:tcPr>
            <w:tcW w:w="1218" w:type="dxa"/>
            <w:tcBorders>
              <w:left w:val="single" w:sz="12" w:space="0" w:color="000000"/>
              <w:right w:val="single" w:sz="6" w:space="0" w:color="000000"/>
            </w:tcBorders>
          </w:tcPr>
          <w:p w14:paraId="29656F40"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3369A0B9"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7647B511"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37FA418A"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16B1286C"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2568702F"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2482F821" w14:textId="77777777">
        <w:trPr>
          <w:cantSplit/>
        </w:trPr>
        <w:tc>
          <w:tcPr>
            <w:tcW w:w="1218" w:type="dxa"/>
            <w:tcBorders>
              <w:left w:val="single" w:sz="12" w:space="0" w:color="000000"/>
              <w:right w:val="single" w:sz="6" w:space="0" w:color="000000"/>
            </w:tcBorders>
          </w:tcPr>
          <w:p w14:paraId="6976E5CA"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115A5FF6"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53201138"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10417BAC"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3B321F4C"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0CE767B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08AABAC" w14:textId="77777777">
        <w:trPr>
          <w:cantSplit/>
        </w:trPr>
        <w:tc>
          <w:tcPr>
            <w:tcW w:w="1218" w:type="dxa"/>
            <w:tcBorders>
              <w:left w:val="single" w:sz="12" w:space="0" w:color="000000"/>
              <w:right w:val="single" w:sz="6" w:space="0" w:color="000000"/>
            </w:tcBorders>
          </w:tcPr>
          <w:p w14:paraId="4F75CE3F"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757632EE"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528CD1D1"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7F5A146A"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3DCE3060"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2A22B51C"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696428A6" w14:textId="77777777">
        <w:trPr>
          <w:cantSplit/>
        </w:trPr>
        <w:tc>
          <w:tcPr>
            <w:tcW w:w="1218" w:type="dxa"/>
            <w:tcBorders>
              <w:left w:val="single" w:sz="12" w:space="0" w:color="000000"/>
              <w:right w:val="single" w:sz="6" w:space="0" w:color="000000"/>
            </w:tcBorders>
          </w:tcPr>
          <w:p w14:paraId="32E89750"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2001A9E3"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7ADF2A6D"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5E6B83F1"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5DB1A790"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0376388D"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8249B3F" w14:textId="77777777">
        <w:trPr>
          <w:cantSplit/>
        </w:trPr>
        <w:tc>
          <w:tcPr>
            <w:tcW w:w="1218" w:type="dxa"/>
            <w:tcBorders>
              <w:left w:val="single" w:sz="12" w:space="0" w:color="000000"/>
              <w:right w:val="single" w:sz="6" w:space="0" w:color="000000"/>
            </w:tcBorders>
          </w:tcPr>
          <w:p w14:paraId="427867AF"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202E7653"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317E0826"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4B0B63E9"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0F04ADC6"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418B4D63"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77F45538" w14:textId="77777777">
        <w:trPr>
          <w:cantSplit/>
        </w:trPr>
        <w:tc>
          <w:tcPr>
            <w:tcW w:w="1218" w:type="dxa"/>
            <w:tcBorders>
              <w:left w:val="single" w:sz="12" w:space="0" w:color="000000"/>
              <w:right w:val="single" w:sz="6" w:space="0" w:color="000000"/>
            </w:tcBorders>
          </w:tcPr>
          <w:p w14:paraId="4F646FEA"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5B264E68"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679AC2EC"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3734BB17"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7CFA35A5"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25E90868"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3FD2E18" w14:textId="77777777">
        <w:trPr>
          <w:cantSplit/>
        </w:trPr>
        <w:tc>
          <w:tcPr>
            <w:tcW w:w="1218" w:type="dxa"/>
            <w:tcBorders>
              <w:left w:val="single" w:sz="12" w:space="0" w:color="000000"/>
              <w:right w:val="single" w:sz="6" w:space="0" w:color="000000"/>
            </w:tcBorders>
          </w:tcPr>
          <w:p w14:paraId="73764492"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1B317F5D"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54EFE308"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11E5985B"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3012847F"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5171C0C5"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7506153B" w14:textId="77777777">
        <w:trPr>
          <w:cantSplit/>
        </w:trPr>
        <w:tc>
          <w:tcPr>
            <w:tcW w:w="1218" w:type="dxa"/>
            <w:tcBorders>
              <w:left w:val="single" w:sz="12" w:space="0" w:color="000000"/>
              <w:right w:val="single" w:sz="6" w:space="0" w:color="000000"/>
            </w:tcBorders>
          </w:tcPr>
          <w:p w14:paraId="72DE111A"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4C43101A"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43CD8073"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3DC58ECC"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5F040BD6"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394707E1"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841FF29" w14:textId="77777777">
        <w:trPr>
          <w:cantSplit/>
        </w:trPr>
        <w:tc>
          <w:tcPr>
            <w:tcW w:w="1218" w:type="dxa"/>
            <w:tcBorders>
              <w:left w:val="single" w:sz="12" w:space="0" w:color="000000"/>
              <w:right w:val="single" w:sz="6" w:space="0" w:color="000000"/>
            </w:tcBorders>
          </w:tcPr>
          <w:p w14:paraId="0569781E"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3A31B7CB"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2064B69F"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52BEBD5D"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7A737D30"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3B968390"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02D202A7" w14:textId="77777777">
        <w:trPr>
          <w:cantSplit/>
        </w:trPr>
        <w:tc>
          <w:tcPr>
            <w:tcW w:w="1218" w:type="dxa"/>
            <w:tcBorders>
              <w:left w:val="single" w:sz="12" w:space="0" w:color="000000"/>
              <w:right w:val="single" w:sz="6" w:space="0" w:color="000000"/>
            </w:tcBorders>
          </w:tcPr>
          <w:p w14:paraId="36E68530"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44904C3E"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6EC9BD23"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4C69E705"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15D075AC"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793F0C91"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272A2210" w14:textId="77777777">
        <w:trPr>
          <w:cantSplit/>
        </w:trPr>
        <w:tc>
          <w:tcPr>
            <w:tcW w:w="1218" w:type="dxa"/>
            <w:tcBorders>
              <w:left w:val="single" w:sz="12" w:space="0" w:color="000000"/>
              <w:right w:val="single" w:sz="6" w:space="0" w:color="000000"/>
            </w:tcBorders>
          </w:tcPr>
          <w:p w14:paraId="4DBC6A67"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504AD1ED"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61646024"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62C92642"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59CDA25E"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40DADBAC"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23AA1CD4" w14:textId="77777777">
        <w:trPr>
          <w:cantSplit/>
        </w:trPr>
        <w:tc>
          <w:tcPr>
            <w:tcW w:w="1218" w:type="dxa"/>
            <w:tcBorders>
              <w:left w:val="single" w:sz="12" w:space="0" w:color="000000"/>
              <w:right w:val="single" w:sz="6" w:space="0" w:color="000000"/>
            </w:tcBorders>
          </w:tcPr>
          <w:p w14:paraId="16698BB8"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6A21C564"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2C9E8C55"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597A6E25"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48E07667"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662B3C03"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18CA8AAD" w14:textId="77777777">
        <w:trPr>
          <w:cantSplit/>
        </w:trPr>
        <w:tc>
          <w:tcPr>
            <w:tcW w:w="1218" w:type="dxa"/>
            <w:tcBorders>
              <w:left w:val="single" w:sz="12" w:space="0" w:color="000000"/>
              <w:right w:val="single" w:sz="6" w:space="0" w:color="000000"/>
            </w:tcBorders>
          </w:tcPr>
          <w:p w14:paraId="5020AD68"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10A9580F"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4BA3F2CB"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6BA62A30"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60AD6879"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778DDFAB"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5E7A74D2" w14:textId="77777777">
        <w:trPr>
          <w:cantSplit/>
        </w:trPr>
        <w:tc>
          <w:tcPr>
            <w:tcW w:w="1218" w:type="dxa"/>
            <w:tcBorders>
              <w:left w:val="single" w:sz="12" w:space="0" w:color="000000"/>
              <w:right w:val="single" w:sz="6" w:space="0" w:color="000000"/>
            </w:tcBorders>
          </w:tcPr>
          <w:p w14:paraId="2D36C386"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28F7B9C2"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429E054B"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433DE277"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3825CF5D"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1D90FE5A"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3F594A66" w14:textId="77777777">
        <w:trPr>
          <w:cantSplit/>
        </w:trPr>
        <w:tc>
          <w:tcPr>
            <w:tcW w:w="1218" w:type="dxa"/>
            <w:tcBorders>
              <w:left w:val="single" w:sz="12" w:space="0" w:color="000000"/>
              <w:right w:val="single" w:sz="6" w:space="0" w:color="000000"/>
            </w:tcBorders>
          </w:tcPr>
          <w:p w14:paraId="1AE089FD"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right w:val="single" w:sz="6" w:space="0" w:color="000000"/>
            </w:tcBorders>
          </w:tcPr>
          <w:p w14:paraId="331A5F64" w14:textId="77777777" w:rsidR="00313B26" w:rsidRDefault="00313B26">
            <w:pPr>
              <w:rPr>
                <w:rFonts w:ascii="Times New Roman" w:eastAsia="Times New Roman" w:hAnsi="Times New Roman" w:cs="Times New Roman"/>
              </w:rPr>
            </w:pPr>
          </w:p>
        </w:tc>
        <w:tc>
          <w:tcPr>
            <w:tcW w:w="1134" w:type="dxa"/>
            <w:tcBorders>
              <w:left w:val="single" w:sz="6" w:space="0" w:color="000000"/>
              <w:right w:val="single" w:sz="6" w:space="0" w:color="000000"/>
            </w:tcBorders>
          </w:tcPr>
          <w:p w14:paraId="15CA46D0"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right w:val="single" w:sz="6" w:space="0" w:color="000000"/>
            </w:tcBorders>
          </w:tcPr>
          <w:p w14:paraId="0C0B57FB"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right w:val="single" w:sz="12" w:space="0" w:color="000000"/>
            </w:tcBorders>
          </w:tcPr>
          <w:p w14:paraId="2A3AF76D"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right w:val="single" w:sz="12" w:space="0" w:color="000000"/>
            </w:tcBorders>
          </w:tcPr>
          <w:p w14:paraId="3332CFC3" w14:textId="77777777" w:rsidR="00313B26" w:rsidRDefault="00313B26">
            <w:pPr>
              <w:tabs>
                <w:tab w:val="left" w:pos="3373"/>
                <w:tab w:val="right" w:pos="9185"/>
              </w:tabs>
              <w:ind w:left="-19"/>
              <w:rPr>
                <w:rFonts w:ascii="Times New Roman" w:eastAsia="Times New Roman" w:hAnsi="Times New Roman" w:cs="Times New Roman"/>
              </w:rPr>
            </w:pPr>
          </w:p>
        </w:tc>
      </w:tr>
      <w:tr w:rsidR="00313B26" w14:paraId="2EB46E2F" w14:textId="77777777">
        <w:trPr>
          <w:cantSplit/>
        </w:trPr>
        <w:tc>
          <w:tcPr>
            <w:tcW w:w="1218" w:type="dxa"/>
            <w:tcBorders>
              <w:left w:val="single" w:sz="12" w:space="0" w:color="000000"/>
              <w:bottom w:val="single" w:sz="12" w:space="0" w:color="000000"/>
              <w:right w:val="single" w:sz="6" w:space="0" w:color="000000"/>
            </w:tcBorders>
          </w:tcPr>
          <w:p w14:paraId="5F880DBC" w14:textId="77777777" w:rsidR="00313B26" w:rsidRDefault="00313B26">
            <w:pPr>
              <w:tabs>
                <w:tab w:val="left" w:pos="3373"/>
                <w:tab w:val="right" w:pos="9185"/>
              </w:tabs>
              <w:jc w:val="center"/>
              <w:rPr>
                <w:rFonts w:ascii="Times New Roman" w:eastAsia="Times New Roman" w:hAnsi="Times New Roman" w:cs="Times New Roman"/>
              </w:rPr>
            </w:pPr>
          </w:p>
        </w:tc>
        <w:tc>
          <w:tcPr>
            <w:tcW w:w="3456" w:type="dxa"/>
            <w:tcBorders>
              <w:left w:val="single" w:sz="6" w:space="0" w:color="000000"/>
              <w:bottom w:val="single" w:sz="12" w:space="0" w:color="000000"/>
              <w:right w:val="single" w:sz="6" w:space="0" w:color="000000"/>
            </w:tcBorders>
          </w:tcPr>
          <w:p w14:paraId="0183C79B" w14:textId="77777777" w:rsidR="00313B26" w:rsidRDefault="00313B26">
            <w:pPr>
              <w:rPr>
                <w:rFonts w:ascii="Times New Roman" w:eastAsia="Times New Roman" w:hAnsi="Times New Roman" w:cs="Times New Roman"/>
              </w:rPr>
            </w:pPr>
          </w:p>
        </w:tc>
        <w:tc>
          <w:tcPr>
            <w:tcW w:w="1134" w:type="dxa"/>
            <w:tcBorders>
              <w:left w:val="single" w:sz="6" w:space="0" w:color="000000"/>
              <w:bottom w:val="single" w:sz="12" w:space="0" w:color="000000"/>
              <w:right w:val="single" w:sz="6" w:space="0" w:color="000000"/>
            </w:tcBorders>
          </w:tcPr>
          <w:p w14:paraId="378D44C6" w14:textId="77777777" w:rsidR="00313B26" w:rsidRDefault="00313B26">
            <w:pPr>
              <w:tabs>
                <w:tab w:val="left" w:pos="3373"/>
                <w:tab w:val="right" w:pos="9185"/>
              </w:tabs>
              <w:rPr>
                <w:rFonts w:ascii="Times New Roman" w:eastAsia="Times New Roman" w:hAnsi="Times New Roman" w:cs="Times New Roman"/>
              </w:rPr>
            </w:pPr>
          </w:p>
        </w:tc>
        <w:tc>
          <w:tcPr>
            <w:tcW w:w="1134" w:type="dxa"/>
            <w:tcBorders>
              <w:left w:val="single" w:sz="6" w:space="0" w:color="000000"/>
              <w:bottom w:val="single" w:sz="12" w:space="0" w:color="000000"/>
              <w:right w:val="single" w:sz="6" w:space="0" w:color="000000"/>
            </w:tcBorders>
          </w:tcPr>
          <w:p w14:paraId="41943400" w14:textId="77777777" w:rsidR="00313B26" w:rsidRDefault="00313B26">
            <w:pPr>
              <w:tabs>
                <w:tab w:val="left" w:pos="3373"/>
                <w:tab w:val="right" w:pos="9185"/>
              </w:tabs>
              <w:rPr>
                <w:rFonts w:ascii="Times New Roman" w:eastAsia="Times New Roman" w:hAnsi="Times New Roman" w:cs="Times New Roman"/>
              </w:rPr>
            </w:pPr>
          </w:p>
        </w:tc>
        <w:tc>
          <w:tcPr>
            <w:tcW w:w="1386" w:type="dxa"/>
            <w:tcBorders>
              <w:left w:val="single" w:sz="6" w:space="0" w:color="000000"/>
              <w:bottom w:val="single" w:sz="12" w:space="0" w:color="000000"/>
              <w:right w:val="single" w:sz="12" w:space="0" w:color="000000"/>
            </w:tcBorders>
          </w:tcPr>
          <w:p w14:paraId="6D9BC1A8" w14:textId="77777777" w:rsidR="00313B26" w:rsidRDefault="00313B26">
            <w:pPr>
              <w:tabs>
                <w:tab w:val="left" w:pos="3373"/>
                <w:tab w:val="right" w:pos="9185"/>
              </w:tabs>
              <w:ind w:left="-19"/>
              <w:rPr>
                <w:rFonts w:ascii="Times New Roman" w:eastAsia="Times New Roman" w:hAnsi="Times New Roman" w:cs="Times New Roman"/>
              </w:rPr>
            </w:pPr>
          </w:p>
        </w:tc>
        <w:tc>
          <w:tcPr>
            <w:tcW w:w="1170" w:type="dxa"/>
            <w:tcBorders>
              <w:left w:val="single" w:sz="6" w:space="0" w:color="000000"/>
              <w:bottom w:val="single" w:sz="12" w:space="0" w:color="000000"/>
              <w:right w:val="single" w:sz="12" w:space="0" w:color="000000"/>
            </w:tcBorders>
          </w:tcPr>
          <w:p w14:paraId="0B614C2F" w14:textId="77777777" w:rsidR="00313B26" w:rsidRDefault="00313B26">
            <w:pPr>
              <w:tabs>
                <w:tab w:val="left" w:pos="3373"/>
                <w:tab w:val="right" w:pos="9185"/>
              </w:tabs>
              <w:ind w:left="-19"/>
              <w:rPr>
                <w:rFonts w:ascii="Times New Roman" w:eastAsia="Times New Roman" w:hAnsi="Times New Roman" w:cs="Times New Roman"/>
              </w:rPr>
            </w:pPr>
          </w:p>
        </w:tc>
      </w:tr>
    </w:tbl>
    <w:p w14:paraId="5AF3C303" w14:textId="77777777" w:rsidR="00313B26" w:rsidRDefault="00313B26">
      <w:pPr>
        <w:ind w:right="389"/>
        <w:jc w:val="center"/>
        <w:rPr>
          <w:rFonts w:ascii="Times New Roman" w:eastAsia="Times New Roman" w:hAnsi="Times New Roman" w:cs="Times New Roman"/>
          <w:sz w:val="26"/>
          <w:szCs w:val="26"/>
          <w:u w:val="single"/>
        </w:rPr>
        <w:sectPr w:rsidR="00313B26" w:rsidSect="00A63219">
          <w:headerReference w:type="default" r:id="rId20"/>
          <w:footerReference w:type="default" r:id="rId21"/>
          <w:pgSz w:w="11909" w:h="16834"/>
          <w:pgMar w:top="1304" w:right="1109" w:bottom="1134" w:left="1170" w:header="720" w:footer="720" w:gutter="0"/>
          <w:pgNumType w:start="1"/>
          <w:cols w:space="720"/>
        </w:sectPr>
      </w:pPr>
    </w:p>
    <w:p w14:paraId="548D1DEF" w14:textId="77777777" w:rsidR="00313B26" w:rsidRDefault="00313B26">
      <w:pPr>
        <w:rPr>
          <w:rFonts w:ascii="Times New Roman" w:eastAsia="Times New Roman" w:hAnsi="Times New Roman" w:cs="Times New Roman"/>
        </w:rPr>
      </w:pPr>
    </w:p>
    <w:p w14:paraId="44C23D7B" w14:textId="77777777" w:rsidR="00313B26" w:rsidRDefault="00A00239">
      <w:pPr>
        <w:jc w:val="center"/>
        <w:rPr>
          <w:rFonts w:ascii="Times New Roman" w:eastAsia="Times New Roman" w:hAnsi="Times New Roman" w:cs="Times New Roman"/>
          <w:u w:val="single"/>
        </w:rPr>
      </w:pPr>
      <w:r>
        <w:rPr>
          <w:rFonts w:ascii="Times New Roman" w:eastAsia="Times New Roman" w:hAnsi="Times New Roman" w:cs="Times New Roman"/>
          <w:b/>
        </w:rPr>
        <w:t>TABLE OF CONTENTS</w:t>
      </w:r>
    </w:p>
    <w:p w14:paraId="6ABD617C" w14:textId="77777777" w:rsidR="00313B26" w:rsidRPr="008D4FEB" w:rsidRDefault="00313B26">
      <w:pPr>
        <w:rPr>
          <w:rFonts w:ascii="Times New Roman" w:eastAsia="Times New Roman" w:hAnsi="Times New Roman" w:cs="Times New Roman"/>
          <w:u w:val="single"/>
        </w:rPr>
      </w:pPr>
    </w:p>
    <w:sdt>
      <w:sdtPr>
        <w:rPr>
          <w:rFonts w:ascii="Courier New" w:hAnsi="Courier New" w:cs="Times New Roman"/>
        </w:rPr>
        <w:id w:val="-1953925940"/>
        <w:docPartObj>
          <w:docPartGallery w:val="Table of Contents"/>
          <w:docPartUnique/>
        </w:docPartObj>
      </w:sdtPr>
      <w:sdtContent>
        <w:p w14:paraId="68E57FE9" w14:textId="20E71ECC" w:rsidR="00BA6154" w:rsidRPr="00AD27A1" w:rsidRDefault="00A00239">
          <w:pPr>
            <w:pStyle w:val="TOC1"/>
            <w:tabs>
              <w:tab w:val="left" w:pos="480"/>
              <w:tab w:val="right" w:pos="9595"/>
            </w:tabs>
            <w:rPr>
              <w:rFonts w:eastAsiaTheme="minorEastAsia" w:cs="Times New Roman"/>
              <w:noProof/>
              <w:lang w:val="en-HK"/>
            </w:rPr>
          </w:pPr>
          <w:r w:rsidRPr="003107A5">
            <w:rPr>
              <w:rFonts w:cs="Times New Roman"/>
            </w:rPr>
            <w:fldChar w:fldCharType="begin"/>
          </w:r>
          <w:r w:rsidRPr="00041C37">
            <w:rPr>
              <w:rFonts w:cs="Times New Roman"/>
            </w:rPr>
            <w:instrText xml:space="preserve"> TOC \h \u \z </w:instrText>
          </w:r>
          <w:r w:rsidRPr="003107A5">
            <w:rPr>
              <w:rFonts w:cs="Times New Roman"/>
            </w:rPr>
            <w:fldChar w:fldCharType="separate"/>
          </w:r>
          <w:hyperlink w:anchor="_Toc103159559" w:history="1">
            <w:r w:rsidR="00BA6154" w:rsidRPr="00AD27A1">
              <w:rPr>
                <w:rStyle w:val="Hyperlink"/>
                <w:rFonts w:cs="Times New Roman"/>
                <w:noProof/>
              </w:rPr>
              <w:t>1</w:t>
            </w:r>
            <w:r w:rsidR="00BA6154" w:rsidRPr="00AD27A1">
              <w:rPr>
                <w:rFonts w:eastAsiaTheme="minorEastAsia" w:cs="Times New Roman"/>
                <w:noProof/>
                <w:lang w:val="en-HK"/>
              </w:rPr>
              <w:tab/>
            </w:r>
            <w:r w:rsidR="00BA6154" w:rsidRPr="00AD27A1">
              <w:rPr>
                <w:rStyle w:val="Hyperlink"/>
                <w:rFonts w:cs="Times New Roman"/>
                <w:noProof/>
              </w:rPr>
              <w:t>CURRENT ENVIRONMENT DESCRIPTION</w:t>
            </w:r>
            <w:r w:rsidR="00BA6154" w:rsidRPr="00AD27A1">
              <w:rPr>
                <w:rFonts w:cs="Times New Roman"/>
                <w:noProof/>
                <w:webHidden/>
              </w:rPr>
              <w:tab/>
            </w:r>
            <w:r w:rsidR="00BA6154" w:rsidRPr="00AD27A1">
              <w:rPr>
                <w:rFonts w:cs="Times New Roman"/>
                <w:noProof/>
                <w:webHidden/>
              </w:rPr>
              <w:fldChar w:fldCharType="begin"/>
            </w:r>
            <w:r w:rsidR="00BA6154" w:rsidRPr="00AD27A1">
              <w:rPr>
                <w:rFonts w:cs="Times New Roman"/>
                <w:noProof/>
                <w:webHidden/>
              </w:rPr>
              <w:instrText xml:space="preserve"> PAGEREF _Toc103159559 \h </w:instrText>
            </w:r>
            <w:r w:rsidR="00BA6154" w:rsidRPr="00AD27A1">
              <w:rPr>
                <w:rFonts w:cs="Times New Roman"/>
                <w:noProof/>
                <w:webHidden/>
              </w:rPr>
            </w:r>
            <w:r w:rsidR="00BA6154" w:rsidRPr="00AD27A1">
              <w:rPr>
                <w:rFonts w:cs="Times New Roman"/>
                <w:noProof/>
                <w:webHidden/>
              </w:rPr>
              <w:fldChar w:fldCharType="separate"/>
            </w:r>
            <w:r w:rsidR="00BA6154" w:rsidRPr="00AD27A1">
              <w:rPr>
                <w:rFonts w:cs="Times New Roman"/>
                <w:noProof/>
                <w:webHidden/>
              </w:rPr>
              <w:t>1</w:t>
            </w:r>
            <w:r w:rsidR="00BA6154" w:rsidRPr="00AD27A1">
              <w:rPr>
                <w:rFonts w:cs="Times New Roman"/>
                <w:noProof/>
                <w:webHidden/>
              </w:rPr>
              <w:fldChar w:fldCharType="end"/>
            </w:r>
          </w:hyperlink>
        </w:p>
        <w:p w14:paraId="4768F6EB" w14:textId="4C488471" w:rsidR="00BA6154" w:rsidRPr="00AD27A1" w:rsidRDefault="00000000">
          <w:pPr>
            <w:pStyle w:val="TOC2"/>
            <w:tabs>
              <w:tab w:val="left" w:pos="960"/>
              <w:tab w:val="right" w:pos="9595"/>
            </w:tabs>
            <w:rPr>
              <w:rFonts w:ascii="Times New Roman" w:eastAsiaTheme="minorEastAsia" w:hAnsi="Times New Roman" w:cs="Times New Roman"/>
              <w:noProof/>
              <w:lang w:val="en-HK"/>
            </w:rPr>
          </w:pPr>
          <w:hyperlink w:anchor="_Toc103159560" w:history="1">
            <w:r w:rsidR="00BA6154" w:rsidRPr="00AD27A1">
              <w:rPr>
                <w:rStyle w:val="Hyperlink"/>
                <w:rFonts w:ascii="Times New Roman" w:hAnsi="Times New Roman" w:cs="Times New Roman"/>
                <w:noProof/>
              </w:rPr>
              <w:t>1.1</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CURRENT SYSTEM DESCRIPTION</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_Toc103159560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1</w:t>
            </w:r>
            <w:r w:rsidR="00BA6154" w:rsidRPr="00AD27A1">
              <w:rPr>
                <w:rFonts w:ascii="Times New Roman" w:hAnsi="Times New Roman" w:cs="Times New Roman"/>
                <w:noProof/>
                <w:webHidden/>
              </w:rPr>
              <w:fldChar w:fldCharType="end"/>
            </w:r>
          </w:hyperlink>
        </w:p>
        <w:p w14:paraId="20D57714" w14:textId="685DE2DE"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1" w:history="1">
            <w:r w:rsidR="00BA6154" w:rsidRPr="00AD27A1">
              <w:rPr>
                <w:rStyle w:val="Hyperlink"/>
                <w:rFonts w:ascii="Times New Roman" w:hAnsi="Times New Roman" w:cs="Times New Roman"/>
                <w:noProof/>
              </w:rPr>
              <w:t>1.1.1</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Current System Overview</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_Toc103159561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3</w:t>
            </w:r>
            <w:r w:rsidR="00BA6154" w:rsidRPr="00AD27A1">
              <w:rPr>
                <w:rFonts w:ascii="Times New Roman" w:hAnsi="Times New Roman" w:cs="Times New Roman"/>
                <w:noProof/>
                <w:webHidden/>
              </w:rPr>
              <w:fldChar w:fldCharType="end"/>
            </w:r>
          </w:hyperlink>
        </w:p>
        <w:p w14:paraId="38460EB6" w14:textId="636F8417"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2" w:history="1">
            <w:r w:rsidR="00BA6154" w:rsidRPr="00AD27A1">
              <w:rPr>
                <w:rStyle w:val="Hyperlink"/>
                <w:rFonts w:ascii="Times New Roman" w:hAnsi="Times New Roman" w:cs="Times New Roman"/>
                <w:noProof/>
              </w:rPr>
              <w:t>1.1.2</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Current System Hardware, Software and Network</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_Toc103159562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3</w:t>
            </w:r>
            <w:r w:rsidR="00BA6154" w:rsidRPr="00AD27A1">
              <w:rPr>
                <w:rFonts w:ascii="Times New Roman" w:hAnsi="Times New Roman" w:cs="Times New Roman"/>
                <w:noProof/>
                <w:webHidden/>
              </w:rPr>
              <w:fldChar w:fldCharType="end"/>
            </w:r>
          </w:hyperlink>
        </w:p>
        <w:p w14:paraId="72AF2ACA" w14:textId="71701B4E"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3" w:history="1">
            <w:r w:rsidR="00BA6154" w:rsidRPr="00AD27A1">
              <w:rPr>
                <w:rStyle w:val="Hyperlink"/>
                <w:rFonts w:ascii="Times New Roman" w:hAnsi="Times New Roman" w:cs="Times New Roman"/>
                <w:noProof/>
              </w:rPr>
              <w:t>1.1.3</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Volumes and Frequencies</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_Toc103159563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3</w:t>
            </w:r>
            <w:r w:rsidR="00BA6154" w:rsidRPr="00AD27A1">
              <w:rPr>
                <w:rFonts w:ascii="Times New Roman" w:hAnsi="Times New Roman" w:cs="Times New Roman"/>
                <w:noProof/>
                <w:webHidden/>
              </w:rPr>
              <w:fldChar w:fldCharType="end"/>
            </w:r>
          </w:hyperlink>
        </w:p>
        <w:p w14:paraId="45097CF2" w14:textId="6EFAA93B"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4" w:history="1">
            <w:r w:rsidR="00BA6154" w:rsidRPr="00AD27A1">
              <w:rPr>
                <w:rStyle w:val="Hyperlink"/>
                <w:rFonts w:ascii="Times New Roman" w:hAnsi="Times New Roman" w:cs="Times New Roman"/>
                <w:noProof/>
              </w:rPr>
              <w:t>1.1.4</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Interface with Other Systems</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_Toc103159564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4</w:t>
            </w:r>
            <w:r w:rsidR="00BA6154" w:rsidRPr="00AD27A1">
              <w:rPr>
                <w:rFonts w:ascii="Times New Roman" w:hAnsi="Times New Roman" w:cs="Times New Roman"/>
                <w:noProof/>
                <w:webHidden/>
              </w:rPr>
              <w:fldChar w:fldCharType="end"/>
            </w:r>
          </w:hyperlink>
        </w:p>
        <w:p w14:paraId="180B299B" w14:textId="2F5670CD" w:rsidR="00BA6154" w:rsidRPr="00AD27A1" w:rsidRDefault="00000000">
          <w:pPr>
            <w:pStyle w:val="TOC2"/>
            <w:tabs>
              <w:tab w:val="left" w:pos="960"/>
              <w:tab w:val="right" w:pos="9595"/>
            </w:tabs>
            <w:rPr>
              <w:rFonts w:ascii="Times New Roman" w:eastAsiaTheme="minorEastAsia" w:hAnsi="Times New Roman" w:cs="Times New Roman"/>
              <w:noProof/>
              <w:lang w:val="en-HK"/>
            </w:rPr>
          </w:pPr>
          <w:hyperlink w:anchor="_Toc103159565" w:history="1">
            <w:r w:rsidR="00BA6154" w:rsidRPr="00AD27A1">
              <w:rPr>
                <w:rStyle w:val="Hyperlink"/>
                <w:rFonts w:ascii="Times New Roman" w:hAnsi="Times New Roman" w:cs="Times New Roman"/>
                <w:noProof/>
              </w:rPr>
              <w:t>1.2</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CURRENT BUSINESS MODEL(CURRENT PROCESS WORKFLOW)</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_Toc103159565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5</w:t>
            </w:r>
            <w:r w:rsidR="00BA6154" w:rsidRPr="00AD27A1">
              <w:rPr>
                <w:rFonts w:ascii="Times New Roman" w:hAnsi="Times New Roman" w:cs="Times New Roman"/>
                <w:noProof/>
                <w:webHidden/>
              </w:rPr>
              <w:fldChar w:fldCharType="end"/>
            </w:r>
          </w:hyperlink>
        </w:p>
        <w:p w14:paraId="7F47E30A" w14:textId="7FB464CC"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6" w:history="1">
            <w:r w:rsidR="00BA6154" w:rsidRPr="00AD27A1">
              <w:rPr>
                <w:rStyle w:val="Hyperlink"/>
                <w:rFonts w:ascii="Times New Roman" w:hAnsi="Times New Roman" w:cs="Times New Roman"/>
                <w:noProof/>
              </w:rPr>
              <w:t>1.2.1</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New or Alteration or Extension Application of School Registration</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_Toc103159566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5</w:t>
            </w:r>
            <w:r w:rsidR="00BA6154" w:rsidRPr="00AD27A1">
              <w:rPr>
                <w:rFonts w:ascii="Times New Roman" w:hAnsi="Times New Roman" w:cs="Times New Roman"/>
                <w:noProof/>
                <w:webHidden/>
              </w:rPr>
              <w:fldChar w:fldCharType="end"/>
            </w:r>
          </w:hyperlink>
        </w:p>
        <w:p w14:paraId="03DDFEA2" w14:textId="694E3A6B"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7" w:history="1">
            <w:r w:rsidR="00BA6154" w:rsidRPr="00AD27A1">
              <w:rPr>
                <w:rStyle w:val="Hyperlink"/>
                <w:rFonts w:ascii="Times New Roman" w:hAnsi="Times New Roman" w:cs="Times New Roman"/>
                <w:noProof/>
              </w:rPr>
              <w:t>1.2.2</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New or Alteration Application of Child Care Centre</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_Toc103159567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9</w:t>
            </w:r>
            <w:r w:rsidR="00BA6154" w:rsidRPr="00AD27A1">
              <w:rPr>
                <w:rFonts w:ascii="Times New Roman" w:hAnsi="Times New Roman" w:cs="Times New Roman"/>
                <w:noProof/>
                <w:webHidden/>
              </w:rPr>
              <w:fldChar w:fldCharType="end"/>
            </w:r>
          </w:hyperlink>
        </w:p>
        <w:p w14:paraId="767E3409" w14:textId="75ECEA3E" w:rsidR="00BA6154" w:rsidRPr="00AD27A1" w:rsidRDefault="00000000">
          <w:pPr>
            <w:pStyle w:val="TOC3"/>
            <w:tabs>
              <w:tab w:val="left" w:pos="1680"/>
              <w:tab w:val="right" w:pos="9595"/>
            </w:tabs>
            <w:rPr>
              <w:rFonts w:ascii="Times New Roman" w:eastAsiaTheme="minorEastAsia" w:hAnsi="Times New Roman" w:cs="Times New Roman"/>
              <w:noProof/>
              <w:lang w:val="en-HK"/>
            </w:rPr>
          </w:pPr>
          <w:hyperlink w:anchor="_Toc103159568" w:history="1">
            <w:r w:rsidR="00BA6154" w:rsidRPr="00AD27A1">
              <w:rPr>
                <w:rStyle w:val="Hyperlink"/>
                <w:rFonts w:ascii="Times New Roman" w:hAnsi="Times New Roman" w:cs="Times New Roman"/>
                <w:noProof/>
              </w:rPr>
              <w:t>1.2.3</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New Application of Temporary Places of Public Entertainment</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_Toc103159568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11</w:t>
            </w:r>
            <w:r w:rsidR="00BA6154" w:rsidRPr="00AD27A1">
              <w:rPr>
                <w:rFonts w:ascii="Times New Roman" w:hAnsi="Times New Roman" w:cs="Times New Roman"/>
                <w:noProof/>
                <w:webHidden/>
              </w:rPr>
              <w:fldChar w:fldCharType="end"/>
            </w:r>
          </w:hyperlink>
        </w:p>
        <w:p w14:paraId="629F3D65" w14:textId="157120BC" w:rsidR="00BA6154" w:rsidRPr="00AD27A1" w:rsidRDefault="00000000">
          <w:pPr>
            <w:pStyle w:val="TOC2"/>
            <w:tabs>
              <w:tab w:val="left" w:pos="960"/>
              <w:tab w:val="right" w:pos="9595"/>
            </w:tabs>
            <w:rPr>
              <w:rFonts w:ascii="Times New Roman" w:eastAsiaTheme="minorEastAsia" w:hAnsi="Times New Roman" w:cs="Times New Roman"/>
              <w:noProof/>
              <w:lang w:val="en-HK"/>
            </w:rPr>
          </w:pPr>
          <w:hyperlink w:anchor="_Toc103159569" w:history="1">
            <w:r w:rsidR="00BA6154" w:rsidRPr="00AD27A1">
              <w:rPr>
                <w:rStyle w:val="Hyperlink"/>
                <w:rFonts w:ascii="Times New Roman" w:hAnsi="Times New Roman" w:cs="Times New Roman"/>
                <w:noProof/>
              </w:rPr>
              <w:t>1.3</w:t>
            </w:r>
            <w:r w:rsidR="00BA6154" w:rsidRPr="00AD27A1">
              <w:rPr>
                <w:rFonts w:ascii="Times New Roman" w:eastAsiaTheme="minorEastAsia" w:hAnsi="Times New Roman" w:cs="Times New Roman"/>
                <w:noProof/>
                <w:lang w:val="en-HK"/>
              </w:rPr>
              <w:tab/>
            </w:r>
            <w:r w:rsidR="00BA6154" w:rsidRPr="00AD27A1">
              <w:rPr>
                <w:rStyle w:val="Hyperlink"/>
                <w:rFonts w:ascii="Times New Roman" w:hAnsi="Times New Roman" w:cs="Times New Roman"/>
                <w:noProof/>
              </w:rPr>
              <w:t>CURRENT PROBLEMS AND ISSUES</w:t>
            </w:r>
            <w:r w:rsidR="00BA6154" w:rsidRPr="00AD27A1">
              <w:rPr>
                <w:rFonts w:ascii="Times New Roman" w:hAnsi="Times New Roman" w:cs="Times New Roman"/>
                <w:noProof/>
                <w:webHidden/>
              </w:rPr>
              <w:tab/>
            </w:r>
            <w:r w:rsidR="00BA6154" w:rsidRPr="00AD27A1">
              <w:rPr>
                <w:rFonts w:ascii="Times New Roman" w:hAnsi="Times New Roman" w:cs="Times New Roman"/>
                <w:noProof/>
                <w:webHidden/>
              </w:rPr>
              <w:fldChar w:fldCharType="begin"/>
            </w:r>
            <w:r w:rsidR="00BA6154" w:rsidRPr="00AD27A1">
              <w:rPr>
                <w:rFonts w:ascii="Times New Roman" w:hAnsi="Times New Roman" w:cs="Times New Roman"/>
                <w:noProof/>
                <w:webHidden/>
              </w:rPr>
              <w:instrText xml:space="preserve"> PAGEREF _Toc103159569 \h </w:instrText>
            </w:r>
            <w:r w:rsidR="00BA6154" w:rsidRPr="00AD27A1">
              <w:rPr>
                <w:rFonts w:ascii="Times New Roman" w:hAnsi="Times New Roman" w:cs="Times New Roman"/>
                <w:noProof/>
                <w:webHidden/>
              </w:rPr>
            </w:r>
            <w:r w:rsidR="00BA6154" w:rsidRPr="00AD27A1">
              <w:rPr>
                <w:rFonts w:ascii="Times New Roman" w:hAnsi="Times New Roman" w:cs="Times New Roman"/>
                <w:noProof/>
                <w:webHidden/>
              </w:rPr>
              <w:fldChar w:fldCharType="separate"/>
            </w:r>
            <w:r w:rsidR="00BA6154" w:rsidRPr="00AD27A1">
              <w:rPr>
                <w:rFonts w:ascii="Times New Roman" w:hAnsi="Times New Roman" w:cs="Times New Roman"/>
                <w:noProof/>
                <w:webHidden/>
              </w:rPr>
              <w:t>13</w:t>
            </w:r>
            <w:r w:rsidR="00BA6154" w:rsidRPr="00AD27A1">
              <w:rPr>
                <w:rFonts w:ascii="Times New Roman" w:hAnsi="Times New Roman" w:cs="Times New Roman"/>
                <w:noProof/>
                <w:webHidden/>
              </w:rPr>
              <w:fldChar w:fldCharType="end"/>
            </w:r>
          </w:hyperlink>
        </w:p>
        <w:p w14:paraId="12033CE9" w14:textId="45E3C73A" w:rsidR="00BA6154" w:rsidRPr="00AD27A1" w:rsidRDefault="00000000">
          <w:pPr>
            <w:pStyle w:val="TOC1"/>
            <w:tabs>
              <w:tab w:val="right" w:pos="9595"/>
            </w:tabs>
            <w:rPr>
              <w:rFonts w:eastAsiaTheme="minorEastAsia" w:cs="Times New Roman"/>
              <w:noProof/>
              <w:lang w:val="en-HK"/>
            </w:rPr>
          </w:pPr>
          <w:hyperlink w:anchor="_Toc103159570" w:history="1">
            <w:r w:rsidR="00BA6154" w:rsidRPr="003107A5">
              <w:rPr>
                <w:rStyle w:val="Hyperlink"/>
                <w:rFonts w:cs="Times New Roman"/>
                <w:noProof/>
              </w:rPr>
              <w:t>Appendix 1 – BCIS input screen</w:t>
            </w:r>
            <w:r w:rsidR="00BA6154" w:rsidRPr="003107A5">
              <w:rPr>
                <w:rFonts w:cs="Times New Roman"/>
                <w:noProof/>
                <w:webHidden/>
              </w:rPr>
              <w:tab/>
            </w:r>
            <w:r w:rsidR="00BA6154" w:rsidRPr="003107A5">
              <w:rPr>
                <w:rFonts w:cs="Times New Roman"/>
                <w:noProof/>
                <w:webHidden/>
              </w:rPr>
              <w:fldChar w:fldCharType="begin"/>
            </w:r>
            <w:r w:rsidR="00BA6154" w:rsidRPr="00AD27A1">
              <w:rPr>
                <w:rFonts w:cs="Times New Roman"/>
                <w:noProof/>
                <w:webHidden/>
              </w:rPr>
              <w:instrText xml:space="preserve"> PAGEREF _Toc103159570 \h </w:instrText>
            </w:r>
            <w:r w:rsidR="00BA6154" w:rsidRPr="003107A5">
              <w:rPr>
                <w:rFonts w:cs="Times New Roman"/>
                <w:noProof/>
                <w:webHidden/>
              </w:rPr>
            </w:r>
            <w:r w:rsidR="00BA6154" w:rsidRPr="003107A5">
              <w:rPr>
                <w:rFonts w:cs="Times New Roman"/>
                <w:noProof/>
                <w:webHidden/>
              </w:rPr>
              <w:fldChar w:fldCharType="separate"/>
            </w:r>
            <w:r w:rsidR="00BA6154" w:rsidRPr="003107A5">
              <w:rPr>
                <w:rFonts w:cs="Times New Roman"/>
                <w:noProof/>
                <w:webHidden/>
              </w:rPr>
              <w:t>14</w:t>
            </w:r>
            <w:r w:rsidR="00BA6154" w:rsidRPr="003107A5">
              <w:rPr>
                <w:rFonts w:cs="Times New Roman"/>
                <w:noProof/>
                <w:webHidden/>
              </w:rPr>
              <w:fldChar w:fldCharType="end"/>
            </w:r>
          </w:hyperlink>
        </w:p>
        <w:p w14:paraId="7192CDC2" w14:textId="31328EA8" w:rsidR="00313B26" w:rsidRPr="00041C37" w:rsidRDefault="00A00239">
          <w:pPr>
            <w:pBdr>
              <w:top w:val="nil"/>
              <w:left w:val="nil"/>
              <w:bottom w:val="nil"/>
              <w:right w:val="nil"/>
              <w:between w:val="nil"/>
            </w:pBdr>
            <w:tabs>
              <w:tab w:val="right" w:pos="9605"/>
              <w:tab w:val="left" w:pos="720"/>
            </w:tabs>
            <w:ind w:left="240"/>
            <w:rPr>
              <w:rFonts w:ascii="Times New Roman" w:eastAsia="Calibri" w:hAnsi="Times New Roman" w:cs="Times New Roman"/>
              <w:color w:val="000000"/>
              <w:sz w:val="22"/>
              <w:szCs w:val="22"/>
            </w:rPr>
          </w:pPr>
          <w:r w:rsidRPr="003107A5">
            <w:rPr>
              <w:rFonts w:ascii="Times New Roman" w:hAnsi="Times New Roman" w:cs="Times New Roman"/>
            </w:rPr>
            <w:fldChar w:fldCharType="end"/>
          </w:r>
        </w:p>
      </w:sdtContent>
    </w:sdt>
    <w:p w14:paraId="27EC75BA" w14:textId="77777777" w:rsidR="00313B26" w:rsidRPr="007A04FD" w:rsidRDefault="00313B26">
      <w:pPr>
        <w:tabs>
          <w:tab w:val="left" w:pos="720"/>
          <w:tab w:val="right" w:pos="7380"/>
        </w:tabs>
        <w:ind w:left="720" w:hanging="720"/>
        <w:rPr>
          <w:rFonts w:ascii="Times New Roman" w:eastAsia="Times New Roman" w:hAnsi="Times New Roman" w:cs="Times New Roman"/>
        </w:rPr>
      </w:pPr>
    </w:p>
    <w:p w14:paraId="356D29ED" w14:textId="77777777" w:rsidR="00313B26" w:rsidRPr="007A04FD" w:rsidRDefault="00313B26">
      <w:pPr>
        <w:rPr>
          <w:rFonts w:ascii="Times New Roman" w:eastAsia="Times New Roman" w:hAnsi="Times New Roman" w:cs="Times New Roman"/>
        </w:rPr>
      </w:pPr>
    </w:p>
    <w:p w14:paraId="37EE3C45" w14:textId="77777777" w:rsidR="00313B26" w:rsidRDefault="00313B26">
      <w:pPr>
        <w:rPr>
          <w:rFonts w:ascii="Times New Roman" w:eastAsia="Times New Roman" w:hAnsi="Times New Roman" w:cs="Times New Roman"/>
        </w:rPr>
        <w:sectPr w:rsidR="00313B26" w:rsidSect="00A63219">
          <w:headerReference w:type="default" r:id="rId22"/>
          <w:footerReference w:type="default" r:id="rId23"/>
          <w:pgSz w:w="11909" w:h="16834"/>
          <w:pgMar w:top="720" w:right="1152" w:bottom="720" w:left="1152" w:header="720" w:footer="720" w:gutter="0"/>
          <w:pgNumType w:start="1"/>
          <w:cols w:space="720"/>
        </w:sectPr>
      </w:pPr>
    </w:p>
    <w:p w14:paraId="498AEE5E" w14:textId="77777777" w:rsidR="00313B26" w:rsidRPr="00252883" w:rsidRDefault="00A00239" w:rsidP="00252883">
      <w:pPr>
        <w:pStyle w:val="Heading1"/>
      </w:pPr>
      <w:bookmarkStart w:id="0" w:name="_gjdgxs" w:colFirst="0" w:colLast="0"/>
      <w:bookmarkStart w:id="1" w:name="_Toc103159559"/>
      <w:bookmarkEnd w:id="0"/>
      <w:r>
        <w:lastRenderedPageBreak/>
        <w:t>CURRENT ENVIRONMENT DESCRIPTION</w:t>
      </w:r>
      <w:bookmarkEnd w:id="1"/>
    </w:p>
    <w:p w14:paraId="71E77B0A" w14:textId="77777777" w:rsidR="00313B26" w:rsidRDefault="00A00239" w:rsidP="00252883">
      <w:pPr>
        <w:pStyle w:val="Heading2"/>
      </w:pPr>
      <w:bookmarkStart w:id="2" w:name="_30j0zll" w:colFirst="0" w:colLast="0"/>
      <w:bookmarkStart w:id="3" w:name="_Toc103159560"/>
      <w:bookmarkEnd w:id="2"/>
      <w:r>
        <w:t>CURRENT SYSTEM DESCRIPTION</w:t>
      </w:r>
      <w:bookmarkEnd w:id="3"/>
    </w:p>
    <w:p w14:paraId="5868283E" w14:textId="77777777" w:rsidR="00313B26" w:rsidRDefault="00313B26">
      <w:pPr>
        <w:rPr>
          <w:rFonts w:ascii="Times New Roman" w:eastAsia="Times New Roman" w:hAnsi="Times New Roman" w:cs="Times New Roman"/>
        </w:rPr>
      </w:pPr>
    </w:p>
    <w:p w14:paraId="2EDCA4DF" w14:textId="1A89684F" w:rsidR="002E61FD" w:rsidRPr="005042FD" w:rsidRDefault="002E61FD" w:rsidP="002E61FD">
      <w:pPr>
        <w:tabs>
          <w:tab w:val="left" w:pos="993"/>
        </w:tabs>
        <w:jc w:val="both"/>
        <w:rPr>
          <w:rFonts w:ascii="Times New Roman" w:hAnsi="Times New Roman" w:cs="Times New Roman"/>
        </w:rPr>
      </w:pPr>
      <w:r w:rsidRPr="005042FD">
        <w:rPr>
          <w:rFonts w:ascii="Times New Roman" w:hAnsi="Times New Roman" w:cs="Times New Roman"/>
        </w:rPr>
        <w:t xml:space="preserve">Being one of the skeleton government departments in different types of licensing regimes in Hong Kong, </w:t>
      </w:r>
      <w:r w:rsidR="00D972E0">
        <w:rPr>
          <w:rFonts w:ascii="Times New Roman" w:hAnsi="Times New Roman" w:cs="Times New Roman"/>
        </w:rPr>
        <w:t xml:space="preserve">Buildings </w:t>
      </w:r>
      <w:r w:rsidRPr="005042FD">
        <w:rPr>
          <w:rFonts w:ascii="Times New Roman" w:hAnsi="Times New Roman" w:cs="Times New Roman"/>
        </w:rPr>
        <w:t>D</w:t>
      </w:r>
      <w:r w:rsidR="00D972E0">
        <w:rPr>
          <w:rFonts w:ascii="Times New Roman" w:hAnsi="Times New Roman" w:cs="Times New Roman"/>
        </w:rPr>
        <w:t>epartment (BD)</w:t>
      </w:r>
      <w:r w:rsidRPr="005042FD">
        <w:rPr>
          <w:rFonts w:ascii="Times New Roman" w:hAnsi="Times New Roman" w:cs="Times New Roman"/>
        </w:rPr>
        <w:t xml:space="preserve"> is responsible to provide expert advice on building and structural safety matters for issuance of license.  In addition to formulate building safety requirements to the LA for incorporating into the Letter of Requirement (</w:t>
      </w:r>
      <w:proofErr w:type="spellStart"/>
      <w:r w:rsidRPr="005042FD">
        <w:rPr>
          <w:rFonts w:ascii="Times New Roman" w:hAnsi="Times New Roman" w:cs="Times New Roman"/>
        </w:rPr>
        <w:t>LoR</w:t>
      </w:r>
      <w:proofErr w:type="spellEnd"/>
      <w:r w:rsidRPr="005042FD">
        <w:rPr>
          <w:rFonts w:ascii="Times New Roman" w:hAnsi="Times New Roman" w:cs="Times New Roman"/>
        </w:rPr>
        <w:t xml:space="preserve">) for obtaining a license, BD is required to undertake the full compliance checks which involve both document checks and site checks for various licensing regimes such as </w:t>
      </w:r>
      <w:r w:rsidR="00D972E0">
        <w:rPr>
          <w:rFonts w:ascii="Times New Roman" w:hAnsi="Times New Roman" w:cs="Times New Roman"/>
        </w:rPr>
        <w:t>Educational Premises (</w:t>
      </w:r>
      <w:r w:rsidRPr="005042FD">
        <w:rPr>
          <w:rFonts w:ascii="Times New Roman" w:hAnsi="Times New Roman" w:cs="Times New Roman"/>
        </w:rPr>
        <w:t>EP</w:t>
      </w:r>
      <w:r w:rsidR="00D972E0">
        <w:rPr>
          <w:rFonts w:ascii="Times New Roman" w:hAnsi="Times New Roman" w:cs="Times New Roman"/>
        </w:rPr>
        <w:t>)</w:t>
      </w:r>
      <w:r w:rsidRPr="005042FD">
        <w:rPr>
          <w:rFonts w:ascii="Times New Roman" w:hAnsi="Times New Roman" w:cs="Times New Roman"/>
        </w:rPr>
        <w:t xml:space="preserve">, </w:t>
      </w:r>
      <w:r w:rsidR="00D972E0">
        <w:rPr>
          <w:rFonts w:ascii="Times New Roman" w:hAnsi="Times New Roman" w:cs="Times New Roman"/>
        </w:rPr>
        <w:t>Child Care Centre (</w:t>
      </w:r>
      <w:r w:rsidRPr="005042FD">
        <w:rPr>
          <w:rFonts w:ascii="Times New Roman" w:hAnsi="Times New Roman" w:cs="Times New Roman"/>
        </w:rPr>
        <w:t>CCC</w:t>
      </w:r>
      <w:r w:rsidR="00D972E0">
        <w:rPr>
          <w:rFonts w:ascii="Times New Roman" w:hAnsi="Times New Roman" w:cs="Times New Roman"/>
        </w:rPr>
        <w:t>)</w:t>
      </w:r>
      <w:r w:rsidRPr="005042FD">
        <w:rPr>
          <w:rFonts w:ascii="Times New Roman" w:hAnsi="Times New Roman" w:cs="Times New Roman"/>
        </w:rPr>
        <w:t xml:space="preserve">, Places of Amusement (PA), and amusement game </w:t>
      </w:r>
      <w:proofErr w:type="spellStart"/>
      <w:r w:rsidRPr="005042FD">
        <w:rPr>
          <w:rFonts w:ascii="Times New Roman" w:hAnsi="Times New Roman" w:cs="Times New Roman"/>
        </w:rPr>
        <w:t>centre</w:t>
      </w:r>
      <w:proofErr w:type="spellEnd"/>
      <w:r w:rsidRPr="005042FD">
        <w:rPr>
          <w:rFonts w:ascii="Times New Roman" w:hAnsi="Times New Roman" w:cs="Times New Roman"/>
        </w:rPr>
        <w:t xml:space="preserve"> (AGC).</w:t>
      </w:r>
    </w:p>
    <w:p w14:paraId="61ADCA63" w14:textId="77777777" w:rsidR="002E61FD" w:rsidRPr="005042FD" w:rsidRDefault="002E61FD" w:rsidP="002E61FD">
      <w:pPr>
        <w:tabs>
          <w:tab w:val="left" w:pos="993"/>
        </w:tabs>
        <w:jc w:val="both"/>
        <w:rPr>
          <w:rFonts w:ascii="Times New Roman" w:hAnsi="Times New Roman" w:cs="Times New Roman"/>
        </w:rPr>
      </w:pPr>
    </w:p>
    <w:p w14:paraId="633A2DD3" w14:textId="77777777" w:rsidR="002E61FD" w:rsidRPr="005042FD" w:rsidRDefault="002E61FD" w:rsidP="002E61FD">
      <w:pPr>
        <w:tabs>
          <w:tab w:val="left" w:pos="993"/>
        </w:tabs>
        <w:jc w:val="both"/>
        <w:rPr>
          <w:rFonts w:ascii="Times New Roman" w:hAnsi="Times New Roman" w:cs="Times New Roman"/>
          <w:b/>
        </w:rPr>
      </w:pPr>
      <w:r w:rsidRPr="005042FD">
        <w:rPr>
          <w:rFonts w:ascii="Times New Roman" w:hAnsi="Times New Roman" w:cs="Times New Roman"/>
          <w:b/>
        </w:rPr>
        <w:t>Registration for non-</w:t>
      </w:r>
      <w:proofErr w:type="gramStart"/>
      <w:r w:rsidRPr="005042FD">
        <w:rPr>
          <w:rFonts w:ascii="Times New Roman" w:hAnsi="Times New Roman" w:cs="Times New Roman"/>
          <w:b/>
        </w:rPr>
        <w:t>purpose built</w:t>
      </w:r>
      <w:proofErr w:type="gramEnd"/>
      <w:r w:rsidRPr="005042FD">
        <w:rPr>
          <w:rFonts w:ascii="Times New Roman" w:hAnsi="Times New Roman" w:cs="Times New Roman"/>
          <w:b/>
        </w:rPr>
        <w:t xml:space="preserve"> educational premises and child care </w:t>
      </w:r>
      <w:proofErr w:type="spellStart"/>
      <w:r w:rsidRPr="005042FD">
        <w:rPr>
          <w:rFonts w:ascii="Times New Roman" w:hAnsi="Times New Roman" w:cs="Times New Roman"/>
          <w:b/>
        </w:rPr>
        <w:t>centre</w:t>
      </w:r>
      <w:proofErr w:type="spellEnd"/>
    </w:p>
    <w:p w14:paraId="49FCED24" w14:textId="77777777" w:rsidR="002E61FD" w:rsidRPr="005042FD" w:rsidRDefault="002E61FD" w:rsidP="002E61FD">
      <w:pPr>
        <w:tabs>
          <w:tab w:val="left" w:pos="993"/>
        </w:tabs>
        <w:jc w:val="both"/>
        <w:rPr>
          <w:rFonts w:ascii="Times New Roman" w:hAnsi="Times New Roman" w:cs="Times New Roman"/>
        </w:rPr>
      </w:pPr>
    </w:p>
    <w:p w14:paraId="072250BA" w14:textId="77777777" w:rsidR="002E61FD" w:rsidRPr="005042FD" w:rsidRDefault="002E61FD" w:rsidP="002E61FD">
      <w:pPr>
        <w:tabs>
          <w:tab w:val="left" w:pos="993"/>
        </w:tabs>
        <w:jc w:val="both"/>
        <w:rPr>
          <w:rFonts w:ascii="Times New Roman" w:hAnsi="Times New Roman" w:cs="Times New Roman"/>
        </w:rPr>
      </w:pPr>
      <w:r w:rsidRPr="005042FD">
        <w:rPr>
          <w:rFonts w:ascii="Times New Roman" w:hAnsi="Times New Roman" w:cs="Times New Roman"/>
        </w:rPr>
        <w:t>Regarding the licensing regime for EP, at present, an application for registration of EP in premises not designed and constructed for the purposes of a school should be accompanied by three certificates issued by the Director of Buildings (DB) under section 12(1)(a), (b) and (ca) of the Education Ordinance (Cap. 279) (EO) and a notice issued by the Building Authority (BA) under section 12(1)(d) of the same Ordinance.  Similarly, an application for registration of CCC should be accompanied by certificates issued by the DB under section 7(1)(b) of the Child Care Services Ordinance (Cap. 243) (CCSO</w:t>
      </w:r>
      <w:r w:rsidR="005042FD" w:rsidRPr="005042FD">
        <w:rPr>
          <w:rFonts w:ascii="Times New Roman" w:hAnsi="Times New Roman" w:cs="Times New Roman"/>
        </w:rPr>
        <w:t>)</w:t>
      </w:r>
      <w:r w:rsidRPr="005042FD">
        <w:rPr>
          <w:rFonts w:ascii="Times New Roman" w:hAnsi="Times New Roman" w:cs="Times New Roman"/>
        </w:rPr>
        <w:t>.</w:t>
      </w:r>
    </w:p>
    <w:p w14:paraId="4A7FB075" w14:textId="77777777" w:rsidR="002E61FD" w:rsidRPr="005042FD" w:rsidRDefault="002E61FD" w:rsidP="002E61FD">
      <w:pPr>
        <w:tabs>
          <w:tab w:val="left" w:pos="5325"/>
        </w:tabs>
        <w:ind w:left="2"/>
        <w:jc w:val="both"/>
        <w:rPr>
          <w:rFonts w:ascii="Times New Roman" w:hAnsi="Times New Roman" w:cs="Times New Roman"/>
        </w:rPr>
      </w:pPr>
      <w:r w:rsidRPr="005042FD">
        <w:rPr>
          <w:rFonts w:ascii="Times New Roman" w:hAnsi="Times New Roman" w:cs="Times New Roman"/>
        </w:rPr>
        <w:tab/>
      </w:r>
    </w:p>
    <w:p w14:paraId="1FA15DE2" w14:textId="77777777" w:rsidR="002E61FD" w:rsidRPr="005042FD" w:rsidRDefault="002E61FD" w:rsidP="002E61FD">
      <w:pPr>
        <w:tabs>
          <w:tab w:val="left" w:pos="993"/>
        </w:tabs>
        <w:ind w:left="2"/>
        <w:jc w:val="both"/>
        <w:rPr>
          <w:rFonts w:ascii="Times New Roman" w:hAnsi="Times New Roman" w:cs="Times New Roman"/>
        </w:rPr>
      </w:pPr>
      <w:r w:rsidRPr="005042FD">
        <w:rPr>
          <w:rFonts w:ascii="Times New Roman" w:hAnsi="Times New Roman" w:cs="Times New Roman"/>
        </w:rPr>
        <w:t xml:space="preserve">In applying for the requisite certificates and notice for EP registration, applicants have to submit the application form together with 4 copies of premises layout plans showing the layout of the premises directly to BD for processing.  Upon receipt of the applications, BD will, based on the proposed layout plan, conduct desktop study and site inspection to ascertain the suitability of the premises for use as EP.  If the premises are found suitable from building safety perspective, the requisite certificates and notice will be issued to the applicant.  Otherwise, a </w:t>
      </w:r>
      <w:proofErr w:type="spellStart"/>
      <w:r w:rsidRPr="005042FD">
        <w:rPr>
          <w:rFonts w:ascii="Times New Roman" w:hAnsi="Times New Roman" w:cs="Times New Roman"/>
        </w:rPr>
        <w:t>LoR</w:t>
      </w:r>
      <w:proofErr w:type="spellEnd"/>
      <w:r w:rsidRPr="005042FD">
        <w:rPr>
          <w:rFonts w:ascii="Times New Roman" w:hAnsi="Times New Roman" w:cs="Times New Roman"/>
        </w:rPr>
        <w:t xml:space="preserve"> listing out all the building safety requirements will be issued to the applicant and copied to the Education Bureau (EDB) for their rectification.  Upon receipt of notification from the applicant for the completion of building safety requirements, BD will carry out compliance checks.  When all the imposed building safety requirements are complied with, BD will endorse 4 sets of plans and issue the requisite certificates and notice, to the applicant.</w:t>
      </w:r>
    </w:p>
    <w:p w14:paraId="0C9B77BA" w14:textId="77777777" w:rsidR="002E61FD" w:rsidRPr="005042FD" w:rsidRDefault="002E61FD" w:rsidP="002E61FD">
      <w:pPr>
        <w:tabs>
          <w:tab w:val="left" w:pos="993"/>
        </w:tabs>
        <w:ind w:left="2"/>
        <w:jc w:val="both"/>
        <w:rPr>
          <w:rFonts w:ascii="Times New Roman" w:hAnsi="Times New Roman" w:cs="Times New Roman"/>
        </w:rPr>
      </w:pPr>
    </w:p>
    <w:p w14:paraId="434CDF21" w14:textId="77777777" w:rsidR="002E61FD" w:rsidRPr="005042FD" w:rsidRDefault="002E61FD" w:rsidP="002E61FD">
      <w:pPr>
        <w:tabs>
          <w:tab w:val="left" w:pos="993"/>
        </w:tabs>
        <w:ind w:left="2"/>
        <w:jc w:val="both"/>
        <w:rPr>
          <w:rFonts w:ascii="Times New Roman" w:hAnsi="Times New Roman" w:cs="Times New Roman"/>
        </w:rPr>
      </w:pPr>
      <w:r w:rsidRPr="005042FD">
        <w:rPr>
          <w:rFonts w:ascii="Times New Roman" w:hAnsi="Times New Roman" w:cs="Times New Roman"/>
        </w:rPr>
        <w:t xml:space="preserve">Regarding applications for CCC registration, BD will process the referrals from the Social Welfare Department (SWD) similar to those for EP registration, except BD will provide input to SWD direct for incorporation into the </w:t>
      </w:r>
      <w:proofErr w:type="spellStart"/>
      <w:r w:rsidRPr="005042FD">
        <w:rPr>
          <w:rFonts w:ascii="Times New Roman" w:hAnsi="Times New Roman" w:cs="Times New Roman"/>
        </w:rPr>
        <w:t>LoR</w:t>
      </w:r>
      <w:proofErr w:type="spellEnd"/>
      <w:r w:rsidRPr="005042FD">
        <w:rPr>
          <w:rFonts w:ascii="Times New Roman" w:hAnsi="Times New Roman" w:cs="Times New Roman"/>
        </w:rPr>
        <w:t xml:space="preserve">. </w:t>
      </w:r>
    </w:p>
    <w:p w14:paraId="7718D68B" w14:textId="77777777" w:rsidR="002E61FD" w:rsidRPr="005042FD" w:rsidRDefault="002E61FD" w:rsidP="002E61FD">
      <w:pPr>
        <w:jc w:val="both"/>
        <w:rPr>
          <w:rFonts w:ascii="Times New Roman" w:hAnsi="Times New Roman" w:cs="Times New Roman"/>
        </w:rPr>
      </w:pPr>
    </w:p>
    <w:p w14:paraId="0EEB7F5F" w14:textId="77777777" w:rsidR="002E61FD" w:rsidRPr="005042FD" w:rsidRDefault="002E61FD" w:rsidP="002E61FD">
      <w:pPr>
        <w:jc w:val="both"/>
        <w:rPr>
          <w:rFonts w:ascii="Times New Roman" w:hAnsi="Times New Roman" w:cs="Times New Roman"/>
        </w:rPr>
      </w:pPr>
      <w:r w:rsidRPr="005042FD">
        <w:rPr>
          <w:rFonts w:ascii="Times New Roman" w:hAnsi="Times New Roman" w:cs="Times New Roman"/>
        </w:rPr>
        <w:t>In addition, applicants may carry out alteration work in registered EP and CCC to cope with their operational needs, 4 sets of the alteration plans will be submitted to the LA for seeking BD’s comments as necessary.  In general, BD will process the referrals similar to new registration applications.</w:t>
      </w:r>
    </w:p>
    <w:p w14:paraId="7B821023" w14:textId="77777777" w:rsidR="005042FD" w:rsidRPr="005042FD" w:rsidRDefault="005042FD" w:rsidP="002E61FD">
      <w:pPr>
        <w:jc w:val="both"/>
        <w:rPr>
          <w:rFonts w:ascii="Times New Roman" w:hAnsi="Times New Roman" w:cs="Times New Roman"/>
        </w:rPr>
      </w:pPr>
    </w:p>
    <w:p w14:paraId="47B20A7F" w14:textId="247361E9" w:rsidR="005042FD" w:rsidRPr="005042FD" w:rsidRDefault="005042FD" w:rsidP="005042FD">
      <w:pPr>
        <w:tabs>
          <w:tab w:val="left" w:pos="993"/>
        </w:tabs>
        <w:ind w:left="4"/>
        <w:jc w:val="both"/>
        <w:rPr>
          <w:rFonts w:ascii="Times New Roman" w:hAnsi="Times New Roman" w:cs="Times New Roman"/>
        </w:rPr>
      </w:pPr>
      <w:r w:rsidRPr="005042FD">
        <w:rPr>
          <w:rFonts w:ascii="Times New Roman" w:hAnsi="Times New Roman" w:cs="Times New Roman"/>
          <w:b/>
        </w:rPr>
        <w:t xml:space="preserve">Temporary Places of Public Entertainment License </w:t>
      </w:r>
      <w:r w:rsidR="00D972E0">
        <w:rPr>
          <w:rFonts w:ascii="Times New Roman" w:hAnsi="Times New Roman" w:cs="Times New Roman"/>
          <w:b/>
        </w:rPr>
        <w:t>(TPPEL)</w:t>
      </w:r>
    </w:p>
    <w:p w14:paraId="144986AD" w14:textId="77777777" w:rsidR="005042FD" w:rsidRPr="005042FD" w:rsidRDefault="005042FD" w:rsidP="005042FD">
      <w:pPr>
        <w:tabs>
          <w:tab w:val="left" w:pos="993"/>
        </w:tabs>
        <w:ind w:left="4"/>
        <w:jc w:val="both"/>
        <w:rPr>
          <w:rFonts w:ascii="Times New Roman" w:hAnsi="Times New Roman" w:cs="Times New Roman"/>
        </w:rPr>
      </w:pPr>
    </w:p>
    <w:p w14:paraId="63C05AD6" w14:textId="77777777" w:rsidR="005042FD" w:rsidRDefault="005042FD" w:rsidP="005042FD">
      <w:pPr>
        <w:jc w:val="both"/>
      </w:pPr>
      <w:r w:rsidRPr="005042FD">
        <w:rPr>
          <w:rFonts w:ascii="Times New Roman" w:hAnsi="Times New Roman" w:cs="Times New Roman"/>
        </w:rPr>
        <w:t xml:space="preserve">Also, BD is responsible to offer building safety comments to FEHD in respect of a TPPEL application.  In support of each application, the applicant is required to submit the proposed layout plans, information of proprietary temporary structures or standard design of temporary structures, structural justifications (only required when certain dimensional requirements have exceeded), etc. for BD's comment regardless of whether or not such temporary structures have been used in the same location under different </w:t>
      </w:r>
      <w:r w:rsidRPr="005042FD">
        <w:rPr>
          <w:rFonts w:ascii="Times New Roman" w:hAnsi="Times New Roman" w:cs="Times New Roman"/>
        </w:rPr>
        <w:lastRenderedPageBreak/>
        <w:t>applications.  According to the past experience, same proprietary temporary structures or standard design of temporary structures often reuse for different events in the same locations.  All supporting documents are also kept in the case paper files.</w:t>
      </w:r>
      <w:r>
        <w:t xml:space="preserve"> </w:t>
      </w:r>
    </w:p>
    <w:p w14:paraId="7F36D758" w14:textId="4E650DC6" w:rsidR="00421CCA" w:rsidRDefault="00421CCA" w:rsidP="005042FD">
      <w:pPr>
        <w:jc w:val="both"/>
      </w:pPr>
    </w:p>
    <w:p w14:paraId="17CE5A57" w14:textId="77777777" w:rsidR="000F60B7" w:rsidRDefault="00A00239" w:rsidP="000F60B7">
      <w:pPr>
        <w:pStyle w:val="-H3"/>
      </w:pPr>
      <w:r>
        <w:br w:type="page"/>
      </w:r>
      <w:bookmarkStart w:id="4" w:name="_2s8eyo1" w:colFirst="0" w:colLast="0"/>
      <w:bookmarkStart w:id="5" w:name="_Toc103159561"/>
      <w:bookmarkEnd w:id="4"/>
      <w:r w:rsidR="000F60B7" w:rsidRPr="00C15CB1">
        <w:lastRenderedPageBreak/>
        <w:t>Current System Overview</w:t>
      </w:r>
      <w:bookmarkEnd w:id="5"/>
    </w:p>
    <w:p w14:paraId="561E5DF8" w14:textId="77777777" w:rsidR="007D7EB4" w:rsidRPr="00982687" w:rsidRDefault="007D7EB4" w:rsidP="00982687">
      <w:r w:rsidRPr="00982687">
        <w:rPr>
          <w:rFonts w:ascii="Times New Roman" w:hAnsi="Times New Roman" w:cs="Times New Roman"/>
        </w:rPr>
        <w:t xml:space="preserve">The following diagram shows a </w:t>
      </w:r>
      <w:proofErr w:type="gramStart"/>
      <w:r w:rsidRPr="00982687">
        <w:rPr>
          <w:rFonts w:ascii="Times New Roman" w:hAnsi="Times New Roman" w:cs="Times New Roman"/>
        </w:rPr>
        <w:t>high level</w:t>
      </w:r>
      <w:proofErr w:type="gramEnd"/>
      <w:r w:rsidRPr="00982687">
        <w:rPr>
          <w:rFonts w:ascii="Times New Roman" w:hAnsi="Times New Roman" w:cs="Times New Roman"/>
        </w:rPr>
        <w:t xml:space="preserve"> overview of current system.</w:t>
      </w:r>
    </w:p>
    <w:p w14:paraId="6607E0A3" w14:textId="77777777" w:rsidR="007D7EB4" w:rsidRPr="00982687" w:rsidRDefault="007D7EB4" w:rsidP="00982687">
      <w:pPr>
        <w:pStyle w:val="-H1"/>
        <w:numPr>
          <w:ilvl w:val="0"/>
          <w:numId w:val="0"/>
        </w:numPr>
        <w:spacing w:before="144" w:after="144"/>
        <w:ind w:left="851"/>
        <w:rPr>
          <w:b w:val="0"/>
          <w:caps w:val="0"/>
          <w:color w:val="auto"/>
          <w:kern w:val="0"/>
          <w:sz w:val="24"/>
          <w:lang w:val="en-US" w:eastAsia="zh-CN"/>
        </w:rPr>
      </w:pPr>
    </w:p>
    <w:p w14:paraId="5741BC7B" w14:textId="41662C08" w:rsidR="007D7EB4" w:rsidRPr="00982687" w:rsidRDefault="00200EE6" w:rsidP="00982687">
      <w:r>
        <w:rPr>
          <w:noProof/>
          <w:lang w:eastAsia="zh-TW"/>
        </w:rPr>
        <w:drawing>
          <wp:inline distT="0" distB="0" distL="0" distR="0" wp14:anchorId="6CC23DC8" wp14:editId="28728EB0">
            <wp:extent cx="5232400" cy="355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cs high level diagram.drawio.png"/>
                    <pic:cNvPicPr/>
                  </pic:nvPicPr>
                  <pic:blipFill>
                    <a:blip r:embed="rId24">
                      <a:extLst>
                        <a:ext uri="{28A0092B-C50C-407E-A947-70E740481C1C}">
                          <a14:useLocalDpi xmlns:a14="http://schemas.microsoft.com/office/drawing/2010/main" val="0"/>
                        </a:ext>
                      </a:extLst>
                    </a:blip>
                    <a:stretch>
                      <a:fillRect/>
                    </a:stretch>
                  </pic:blipFill>
                  <pic:spPr>
                    <a:xfrm>
                      <a:off x="0" y="0"/>
                      <a:ext cx="5232400" cy="3556000"/>
                    </a:xfrm>
                    <a:prstGeom prst="rect">
                      <a:avLst/>
                    </a:prstGeom>
                  </pic:spPr>
                </pic:pic>
              </a:graphicData>
            </a:graphic>
          </wp:inline>
        </w:drawing>
      </w:r>
    </w:p>
    <w:p w14:paraId="0FE8B0C6" w14:textId="77777777" w:rsidR="007D7EB4" w:rsidRPr="00982687" w:rsidRDefault="007D7EB4" w:rsidP="00982687"/>
    <w:p w14:paraId="778EEC09" w14:textId="77777777" w:rsidR="000F60B7" w:rsidRPr="00B52F4D" w:rsidRDefault="000F60B7" w:rsidP="000F60B7">
      <w:pPr>
        <w:pStyle w:val="-H3"/>
      </w:pPr>
      <w:bookmarkStart w:id="6" w:name="_Toc100670907"/>
      <w:bookmarkStart w:id="7" w:name="_Toc100670994"/>
      <w:bookmarkStart w:id="8" w:name="_Toc100674121"/>
      <w:bookmarkStart w:id="9" w:name="_Toc103159562"/>
      <w:bookmarkEnd w:id="6"/>
      <w:bookmarkEnd w:id="7"/>
      <w:bookmarkEnd w:id="8"/>
      <w:r w:rsidRPr="00C15CB1">
        <w:t>Current System Hardware, Software and Network</w:t>
      </w:r>
      <w:bookmarkEnd w:id="9"/>
    </w:p>
    <w:p w14:paraId="61F40F2A" w14:textId="6BBF4FA3" w:rsidR="007D7EB4" w:rsidRDefault="007D7EB4" w:rsidP="00982687">
      <w:pPr>
        <w:rPr>
          <w:rFonts w:ascii="Times New Roman" w:hAnsi="Times New Roman" w:cs="Times New Roman"/>
        </w:rPr>
      </w:pPr>
      <w:r w:rsidRPr="00982687">
        <w:rPr>
          <w:rFonts w:ascii="Times New Roman" w:hAnsi="Times New Roman" w:cs="Times New Roman"/>
        </w:rPr>
        <w:t xml:space="preserve">For licensing of </w:t>
      </w:r>
      <w:r w:rsidR="00200EE6">
        <w:rPr>
          <w:rFonts w:ascii="Times New Roman" w:hAnsi="Times New Roman" w:cs="Times New Roman"/>
        </w:rPr>
        <w:t xml:space="preserve">School, CCC and </w:t>
      </w:r>
      <w:r w:rsidRPr="00982687">
        <w:rPr>
          <w:rFonts w:ascii="Times New Roman" w:hAnsi="Times New Roman" w:cs="Times New Roman"/>
        </w:rPr>
        <w:t>TPPE, the data is stored in BCIS. For details of BCIS</w:t>
      </w:r>
      <w:r w:rsidR="00937E6F">
        <w:rPr>
          <w:rFonts w:ascii="Times New Roman" w:hAnsi="Times New Roman" w:cs="Times New Roman"/>
        </w:rPr>
        <w:t xml:space="preserve"> input screen</w:t>
      </w:r>
      <w:r w:rsidRPr="00982687">
        <w:rPr>
          <w:rFonts w:ascii="Times New Roman" w:hAnsi="Times New Roman" w:cs="Times New Roman"/>
        </w:rPr>
        <w:t xml:space="preserve">, please refer to </w:t>
      </w:r>
      <w:r w:rsidR="00937E6F">
        <w:rPr>
          <w:rFonts w:ascii="Times New Roman" w:hAnsi="Times New Roman" w:cs="Times New Roman"/>
        </w:rPr>
        <w:t>Appendix 1</w:t>
      </w:r>
      <w:r w:rsidRPr="00982687">
        <w:rPr>
          <w:rFonts w:ascii="Times New Roman" w:hAnsi="Times New Roman" w:cs="Times New Roman"/>
        </w:rPr>
        <w:t>.</w:t>
      </w:r>
    </w:p>
    <w:p w14:paraId="680A5309" w14:textId="6F206725" w:rsidR="00E50533" w:rsidRDefault="00E50533" w:rsidP="00982687"/>
    <w:p w14:paraId="4921DF57" w14:textId="49496429" w:rsidR="00E50533" w:rsidRDefault="00E50533" w:rsidP="00982687">
      <w:pPr>
        <w:rPr>
          <w:rFonts w:ascii="Times New Roman" w:hAnsi="Times New Roman" w:cs="Times New Roman"/>
        </w:rPr>
      </w:pPr>
      <w:r w:rsidRPr="00200EE6">
        <w:rPr>
          <w:rFonts w:ascii="Times New Roman" w:hAnsi="Times New Roman" w:cs="Times New Roman"/>
        </w:rPr>
        <w:t>High</w:t>
      </w:r>
      <w:r>
        <w:rPr>
          <w:rFonts w:ascii="Times New Roman" w:hAnsi="Times New Roman" w:cs="Times New Roman"/>
        </w:rPr>
        <w:t xml:space="preserve"> level system overview:</w:t>
      </w:r>
    </w:p>
    <w:p w14:paraId="1F94658B" w14:textId="1B084783" w:rsidR="00E50533" w:rsidRDefault="00E50533" w:rsidP="00982687">
      <w:pPr>
        <w:rPr>
          <w:rFonts w:ascii="Times New Roman" w:hAnsi="Times New Roman" w:cs="Times New Roman"/>
        </w:rPr>
      </w:pPr>
    </w:p>
    <w:tbl>
      <w:tblPr>
        <w:tblStyle w:val="TableGrid"/>
        <w:tblW w:w="0" w:type="auto"/>
        <w:tblLook w:val="04A0" w:firstRow="1" w:lastRow="0" w:firstColumn="1" w:lastColumn="0" w:noHBand="0" w:noVBand="1"/>
      </w:tblPr>
      <w:tblGrid>
        <w:gridCol w:w="4939"/>
        <w:gridCol w:w="4940"/>
      </w:tblGrid>
      <w:tr w:rsidR="00E50533" w14:paraId="49046679" w14:textId="77777777" w:rsidTr="00200EE6">
        <w:tc>
          <w:tcPr>
            <w:tcW w:w="4939" w:type="dxa"/>
            <w:shd w:val="clear" w:color="auto" w:fill="A6A6A6" w:themeFill="background1" w:themeFillShade="A6"/>
          </w:tcPr>
          <w:p w14:paraId="7A7A3691" w14:textId="1A8CF188" w:rsidR="00E50533" w:rsidRDefault="00E50533" w:rsidP="00982687">
            <w:pPr>
              <w:rPr>
                <w:rFonts w:ascii="Times New Roman" w:hAnsi="Times New Roman" w:cs="Times New Roman"/>
              </w:rPr>
            </w:pPr>
            <w:r>
              <w:rPr>
                <w:rFonts w:ascii="Times New Roman" w:hAnsi="Times New Roman" w:cs="Times New Roman"/>
              </w:rPr>
              <w:t>Subsystem</w:t>
            </w:r>
          </w:p>
        </w:tc>
        <w:tc>
          <w:tcPr>
            <w:tcW w:w="4940" w:type="dxa"/>
            <w:shd w:val="clear" w:color="auto" w:fill="A6A6A6" w:themeFill="background1" w:themeFillShade="A6"/>
          </w:tcPr>
          <w:p w14:paraId="3D8C4373" w14:textId="5FA6C42E" w:rsidR="00E50533" w:rsidRDefault="00E50533" w:rsidP="00982687">
            <w:pPr>
              <w:rPr>
                <w:rFonts w:ascii="Times New Roman" w:hAnsi="Times New Roman" w:cs="Times New Roman"/>
              </w:rPr>
            </w:pPr>
            <w:r>
              <w:rPr>
                <w:rFonts w:ascii="Times New Roman" w:hAnsi="Times New Roman" w:cs="Times New Roman"/>
              </w:rPr>
              <w:t>Function</w:t>
            </w:r>
          </w:p>
        </w:tc>
      </w:tr>
      <w:tr w:rsidR="00E50533" w14:paraId="17E71A10" w14:textId="77777777" w:rsidTr="00E50533">
        <w:tc>
          <w:tcPr>
            <w:tcW w:w="4939" w:type="dxa"/>
          </w:tcPr>
          <w:p w14:paraId="48DC05AD" w14:textId="253F238B" w:rsidR="00E50533" w:rsidRDefault="00E50533" w:rsidP="00982687">
            <w:pPr>
              <w:rPr>
                <w:rFonts w:ascii="Times New Roman" w:hAnsi="Times New Roman" w:cs="Times New Roman"/>
              </w:rPr>
            </w:pPr>
            <w:r>
              <w:rPr>
                <w:rFonts w:ascii="Times New Roman" w:hAnsi="Times New Roman" w:cs="Times New Roman"/>
              </w:rPr>
              <w:t>BCIS</w:t>
            </w:r>
          </w:p>
        </w:tc>
        <w:tc>
          <w:tcPr>
            <w:tcW w:w="4940" w:type="dxa"/>
          </w:tcPr>
          <w:p w14:paraId="3BD28FE5" w14:textId="5DE16A72" w:rsidR="00E50533" w:rsidRDefault="00E50533" w:rsidP="00982687">
            <w:pPr>
              <w:rPr>
                <w:rFonts w:ascii="Times New Roman" w:hAnsi="Times New Roman" w:cs="Times New Roman"/>
              </w:rPr>
            </w:pPr>
            <w:r>
              <w:rPr>
                <w:rFonts w:ascii="Times New Roman" w:hAnsi="Times New Roman" w:cs="Times New Roman"/>
              </w:rPr>
              <w:t>BCIS is the system to maintain all building safety information in BD. When BD officer receives application request of TPPEL, the officer needs to input required data into BCIS in order to create a new case.</w:t>
            </w:r>
          </w:p>
        </w:tc>
      </w:tr>
    </w:tbl>
    <w:p w14:paraId="27AC210B" w14:textId="77777777" w:rsidR="00E50533" w:rsidRPr="00200EE6" w:rsidRDefault="00E50533" w:rsidP="00982687">
      <w:pPr>
        <w:rPr>
          <w:rFonts w:ascii="Times New Roman" w:hAnsi="Times New Roman" w:cs="Times New Roman"/>
        </w:rPr>
      </w:pPr>
    </w:p>
    <w:p w14:paraId="6F2A8E7B" w14:textId="77777777" w:rsidR="00A82FF3" w:rsidRDefault="00A82FF3" w:rsidP="00982687">
      <w:pPr>
        <w:rPr>
          <w:rFonts w:eastAsiaTheme="minorEastAsia"/>
        </w:rPr>
      </w:pPr>
    </w:p>
    <w:p w14:paraId="2188F16F" w14:textId="547F5A58" w:rsidR="007E2C39" w:rsidRPr="00982687" w:rsidRDefault="007E2C39" w:rsidP="00982687"/>
    <w:p w14:paraId="07241E89" w14:textId="77777777" w:rsidR="000F60B7" w:rsidRDefault="000F60B7" w:rsidP="000F60B7">
      <w:pPr>
        <w:pStyle w:val="-H3"/>
      </w:pPr>
      <w:bookmarkStart w:id="10" w:name="_Toc100670911"/>
      <w:bookmarkStart w:id="11" w:name="_Toc100670996"/>
      <w:bookmarkStart w:id="12" w:name="_Toc100674123"/>
      <w:bookmarkStart w:id="13" w:name="_Toc103159563"/>
      <w:bookmarkEnd w:id="10"/>
      <w:bookmarkEnd w:id="11"/>
      <w:bookmarkEnd w:id="12"/>
      <w:r w:rsidRPr="00C15CB1">
        <w:t>Volumes and Frequencies</w:t>
      </w:r>
      <w:bookmarkEnd w:id="13"/>
    </w:p>
    <w:p w14:paraId="7E0815AD" w14:textId="77777777" w:rsidR="007D7EB4" w:rsidRDefault="007D7EB4" w:rsidP="00982687">
      <w:r w:rsidRPr="00982687">
        <w:rPr>
          <w:rFonts w:ascii="Times New Roman" w:hAnsi="Times New Roman" w:cs="Times New Roman"/>
        </w:rPr>
        <w:t>BD received a total of 2689, 3008, 3618 cases in relation to the license applications for EP, CCC and TPPEL in 2017, 2018 and 2019 respectively.  There is a continuous rising trend on the number of license applications and it is anticipated that the estimated growth rate of the applications is about 10% per annum.</w:t>
      </w:r>
    </w:p>
    <w:p w14:paraId="3DEAAE39" w14:textId="77777777" w:rsidR="00A82FF3" w:rsidRPr="00982687" w:rsidRDefault="00A82FF3" w:rsidP="00982687"/>
    <w:p w14:paraId="0E57C972" w14:textId="77777777" w:rsidR="000F60B7" w:rsidRPr="00C15CB1" w:rsidRDefault="000F60B7" w:rsidP="000F60B7">
      <w:pPr>
        <w:pStyle w:val="-H3"/>
      </w:pPr>
      <w:bookmarkStart w:id="14" w:name="_Toc100670914"/>
      <w:bookmarkStart w:id="15" w:name="_Toc100670998"/>
      <w:bookmarkStart w:id="16" w:name="_Toc100674125"/>
      <w:bookmarkStart w:id="17" w:name="_Toc397342300"/>
      <w:bookmarkStart w:id="18" w:name="_Toc404181834"/>
      <w:bookmarkStart w:id="19" w:name="_Toc466993873"/>
      <w:bookmarkStart w:id="20" w:name="_Toc103159564"/>
      <w:bookmarkEnd w:id="14"/>
      <w:bookmarkEnd w:id="15"/>
      <w:bookmarkEnd w:id="16"/>
      <w:r w:rsidRPr="00C15CB1">
        <w:lastRenderedPageBreak/>
        <w:t>Interface with Other Systems</w:t>
      </w:r>
      <w:bookmarkEnd w:id="17"/>
      <w:bookmarkEnd w:id="18"/>
      <w:bookmarkEnd w:id="19"/>
      <w:bookmarkEnd w:id="20"/>
    </w:p>
    <w:p w14:paraId="5C50A2EC" w14:textId="77777777" w:rsidR="007D7EB4" w:rsidRPr="00982687" w:rsidRDefault="007D7EB4" w:rsidP="00982687">
      <w:r w:rsidRPr="00982687">
        <w:rPr>
          <w:rFonts w:ascii="Times New Roman" w:hAnsi="Times New Roman" w:cs="Times New Roman"/>
        </w:rPr>
        <w:t>There is no external interface with other systems.</w:t>
      </w:r>
    </w:p>
    <w:p w14:paraId="2B605DF4" w14:textId="7ABA0665" w:rsidR="00BC2D23" w:rsidRPr="00C15CB1" w:rsidRDefault="00BC2D23" w:rsidP="000F60B7"/>
    <w:p w14:paraId="6569A23A" w14:textId="77777777" w:rsidR="00313B26" w:rsidRPr="000F60B7" w:rsidRDefault="00313B26">
      <w:pPr>
        <w:jc w:val="both"/>
        <w:rPr>
          <w:lang w:val="en-GB"/>
        </w:rPr>
      </w:pPr>
    </w:p>
    <w:p w14:paraId="3C84BBAF" w14:textId="77777777" w:rsidR="00BC2D23" w:rsidRDefault="00BC2D23">
      <w:pPr>
        <w:jc w:val="both"/>
        <w:rPr>
          <w:rFonts w:ascii="Times New Roman" w:eastAsia="Times New Roman" w:hAnsi="Times New Roman" w:cs="Times New Roman"/>
        </w:rPr>
      </w:pPr>
    </w:p>
    <w:p w14:paraId="2F3FB75A" w14:textId="78BB0B34" w:rsidR="00B37D48" w:rsidRDefault="00B37D48" w:rsidP="00200EE6">
      <w:pPr>
        <w:pStyle w:val="Heading2"/>
        <w:numPr>
          <w:ilvl w:val="0"/>
          <w:numId w:val="0"/>
        </w:numPr>
        <w:ind w:left="576" w:hanging="576"/>
      </w:pPr>
    </w:p>
    <w:p w14:paraId="0411DA90" w14:textId="77777777" w:rsidR="00B37D48" w:rsidRDefault="00B37D48">
      <w:pPr>
        <w:rPr>
          <w:rFonts w:ascii="Times New Roman" w:hAnsi="Times New Roman"/>
          <w:sz w:val="28"/>
          <w:szCs w:val="36"/>
        </w:rPr>
      </w:pPr>
      <w:r>
        <w:br w:type="page"/>
      </w:r>
    </w:p>
    <w:p w14:paraId="208166C9" w14:textId="3A69B357" w:rsidR="00313B26" w:rsidRDefault="000F60B7" w:rsidP="00421CCA">
      <w:pPr>
        <w:pStyle w:val="Heading2"/>
      </w:pPr>
      <w:bookmarkStart w:id="21" w:name="_Toc103159565"/>
      <w:r w:rsidRPr="00421CCA">
        <w:lastRenderedPageBreak/>
        <w:t xml:space="preserve">CURRENT BUSINESS </w:t>
      </w:r>
      <w:proofErr w:type="gramStart"/>
      <w:r w:rsidRPr="00421CCA">
        <w:t>MODEL</w:t>
      </w:r>
      <w:r>
        <w:t>(</w:t>
      </w:r>
      <w:proofErr w:type="gramEnd"/>
      <w:r w:rsidR="00A00239">
        <w:t>CURRENT PROCESS WORKFLOW</w:t>
      </w:r>
      <w:r w:rsidR="00421CCA">
        <w:t>)</w:t>
      </w:r>
      <w:bookmarkEnd w:id="21"/>
    </w:p>
    <w:p w14:paraId="1F50ED16" w14:textId="77777777" w:rsidR="00313B26" w:rsidRDefault="00313B26">
      <w:pPr>
        <w:rPr>
          <w:rFonts w:ascii="Times New Roman" w:eastAsia="Times New Roman" w:hAnsi="Times New Roman" w:cs="Times New Roman"/>
        </w:rPr>
      </w:pPr>
    </w:p>
    <w:p w14:paraId="7EA42414" w14:textId="362C4FEA" w:rsidR="00313B26" w:rsidRPr="00811EDF" w:rsidRDefault="009048E6" w:rsidP="00811EDF">
      <w:pPr>
        <w:pStyle w:val="Heading3"/>
      </w:pPr>
      <w:bookmarkStart w:id="22" w:name="_Toc103159566"/>
      <w:r>
        <w:t>New</w:t>
      </w:r>
      <w:r w:rsidR="00837A54">
        <w:t xml:space="preserve"> or Alter</w:t>
      </w:r>
      <w:r w:rsidR="00D972E0">
        <w:t>ation or Extension</w:t>
      </w:r>
      <w:r>
        <w:t xml:space="preserve"> </w:t>
      </w:r>
      <w:r w:rsidR="00811EDF">
        <w:t xml:space="preserve">Application </w:t>
      </w:r>
      <w:r>
        <w:t xml:space="preserve">of School </w:t>
      </w:r>
      <w:r w:rsidR="00837A54">
        <w:t>Registration</w:t>
      </w:r>
      <w:bookmarkEnd w:id="22"/>
    </w:p>
    <w:p w14:paraId="7A091138" w14:textId="77777777" w:rsidR="00313B26" w:rsidRDefault="00313B26">
      <w:pPr>
        <w:spacing w:line="276" w:lineRule="auto"/>
        <w:ind w:left="1488" w:hanging="1056"/>
        <w:jc w:val="both"/>
        <w:rPr>
          <w:rFonts w:ascii="Times New Roman" w:eastAsia="Times New Roman" w:hAnsi="Times New Roman" w:cs="Times New Roman"/>
        </w:rPr>
      </w:pPr>
    </w:p>
    <w:p w14:paraId="48E67838" w14:textId="67B96335" w:rsidR="00313B26" w:rsidRDefault="00A00239">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811EDF">
        <w:rPr>
          <w:rFonts w:ascii="Times New Roman" w:eastAsia="Times New Roman" w:hAnsi="Times New Roman" w:cs="Times New Roman"/>
        </w:rPr>
        <w:t>Applicant</w:t>
      </w:r>
      <w:r w:rsidR="00C4646B">
        <w:rPr>
          <w:rFonts w:ascii="Times New Roman" w:eastAsia="Times New Roman" w:hAnsi="Times New Roman" w:cs="Times New Roman"/>
        </w:rPr>
        <w:t xml:space="preserve"> or EB (in case of alteration application)</w:t>
      </w:r>
      <w:r w:rsidR="00811EDF">
        <w:rPr>
          <w:rFonts w:ascii="Times New Roman" w:eastAsia="Times New Roman" w:hAnsi="Times New Roman" w:cs="Times New Roman"/>
        </w:rPr>
        <w:t xml:space="preserve"> submits application form</w:t>
      </w:r>
      <w:r w:rsidR="001B501F">
        <w:rPr>
          <w:rFonts w:ascii="Times New Roman" w:eastAsia="Times New Roman" w:hAnsi="Times New Roman" w:cs="Times New Roman"/>
        </w:rPr>
        <w:t xml:space="preserve"> </w:t>
      </w:r>
      <w:r w:rsidR="00811EDF">
        <w:rPr>
          <w:rFonts w:ascii="Times New Roman" w:eastAsia="Times New Roman" w:hAnsi="Times New Roman" w:cs="Times New Roman"/>
        </w:rPr>
        <w:t>and 4 copies of layout plan to BD</w:t>
      </w:r>
      <w:r w:rsidR="00D41F80">
        <w:rPr>
          <w:rFonts w:ascii="Times New Roman" w:eastAsia="Times New Roman" w:hAnsi="Times New Roman" w:cs="Times New Roman"/>
        </w:rPr>
        <w:t>. For new application, the form is form A2</w:t>
      </w:r>
      <w:r w:rsidR="00B37D48">
        <w:rPr>
          <w:rFonts w:ascii="Times New Roman" w:eastAsia="Times New Roman" w:hAnsi="Times New Roman" w:cs="Times New Roman"/>
        </w:rPr>
        <w:t xml:space="preserve"> (School Registration) / E2 (Extension of School Premises)</w:t>
      </w:r>
      <w:r w:rsidR="00D41F80">
        <w:rPr>
          <w:rFonts w:ascii="Times New Roman" w:eastAsia="Times New Roman" w:hAnsi="Times New Roman" w:cs="Times New Roman"/>
        </w:rPr>
        <w:t>. For alter</w:t>
      </w:r>
      <w:r w:rsidR="00D972E0">
        <w:rPr>
          <w:rFonts w:ascii="Times New Roman" w:eastAsia="Times New Roman" w:hAnsi="Times New Roman" w:cs="Times New Roman"/>
        </w:rPr>
        <w:t>ation</w:t>
      </w:r>
      <w:r w:rsidR="00D41F80">
        <w:rPr>
          <w:rFonts w:ascii="Times New Roman" w:eastAsia="Times New Roman" w:hAnsi="Times New Roman" w:cs="Times New Roman"/>
        </w:rPr>
        <w:t xml:space="preserve"> application, </w:t>
      </w:r>
      <w:r w:rsidR="00E6382D">
        <w:rPr>
          <w:rFonts w:ascii="Times New Roman" w:eastAsia="Times New Roman" w:hAnsi="Times New Roman" w:cs="Times New Roman"/>
        </w:rPr>
        <w:t>EDB refers memo to BD.</w:t>
      </w:r>
    </w:p>
    <w:p w14:paraId="4C9EE551" w14:textId="77777777" w:rsidR="00313B26" w:rsidRDefault="00313B26">
      <w:pPr>
        <w:ind w:left="1440" w:hanging="1440"/>
        <w:rPr>
          <w:rFonts w:ascii="Times New Roman" w:eastAsia="Times New Roman" w:hAnsi="Times New Roman" w:cs="Times New Roman"/>
        </w:rPr>
      </w:pPr>
    </w:p>
    <w:p w14:paraId="06D040A0" w14:textId="77777777" w:rsidR="00313B26" w:rsidRDefault="00A00239">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r>
      <w:r w:rsidR="00811EDF">
        <w:rPr>
          <w:rFonts w:ascii="Times New Roman" w:eastAsia="Times New Roman" w:hAnsi="Times New Roman" w:cs="Times New Roman"/>
        </w:rPr>
        <w:t>BD technical officer and professional officer conduct desktop study and site inspection</w:t>
      </w:r>
    </w:p>
    <w:p w14:paraId="7E4BF8B0" w14:textId="77777777" w:rsidR="00313B26" w:rsidRDefault="00313B26">
      <w:pPr>
        <w:ind w:left="1440" w:hanging="1440"/>
        <w:rPr>
          <w:rFonts w:ascii="Times New Roman" w:eastAsia="Times New Roman" w:hAnsi="Times New Roman" w:cs="Times New Roman"/>
        </w:rPr>
      </w:pPr>
    </w:p>
    <w:p w14:paraId="43906B7A" w14:textId="77777777" w:rsidR="008A5472" w:rsidRDefault="00A00239" w:rsidP="008A5472">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r>
      <w:r w:rsidR="00811EDF">
        <w:rPr>
          <w:rFonts w:ascii="Times New Roman" w:eastAsia="Times New Roman" w:hAnsi="Times New Roman" w:cs="Times New Roman"/>
        </w:rPr>
        <w:t>If works completed and building safety requirements are compiled with, technical officer compiles a report and endorsed by professional officer and senior officer</w:t>
      </w:r>
      <w:r w:rsidR="0014632C">
        <w:rPr>
          <w:rFonts w:ascii="Times New Roman" w:eastAsia="Times New Roman" w:hAnsi="Times New Roman" w:cs="Times New Roman"/>
        </w:rPr>
        <w:t>.</w:t>
      </w:r>
    </w:p>
    <w:p w14:paraId="167804C2" w14:textId="77777777" w:rsidR="00313B26" w:rsidRDefault="008A5472" w:rsidP="0014632C">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155B4D5D" w14:textId="77777777" w:rsidR="00313B26" w:rsidRDefault="00A00239">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r>
      <w:r w:rsidR="0014632C">
        <w:rPr>
          <w:rFonts w:ascii="Times New Roman" w:eastAsia="Times New Roman" w:hAnsi="Times New Roman" w:cs="Times New Roman"/>
        </w:rPr>
        <w:t>BD issues notices and certificates accompanied with endorsed plan to applicant</w:t>
      </w:r>
    </w:p>
    <w:p w14:paraId="6AB395D1" w14:textId="77777777" w:rsidR="00313B26" w:rsidRDefault="00313B26" w:rsidP="0014632C">
      <w:pPr>
        <w:jc w:val="both"/>
        <w:rPr>
          <w:rFonts w:ascii="Times New Roman" w:eastAsia="Times New Roman" w:hAnsi="Times New Roman" w:cs="Times New Roman"/>
        </w:rPr>
      </w:pPr>
    </w:p>
    <w:p w14:paraId="06875323" w14:textId="77777777" w:rsidR="00313B26" w:rsidRDefault="00313B26">
      <w:pPr>
        <w:spacing w:line="276" w:lineRule="auto"/>
        <w:ind w:left="1440" w:hanging="1440"/>
        <w:jc w:val="both"/>
        <w:rPr>
          <w:rFonts w:ascii="Times New Roman" w:eastAsia="Times New Roman" w:hAnsi="Times New Roman" w:cs="Times New Roman"/>
          <w:color w:val="FF0000"/>
        </w:rPr>
      </w:pPr>
    </w:p>
    <w:p w14:paraId="108D21E3" w14:textId="77777777" w:rsidR="00313B26" w:rsidRDefault="00A00239">
      <w:pPr>
        <w:rPr>
          <w:rFonts w:ascii="Times New Roman" w:eastAsia="Times New Roman" w:hAnsi="Times New Roman" w:cs="Times New Roman"/>
        </w:rPr>
      </w:pPr>
      <w:r>
        <w:rPr>
          <w:rFonts w:ascii="Times New Roman" w:eastAsia="Times New Roman" w:hAnsi="Times New Roman" w:cs="Times New Roman"/>
          <w:b/>
        </w:rPr>
        <w:t>Below are some common scenarios:</w:t>
      </w:r>
    </w:p>
    <w:p w14:paraId="1159AF79" w14:textId="77777777" w:rsidR="00313B26" w:rsidRDefault="00313B26">
      <w:pPr>
        <w:rPr>
          <w:rFonts w:ascii="Times New Roman" w:eastAsia="Times New Roman" w:hAnsi="Times New Roman" w:cs="Times New Roman"/>
        </w:rPr>
      </w:pPr>
    </w:p>
    <w:p w14:paraId="38AD7CAA" w14:textId="738986B8" w:rsidR="00313B26" w:rsidRDefault="00A00239">
      <w:pPr>
        <w:rPr>
          <w:rFonts w:ascii="Times New Roman" w:eastAsia="Times New Roman" w:hAnsi="Times New Roman" w:cs="Times New Roman"/>
        </w:rPr>
      </w:pPr>
      <w:r>
        <w:rPr>
          <w:rFonts w:ascii="Times New Roman" w:eastAsia="Times New Roman" w:hAnsi="Times New Roman" w:cs="Times New Roman"/>
        </w:rPr>
        <w:t xml:space="preserve">Scenario 1 – </w:t>
      </w:r>
      <w:r w:rsidR="0014632C">
        <w:rPr>
          <w:rFonts w:ascii="Times New Roman" w:eastAsia="Times New Roman" w:hAnsi="Times New Roman" w:cs="Times New Roman"/>
        </w:rPr>
        <w:t>Building safety requirements are not compiled with and no objection</w:t>
      </w:r>
      <w:r w:rsidR="00837A54">
        <w:rPr>
          <w:rFonts w:ascii="Times New Roman" w:eastAsia="Times New Roman" w:hAnsi="Times New Roman" w:cs="Times New Roman"/>
        </w:rPr>
        <w:t xml:space="preserve"> by BD</w:t>
      </w:r>
    </w:p>
    <w:p w14:paraId="72945913" w14:textId="77777777" w:rsidR="0014632C" w:rsidRDefault="0014632C">
      <w:pPr>
        <w:rPr>
          <w:rFonts w:ascii="Times New Roman" w:eastAsia="Times New Roman" w:hAnsi="Times New Roman" w:cs="Times New Roman"/>
        </w:rPr>
      </w:pPr>
    </w:p>
    <w:p w14:paraId="402A2D81" w14:textId="2D9FC7F1" w:rsidR="0014632C" w:rsidRDefault="0014632C" w:rsidP="0014632C">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t>Applicant submits application form and 4 copies of layout plan to BD</w:t>
      </w:r>
      <w:r w:rsidR="00D41F80">
        <w:rPr>
          <w:rFonts w:ascii="Times New Roman" w:eastAsia="Times New Roman" w:hAnsi="Times New Roman" w:cs="Times New Roman"/>
        </w:rPr>
        <w:t>. For new application, the form is form A2</w:t>
      </w:r>
      <w:r w:rsidR="00B37D48">
        <w:rPr>
          <w:rFonts w:ascii="Times New Roman" w:eastAsia="Times New Roman" w:hAnsi="Times New Roman" w:cs="Times New Roman"/>
        </w:rPr>
        <w:t xml:space="preserve"> (School Registration) / E2 (Extension of School Premises)</w:t>
      </w:r>
      <w:r w:rsidR="00D41F80">
        <w:rPr>
          <w:rFonts w:ascii="Times New Roman" w:eastAsia="Times New Roman" w:hAnsi="Times New Roman" w:cs="Times New Roman"/>
        </w:rPr>
        <w:t>. For alter</w:t>
      </w:r>
      <w:r w:rsidR="00E6382D">
        <w:rPr>
          <w:rFonts w:ascii="Times New Roman" w:eastAsia="Times New Roman" w:hAnsi="Times New Roman" w:cs="Times New Roman"/>
        </w:rPr>
        <w:t>ation</w:t>
      </w:r>
      <w:r w:rsidR="00D41F80">
        <w:rPr>
          <w:rFonts w:ascii="Times New Roman" w:eastAsia="Times New Roman" w:hAnsi="Times New Roman" w:cs="Times New Roman"/>
        </w:rPr>
        <w:t xml:space="preserve"> application, </w:t>
      </w:r>
      <w:r w:rsidR="00E6382D">
        <w:rPr>
          <w:rFonts w:ascii="Times New Roman" w:eastAsia="Times New Roman" w:hAnsi="Times New Roman" w:cs="Times New Roman"/>
        </w:rPr>
        <w:t>EDB refers memo to BD.</w:t>
      </w:r>
    </w:p>
    <w:p w14:paraId="2D209497" w14:textId="77777777" w:rsidR="0014632C" w:rsidRDefault="0014632C" w:rsidP="0014632C">
      <w:pPr>
        <w:ind w:left="1440" w:hanging="1440"/>
        <w:rPr>
          <w:rFonts w:ascii="Times New Roman" w:eastAsia="Times New Roman" w:hAnsi="Times New Roman" w:cs="Times New Roman"/>
        </w:rPr>
      </w:pPr>
    </w:p>
    <w:p w14:paraId="55F13FD1" w14:textId="77777777" w:rsidR="0014632C" w:rsidRDefault="0014632C" w:rsidP="0014632C">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technical officer and professional officer conduct desktop study and site inspection</w:t>
      </w:r>
    </w:p>
    <w:p w14:paraId="232A2266" w14:textId="77777777" w:rsidR="0014632C" w:rsidRDefault="0014632C" w:rsidP="0014632C">
      <w:pPr>
        <w:ind w:left="1440" w:hanging="1440"/>
        <w:rPr>
          <w:rFonts w:ascii="Times New Roman" w:eastAsia="Times New Roman" w:hAnsi="Times New Roman" w:cs="Times New Roman"/>
        </w:rPr>
      </w:pPr>
    </w:p>
    <w:p w14:paraId="227664FE" w14:textId="65C63F9E" w:rsidR="0014632C" w:rsidRDefault="0014632C" w:rsidP="0014632C">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 xml:space="preserve">If building safety requirements are </w:t>
      </w:r>
      <w:r w:rsidR="00E227E0">
        <w:rPr>
          <w:rFonts w:ascii="Times New Roman" w:eastAsia="Times New Roman" w:hAnsi="Times New Roman" w:cs="Times New Roman"/>
        </w:rPr>
        <w:t xml:space="preserve">not </w:t>
      </w:r>
      <w:r>
        <w:rPr>
          <w:rFonts w:ascii="Times New Roman" w:eastAsia="Times New Roman" w:hAnsi="Times New Roman" w:cs="Times New Roman"/>
        </w:rPr>
        <w:t xml:space="preserve">compiled with, </w:t>
      </w:r>
      <w:r w:rsidR="001B501F">
        <w:rPr>
          <w:rFonts w:ascii="Times New Roman" w:eastAsia="Times New Roman" w:hAnsi="Times New Roman" w:cs="Times New Roman"/>
        </w:rPr>
        <w:t xml:space="preserve">BD sends </w:t>
      </w:r>
      <w:proofErr w:type="spellStart"/>
      <w:r w:rsidR="001B501F">
        <w:rPr>
          <w:rFonts w:ascii="Times New Roman" w:eastAsia="Times New Roman" w:hAnsi="Times New Roman" w:cs="Times New Roman"/>
        </w:rPr>
        <w:t>LoR</w:t>
      </w:r>
      <w:proofErr w:type="spellEnd"/>
      <w:r w:rsidR="001B501F">
        <w:rPr>
          <w:rFonts w:ascii="Times New Roman" w:eastAsia="Times New Roman" w:hAnsi="Times New Roman" w:cs="Times New Roman"/>
        </w:rPr>
        <w:t xml:space="preserve"> to applicant</w:t>
      </w:r>
    </w:p>
    <w:p w14:paraId="24B7A364" w14:textId="1B560CCB" w:rsidR="00E227E0" w:rsidRDefault="0014632C" w:rsidP="001B501F">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340409F2" w14:textId="77777777" w:rsidR="00E227E0" w:rsidRDefault="00E227E0" w:rsidP="00E227E0">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t>Applicant reports completion of works and informs BD for compliance checks</w:t>
      </w:r>
    </w:p>
    <w:p w14:paraId="19FE61DB" w14:textId="77777777" w:rsidR="00E227E0" w:rsidRDefault="00E227E0" w:rsidP="0014632C">
      <w:pPr>
        <w:ind w:left="1440" w:hanging="1440"/>
        <w:jc w:val="both"/>
        <w:rPr>
          <w:rFonts w:ascii="Times New Roman" w:eastAsia="Times New Roman" w:hAnsi="Times New Roman" w:cs="Times New Roman"/>
        </w:rPr>
      </w:pPr>
    </w:p>
    <w:p w14:paraId="4EFCD956" w14:textId="77777777" w:rsidR="0014632C" w:rsidRDefault="00E227E0" w:rsidP="00E227E0">
      <w:pPr>
        <w:ind w:left="1440" w:hanging="1440"/>
        <w:rPr>
          <w:rFonts w:ascii="Times New Roman" w:eastAsia="Times New Roman" w:hAnsi="Times New Roman" w:cs="Times New Roman"/>
        </w:rPr>
      </w:pPr>
      <w:r>
        <w:rPr>
          <w:rFonts w:ascii="Times New Roman" w:eastAsia="Times New Roman" w:hAnsi="Times New Roman" w:cs="Times New Roman"/>
        </w:rPr>
        <w:t>Step 6.</w:t>
      </w:r>
      <w:r>
        <w:rPr>
          <w:rFonts w:ascii="Times New Roman" w:eastAsia="Times New Roman" w:hAnsi="Times New Roman" w:cs="Times New Roman"/>
        </w:rPr>
        <w:tab/>
        <w:t>BD technical officer and professional officer conduct compliance inspection and document check</w:t>
      </w:r>
    </w:p>
    <w:p w14:paraId="552A9CB8" w14:textId="77777777" w:rsidR="00E227E0" w:rsidRDefault="00E227E0" w:rsidP="00E227E0">
      <w:pPr>
        <w:ind w:left="1440" w:hanging="1440"/>
        <w:rPr>
          <w:rFonts w:ascii="Times New Roman" w:eastAsia="Times New Roman" w:hAnsi="Times New Roman" w:cs="Times New Roman"/>
        </w:rPr>
      </w:pPr>
    </w:p>
    <w:p w14:paraId="5ECB2EEF" w14:textId="00D4AB9E" w:rsidR="00E227E0" w:rsidRDefault="00E227E0" w:rsidP="00E227E0">
      <w:pPr>
        <w:ind w:left="1440" w:hanging="1440"/>
        <w:rPr>
          <w:rFonts w:ascii="Times New Roman" w:eastAsia="Times New Roman" w:hAnsi="Times New Roman" w:cs="Times New Roman"/>
        </w:rPr>
      </w:pPr>
      <w:r>
        <w:rPr>
          <w:rFonts w:ascii="Times New Roman" w:eastAsia="Times New Roman" w:hAnsi="Times New Roman" w:cs="Times New Roman"/>
        </w:rPr>
        <w:t>Step 7.</w:t>
      </w:r>
      <w:r>
        <w:rPr>
          <w:rFonts w:ascii="Times New Roman" w:eastAsia="Times New Roman" w:hAnsi="Times New Roman" w:cs="Times New Roman"/>
        </w:rPr>
        <w:tab/>
        <w:t xml:space="preserve">If works completed and building safety requirements are complied with, </w:t>
      </w:r>
      <w:r w:rsidR="00D41F80">
        <w:rPr>
          <w:rFonts w:ascii="Times New Roman" w:eastAsia="Times New Roman" w:hAnsi="Times New Roman" w:cs="Times New Roman"/>
        </w:rPr>
        <w:t xml:space="preserve">technical officer compiles a report and endorsed by professional officer and senior officer. </w:t>
      </w:r>
      <w:r>
        <w:rPr>
          <w:rFonts w:ascii="Times New Roman" w:eastAsia="Times New Roman" w:hAnsi="Times New Roman" w:cs="Times New Roman"/>
        </w:rPr>
        <w:t xml:space="preserve">BD issues notices and certificates accompanied with endorsed plan to applicant. Otherwise, a revised </w:t>
      </w:r>
      <w:proofErr w:type="spellStart"/>
      <w:r>
        <w:rPr>
          <w:rFonts w:ascii="Times New Roman" w:eastAsia="Times New Roman" w:hAnsi="Times New Roman" w:cs="Times New Roman"/>
        </w:rPr>
        <w:t>LoR</w:t>
      </w:r>
      <w:proofErr w:type="spellEnd"/>
      <w:r>
        <w:rPr>
          <w:rFonts w:ascii="Times New Roman" w:eastAsia="Times New Roman" w:hAnsi="Times New Roman" w:cs="Times New Roman"/>
        </w:rPr>
        <w:t xml:space="preserve"> will be sent to applicant to </w:t>
      </w:r>
      <w:r w:rsidR="00837A54">
        <w:rPr>
          <w:rFonts w:ascii="Times New Roman" w:eastAsia="Times New Roman" w:hAnsi="Times New Roman" w:cs="Times New Roman"/>
        </w:rPr>
        <w:t>continue the works</w:t>
      </w:r>
    </w:p>
    <w:p w14:paraId="33D47CD6" w14:textId="2B503479" w:rsidR="0014632C" w:rsidRDefault="0014632C">
      <w:pPr>
        <w:rPr>
          <w:rFonts w:ascii="Times New Roman" w:eastAsia="Times New Roman" w:hAnsi="Times New Roman" w:cs="Times New Roman"/>
        </w:rPr>
      </w:pPr>
    </w:p>
    <w:p w14:paraId="3EF9D9E1" w14:textId="77777777" w:rsidR="000B02FF" w:rsidRDefault="000B02FF">
      <w:pPr>
        <w:rPr>
          <w:rFonts w:ascii="Times New Roman" w:eastAsia="Times New Roman" w:hAnsi="Times New Roman" w:cs="Times New Roman"/>
        </w:rPr>
      </w:pPr>
    </w:p>
    <w:p w14:paraId="21A119EE" w14:textId="422067C8" w:rsidR="00837A54" w:rsidRDefault="00837A54" w:rsidP="00837A54">
      <w:pPr>
        <w:rPr>
          <w:rFonts w:ascii="Times New Roman" w:eastAsia="Times New Roman" w:hAnsi="Times New Roman" w:cs="Times New Roman"/>
        </w:rPr>
      </w:pPr>
      <w:r>
        <w:rPr>
          <w:rFonts w:ascii="Times New Roman" w:eastAsia="Times New Roman" w:hAnsi="Times New Roman" w:cs="Times New Roman"/>
        </w:rPr>
        <w:t>Scenario 2 – Building safety requirements are not compiled with and objection by BD</w:t>
      </w:r>
    </w:p>
    <w:p w14:paraId="3C6C8D04" w14:textId="77777777" w:rsidR="00837A54" w:rsidRDefault="00837A54" w:rsidP="00837A54">
      <w:pPr>
        <w:rPr>
          <w:rFonts w:ascii="Times New Roman" w:eastAsia="Times New Roman" w:hAnsi="Times New Roman" w:cs="Times New Roman"/>
        </w:rPr>
      </w:pPr>
    </w:p>
    <w:p w14:paraId="2B6A9CDC" w14:textId="254F100E"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t>Applicant submits application form and 4 copies of layout plan to BD</w:t>
      </w:r>
      <w:r w:rsidR="00D41F80">
        <w:rPr>
          <w:rFonts w:ascii="Times New Roman" w:eastAsia="Times New Roman" w:hAnsi="Times New Roman" w:cs="Times New Roman"/>
        </w:rPr>
        <w:t>. For new application, the form is form A2</w:t>
      </w:r>
      <w:r w:rsidR="00B37D48">
        <w:rPr>
          <w:rFonts w:ascii="Times New Roman" w:eastAsia="Times New Roman" w:hAnsi="Times New Roman" w:cs="Times New Roman"/>
        </w:rPr>
        <w:t xml:space="preserve"> (School Registration) / E2 (Extension of School Premises)</w:t>
      </w:r>
      <w:r w:rsidR="00D41F80">
        <w:rPr>
          <w:rFonts w:ascii="Times New Roman" w:eastAsia="Times New Roman" w:hAnsi="Times New Roman" w:cs="Times New Roman"/>
        </w:rPr>
        <w:t>. For alter</w:t>
      </w:r>
      <w:r w:rsidR="00E6382D">
        <w:rPr>
          <w:rFonts w:ascii="Times New Roman" w:eastAsia="Times New Roman" w:hAnsi="Times New Roman" w:cs="Times New Roman"/>
        </w:rPr>
        <w:t>ation</w:t>
      </w:r>
      <w:r w:rsidR="00D41F80">
        <w:rPr>
          <w:rFonts w:ascii="Times New Roman" w:eastAsia="Times New Roman" w:hAnsi="Times New Roman" w:cs="Times New Roman"/>
        </w:rPr>
        <w:t xml:space="preserve"> application, </w:t>
      </w:r>
      <w:r w:rsidR="00E6382D">
        <w:rPr>
          <w:rFonts w:ascii="Times New Roman" w:eastAsia="Times New Roman" w:hAnsi="Times New Roman" w:cs="Times New Roman"/>
        </w:rPr>
        <w:t>EDB refers memo to BD.</w:t>
      </w:r>
    </w:p>
    <w:p w14:paraId="3410658F" w14:textId="77777777" w:rsidR="00837A54" w:rsidRDefault="00837A54" w:rsidP="00837A54">
      <w:pPr>
        <w:ind w:left="1440" w:hanging="1440"/>
        <w:rPr>
          <w:rFonts w:ascii="Times New Roman" w:eastAsia="Times New Roman" w:hAnsi="Times New Roman" w:cs="Times New Roman"/>
        </w:rPr>
      </w:pPr>
    </w:p>
    <w:p w14:paraId="7414FD48" w14:textId="77777777"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technical officer and professional officer conduct desktop study and site inspection</w:t>
      </w:r>
    </w:p>
    <w:p w14:paraId="6445A74B" w14:textId="77777777" w:rsidR="00837A54" w:rsidRDefault="00837A54" w:rsidP="00837A54">
      <w:pPr>
        <w:ind w:left="1440" w:hanging="1440"/>
        <w:rPr>
          <w:rFonts w:ascii="Times New Roman" w:eastAsia="Times New Roman" w:hAnsi="Times New Roman" w:cs="Times New Roman"/>
        </w:rPr>
      </w:pPr>
    </w:p>
    <w:p w14:paraId="5F2FD710" w14:textId="4BAF6A00"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lastRenderedPageBreak/>
        <w:t>Step 3.</w:t>
      </w:r>
      <w:r>
        <w:rPr>
          <w:rFonts w:ascii="Times New Roman" w:eastAsia="Times New Roman" w:hAnsi="Times New Roman" w:cs="Times New Roman"/>
        </w:rPr>
        <w:tab/>
      </w:r>
      <w:r w:rsidR="00D41F80">
        <w:rPr>
          <w:rFonts w:ascii="Times New Roman" w:eastAsia="Times New Roman" w:hAnsi="Times New Roman" w:cs="Times New Roman"/>
        </w:rPr>
        <w:t>BD objects the application and</w:t>
      </w:r>
      <w:r>
        <w:rPr>
          <w:rFonts w:ascii="Times New Roman" w:eastAsia="Times New Roman" w:hAnsi="Times New Roman" w:cs="Times New Roman"/>
        </w:rPr>
        <w:t xml:space="preserve"> technical officer compiles a report and endorsed by professional officer and senior officer and chief officer</w:t>
      </w:r>
    </w:p>
    <w:p w14:paraId="495A7374" w14:textId="77777777"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2E0BFF89" w14:textId="3BCB8923"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 xml:space="preserve">BD sends </w:t>
      </w:r>
      <w:r w:rsidR="00D972E0">
        <w:rPr>
          <w:rFonts w:ascii="Times New Roman" w:eastAsia="Times New Roman" w:hAnsi="Times New Roman" w:cs="Times New Roman"/>
        </w:rPr>
        <w:t xml:space="preserve">objection letter together with other building safety requirements </w:t>
      </w:r>
      <w:r>
        <w:rPr>
          <w:rFonts w:ascii="Times New Roman" w:eastAsia="Times New Roman" w:hAnsi="Times New Roman" w:cs="Times New Roman"/>
        </w:rPr>
        <w:t>to applicant</w:t>
      </w:r>
    </w:p>
    <w:p w14:paraId="1D56EECF" w14:textId="77777777" w:rsidR="00837A54" w:rsidRDefault="00837A54" w:rsidP="00837A54">
      <w:pPr>
        <w:ind w:left="1440" w:hanging="1440"/>
        <w:jc w:val="both"/>
        <w:rPr>
          <w:rFonts w:ascii="Times New Roman" w:eastAsia="Times New Roman" w:hAnsi="Times New Roman" w:cs="Times New Roman"/>
        </w:rPr>
      </w:pPr>
    </w:p>
    <w:p w14:paraId="2B142BFB" w14:textId="758D8F47" w:rsidR="00837A54" w:rsidRDefault="00837A54" w:rsidP="00837A54">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r>
      <w:r w:rsidR="00D972E0">
        <w:rPr>
          <w:rFonts w:ascii="Times New Roman" w:eastAsia="Times New Roman" w:hAnsi="Times New Roman" w:cs="Times New Roman"/>
        </w:rPr>
        <w:t xml:space="preserve">If the objection items and building safety are resolved, </w:t>
      </w:r>
      <w:r>
        <w:rPr>
          <w:rFonts w:ascii="Times New Roman" w:eastAsia="Times New Roman" w:hAnsi="Times New Roman" w:cs="Times New Roman"/>
        </w:rPr>
        <w:t>Applicant reports completion of works and informs BD for compliance checks</w:t>
      </w:r>
    </w:p>
    <w:p w14:paraId="3FE7F92D" w14:textId="77777777" w:rsidR="00837A54" w:rsidRDefault="00837A54" w:rsidP="00837A54">
      <w:pPr>
        <w:ind w:left="1440" w:hanging="1440"/>
        <w:jc w:val="both"/>
        <w:rPr>
          <w:rFonts w:ascii="Times New Roman" w:eastAsia="Times New Roman" w:hAnsi="Times New Roman" w:cs="Times New Roman"/>
        </w:rPr>
      </w:pPr>
    </w:p>
    <w:p w14:paraId="414F07A4" w14:textId="77777777" w:rsidR="00837A54" w:rsidRDefault="00837A54" w:rsidP="00837A54">
      <w:pPr>
        <w:ind w:left="1440" w:hanging="1440"/>
        <w:rPr>
          <w:rFonts w:ascii="Times New Roman" w:eastAsia="Times New Roman" w:hAnsi="Times New Roman" w:cs="Times New Roman"/>
        </w:rPr>
      </w:pPr>
      <w:r>
        <w:rPr>
          <w:rFonts w:ascii="Times New Roman" w:eastAsia="Times New Roman" w:hAnsi="Times New Roman" w:cs="Times New Roman"/>
        </w:rPr>
        <w:t>Step 6.</w:t>
      </w:r>
      <w:r>
        <w:rPr>
          <w:rFonts w:ascii="Times New Roman" w:eastAsia="Times New Roman" w:hAnsi="Times New Roman" w:cs="Times New Roman"/>
        </w:rPr>
        <w:tab/>
        <w:t>BD technical officer and professional officer conduct compliance inspection and document check</w:t>
      </w:r>
    </w:p>
    <w:p w14:paraId="0FE505AF" w14:textId="77777777" w:rsidR="00837A54" w:rsidRDefault="00837A54" w:rsidP="00837A54">
      <w:pPr>
        <w:ind w:left="1440" w:hanging="1440"/>
        <w:rPr>
          <w:rFonts w:ascii="Times New Roman" w:eastAsia="Times New Roman" w:hAnsi="Times New Roman" w:cs="Times New Roman"/>
        </w:rPr>
      </w:pPr>
    </w:p>
    <w:p w14:paraId="36780744" w14:textId="5CFC96ED" w:rsidR="00837A54" w:rsidRDefault="00837A54" w:rsidP="00837A54">
      <w:pPr>
        <w:ind w:left="1440" w:hanging="1440"/>
        <w:rPr>
          <w:rFonts w:ascii="Times New Roman" w:eastAsia="Times New Roman" w:hAnsi="Times New Roman" w:cs="Times New Roman"/>
        </w:rPr>
      </w:pPr>
      <w:r>
        <w:rPr>
          <w:rFonts w:ascii="Times New Roman" w:eastAsia="Times New Roman" w:hAnsi="Times New Roman" w:cs="Times New Roman"/>
        </w:rPr>
        <w:t>Step 7.</w:t>
      </w:r>
      <w:r>
        <w:rPr>
          <w:rFonts w:ascii="Times New Roman" w:eastAsia="Times New Roman" w:hAnsi="Times New Roman" w:cs="Times New Roman"/>
        </w:rPr>
        <w:tab/>
      </w:r>
      <w:r w:rsidR="00D41F80">
        <w:rPr>
          <w:rFonts w:ascii="Times New Roman" w:eastAsia="Times New Roman" w:hAnsi="Times New Roman" w:cs="Times New Roman"/>
        </w:rPr>
        <w:t xml:space="preserve">If works completed and building safety requirements are complied with, technical officer compiles a report and endorsed by professional officer and senior officer. BD issues notices and certificates accompanied with endorsed plan to applicant. Otherwise, a revised </w:t>
      </w:r>
      <w:proofErr w:type="spellStart"/>
      <w:r w:rsidR="00D41F80">
        <w:rPr>
          <w:rFonts w:ascii="Times New Roman" w:eastAsia="Times New Roman" w:hAnsi="Times New Roman" w:cs="Times New Roman"/>
        </w:rPr>
        <w:t>LoR</w:t>
      </w:r>
      <w:proofErr w:type="spellEnd"/>
      <w:r w:rsidR="00D41F80">
        <w:rPr>
          <w:rFonts w:ascii="Times New Roman" w:eastAsia="Times New Roman" w:hAnsi="Times New Roman" w:cs="Times New Roman"/>
        </w:rPr>
        <w:t xml:space="preserve"> will be sent to applicant to continue the works</w:t>
      </w:r>
    </w:p>
    <w:p w14:paraId="7431B788" w14:textId="325AE2E7" w:rsidR="00837A54" w:rsidRDefault="00837A54" w:rsidP="00837A54">
      <w:pPr>
        <w:ind w:left="1440" w:hanging="1440"/>
        <w:rPr>
          <w:rFonts w:ascii="Times New Roman" w:eastAsia="Times New Roman" w:hAnsi="Times New Roman" w:cs="Times New Roman"/>
        </w:rPr>
      </w:pPr>
    </w:p>
    <w:p w14:paraId="63BF938E" w14:textId="77777777" w:rsidR="00837A54" w:rsidRDefault="00837A54" w:rsidP="00837A54">
      <w:pPr>
        <w:ind w:left="1440" w:hanging="1440"/>
        <w:rPr>
          <w:rFonts w:ascii="Times New Roman" w:eastAsia="Times New Roman" w:hAnsi="Times New Roman" w:cs="Times New Roman"/>
        </w:rPr>
      </w:pPr>
    </w:p>
    <w:p w14:paraId="1243E72A" w14:textId="77777777" w:rsidR="00166A0B" w:rsidRDefault="00166A0B">
      <w:pPr>
        <w:rPr>
          <w:rFonts w:ascii="Times New Roman" w:eastAsia="Times New Roman" w:hAnsi="Times New Roman" w:cs="Times New Roman"/>
          <w:b/>
        </w:rPr>
      </w:pPr>
      <w:r>
        <w:rPr>
          <w:rFonts w:ascii="Times New Roman" w:eastAsia="Times New Roman" w:hAnsi="Times New Roman" w:cs="Times New Roman"/>
          <w:b/>
        </w:rPr>
        <w:br w:type="page"/>
      </w:r>
    </w:p>
    <w:p w14:paraId="02696DAC" w14:textId="354D7C8D" w:rsidR="00837A54" w:rsidRDefault="00D41F80">
      <w:pPr>
        <w:rPr>
          <w:rFonts w:ascii="Times New Roman" w:eastAsia="Times New Roman" w:hAnsi="Times New Roman" w:cs="Times New Roman"/>
          <w:b/>
        </w:rPr>
      </w:pPr>
      <w:r w:rsidRPr="00D41F80">
        <w:rPr>
          <w:rFonts w:ascii="Times New Roman" w:eastAsia="Times New Roman" w:hAnsi="Times New Roman" w:cs="Times New Roman"/>
          <w:b/>
        </w:rPr>
        <w:lastRenderedPageBreak/>
        <w:t>Workflow Diagram</w:t>
      </w:r>
      <w:r w:rsidR="00166A0B">
        <w:rPr>
          <w:rFonts w:ascii="Times New Roman" w:eastAsia="Times New Roman" w:hAnsi="Times New Roman" w:cs="Times New Roman"/>
          <w:b/>
        </w:rPr>
        <w:t xml:space="preserve"> for New Application of School Registration</w:t>
      </w:r>
      <w:r w:rsidRPr="00D41F80">
        <w:rPr>
          <w:rFonts w:ascii="Times New Roman" w:eastAsia="Times New Roman" w:hAnsi="Times New Roman" w:cs="Times New Roman"/>
          <w:b/>
        </w:rPr>
        <w:t>:</w:t>
      </w:r>
    </w:p>
    <w:p w14:paraId="16594F0E" w14:textId="77777777" w:rsidR="00166A0B" w:rsidRPr="00D41F80" w:rsidRDefault="00166A0B">
      <w:pPr>
        <w:rPr>
          <w:rFonts w:ascii="Times New Roman" w:eastAsia="Times New Roman" w:hAnsi="Times New Roman" w:cs="Times New Roman"/>
          <w:b/>
        </w:rPr>
      </w:pPr>
    </w:p>
    <w:p w14:paraId="4705C796" w14:textId="2FD57EDE" w:rsidR="00D41F80" w:rsidRDefault="00D41F80">
      <w:pPr>
        <w:rPr>
          <w:rFonts w:ascii="Times New Roman" w:eastAsia="Times New Roman" w:hAnsi="Times New Roman" w:cs="Times New Roman"/>
        </w:rPr>
      </w:pPr>
    </w:p>
    <w:p w14:paraId="2C70D07C" w14:textId="178EA524" w:rsidR="00D41F80" w:rsidRDefault="00E6382D">
      <w:pPr>
        <w:rPr>
          <w:rFonts w:ascii="Times New Roman" w:eastAsia="Times New Roman" w:hAnsi="Times New Roman" w:cs="Times New Roman"/>
        </w:rPr>
      </w:pPr>
      <w:r>
        <w:rPr>
          <w:rFonts w:ascii="Times New Roman" w:eastAsia="Times New Roman" w:hAnsi="Times New Roman" w:cs="Times New Roman"/>
          <w:noProof/>
          <w:lang w:eastAsia="zh-TW"/>
        </w:rPr>
        <w:drawing>
          <wp:inline distT="0" distB="0" distL="0" distR="0" wp14:anchorId="232CAFD1" wp14:editId="325C53D8">
            <wp:extent cx="5397500" cy="556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pcs current workflow diagram (school).drawio.png"/>
                    <pic:cNvPicPr/>
                  </pic:nvPicPr>
                  <pic:blipFill>
                    <a:blip r:embed="rId25">
                      <a:extLst>
                        <a:ext uri="{28A0092B-C50C-407E-A947-70E740481C1C}">
                          <a14:useLocalDpi xmlns:a14="http://schemas.microsoft.com/office/drawing/2010/main" val="0"/>
                        </a:ext>
                      </a:extLst>
                    </a:blip>
                    <a:stretch>
                      <a:fillRect/>
                    </a:stretch>
                  </pic:blipFill>
                  <pic:spPr>
                    <a:xfrm>
                      <a:off x="0" y="0"/>
                      <a:ext cx="5397500" cy="5562600"/>
                    </a:xfrm>
                    <a:prstGeom prst="rect">
                      <a:avLst/>
                    </a:prstGeom>
                  </pic:spPr>
                </pic:pic>
              </a:graphicData>
            </a:graphic>
          </wp:inline>
        </w:drawing>
      </w:r>
    </w:p>
    <w:p w14:paraId="2F86F481" w14:textId="0F8AEB1E" w:rsidR="00E6382D" w:rsidRDefault="00E6382D">
      <w:pPr>
        <w:rPr>
          <w:rFonts w:ascii="Times New Roman" w:eastAsia="Times New Roman" w:hAnsi="Times New Roman" w:cs="Times New Roman"/>
        </w:rPr>
      </w:pPr>
    </w:p>
    <w:p w14:paraId="5F6A87DB" w14:textId="14EAD1F9" w:rsidR="00E6382D" w:rsidRDefault="00E6382D">
      <w:pPr>
        <w:rPr>
          <w:rFonts w:ascii="Times New Roman" w:eastAsia="Times New Roman" w:hAnsi="Times New Roman" w:cs="Times New Roman"/>
        </w:rPr>
      </w:pPr>
    </w:p>
    <w:p w14:paraId="4C8554CE" w14:textId="77777777" w:rsidR="006D25C9" w:rsidRDefault="006D25C9">
      <w:pPr>
        <w:rPr>
          <w:rFonts w:ascii="Times New Roman" w:eastAsia="Times New Roman" w:hAnsi="Times New Roman" w:cs="Times New Roman"/>
          <w:b/>
        </w:rPr>
      </w:pPr>
      <w:r>
        <w:rPr>
          <w:rFonts w:ascii="Times New Roman" w:eastAsia="Times New Roman" w:hAnsi="Times New Roman" w:cs="Times New Roman"/>
          <w:b/>
        </w:rPr>
        <w:br w:type="page"/>
      </w:r>
    </w:p>
    <w:p w14:paraId="241948BA" w14:textId="06CB9E52" w:rsidR="00E6382D" w:rsidRDefault="00E6382D" w:rsidP="00E6382D">
      <w:pPr>
        <w:rPr>
          <w:rFonts w:ascii="Times New Roman" w:eastAsia="Times New Roman" w:hAnsi="Times New Roman" w:cs="Times New Roman"/>
          <w:b/>
        </w:rPr>
      </w:pPr>
      <w:r w:rsidRPr="00D41F80">
        <w:rPr>
          <w:rFonts w:ascii="Times New Roman" w:eastAsia="Times New Roman" w:hAnsi="Times New Roman" w:cs="Times New Roman"/>
          <w:b/>
        </w:rPr>
        <w:lastRenderedPageBreak/>
        <w:t>Workflow Diagram</w:t>
      </w:r>
      <w:r>
        <w:rPr>
          <w:rFonts w:ascii="Times New Roman" w:eastAsia="Times New Roman" w:hAnsi="Times New Roman" w:cs="Times New Roman"/>
          <w:b/>
        </w:rPr>
        <w:t xml:space="preserve"> for Alteration Application of School Registration</w:t>
      </w:r>
      <w:r w:rsidRPr="00D41F80">
        <w:rPr>
          <w:rFonts w:ascii="Times New Roman" w:eastAsia="Times New Roman" w:hAnsi="Times New Roman" w:cs="Times New Roman"/>
          <w:b/>
        </w:rPr>
        <w:t>:</w:t>
      </w:r>
    </w:p>
    <w:p w14:paraId="0F860923" w14:textId="22943834" w:rsidR="00E6382D" w:rsidRDefault="00E6382D">
      <w:pPr>
        <w:rPr>
          <w:rFonts w:ascii="Times New Roman" w:eastAsia="Times New Roman" w:hAnsi="Times New Roman" w:cs="Times New Roman"/>
        </w:rPr>
      </w:pPr>
    </w:p>
    <w:p w14:paraId="2B3CF610" w14:textId="2F573A6E" w:rsidR="00E6382D" w:rsidRDefault="00E6382D">
      <w:pPr>
        <w:rPr>
          <w:rFonts w:ascii="Times New Roman" w:eastAsia="Times New Roman" w:hAnsi="Times New Roman" w:cs="Times New Roman"/>
        </w:rPr>
      </w:pPr>
      <w:r>
        <w:rPr>
          <w:rFonts w:ascii="Times New Roman" w:eastAsia="Times New Roman" w:hAnsi="Times New Roman" w:cs="Times New Roman"/>
          <w:noProof/>
          <w:lang w:eastAsia="zh-TW"/>
        </w:rPr>
        <w:drawing>
          <wp:inline distT="0" distB="0" distL="0" distR="0" wp14:anchorId="40696135" wp14:editId="44F7FF74">
            <wp:extent cx="5397500" cy="613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pcs current workflow diagram (school) 2.drawio.png"/>
                    <pic:cNvPicPr/>
                  </pic:nvPicPr>
                  <pic:blipFill>
                    <a:blip r:embed="rId26">
                      <a:extLst>
                        <a:ext uri="{28A0092B-C50C-407E-A947-70E740481C1C}">
                          <a14:useLocalDpi xmlns:a14="http://schemas.microsoft.com/office/drawing/2010/main" val="0"/>
                        </a:ext>
                      </a:extLst>
                    </a:blip>
                    <a:stretch>
                      <a:fillRect/>
                    </a:stretch>
                  </pic:blipFill>
                  <pic:spPr>
                    <a:xfrm>
                      <a:off x="0" y="0"/>
                      <a:ext cx="5397500" cy="6134100"/>
                    </a:xfrm>
                    <a:prstGeom prst="rect">
                      <a:avLst/>
                    </a:prstGeom>
                  </pic:spPr>
                </pic:pic>
              </a:graphicData>
            </a:graphic>
          </wp:inline>
        </w:drawing>
      </w:r>
    </w:p>
    <w:p w14:paraId="410BBB3C" w14:textId="77777777" w:rsidR="00313B26" w:rsidRDefault="00A00239">
      <w:pPr>
        <w:ind w:left="720"/>
        <w:rPr>
          <w:rFonts w:ascii="Times New Roman" w:eastAsia="Times New Roman" w:hAnsi="Times New Roman" w:cs="Times New Roman"/>
        </w:rPr>
      </w:pPr>
      <w:r>
        <w:br w:type="page"/>
      </w:r>
    </w:p>
    <w:p w14:paraId="5B8829B9" w14:textId="77777777" w:rsidR="00313B26" w:rsidRDefault="009048E6" w:rsidP="00466013">
      <w:pPr>
        <w:pStyle w:val="Heading3"/>
      </w:pPr>
      <w:bookmarkStart w:id="23" w:name="_Toc101781148"/>
      <w:bookmarkStart w:id="24" w:name="_Toc101781149"/>
      <w:bookmarkStart w:id="25" w:name="_Toc101781150"/>
      <w:bookmarkStart w:id="26" w:name="_Toc101781151"/>
      <w:bookmarkStart w:id="27" w:name="_Toc101781152"/>
      <w:bookmarkStart w:id="28" w:name="_Toc101781153"/>
      <w:bookmarkStart w:id="29" w:name="_Toc101781154"/>
      <w:bookmarkStart w:id="30" w:name="_Toc101781155"/>
      <w:bookmarkStart w:id="31" w:name="_Toc101781156"/>
      <w:bookmarkStart w:id="32" w:name="_Toc101781157"/>
      <w:bookmarkStart w:id="33" w:name="_Toc101781158"/>
      <w:bookmarkStart w:id="34" w:name="_Toc101781159"/>
      <w:bookmarkStart w:id="35" w:name="_Toc101781160"/>
      <w:bookmarkStart w:id="36" w:name="_Toc101781161"/>
      <w:bookmarkStart w:id="37" w:name="_Toc101781162"/>
      <w:bookmarkStart w:id="38" w:name="_Toc101781163"/>
      <w:bookmarkStart w:id="39" w:name="_Toc101781164"/>
      <w:bookmarkStart w:id="40" w:name="_Toc101781165"/>
      <w:bookmarkStart w:id="41" w:name="_Toc101781166"/>
      <w:bookmarkStart w:id="42" w:name="_Toc101781167"/>
      <w:bookmarkStart w:id="43" w:name="_Toc101781168"/>
      <w:bookmarkStart w:id="44" w:name="_Toc101781169"/>
      <w:bookmarkStart w:id="45" w:name="_Toc101781170"/>
      <w:bookmarkStart w:id="46" w:name="_Toc101781171"/>
      <w:bookmarkStart w:id="47" w:name="_Toc101781172"/>
      <w:bookmarkStart w:id="48" w:name="_Toc101781173"/>
      <w:bookmarkStart w:id="49" w:name="_Toc101781174"/>
      <w:bookmarkStart w:id="50" w:name="_Toc101781175"/>
      <w:bookmarkStart w:id="51" w:name="_Toc101781176"/>
      <w:bookmarkStart w:id="52" w:name="_Toc101781177"/>
      <w:bookmarkStart w:id="53" w:name="_Toc101781178"/>
      <w:bookmarkStart w:id="54" w:name="_Toc101781179"/>
      <w:bookmarkStart w:id="55" w:name="_Toc101781180"/>
      <w:bookmarkStart w:id="56" w:name="_Toc101781181"/>
      <w:bookmarkStart w:id="57" w:name="_Toc101781182"/>
      <w:bookmarkStart w:id="58" w:name="_Toc101781183"/>
      <w:bookmarkStart w:id="59" w:name="_Toc101781184"/>
      <w:bookmarkStart w:id="60" w:name="_Toc101781185"/>
      <w:bookmarkStart w:id="61" w:name="_Toc101781186"/>
      <w:bookmarkStart w:id="62" w:name="_Toc101781187"/>
      <w:bookmarkStart w:id="63" w:name="_Toc101781188"/>
      <w:bookmarkStart w:id="64" w:name="_Toc101781189"/>
      <w:bookmarkStart w:id="65" w:name="_Toc101781190"/>
      <w:bookmarkStart w:id="66" w:name="_Toc101781191"/>
      <w:bookmarkStart w:id="67" w:name="_Toc101781192"/>
      <w:bookmarkStart w:id="68" w:name="_Toc101781193"/>
      <w:bookmarkStart w:id="69" w:name="_Toc101781194"/>
      <w:bookmarkStart w:id="70" w:name="_Toc101781195"/>
      <w:bookmarkStart w:id="71" w:name="_Toc101781196"/>
      <w:bookmarkStart w:id="72" w:name="_Toc101781197"/>
      <w:bookmarkStart w:id="73" w:name="_Toc10315956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lastRenderedPageBreak/>
        <w:t xml:space="preserve">New or Alteration Application of </w:t>
      </w:r>
      <w:r w:rsidR="00142B41">
        <w:t>Child Care Centre</w:t>
      </w:r>
      <w:bookmarkEnd w:id="73"/>
      <w:r>
        <w:t xml:space="preserve"> </w:t>
      </w:r>
    </w:p>
    <w:p w14:paraId="49C0C9BC" w14:textId="77777777" w:rsidR="007A04FD" w:rsidRDefault="007A04FD">
      <w:pPr>
        <w:rPr>
          <w:rFonts w:ascii="Times New Roman" w:eastAsia="Times New Roman" w:hAnsi="Times New Roman" w:cs="Times New Roman"/>
          <w:b/>
        </w:rPr>
      </w:pPr>
    </w:p>
    <w:p w14:paraId="7213A6BF" w14:textId="16C1FE8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427694">
        <w:rPr>
          <w:rFonts w:ascii="Times New Roman" w:eastAsia="Times New Roman" w:hAnsi="Times New Roman" w:cs="Times New Roman"/>
        </w:rPr>
        <w:t>Applicant</w:t>
      </w:r>
      <w:r w:rsidR="0055666A">
        <w:rPr>
          <w:rFonts w:ascii="Times New Roman" w:eastAsia="Times New Roman" w:hAnsi="Times New Roman" w:cs="Times New Roman"/>
        </w:rPr>
        <w:t xml:space="preserve"> </w:t>
      </w:r>
      <w:r>
        <w:rPr>
          <w:rFonts w:ascii="Times New Roman" w:eastAsia="Times New Roman" w:hAnsi="Times New Roman" w:cs="Times New Roman"/>
        </w:rPr>
        <w:t>submits application form</w:t>
      </w:r>
      <w:r w:rsidR="006A26CB">
        <w:rPr>
          <w:rFonts w:ascii="Times New Roman" w:eastAsia="Times New Roman" w:hAnsi="Times New Roman" w:cs="Times New Roman"/>
        </w:rPr>
        <w:t xml:space="preserve"> </w:t>
      </w:r>
      <w:r>
        <w:rPr>
          <w:rFonts w:ascii="Times New Roman" w:eastAsia="Times New Roman" w:hAnsi="Times New Roman" w:cs="Times New Roman"/>
        </w:rPr>
        <w:t xml:space="preserve">and 4 copies of layout plan to </w:t>
      </w:r>
      <w:r w:rsidR="0055666A">
        <w:rPr>
          <w:rFonts w:ascii="Times New Roman" w:eastAsia="Times New Roman" w:hAnsi="Times New Roman" w:cs="Times New Roman"/>
        </w:rPr>
        <w:t>SWD and SWD refers them to BD</w:t>
      </w:r>
      <w:r>
        <w:rPr>
          <w:rFonts w:ascii="Times New Roman" w:eastAsia="Times New Roman" w:hAnsi="Times New Roman" w:cs="Times New Roman"/>
        </w:rPr>
        <w:t xml:space="preserve">. For new application, the form is form </w:t>
      </w:r>
      <w:r w:rsidR="0055666A">
        <w:rPr>
          <w:rFonts w:ascii="Times New Roman" w:eastAsia="Times New Roman" w:hAnsi="Times New Roman" w:cs="Times New Roman"/>
        </w:rPr>
        <w:t>CCCAI</w:t>
      </w:r>
      <w:r w:rsidR="000A2C87">
        <w:rPr>
          <w:rFonts w:ascii="Times New Roman" w:eastAsia="Times New Roman" w:hAnsi="Times New Roman" w:cs="Times New Roman"/>
        </w:rPr>
        <w:t>/</w:t>
      </w:r>
      <w:r w:rsidR="006A26CB">
        <w:rPr>
          <w:rFonts w:ascii="Times New Roman" w:eastAsia="Times New Roman" w:hAnsi="Times New Roman" w:cs="Times New Roman"/>
        </w:rPr>
        <w:t>C</w:t>
      </w:r>
      <w:r>
        <w:rPr>
          <w:rFonts w:ascii="Times New Roman" w:eastAsia="Times New Roman" w:hAnsi="Times New Roman" w:cs="Times New Roman"/>
        </w:rPr>
        <w:t>2.</w:t>
      </w:r>
    </w:p>
    <w:p w14:paraId="76F0D2D6" w14:textId="77777777" w:rsidR="00746A56" w:rsidRDefault="00746A56" w:rsidP="00746A56">
      <w:pPr>
        <w:ind w:left="1440" w:hanging="1440"/>
        <w:rPr>
          <w:rFonts w:ascii="Times New Roman" w:eastAsia="Times New Roman" w:hAnsi="Times New Roman" w:cs="Times New Roman"/>
        </w:rPr>
      </w:pPr>
    </w:p>
    <w:p w14:paraId="0FD559DA"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technical officer and professional officer conduct desktop study and site inspection</w:t>
      </w:r>
    </w:p>
    <w:p w14:paraId="06E4A849" w14:textId="77777777" w:rsidR="00746A56" w:rsidRDefault="00746A56" w:rsidP="00746A56">
      <w:pPr>
        <w:ind w:left="1440" w:hanging="1440"/>
        <w:rPr>
          <w:rFonts w:ascii="Times New Roman" w:eastAsia="Times New Roman" w:hAnsi="Times New Roman" w:cs="Times New Roman"/>
        </w:rPr>
      </w:pPr>
    </w:p>
    <w:p w14:paraId="0D18B2D1"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If works completed and building safety requirements are compiled with, technical officer compiles a report and endorsed by professional officer and senior officer.</w:t>
      </w:r>
    </w:p>
    <w:p w14:paraId="0790BB8B"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56777F23" w14:textId="065BF802"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 xml:space="preserve">BD issues notices and certificates accompanied with endorsed plan to </w:t>
      </w:r>
      <w:r w:rsidR="006A26CB">
        <w:rPr>
          <w:rFonts w:ascii="Times New Roman" w:eastAsia="Times New Roman" w:hAnsi="Times New Roman" w:cs="Times New Roman"/>
        </w:rPr>
        <w:t>applicant</w:t>
      </w:r>
      <w:r w:rsidR="00427694">
        <w:rPr>
          <w:rFonts w:ascii="Times New Roman" w:eastAsia="Times New Roman" w:hAnsi="Times New Roman" w:cs="Times New Roman"/>
        </w:rPr>
        <w:t>/ SWD</w:t>
      </w:r>
    </w:p>
    <w:p w14:paraId="41555208" w14:textId="77777777" w:rsidR="00746A56" w:rsidRDefault="00746A56" w:rsidP="00746A56">
      <w:pPr>
        <w:jc w:val="both"/>
        <w:rPr>
          <w:rFonts w:ascii="Times New Roman" w:eastAsia="Times New Roman" w:hAnsi="Times New Roman" w:cs="Times New Roman"/>
        </w:rPr>
      </w:pPr>
    </w:p>
    <w:p w14:paraId="0138E177" w14:textId="77777777" w:rsidR="00746A56" w:rsidRDefault="00746A56" w:rsidP="00746A56">
      <w:pPr>
        <w:spacing w:line="276" w:lineRule="auto"/>
        <w:ind w:left="1440" w:hanging="1440"/>
        <w:jc w:val="both"/>
        <w:rPr>
          <w:rFonts w:ascii="Times New Roman" w:eastAsia="Times New Roman" w:hAnsi="Times New Roman" w:cs="Times New Roman"/>
          <w:color w:val="FF0000"/>
        </w:rPr>
      </w:pPr>
    </w:p>
    <w:p w14:paraId="7E2E3C90" w14:textId="77777777" w:rsidR="00746A56" w:rsidRDefault="00746A56" w:rsidP="00746A56">
      <w:pPr>
        <w:rPr>
          <w:rFonts w:ascii="Times New Roman" w:eastAsia="Times New Roman" w:hAnsi="Times New Roman" w:cs="Times New Roman"/>
        </w:rPr>
      </w:pPr>
      <w:r>
        <w:rPr>
          <w:rFonts w:ascii="Times New Roman" w:eastAsia="Times New Roman" w:hAnsi="Times New Roman" w:cs="Times New Roman"/>
          <w:b/>
        </w:rPr>
        <w:t>Below are some common scenarios:</w:t>
      </w:r>
    </w:p>
    <w:p w14:paraId="4ED65234" w14:textId="77777777" w:rsidR="00746A56" w:rsidRDefault="00746A56" w:rsidP="00746A56">
      <w:pPr>
        <w:rPr>
          <w:rFonts w:ascii="Times New Roman" w:eastAsia="Times New Roman" w:hAnsi="Times New Roman" w:cs="Times New Roman"/>
        </w:rPr>
      </w:pPr>
    </w:p>
    <w:p w14:paraId="0F1C7DDE" w14:textId="77777777" w:rsidR="00746A56" w:rsidRDefault="00746A56" w:rsidP="00746A56">
      <w:pPr>
        <w:rPr>
          <w:rFonts w:ascii="Times New Roman" w:eastAsia="Times New Roman" w:hAnsi="Times New Roman" w:cs="Times New Roman"/>
        </w:rPr>
      </w:pPr>
      <w:r>
        <w:rPr>
          <w:rFonts w:ascii="Times New Roman" w:eastAsia="Times New Roman" w:hAnsi="Times New Roman" w:cs="Times New Roman"/>
        </w:rPr>
        <w:t>Scenario 1 – Building safety requirements are not compiled with and no objection by BD</w:t>
      </w:r>
    </w:p>
    <w:p w14:paraId="5315737B" w14:textId="77777777" w:rsidR="00746A56" w:rsidRDefault="00746A56" w:rsidP="00746A56">
      <w:pPr>
        <w:rPr>
          <w:rFonts w:ascii="Times New Roman" w:eastAsia="Times New Roman" w:hAnsi="Times New Roman" w:cs="Times New Roman"/>
        </w:rPr>
      </w:pPr>
    </w:p>
    <w:p w14:paraId="78FC1A9C" w14:textId="581E30AB"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427694">
        <w:rPr>
          <w:rFonts w:ascii="Times New Roman" w:eastAsia="Times New Roman" w:hAnsi="Times New Roman" w:cs="Times New Roman"/>
        </w:rPr>
        <w:t>Applicant</w:t>
      </w:r>
      <w:r>
        <w:rPr>
          <w:rFonts w:ascii="Times New Roman" w:eastAsia="Times New Roman" w:hAnsi="Times New Roman" w:cs="Times New Roman"/>
        </w:rPr>
        <w:t xml:space="preserve"> submits application form and 4 copies of layout plan to </w:t>
      </w:r>
      <w:r w:rsidR="0055666A">
        <w:rPr>
          <w:rFonts w:ascii="Times New Roman" w:eastAsia="Times New Roman" w:hAnsi="Times New Roman" w:cs="Times New Roman"/>
        </w:rPr>
        <w:t>SWD and SWD refers them to BD</w:t>
      </w:r>
      <w:r>
        <w:rPr>
          <w:rFonts w:ascii="Times New Roman" w:eastAsia="Times New Roman" w:hAnsi="Times New Roman" w:cs="Times New Roman"/>
        </w:rPr>
        <w:t xml:space="preserve">. For new application, the form is form </w:t>
      </w:r>
      <w:r w:rsidR="0055666A">
        <w:rPr>
          <w:rFonts w:ascii="Times New Roman" w:eastAsia="Times New Roman" w:hAnsi="Times New Roman" w:cs="Times New Roman"/>
        </w:rPr>
        <w:t>CCCAI</w:t>
      </w:r>
      <w:r w:rsidR="00383E20">
        <w:rPr>
          <w:rFonts w:ascii="Times New Roman" w:eastAsia="Times New Roman" w:hAnsi="Times New Roman" w:cs="Times New Roman"/>
        </w:rPr>
        <w:t>/</w:t>
      </w:r>
      <w:r w:rsidR="006A26CB">
        <w:rPr>
          <w:rFonts w:ascii="Times New Roman" w:eastAsia="Times New Roman" w:hAnsi="Times New Roman" w:cs="Times New Roman"/>
        </w:rPr>
        <w:t>C</w:t>
      </w:r>
      <w:r>
        <w:rPr>
          <w:rFonts w:ascii="Times New Roman" w:eastAsia="Times New Roman" w:hAnsi="Times New Roman" w:cs="Times New Roman"/>
        </w:rPr>
        <w:t xml:space="preserve">2. </w:t>
      </w:r>
    </w:p>
    <w:p w14:paraId="7A95C635" w14:textId="77777777" w:rsidR="00746A56" w:rsidRDefault="00746A56" w:rsidP="00746A56">
      <w:pPr>
        <w:ind w:left="1440" w:hanging="1440"/>
        <w:rPr>
          <w:rFonts w:ascii="Times New Roman" w:eastAsia="Times New Roman" w:hAnsi="Times New Roman" w:cs="Times New Roman"/>
        </w:rPr>
      </w:pPr>
    </w:p>
    <w:p w14:paraId="5EE1E30D"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technical officer and professional officer conduct desktop study and site inspection</w:t>
      </w:r>
    </w:p>
    <w:p w14:paraId="1AD0570C" w14:textId="77777777" w:rsidR="00746A56" w:rsidRDefault="00746A56" w:rsidP="00746A56">
      <w:pPr>
        <w:ind w:left="1440" w:hanging="1440"/>
        <w:rPr>
          <w:rFonts w:ascii="Times New Roman" w:eastAsia="Times New Roman" w:hAnsi="Times New Roman" w:cs="Times New Roman"/>
        </w:rPr>
      </w:pPr>
    </w:p>
    <w:p w14:paraId="45A81B5C" w14:textId="7AB844BD"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If</w:t>
      </w:r>
      <w:r w:rsidR="002D08AD">
        <w:rPr>
          <w:rFonts w:ascii="Times New Roman" w:eastAsia="Times New Roman" w:hAnsi="Times New Roman" w:cs="Times New Roman"/>
        </w:rPr>
        <w:t xml:space="preserve"> </w:t>
      </w:r>
      <w:r>
        <w:rPr>
          <w:rFonts w:ascii="Times New Roman" w:eastAsia="Times New Roman" w:hAnsi="Times New Roman" w:cs="Times New Roman"/>
        </w:rPr>
        <w:t xml:space="preserve">building safety requirements are not compiled with, BD sends </w:t>
      </w:r>
      <w:proofErr w:type="spellStart"/>
      <w:r>
        <w:rPr>
          <w:rFonts w:ascii="Times New Roman" w:eastAsia="Times New Roman" w:hAnsi="Times New Roman" w:cs="Times New Roman"/>
        </w:rPr>
        <w:t>LoR</w:t>
      </w:r>
      <w:proofErr w:type="spellEnd"/>
      <w:r w:rsidR="00427694">
        <w:rPr>
          <w:rFonts w:ascii="Times New Roman" w:eastAsia="Times New Roman" w:hAnsi="Times New Roman" w:cs="Times New Roman"/>
        </w:rPr>
        <w:t>/ memo</w:t>
      </w:r>
      <w:r>
        <w:rPr>
          <w:rFonts w:ascii="Times New Roman" w:eastAsia="Times New Roman" w:hAnsi="Times New Roman" w:cs="Times New Roman"/>
        </w:rPr>
        <w:t xml:space="preserve"> to applicant</w:t>
      </w:r>
      <w:r w:rsidR="00427694">
        <w:rPr>
          <w:rFonts w:ascii="Times New Roman" w:eastAsia="Times New Roman" w:hAnsi="Times New Roman" w:cs="Times New Roman"/>
        </w:rPr>
        <w:t>/ SWD</w:t>
      </w:r>
    </w:p>
    <w:p w14:paraId="5D2E7482"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5A388221"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t>Applicant reports completion of works and informs BD for compliance checks</w:t>
      </w:r>
    </w:p>
    <w:p w14:paraId="44E52333" w14:textId="77777777" w:rsidR="00746A56" w:rsidRDefault="00746A56" w:rsidP="00746A56">
      <w:pPr>
        <w:ind w:left="1440" w:hanging="1440"/>
        <w:jc w:val="both"/>
        <w:rPr>
          <w:rFonts w:ascii="Times New Roman" w:eastAsia="Times New Roman" w:hAnsi="Times New Roman" w:cs="Times New Roman"/>
        </w:rPr>
      </w:pPr>
    </w:p>
    <w:p w14:paraId="258434FE" w14:textId="77777777" w:rsidR="00746A56" w:rsidRDefault="00746A56" w:rsidP="00746A56">
      <w:pPr>
        <w:ind w:left="1440" w:hanging="1440"/>
        <w:rPr>
          <w:rFonts w:ascii="Times New Roman" w:eastAsia="Times New Roman" w:hAnsi="Times New Roman" w:cs="Times New Roman"/>
        </w:rPr>
      </w:pPr>
      <w:r>
        <w:rPr>
          <w:rFonts w:ascii="Times New Roman" w:eastAsia="Times New Roman" w:hAnsi="Times New Roman" w:cs="Times New Roman"/>
        </w:rPr>
        <w:t>Step 6.</w:t>
      </w:r>
      <w:r>
        <w:rPr>
          <w:rFonts w:ascii="Times New Roman" w:eastAsia="Times New Roman" w:hAnsi="Times New Roman" w:cs="Times New Roman"/>
        </w:rPr>
        <w:tab/>
        <w:t>BD technical officer and professional officer conduct compliance inspection and document check</w:t>
      </w:r>
    </w:p>
    <w:p w14:paraId="5BF1C977" w14:textId="77777777" w:rsidR="00746A56" w:rsidRDefault="00746A56" w:rsidP="00746A56">
      <w:pPr>
        <w:ind w:left="1440" w:hanging="1440"/>
        <w:rPr>
          <w:rFonts w:ascii="Times New Roman" w:eastAsia="Times New Roman" w:hAnsi="Times New Roman" w:cs="Times New Roman"/>
        </w:rPr>
      </w:pPr>
    </w:p>
    <w:p w14:paraId="65CAC839" w14:textId="77B39CC6" w:rsidR="00746A56" w:rsidRDefault="00746A56" w:rsidP="00746A56">
      <w:pPr>
        <w:ind w:left="1440" w:hanging="1440"/>
        <w:rPr>
          <w:rFonts w:ascii="Times New Roman" w:eastAsia="Times New Roman" w:hAnsi="Times New Roman" w:cs="Times New Roman"/>
        </w:rPr>
      </w:pPr>
      <w:r>
        <w:rPr>
          <w:rFonts w:ascii="Times New Roman" w:eastAsia="Times New Roman" w:hAnsi="Times New Roman" w:cs="Times New Roman"/>
        </w:rPr>
        <w:t>Step 7.</w:t>
      </w:r>
      <w:r>
        <w:rPr>
          <w:rFonts w:ascii="Times New Roman" w:eastAsia="Times New Roman" w:hAnsi="Times New Roman" w:cs="Times New Roman"/>
        </w:rPr>
        <w:tab/>
        <w:t>If works completed and building safety requirements are complied with, technical officer compiles a report and endorsed by professional officer and senior officer. BD issues notices and certificates accompanied with endorsed plan to applicant</w:t>
      </w:r>
      <w:r w:rsidR="00427694">
        <w:rPr>
          <w:rFonts w:ascii="Times New Roman" w:eastAsia="Times New Roman" w:hAnsi="Times New Roman" w:cs="Times New Roman"/>
        </w:rPr>
        <w:t>/ SWD</w:t>
      </w:r>
      <w:r>
        <w:rPr>
          <w:rFonts w:ascii="Times New Roman" w:eastAsia="Times New Roman" w:hAnsi="Times New Roman" w:cs="Times New Roman"/>
        </w:rPr>
        <w:t xml:space="preserve">. Otherwise, a revised </w:t>
      </w:r>
      <w:proofErr w:type="spellStart"/>
      <w:r>
        <w:rPr>
          <w:rFonts w:ascii="Times New Roman" w:eastAsia="Times New Roman" w:hAnsi="Times New Roman" w:cs="Times New Roman"/>
        </w:rPr>
        <w:t>LoR</w:t>
      </w:r>
      <w:proofErr w:type="spellEnd"/>
      <w:r w:rsidR="00427694">
        <w:rPr>
          <w:rFonts w:ascii="Times New Roman" w:eastAsia="Times New Roman" w:hAnsi="Times New Roman" w:cs="Times New Roman"/>
        </w:rPr>
        <w:t>/ memo</w:t>
      </w:r>
      <w:r>
        <w:rPr>
          <w:rFonts w:ascii="Times New Roman" w:eastAsia="Times New Roman" w:hAnsi="Times New Roman" w:cs="Times New Roman"/>
        </w:rPr>
        <w:t xml:space="preserve"> will be sent to applicant</w:t>
      </w:r>
      <w:r w:rsidR="00427694">
        <w:rPr>
          <w:rFonts w:ascii="Times New Roman" w:eastAsia="Times New Roman" w:hAnsi="Times New Roman" w:cs="Times New Roman"/>
        </w:rPr>
        <w:t>/ SWD</w:t>
      </w:r>
      <w:r>
        <w:rPr>
          <w:rFonts w:ascii="Times New Roman" w:eastAsia="Times New Roman" w:hAnsi="Times New Roman" w:cs="Times New Roman"/>
        </w:rPr>
        <w:t xml:space="preserve"> to continue the works</w:t>
      </w:r>
    </w:p>
    <w:p w14:paraId="2F70256C" w14:textId="77777777" w:rsidR="00746A56" w:rsidRDefault="00746A56" w:rsidP="00746A56">
      <w:pPr>
        <w:rPr>
          <w:rFonts w:ascii="Times New Roman" w:eastAsia="Times New Roman" w:hAnsi="Times New Roman" w:cs="Times New Roman"/>
        </w:rPr>
      </w:pPr>
    </w:p>
    <w:p w14:paraId="7C587D97" w14:textId="77777777" w:rsidR="00746A56" w:rsidRDefault="00746A56" w:rsidP="00746A56">
      <w:pPr>
        <w:rPr>
          <w:rFonts w:ascii="Times New Roman" w:eastAsia="Times New Roman" w:hAnsi="Times New Roman" w:cs="Times New Roman"/>
        </w:rPr>
      </w:pPr>
    </w:p>
    <w:p w14:paraId="69D7167E" w14:textId="77777777" w:rsidR="00746A56" w:rsidRDefault="00746A56" w:rsidP="00746A56">
      <w:pPr>
        <w:rPr>
          <w:rFonts w:ascii="Times New Roman" w:eastAsia="Times New Roman" w:hAnsi="Times New Roman" w:cs="Times New Roman"/>
        </w:rPr>
      </w:pPr>
      <w:r>
        <w:rPr>
          <w:rFonts w:ascii="Times New Roman" w:eastAsia="Times New Roman" w:hAnsi="Times New Roman" w:cs="Times New Roman"/>
        </w:rPr>
        <w:t>Scenario 2 – Building safety requirements are not compiled with and objection by BD</w:t>
      </w:r>
    </w:p>
    <w:p w14:paraId="7B86DDB9" w14:textId="77777777" w:rsidR="00746A56" w:rsidRDefault="00746A56" w:rsidP="00746A56">
      <w:pPr>
        <w:rPr>
          <w:rFonts w:ascii="Times New Roman" w:eastAsia="Times New Roman" w:hAnsi="Times New Roman" w:cs="Times New Roman"/>
        </w:rPr>
      </w:pPr>
    </w:p>
    <w:p w14:paraId="7FF50F5E" w14:textId="14BBD872"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427694">
        <w:rPr>
          <w:rFonts w:ascii="Times New Roman" w:eastAsia="Times New Roman" w:hAnsi="Times New Roman" w:cs="Times New Roman"/>
        </w:rPr>
        <w:t>Applicants</w:t>
      </w:r>
      <w:r w:rsidR="006A26CB">
        <w:rPr>
          <w:rFonts w:ascii="Times New Roman" w:eastAsia="Times New Roman" w:hAnsi="Times New Roman" w:cs="Times New Roman"/>
        </w:rPr>
        <w:t xml:space="preserve"> </w:t>
      </w:r>
      <w:r>
        <w:rPr>
          <w:rFonts w:ascii="Times New Roman" w:eastAsia="Times New Roman" w:hAnsi="Times New Roman" w:cs="Times New Roman"/>
        </w:rPr>
        <w:t xml:space="preserve">submits application form and 4 copies of layout plan to </w:t>
      </w:r>
      <w:r w:rsidR="0055666A">
        <w:rPr>
          <w:rFonts w:ascii="Times New Roman" w:eastAsia="Times New Roman" w:hAnsi="Times New Roman" w:cs="Times New Roman"/>
        </w:rPr>
        <w:t>SWD and SWD refers them to BD</w:t>
      </w:r>
      <w:r>
        <w:rPr>
          <w:rFonts w:ascii="Times New Roman" w:eastAsia="Times New Roman" w:hAnsi="Times New Roman" w:cs="Times New Roman"/>
        </w:rPr>
        <w:t xml:space="preserve">. For new application, the form is form </w:t>
      </w:r>
      <w:r w:rsidR="0055666A">
        <w:rPr>
          <w:rFonts w:ascii="Times New Roman" w:eastAsia="Times New Roman" w:hAnsi="Times New Roman" w:cs="Times New Roman"/>
        </w:rPr>
        <w:t>CCCAI:</w:t>
      </w:r>
      <w:r w:rsidR="006A26CB">
        <w:rPr>
          <w:rFonts w:ascii="Times New Roman" w:eastAsia="Times New Roman" w:hAnsi="Times New Roman" w:cs="Times New Roman"/>
        </w:rPr>
        <w:t>C</w:t>
      </w:r>
      <w:r>
        <w:rPr>
          <w:rFonts w:ascii="Times New Roman" w:eastAsia="Times New Roman" w:hAnsi="Times New Roman" w:cs="Times New Roman"/>
        </w:rPr>
        <w:t xml:space="preserve">2. </w:t>
      </w:r>
    </w:p>
    <w:p w14:paraId="775B9171" w14:textId="77777777" w:rsidR="00746A56" w:rsidRDefault="00746A56" w:rsidP="00746A56">
      <w:pPr>
        <w:ind w:left="1440" w:hanging="1440"/>
        <w:rPr>
          <w:rFonts w:ascii="Times New Roman" w:eastAsia="Times New Roman" w:hAnsi="Times New Roman" w:cs="Times New Roman"/>
        </w:rPr>
      </w:pPr>
    </w:p>
    <w:p w14:paraId="0EE7857A"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technical officer and professional officer conduct desktop study and site inspection</w:t>
      </w:r>
    </w:p>
    <w:p w14:paraId="62F862AC" w14:textId="77777777" w:rsidR="00746A56" w:rsidRDefault="00746A56" w:rsidP="00746A56">
      <w:pPr>
        <w:ind w:left="1440" w:hanging="1440"/>
        <w:rPr>
          <w:rFonts w:ascii="Times New Roman" w:eastAsia="Times New Roman" w:hAnsi="Times New Roman" w:cs="Times New Roman"/>
        </w:rPr>
      </w:pPr>
    </w:p>
    <w:p w14:paraId="6DEE5A04"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BD objects the application and technical officer compiles a report and endorsed by professional officer and senior officer and chief officer</w:t>
      </w:r>
    </w:p>
    <w:p w14:paraId="6C003D1E"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603596DE" w14:textId="0A32043E"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 xml:space="preserve">BD sends </w:t>
      </w:r>
      <w:r w:rsidR="00913F3B">
        <w:rPr>
          <w:rFonts w:ascii="Times New Roman" w:eastAsia="Times New Roman" w:hAnsi="Times New Roman" w:cs="Times New Roman"/>
        </w:rPr>
        <w:t xml:space="preserve">objection letter </w:t>
      </w:r>
      <w:r w:rsidR="00427694">
        <w:rPr>
          <w:rFonts w:ascii="Times New Roman" w:eastAsia="Times New Roman" w:hAnsi="Times New Roman" w:cs="Times New Roman"/>
        </w:rPr>
        <w:t xml:space="preserve">/ memo </w:t>
      </w:r>
      <w:r w:rsidR="00913F3B">
        <w:rPr>
          <w:rFonts w:ascii="Times New Roman" w:eastAsia="Times New Roman" w:hAnsi="Times New Roman" w:cs="Times New Roman"/>
        </w:rPr>
        <w:t>together with other building safety requirements</w:t>
      </w:r>
      <w:r>
        <w:rPr>
          <w:rFonts w:ascii="Times New Roman" w:eastAsia="Times New Roman" w:hAnsi="Times New Roman" w:cs="Times New Roman"/>
        </w:rPr>
        <w:t xml:space="preserve"> to applicant</w:t>
      </w:r>
      <w:r w:rsidR="00427694">
        <w:rPr>
          <w:rFonts w:ascii="Times New Roman" w:eastAsia="Times New Roman" w:hAnsi="Times New Roman" w:cs="Times New Roman"/>
        </w:rPr>
        <w:t>/ SWD</w:t>
      </w:r>
    </w:p>
    <w:p w14:paraId="02E99CF1" w14:textId="77777777" w:rsidR="00746A56" w:rsidRDefault="00746A56" w:rsidP="00746A56">
      <w:pPr>
        <w:ind w:left="1440" w:hanging="1440"/>
        <w:jc w:val="both"/>
        <w:rPr>
          <w:rFonts w:ascii="Times New Roman" w:eastAsia="Times New Roman" w:hAnsi="Times New Roman" w:cs="Times New Roman"/>
        </w:rPr>
      </w:pPr>
    </w:p>
    <w:p w14:paraId="5736784E" w14:textId="77777777" w:rsidR="00746A56" w:rsidRDefault="00746A56" w:rsidP="00746A56">
      <w:pPr>
        <w:ind w:left="1440" w:hanging="1440"/>
        <w:jc w:val="both"/>
        <w:rPr>
          <w:rFonts w:ascii="Times New Roman" w:eastAsia="Times New Roman" w:hAnsi="Times New Roman" w:cs="Times New Roman"/>
        </w:rPr>
      </w:pPr>
      <w:r>
        <w:rPr>
          <w:rFonts w:ascii="Times New Roman" w:eastAsia="Times New Roman" w:hAnsi="Times New Roman" w:cs="Times New Roman"/>
        </w:rPr>
        <w:lastRenderedPageBreak/>
        <w:t>Step 5.</w:t>
      </w:r>
      <w:r>
        <w:rPr>
          <w:rFonts w:ascii="Times New Roman" w:eastAsia="Times New Roman" w:hAnsi="Times New Roman" w:cs="Times New Roman"/>
        </w:rPr>
        <w:tab/>
        <w:t>Applicant reports completion of works and informs BD for compliance checks</w:t>
      </w:r>
    </w:p>
    <w:p w14:paraId="5FB22F5D" w14:textId="77777777" w:rsidR="00746A56" w:rsidRDefault="00746A56" w:rsidP="00746A56">
      <w:pPr>
        <w:ind w:left="1440" w:hanging="1440"/>
        <w:jc w:val="both"/>
        <w:rPr>
          <w:rFonts w:ascii="Times New Roman" w:eastAsia="Times New Roman" w:hAnsi="Times New Roman" w:cs="Times New Roman"/>
        </w:rPr>
      </w:pPr>
    </w:p>
    <w:p w14:paraId="51CFEA43" w14:textId="645A1551" w:rsidR="00746A56" w:rsidRDefault="00746A56" w:rsidP="00746A56">
      <w:pPr>
        <w:ind w:left="1440" w:hanging="1440"/>
        <w:rPr>
          <w:rFonts w:ascii="Times New Roman" w:eastAsia="Times New Roman" w:hAnsi="Times New Roman" w:cs="Times New Roman"/>
        </w:rPr>
      </w:pPr>
      <w:r>
        <w:rPr>
          <w:rFonts w:ascii="Times New Roman" w:eastAsia="Times New Roman" w:hAnsi="Times New Roman" w:cs="Times New Roman"/>
        </w:rPr>
        <w:t>Step 6.</w:t>
      </w:r>
      <w:r>
        <w:rPr>
          <w:rFonts w:ascii="Times New Roman" w:eastAsia="Times New Roman" w:hAnsi="Times New Roman" w:cs="Times New Roman"/>
        </w:rPr>
        <w:tab/>
      </w:r>
      <w:r w:rsidR="00913F3B">
        <w:rPr>
          <w:rFonts w:ascii="Times New Roman" w:eastAsia="Times New Roman" w:hAnsi="Times New Roman" w:cs="Times New Roman"/>
        </w:rPr>
        <w:t xml:space="preserve">If the objection items and building safety are resolved, </w:t>
      </w:r>
      <w:r>
        <w:rPr>
          <w:rFonts w:ascii="Times New Roman" w:eastAsia="Times New Roman" w:hAnsi="Times New Roman" w:cs="Times New Roman"/>
        </w:rPr>
        <w:t>BD technical officer and professional officer conduct compliance inspection and document check</w:t>
      </w:r>
    </w:p>
    <w:p w14:paraId="305AE043" w14:textId="77777777" w:rsidR="00746A56" w:rsidRDefault="00746A56" w:rsidP="00746A56">
      <w:pPr>
        <w:ind w:left="1440" w:hanging="1440"/>
        <w:rPr>
          <w:rFonts w:ascii="Times New Roman" w:eastAsia="Times New Roman" w:hAnsi="Times New Roman" w:cs="Times New Roman"/>
        </w:rPr>
      </w:pPr>
    </w:p>
    <w:p w14:paraId="295A2E9A" w14:textId="2737E8EE" w:rsidR="00746A56" w:rsidRDefault="00746A56" w:rsidP="00746A56">
      <w:pPr>
        <w:ind w:left="1440" w:hanging="1440"/>
        <w:rPr>
          <w:rFonts w:ascii="Times New Roman" w:eastAsia="Times New Roman" w:hAnsi="Times New Roman" w:cs="Times New Roman"/>
        </w:rPr>
      </w:pPr>
      <w:r>
        <w:rPr>
          <w:rFonts w:ascii="Times New Roman" w:eastAsia="Times New Roman" w:hAnsi="Times New Roman" w:cs="Times New Roman"/>
        </w:rPr>
        <w:t>Step 7.</w:t>
      </w:r>
      <w:r>
        <w:rPr>
          <w:rFonts w:ascii="Times New Roman" w:eastAsia="Times New Roman" w:hAnsi="Times New Roman" w:cs="Times New Roman"/>
        </w:rPr>
        <w:tab/>
        <w:t>If works completed and building safety requirements are complied with, technical officer compiles a report and endorsed by professional officer and senior officer. BD issues notices and certificates accompanied with endorsed plan to applicant</w:t>
      </w:r>
      <w:r w:rsidR="00427694">
        <w:rPr>
          <w:rFonts w:ascii="Times New Roman" w:eastAsia="Times New Roman" w:hAnsi="Times New Roman" w:cs="Times New Roman"/>
        </w:rPr>
        <w:t xml:space="preserve">/ </w:t>
      </w:r>
      <w:r w:rsidR="00B37D48">
        <w:rPr>
          <w:rFonts w:ascii="Times New Roman" w:eastAsia="Times New Roman" w:hAnsi="Times New Roman" w:cs="Times New Roman"/>
        </w:rPr>
        <w:t>SWD</w:t>
      </w:r>
      <w:r>
        <w:rPr>
          <w:rFonts w:ascii="Times New Roman" w:eastAsia="Times New Roman" w:hAnsi="Times New Roman" w:cs="Times New Roman"/>
        </w:rPr>
        <w:t xml:space="preserve">. Otherwise, a revised </w:t>
      </w:r>
      <w:proofErr w:type="spellStart"/>
      <w:r>
        <w:rPr>
          <w:rFonts w:ascii="Times New Roman" w:eastAsia="Times New Roman" w:hAnsi="Times New Roman" w:cs="Times New Roman"/>
        </w:rPr>
        <w:t>LoR</w:t>
      </w:r>
      <w:proofErr w:type="spellEnd"/>
      <w:r w:rsidR="00427694">
        <w:rPr>
          <w:rFonts w:ascii="Times New Roman" w:eastAsia="Times New Roman" w:hAnsi="Times New Roman" w:cs="Times New Roman"/>
        </w:rPr>
        <w:t>/ memo</w:t>
      </w:r>
      <w:r>
        <w:rPr>
          <w:rFonts w:ascii="Times New Roman" w:eastAsia="Times New Roman" w:hAnsi="Times New Roman" w:cs="Times New Roman"/>
        </w:rPr>
        <w:t xml:space="preserve"> will be sent to applicant</w:t>
      </w:r>
      <w:r w:rsidR="00427694">
        <w:rPr>
          <w:rFonts w:ascii="Times New Roman" w:eastAsia="Times New Roman" w:hAnsi="Times New Roman" w:cs="Times New Roman"/>
        </w:rPr>
        <w:t xml:space="preserve">/ </w:t>
      </w:r>
      <w:r w:rsidR="00B37D48">
        <w:rPr>
          <w:rFonts w:ascii="Times New Roman" w:eastAsia="Times New Roman" w:hAnsi="Times New Roman" w:cs="Times New Roman"/>
        </w:rPr>
        <w:t>SWD</w:t>
      </w:r>
      <w:r>
        <w:rPr>
          <w:rFonts w:ascii="Times New Roman" w:eastAsia="Times New Roman" w:hAnsi="Times New Roman" w:cs="Times New Roman"/>
        </w:rPr>
        <w:t xml:space="preserve"> to continue the works</w:t>
      </w:r>
    </w:p>
    <w:p w14:paraId="109F8300" w14:textId="6C7C815D" w:rsidR="00313B26" w:rsidRDefault="00313B26">
      <w:pPr>
        <w:rPr>
          <w:rFonts w:ascii="Times New Roman" w:eastAsia="Times New Roman" w:hAnsi="Times New Roman" w:cs="Times New Roman"/>
        </w:rPr>
      </w:pPr>
    </w:p>
    <w:p w14:paraId="0897EA40" w14:textId="16F29D6C" w:rsidR="006A26CB" w:rsidRDefault="006A26CB" w:rsidP="006A26CB">
      <w:pPr>
        <w:rPr>
          <w:rFonts w:ascii="Times New Roman" w:eastAsia="Times New Roman" w:hAnsi="Times New Roman" w:cs="Times New Roman"/>
          <w:b/>
        </w:rPr>
      </w:pPr>
      <w:r w:rsidRPr="00D41F80">
        <w:rPr>
          <w:rFonts w:ascii="Times New Roman" w:eastAsia="Times New Roman" w:hAnsi="Times New Roman" w:cs="Times New Roman"/>
          <w:b/>
        </w:rPr>
        <w:t>Workflow Diagram</w:t>
      </w:r>
      <w:r>
        <w:rPr>
          <w:rFonts w:ascii="Times New Roman" w:eastAsia="Times New Roman" w:hAnsi="Times New Roman" w:cs="Times New Roman"/>
          <w:b/>
        </w:rPr>
        <w:t xml:space="preserve"> for New or Alter Application of Child Care Centre</w:t>
      </w:r>
      <w:r w:rsidRPr="00D41F80">
        <w:rPr>
          <w:rFonts w:ascii="Times New Roman" w:eastAsia="Times New Roman" w:hAnsi="Times New Roman" w:cs="Times New Roman"/>
          <w:b/>
        </w:rPr>
        <w:t>:</w:t>
      </w:r>
    </w:p>
    <w:p w14:paraId="748DFB98" w14:textId="05F9DB60" w:rsidR="006A26CB" w:rsidRDefault="006A26CB" w:rsidP="006A26CB">
      <w:pPr>
        <w:rPr>
          <w:rFonts w:ascii="Times New Roman" w:eastAsia="Times New Roman" w:hAnsi="Times New Roman" w:cs="Times New Roman"/>
          <w:b/>
        </w:rPr>
      </w:pPr>
    </w:p>
    <w:p w14:paraId="5D61ADBE" w14:textId="1732F264" w:rsidR="006A26CB" w:rsidRDefault="0055666A" w:rsidP="006A26CB">
      <w:pPr>
        <w:rPr>
          <w:rFonts w:ascii="Times New Roman" w:eastAsia="Times New Roman" w:hAnsi="Times New Roman" w:cs="Times New Roman"/>
          <w:b/>
        </w:rPr>
      </w:pPr>
      <w:r>
        <w:rPr>
          <w:rFonts w:ascii="Times New Roman" w:eastAsia="Times New Roman" w:hAnsi="Times New Roman" w:cs="Times New Roman"/>
          <w:b/>
          <w:noProof/>
          <w:lang w:eastAsia="zh-TW"/>
        </w:rPr>
        <w:drawing>
          <wp:inline distT="0" distB="0" distL="0" distR="0" wp14:anchorId="3ADCB37C" wp14:editId="52384FD6">
            <wp:extent cx="5397500" cy="607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pcs current workflow diagram (ccc).drawio.png"/>
                    <pic:cNvPicPr/>
                  </pic:nvPicPr>
                  <pic:blipFill>
                    <a:blip r:embed="rId27">
                      <a:extLst>
                        <a:ext uri="{28A0092B-C50C-407E-A947-70E740481C1C}">
                          <a14:useLocalDpi xmlns:a14="http://schemas.microsoft.com/office/drawing/2010/main" val="0"/>
                        </a:ext>
                      </a:extLst>
                    </a:blip>
                    <a:stretch>
                      <a:fillRect/>
                    </a:stretch>
                  </pic:blipFill>
                  <pic:spPr>
                    <a:xfrm>
                      <a:off x="0" y="0"/>
                      <a:ext cx="5397500" cy="6070600"/>
                    </a:xfrm>
                    <a:prstGeom prst="rect">
                      <a:avLst/>
                    </a:prstGeom>
                  </pic:spPr>
                </pic:pic>
              </a:graphicData>
            </a:graphic>
          </wp:inline>
        </w:drawing>
      </w:r>
    </w:p>
    <w:p w14:paraId="7284D282" w14:textId="3BD9827C" w:rsidR="006A26CB" w:rsidRDefault="006A26CB">
      <w:pPr>
        <w:rPr>
          <w:rFonts w:ascii="Times New Roman" w:hAnsi="Times New Roman"/>
          <w:sz w:val="28"/>
          <w:szCs w:val="28"/>
        </w:rPr>
      </w:pPr>
    </w:p>
    <w:p w14:paraId="38E31ED9" w14:textId="1889B262" w:rsidR="00142B41" w:rsidRDefault="009048E6" w:rsidP="00466013">
      <w:pPr>
        <w:pStyle w:val="Heading3"/>
      </w:pPr>
      <w:bookmarkStart w:id="74" w:name="_Toc103159568"/>
      <w:r>
        <w:lastRenderedPageBreak/>
        <w:t xml:space="preserve">New Application of </w:t>
      </w:r>
      <w:r w:rsidR="00142B41">
        <w:t>Temporary Places of Public Entertainment</w:t>
      </w:r>
      <w:bookmarkEnd w:id="74"/>
      <w:r w:rsidR="00142B41">
        <w:t xml:space="preserve"> </w:t>
      </w:r>
    </w:p>
    <w:p w14:paraId="5996B47C" w14:textId="0596DD61" w:rsidR="00404BC4" w:rsidRDefault="00404BC4" w:rsidP="00404BC4"/>
    <w:p w14:paraId="56677D4A" w14:textId="2E379E53"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0448F3">
        <w:rPr>
          <w:rFonts w:ascii="Times New Roman" w:eastAsia="Times New Roman" w:hAnsi="Times New Roman" w:cs="Times New Roman"/>
        </w:rPr>
        <w:t>Applicant</w:t>
      </w:r>
      <w:r>
        <w:rPr>
          <w:rFonts w:ascii="Times New Roman" w:eastAsia="Times New Roman" w:hAnsi="Times New Roman" w:cs="Times New Roman"/>
        </w:rPr>
        <w:t xml:space="preserve"> submits application form and layout plan to </w:t>
      </w:r>
      <w:r w:rsidR="000448F3">
        <w:rPr>
          <w:rFonts w:ascii="Times New Roman" w:eastAsia="Times New Roman" w:hAnsi="Times New Roman" w:cs="Times New Roman"/>
        </w:rPr>
        <w:t>FEHD and FEHD refers to BD</w:t>
      </w:r>
      <w:r>
        <w:rPr>
          <w:rFonts w:ascii="Times New Roman" w:eastAsia="Times New Roman" w:hAnsi="Times New Roman" w:cs="Times New Roman"/>
        </w:rPr>
        <w:t xml:space="preserve">. </w:t>
      </w:r>
    </w:p>
    <w:p w14:paraId="5B3E72BF" w14:textId="77777777" w:rsidR="00ED3AB7" w:rsidRDefault="00ED3AB7" w:rsidP="00ED3AB7">
      <w:pPr>
        <w:ind w:left="1440" w:hanging="1440"/>
        <w:jc w:val="both"/>
        <w:rPr>
          <w:rFonts w:ascii="Times New Roman" w:eastAsia="Times New Roman" w:hAnsi="Times New Roman" w:cs="Times New Roman"/>
        </w:rPr>
      </w:pPr>
    </w:p>
    <w:p w14:paraId="05C4F4B0"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officer inputs data into BCIS</w:t>
      </w:r>
    </w:p>
    <w:p w14:paraId="6FEBBB9B" w14:textId="77777777" w:rsidR="00ED3AB7" w:rsidRDefault="00ED3AB7" w:rsidP="00ED3AB7">
      <w:pPr>
        <w:ind w:left="1440" w:hanging="1440"/>
        <w:rPr>
          <w:rFonts w:ascii="Times New Roman" w:eastAsia="Times New Roman" w:hAnsi="Times New Roman" w:cs="Times New Roman"/>
        </w:rPr>
      </w:pPr>
    </w:p>
    <w:p w14:paraId="418927F0"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BD technical officer and professional officer conduct desktop study and site inspection</w:t>
      </w:r>
    </w:p>
    <w:p w14:paraId="45CDFB21" w14:textId="77777777" w:rsidR="00ED3AB7" w:rsidRDefault="00ED3AB7" w:rsidP="00ED3AB7">
      <w:pPr>
        <w:ind w:left="1440" w:hanging="1440"/>
        <w:rPr>
          <w:rFonts w:ascii="Times New Roman" w:eastAsia="Times New Roman" w:hAnsi="Times New Roman" w:cs="Times New Roman"/>
        </w:rPr>
      </w:pPr>
    </w:p>
    <w:p w14:paraId="0A27EBC5"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If works completed and building safety requirements are compiled with, technical officer compiles a report and endorsed by professional officer and senior officer.</w:t>
      </w:r>
    </w:p>
    <w:p w14:paraId="388CA2AF"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0649DD4F" w14:textId="6DE5C7D3"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t xml:space="preserve">BD issues </w:t>
      </w:r>
      <w:r w:rsidR="000448F3">
        <w:rPr>
          <w:rFonts w:ascii="Times New Roman" w:eastAsia="Times New Roman" w:hAnsi="Times New Roman" w:cs="Times New Roman"/>
        </w:rPr>
        <w:t xml:space="preserve">memo to </w:t>
      </w:r>
      <w:r>
        <w:rPr>
          <w:rFonts w:ascii="Times New Roman" w:eastAsia="Times New Roman" w:hAnsi="Times New Roman" w:cs="Times New Roman"/>
        </w:rPr>
        <w:t>FEHD</w:t>
      </w:r>
    </w:p>
    <w:p w14:paraId="5ABBC8FC" w14:textId="77777777" w:rsidR="00ED3AB7" w:rsidRDefault="00ED3AB7" w:rsidP="00ED3AB7">
      <w:pPr>
        <w:jc w:val="both"/>
        <w:rPr>
          <w:rFonts w:ascii="Times New Roman" w:eastAsia="Times New Roman" w:hAnsi="Times New Roman" w:cs="Times New Roman"/>
        </w:rPr>
      </w:pPr>
    </w:p>
    <w:p w14:paraId="711A489B" w14:textId="77777777" w:rsidR="00ED3AB7" w:rsidRDefault="00ED3AB7" w:rsidP="00ED3AB7">
      <w:pPr>
        <w:spacing w:line="276" w:lineRule="auto"/>
        <w:ind w:left="1440" w:hanging="1440"/>
        <w:jc w:val="both"/>
        <w:rPr>
          <w:rFonts w:ascii="Times New Roman" w:eastAsia="Times New Roman" w:hAnsi="Times New Roman" w:cs="Times New Roman"/>
          <w:color w:val="FF0000"/>
        </w:rPr>
      </w:pPr>
    </w:p>
    <w:p w14:paraId="18605314" w14:textId="77777777" w:rsidR="00ED3AB7" w:rsidRDefault="00ED3AB7" w:rsidP="00ED3AB7">
      <w:pPr>
        <w:rPr>
          <w:rFonts w:ascii="Times New Roman" w:eastAsia="Times New Roman" w:hAnsi="Times New Roman" w:cs="Times New Roman"/>
        </w:rPr>
      </w:pPr>
      <w:r>
        <w:rPr>
          <w:rFonts w:ascii="Times New Roman" w:eastAsia="Times New Roman" w:hAnsi="Times New Roman" w:cs="Times New Roman"/>
          <w:b/>
        </w:rPr>
        <w:t>Below are some common scenarios:</w:t>
      </w:r>
    </w:p>
    <w:p w14:paraId="425FE7FA" w14:textId="77777777" w:rsidR="00ED3AB7" w:rsidRDefault="00ED3AB7" w:rsidP="00ED3AB7">
      <w:pPr>
        <w:rPr>
          <w:rFonts w:ascii="Times New Roman" w:eastAsia="Times New Roman" w:hAnsi="Times New Roman" w:cs="Times New Roman"/>
        </w:rPr>
      </w:pPr>
    </w:p>
    <w:p w14:paraId="7453471F" w14:textId="77777777" w:rsidR="00ED3AB7" w:rsidRDefault="00ED3AB7" w:rsidP="00ED3AB7">
      <w:pPr>
        <w:rPr>
          <w:rFonts w:ascii="Times New Roman" w:eastAsia="Times New Roman" w:hAnsi="Times New Roman" w:cs="Times New Roman"/>
        </w:rPr>
      </w:pPr>
      <w:r>
        <w:rPr>
          <w:rFonts w:ascii="Times New Roman" w:eastAsia="Times New Roman" w:hAnsi="Times New Roman" w:cs="Times New Roman"/>
        </w:rPr>
        <w:t>Scenario 1 – Building safety requirements are not compiled with and no objection by BD</w:t>
      </w:r>
    </w:p>
    <w:p w14:paraId="39DC6048" w14:textId="77777777" w:rsidR="00ED3AB7" w:rsidRDefault="00ED3AB7" w:rsidP="00ED3AB7">
      <w:pPr>
        <w:rPr>
          <w:rFonts w:ascii="Times New Roman" w:eastAsia="Times New Roman" w:hAnsi="Times New Roman" w:cs="Times New Roman"/>
        </w:rPr>
      </w:pPr>
    </w:p>
    <w:p w14:paraId="566672E9" w14:textId="0E600B9F"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r>
      <w:r w:rsidR="000448F3">
        <w:rPr>
          <w:rFonts w:ascii="Times New Roman" w:eastAsia="Times New Roman" w:hAnsi="Times New Roman" w:cs="Times New Roman"/>
        </w:rPr>
        <w:t>Applicant</w:t>
      </w:r>
      <w:r>
        <w:rPr>
          <w:rFonts w:ascii="Times New Roman" w:eastAsia="Times New Roman" w:hAnsi="Times New Roman" w:cs="Times New Roman"/>
        </w:rPr>
        <w:t xml:space="preserve"> submits application form and layout plan to </w:t>
      </w:r>
      <w:r w:rsidR="000448F3">
        <w:rPr>
          <w:rFonts w:ascii="Times New Roman" w:eastAsia="Times New Roman" w:hAnsi="Times New Roman" w:cs="Times New Roman"/>
        </w:rPr>
        <w:t>FEHD and FEHD refers to BD</w:t>
      </w:r>
      <w:r>
        <w:rPr>
          <w:rFonts w:ascii="Times New Roman" w:eastAsia="Times New Roman" w:hAnsi="Times New Roman" w:cs="Times New Roman"/>
        </w:rPr>
        <w:t xml:space="preserve">. </w:t>
      </w:r>
    </w:p>
    <w:p w14:paraId="33533CCC" w14:textId="77777777" w:rsidR="00ED3AB7" w:rsidRDefault="00ED3AB7" w:rsidP="00ED3AB7">
      <w:pPr>
        <w:ind w:left="1440" w:hanging="1440"/>
        <w:jc w:val="both"/>
        <w:rPr>
          <w:rFonts w:ascii="Times New Roman" w:eastAsia="Times New Roman" w:hAnsi="Times New Roman" w:cs="Times New Roman"/>
        </w:rPr>
      </w:pPr>
    </w:p>
    <w:p w14:paraId="1B502405"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officer inputs data into BCIS</w:t>
      </w:r>
    </w:p>
    <w:p w14:paraId="6C829959" w14:textId="77777777" w:rsidR="00ED3AB7" w:rsidRDefault="00ED3AB7" w:rsidP="00ED3AB7">
      <w:pPr>
        <w:ind w:left="1440" w:hanging="1440"/>
        <w:rPr>
          <w:rFonts w:ascii="Times New Roman" w:eastAsia="Times New Roman" w:hAnsi="Times New Roman" w:cs="Times New Roman"/>
        </w:rPr>
      </w:pPr>
    </w:p>
    <w:p w14:paraId="6941DAC0"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BD technical officer and professional officer conduct desktop study and site inspection</w:t>
      </w:r>
    </w:p>
    <w:p w14:paraId="1E71D57D" w14:textId="77777777" w:rsidR="00ED3AB7" w:rsidRDefault="00ED3AB7" w:rsidP="00ED3AB7">
      <w:pPr>
        <w:ind w:left="1440" w:hanging="1440"/>
        <w:rPr>
          <w:rFonts w:ascii="Times New Roman" w:eastAsia="Times New Roman" w:hAnsi="Times New Roman" w:cs="Times New Roman"/>
        </w:rPr>
      </w:pPr>
    </w:p>
    <w:p w14:paraId="1017D8CE" w14:textId="1BCC6DC0"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If building safety requirements are not compiled with, BD sends memo to FEHD</w:t>
      </w:r>
    </w:p>
    <w:p w14:paraId="7DE519BE"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59199618" w14:textId="0C9B130E"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t xml:space="preserve">Applicant </w:t>
      </w:r>
      <w:r w:rsidR="000448F3">
        <w:rPr>
          <w:rFonts w:ascii="Times New Roman" w:eastAsia="Times New Roman" w:hAnsi="Times New Roman" w:cs="Times New Roman"/>
        </w:rPr>
        <w:t xml:space="preserve">submits revised plan to FEHD and </w:t>
      </w:r>
      <w:r>
        <w:rPr>
          <w:rFonts w:ascii="Times New Roman" w:eastAsia="Times New Roman" w:hAnsi="Times New Roman" w:cs="Times New Roman"/>
        </w:rPr>
        <w:t>informs BD for compliance checks</w:t>
      </w:r>
    </w:p>
    <w:p w14:paraId="56E53806" w14:textId="77777777" w:rsidR="00ED3AB7" w:rsidRDefault="00ED3AB7" w:rsidP="00AD27A1">
      <w:pPr>
        <w:rPr>
          <w:rFonts w:ascii="Times New Roman" w:eastAsia="Times New Roman" w:hAnsi="Times New Roman" w:cs="Times New Roman"/>
        </w:rPr>
      </w:pPr>
    </w:p>
    <w:p w14:paraId="32A317CC" w14:textId="09607492" w:rsidR="00ED3AB7" w:rsidRDefault="00ED3AB7" w:rsidP="00ED3AB7">
      <w:pPr>
        <w:ind w:left="1440" w:hanging="1440"/>
        <w:rPr>
          <w:rFonts w:ascii="Times New Roman" w:eastAsia="Times New Roman" w:hAnsi="Times New Roman" w:cs="Times New Roman"/>
        </w:rPr>
      </w:pPr>
      <w:r>
        <w:rPr>
          <w:rFonts w:ascii="Times New Roman" w:eastAsia="Times New Roman" w:hAnsi="Times New Roman" w:cs="Times New Roman"/>
        </w:rPr>
        <w:t xml:space="preserve">Step </w:t>
      </w:r>
      <w:r w:rsidR="000448F3">
        <w:rPr>
          <w:rFonts w:ascii="Times New Roman" w:eastAsia="Times New Roman" w:hAnsi="Times New Roman" w:cs="Times New Roman"/>
        </w:rPr>
        <w:t>6</w:t>
      </w:r>
      <w:r>
        <w:rPr>
          <w:rFonts w:ascii="Times New Roman" w:eastAsia="Times New Roman" w:hAnsi="Times New Roman" w:cs="Times New Roman"/>
        </w:rPr>
        <w:t>.</w:t>
      </w:r>
      <w:r>
        <w:rPr>
          <w:rFonts w:ascii="Times New Roman" w:eastAsia="Times New Roman" w:hAnsi="Times New Roman" w:cs="Times New Roman"/>
        </w:rPr>
        <w:tab/>
        <w:t>If building safety requirements are complied with, a revised memo will be sent to FEHD to continue the works</w:t>
      </w:r>
    </w:p>
    <w:p w14:paraId="35D4A9E1" w14:textId="77777777" w:rsidR="00ED3AB7" w:rsidRDefault="00ED3AB7" w:rsidP="00ED3AB7">
      <w:pPr>
        <w:rPr>
          <w:rFonts w:ascii="Times New Roman" w:eastAsia="Times New Roman" w:hAnsi="Times New Roman" w:cs="Times New Roman"/>
        </w:rPr>
      </w:pPr>
    </w:p>
    <w:p w14:paraId="3A85DC21" w14:textId="77777777" w:rsidR="00ED3AB7" w:rsidRDefault="00ED3AB7" w:rsidP="00ED3AB7">
      <w:pPr>
        <w:rPr>
          <w:rFonts w:ascii="Times New Roman" w:eastAsia="Times New Roman" w:hAnsi="Times New Roman" w:cs="Times New Roman"/>
        </w:rPr>
      </w:pPr>
    </w:p>
    <w:p w14:paraId="3C5AAB17" w14:textId="77777777" w:rsidR="00ED3AB7" w:rsidRDefault="00ED3AB7" w:rsidP="00ED3AB7">
      <w:pPr>
        <w:rPr>
          <w:rFonts w:ascii="Times New Roman" w:eastAsia="Times New Roman" w:hAnsi="Times New Roman" w:cs="Times New Roman"/>
        </w:rPr>
      </w:pPr>
      <w:r>
        <w:rPr>
          <w:rFonts w:ascii="Times New Roman" w:eastAsia="Times New Roman" w:hAnsi="Times New Roman" w:cs="Times New Roman"/>
        </w:rPr>
        <w:t>Scenario 2 – Building safety requirements are not compiled with and objection by BD</w:t>
      </w:r>
    </w:p>
    <w:p w14:paraId="7D6267AB" w14:textId="77777777" w:rsidR="00ED3AB7" w:rsidRDefault="00ED3AB7" w:rsidP="00ED3AB7">
      <w:pPr>
        <w:rPr>
          <w:rFonts w:ascii="Times New Roman" w:eastAsia="Times New Roman" w:hAnsi="Times New Roman" w:cs="Times New Roman"/>
        </w:rPr>
      </w:pPr>
    </w:p>
    <w:p w14:paraId="433014EA" w14:textId="315AA522"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1.</w:t>
      </w:r>
      <w:r>
        <w:rPr>
          <w:rFonts w:ascii="Times New Roman" w:eastAsia="Times New Roman" w:hAnsi="Times New Roman" w:cs="Times New Roman"/>
        </w:rPr>
        <w:tab/>
        <w:t>Applicant</w:t>
      </w:r>
      <w:r w:rsidR="000448F3">
        <w:rPr>
          <w:rFonts w:ascii="Times New Roman" w:eastAsia="Times New Roman" w:hAnsi="Times New Roman" w:cs="Times New Roman"/>
        </w:rPr>
        <w:t xml:space="preserve"> </w:t>
      </w:r>
      <w:r>
        <w:rPr>
          <w:rFonts w:ascii="Times New Roman" w:eastAsia="Times New Roman" w:hAnsi="Times New Roman" w:cs="Times New Roman"/>
        </w:rPr>
        <w:t xml:space="preserve">submits application form and layout plan to </w:t>
      </w:r>
      <w:r w:rsidR="000448F3">
        <w:rPr>
          <w:rFonts w:ascii="Times New Roman" w:eastAsia="Times New Roman" w:hAnsi="Times New Roman" w:cs="Times New Roman"/>
        </w:rPr>
        <w:t>FEHD and FEHD refers to BD.</w:t>
      </w:r>
    </w:p>
    <w:p w14:paraId="269F3059" w14:textId="77777777" w:rsidR="00ED3AB7" w:rsidRDefault="00ED3AB7" w:rsidP="00ED3AB7">
      <w:pPr>
        <w:ind w:left="1440" w:hanging="1440"/>
        <w:jc w:val="both"/>
        <w:rPr>
          <w:rFonts w:ascii="Times New Roman" w:eastAsia="Times New Roman" w:hAnsi="Times New Roman" w:cs="Times New Roman"/>
        </w:rPr>
      </w:pPr>
    </w:p>
    <w:p w14:paraId="440E89EB"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2.</w:t>
      </w:r>
      <w:r>
        <w:rPr>
          <w:rFonts w:ascii="Times New Roman" w:eastAsia="Times New Roman" w:hAnsi="Times New Roman" w:cs="Times New Roman"/>
        </w:rPr>
        <w:tab/>
        <w:t>BD officer inputs data into BCIS</w:t>
      </w:r>
    </w:p>
    <w:p w14:paraId="7CCDD010" w14:textId="77777777" w:rsidR="00ED3AB7" w:rsidRDefault="00ED3AB7" w:rsidP="00ED3AB7">
      <w:pPr>
        <w:ind w:left="1440" w:hanging="1440"/>
        <w:rPr>
          <w:rFonts w:ascii="Times New Roman" w:eastAsia="Times New Roman" w:hAnsi="Times New Roman" w:cs="Times New Roman"/>
        </w:rPr>
      </w:pPr>
    </w:p>
    <w:p w14:paraId="7EB3F1E4"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3.</w:t>
      </w:r>
      <w:r>
        <w:rPr>
          <w:rFonts w:ascii="Times New Roman" w:eastAsia="Times New Roman" w:hAnsi="Times New Roman" w:cs="Times New Roman"/>
        </w:rPr>
        <w:tab/>
        <w:t>BD technical officer and professional officer conduct desktop study and site inspection</w:t>
      </w:r>
    </w:p>
    <w:p w14:paraId="5853B03D" w14:textId="77777777" w:rsidR="00ED3AB7" w:rsidRDefault="00ED3AB7" w:rsidP="00ED3AB7">
      <w:pPr>
        <w:ind w:left="1440" w:hanging="1440"/>
        <w:rPr>
          <w:rFonts w:ascii="Times New Roman" w:eastAsia="Times New Roman" w:hAnsi="Times New Roman" w:cs="Times New Roman"/>
        </w:rPr>
      </w:pPr>
    </w:p>
    <w:p w14:paraId="1D9CEA1B"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4.</w:t>
      </w:r>
      <w:r>
        <w:rPr>
          <w:rFonts w:ascii="Times New Roman" w:eastAsia="Times New Roman" w:hAnsi="Times New Roman" w:cs="Times New Roman"/>
        </w:rPr>
        <w:tab/>
        <w:t>BD objects the application and technical officer compiles a report and endorsed by professional officer and senior officer and chief officer</w:t>
      </w:r>
    </w:p>
    <w:p w14:paraId="27CDCE66" w14:textId="77777777"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ab/>
        <w:t xml:space="preserve"> </w:t>
      </w:r>
    </w:p>
    <w:p w14:paraId="1D73E890" w14:textId="5D31D222"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5.</w:t>
      </w:r>
      <w:r>
        <w:rPr>
          <w:rFonts w:ascii="Times New Roman" w:eastAsia="Times New Roman" w:hAnsi="Times New Roman" w:cs="Times New Roman"/>
        </w:rPr>
        <w:tab/>
        <w:t>BD sends objection memo together with other building safety requirements to FEHD</w:t>
      </w:r>
    </w:p>
    <w:p w14:paraId="02AD970F" w14:textId="77777777" w:rsidR="00ED3AB7" w:rsidRDefault="00ED3AB7" w:rsidP="00ED3AB7">
      <w:pPr>
        <w:ind w:left="1440" w:hanging="1440"/>
        <w:jc w:val="both"/>
        <w:rPr>
          <w:rFonts w:ascii="Times New Roman" w:eastAsia="Times New Roman" w:hAnsi="Times New Roman" w:cs="Times New Roman"/>
        </w:rPr>
      </w:pPr>
    </w:p>
    <w:p w14:paraId="5888DD82" w14:textId="5B57457B" w:rsidR="00ED3AB7" w:rsidRDefault="00ED3AB7" w:rsidP="00ED3AB7">
      <w:pPr>
        <w:ind w:left="1440" w:hanging="1440"/>
        <w:jc w:val="both"/>
        <w:rPr>
          <w:rFonts w:ascii="Times New Roman" w:eastAsia="Times New Roman" w:hAnsi="Times New Roman" w:cs="Times New Roman"/>
        </w:rPr>
      </w:pPr>
      <w:r>
        <w:rPr>
          <w:rFonts w:ascii="Times New Roman" w:eastAsia="Times New Roman" w:hAnsi="Times New Roman" w:cs="Times New Roman"/>
        </w:rPr>
        <w:t>Step 6.</w:t>
      </w:r>
      <w:r>
        <w:rPr>
          <w:rFonts w:ascii="Times New Roman" w:eastAsia="Times New Roman" w:hAnsi="Times New Roman" w:cs="Times New Roman"/>
        </w:rPr>
        <w:tab/>
        <w:t xml:space="preserve">Applicant </w:t>
      </w:r>
      <w:r w:rsidR="000448F3">
        <w:rPr>
          <w:rFonts w:ascii="Times New Roman" w:eastAsia="Times New Roman" w:hAnsi="Times New Roman" w:cs="Times New Roman"/>
        </w:rPr>
        <w:t xml:space="preserve">submits revised plan to FEHD </w:t>
      </w:r>
      <w:r>
        <w:rPr>
          <w:rFonts w:ascii="Times New Roman" w:eastAsia="Times New Roman" w:hAnsi="Times New Roman" w:cs="Times New Roman"/>
        </w:rPr>
        <w:t>and informs BD for compliance checks</w:t>
      </w:r>
    </w:p>
    <w:p w14:paraId="15A6B3E0" w14:textId="77777777" w:rsidR="00ED3AB7" w:rsidRDefault="00ED3AB7" w:rsidP="00ED3AB7">
      <w:pPr>
        <w:ind w:left="1440" w:hanging="1440"/>
        <w:jc w:val="both"/>
        <w:rPr>
          <w:rFonts w:ascii="Times New Roman" w:eastAsia="Times New Roman" w:hAnsi="Times New Roman" w:cs="Times New Roman"/>
        </w:rPr>
      </w:pPr>
    </w:p>
    <w:p w14:paraId="374F5538" w14:textId="77777777" w:rsidR="00ED3AB7" w:rsidRDefault="00ED3AB7" w:rsidP="00ED3AB7">
      <w:pPr>
        <w:ind w:left="1440" w:hanging="1440"/>
        <w:rPr>
          <w:rFonts w:ascii="Times New Roman" w:eastAsia="Times New Roman" w:hAnsi="Times New Roman" w:cs="Times New Roman"/>
        </w:rPr>
      </w:pPr>
      <w:r>
        <w:rPr>
          <w:rFonts w:ascii="Times New Roman" w:eastAsia="Times New Roman" w:hAnsi="Times New Roman" w:cs="Times New Roman"/>
        </w:rPr>
        <w:t>Step 7.</w:t>
      </w:r>
      <w:r>
        <w:rPr>
          <w:rFonts w:ascii="Times New Roman" w:eastAsia="Times New Roman" w:hAnsi="Times New Roman" w:cs="Times New Roman"/>
        </w:rPr>
        <w:tab/>
        <w:t>If the objection items and building safety are resolved, BD technical officer and professional officer conduct compliance inspection and document check</w:t>
      </w:r>
    </w:p>
    <w:p w14:paraId="79850BB3" w14:textId="77777777" w:rsidR="00ED3AB7" w:rsidRDefault="00ED3AB7" w:rsidP="00ED3AB7">
      <w:pPr>
        <w:ind w:left="1440" w:hanging="1440"/>
        <w:rPr>
          <w:rFonts w:ascii="Times New Roman" w:eastAsia="Times New Roman" w:hAnsi="Times New Roman" w:cs="Times New Roman"/>
        </w:rPr>
      </w:pPr>
    </w:p>
    <w:p w14:paraId="001EC160" w14:textId="384C7B75" w:rsidR="00ED3AB7" w:rsidRDefault="00ED3AB7" w:rsidP="00ED3AB7">
      <w:pPr>
        <w:ind w:left="1440" w:hanging="1440"/>
        <w:rPr>
          <w:rFonts w:ascii="Times New Roman" w:eastAsia="Times New Roman" w:hAnsi="Times New Roman" w:cs="Times New Roman"/>
        </w:rPr>
      </w:pPr>
      <w:r>
        <w:rPr>
          <w:rFonts w:ascii="Times New Roman" w:eastAsia="Times New Roman" w:hAnsi="Times New Roman" w:cs="Times New Roman"/>
        </w:rPr>
        <w:t>Step 8.</w:t>
      </w:r>
      <w:r>
        <w:rPr>
          <w:rFonts w:ascii="Times New Roman" w:eastAsia="Times New Roman" w:hAnsi="Times New Roman" w:cs="Times New Roman"/>
        </w:rPr>
        <w:tab/>
        <w:t>If building safety requirements are complied with, a revised memo will be sent to FEHD to continue the works</w:t>
      </w:r>
    </w:p>
    <w:p w14:paraId="36ED305B" w14:textId="77777777" w:rsidR="00ED3AB7" w:rsidRDefault="00ED3AB7" w:rsidP="00ED3AB7">
      <w:pPr>
        <w:rPr>
          <w:rFonts w:ascii="Times New Roman" w:eastAsia="Times New Roman" w:hAnsi="Times New Roman" w:cs="Times New Roman"/>
        </w:rPr>
      </w:pPr>
    </w:p>
    <w:p w14:paraId="4464DA8B" w14:textId="77777777" w:rsidR="00ED3AB7" w:rsidRPr="00ED3AB7" w:rsidRDefault="00ED3AB7" w:rsidP="00ED3AB7">
      <w:pPr>
        <w:rPr>
          <w:rFonts w:ascii="Times New Roman" w:eastAsia="Times New Roman" w:hAnsi="Times New Roman" w:cs="Times New Roman"/>
          <w:b/>
        </w:rPr>
      </w:pPr>
      <w:r w:rsidRPr="00ED3AB7">
        <w:rPr>
          <w:rFonts w:ascii="Times New Roman" w:eastAsia="Times New Roman" w:hAnsi="Times New Roman" w:cs="Times New Roman"/>
          <w:b/>
        </w:rPr>
        <w:t xml:space="preserve">Workflow Diagram for New or Alteration Application of </w:t>
      </w:r>
      <w:r w:rsidRPr="00200EE6">
        <w:rPr>
          <w:rFonts w:ascii="Times New Roman" w:hAnsi="Times New Roman" w:cs="Times New Roman"/>
          <w:b/>
        </w:rPr>
        <w:t>Temporary Places of Public Entertainment</w:t>
      </w:r>
      <w:r w:rsidRPr="00ED3AB7">
        <w:rPr>
          <w:rFonts w:ascii="Times New Roman" w:eastAsia="Times New Roman" w:hAnsi="Times New Roman" w:cs="Times New Roman"/>
          <w:b/>
        </w:rPr>
        <w:t>:</w:t>
      </w:r>
    </w:p>
    <w:p w14:paraId="07B78E09" w14:textId="77777777" w:rsidR="00404BC4" w:rsidRPr="00404BC4" w:rsidRDefault="00404BC4" w:rsidP="00404BC4"/>
    <w:p w14:paraId="7C234245" w14:textId="692912C4" w:rsidR="00142B41" w:rsidRDefault="00BA6154" w:rsidP="00142B41">
      <w:pPr>
        <w:pBdr>
          <w:top w:val="nil"/>
          <w:left w:val="nil"/>
          <w:bottom w:val="nil"/>
          <w:right w:val="nil"/>
          <w:between w:val="nil"/>
        </w:pBdr>
        <w:tabs>
          <w:tab w:val="left" w:pos="-720"/>
        </w:tabs>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lang w:eastAsia="zh-TW"/>
        </w:rPr>
        <w:drawing>
          <wp:inline distT="0" distB="0" distL="0" distR="0" wp14:anchorId="79E44209" wp14:editId="092C474F">
            <wp:extent cx="5397500" cy="657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cs current workflow diagram (tppe).drawio.png"/>
                    <pic:cNvPicPr/>
                  </pic:nvPicPr>
                  <pic:blipFill>
                    <a:blip r:embed="rId28">
                      <a:extLst>
                        <a:ext uri="{28A0092B-C50C-407E-A947-70E740481C1C}">
                          <a14:useLocalDpi xmlns:a14="http://schemas.microsoft.com/office/drawing/2010/main" val="0"/>
                        </a:ext>
                      </a:extLst>
                    </a:blip>
                    <a:stretch>
                      <a:fillRect/>
                    </a:stretch>
                  </pic:blipFill>
                  <pic:spPr>
                    <a:xfrm>
                      <a:off x="0" y="0"/>
                      <a:ext cx="5397500" cy="6578600"/>
                    </a:xfrm>
                    <a:prstGeom prst="rect">
                      <a:avLst/>
                    </a:prstGeom>
                  </pic:spPr>
                </pic:pic>
              </a:graphicData>
            </a:graphic>
          </wp:inline>
        </w:drawing>
      </w:r>
    </w:p>
    <w:p w14:paraId="6FB2504B" w14:textId="77777777" w:rsidR="00142B41" w:rsidRDefault="00142B41" w:rsidP="00142B41">
      <w:pPr>
        <w:pBdr>
          <w:top w:val="nil"/>
          <w:left w:val="nil"/>
          <w:bottom w:val="nil"/>
          <w:right w:val="nil"/>
          <w:between w:val="nil"/>
        </w:pBdr>
        <w:tabs>
          <w:tab w:val="left" w:pos="-720"/>
        </w:tabs>
        <w:rPr>
          <w:rFonts w:ascii="Times New Roman" w:eastAsia="Times New Roman" w:hAnsi="Times New Roman" w:cs="Times New Roman"/>
          <w:color w:val="000000"/>
          <w:sz w:val="28"/>
          <w:szCs w:val="28"/>
        </w:rPr>
      </w:pPr>
    </w:p>
    <w:p w14:paraId="26BF3792" w14:textId="1014213E" w:rsidR="00421CCA" w:rsidRDefault="00421CCA">
      <w:pPr>
        <w:rPr>
          <w:rFonts w:ascii="Times New Roman" w:eastAsia="Times New Roman" w:hAnsi="Times New Roman" w:cs="Times New Roman"/>
        </w:rPr>
      </w:pPr>
      <w:r>
        <w:rPr>
          <w:rFonts w:ascii="Times New Roman" w:eastAsia="Times New Roman" w:hAnsi="Times New Roman" w:cs="Times New Roman"/>
        </w:rPr>
        <w:br w:type="page"/>
      </w:r>
    </w:p>
    <w:p w14:paraId="559B03A2" w14:textId="77777777" w:rsidR="00421CCA" w:rsidRDefault="00421CCA" w:rsidP="000F60B7">
      <w:pPr>
        <w:rPr>
          <w:rFonts w:eastAsiaTheme="minorEastAsia"/>
        </w:rPr>
      </w:pPr>
    </w:p>
    <w:p w14:paraId="13FB730D" w14:textId="0F7C8A80" w:rsidR="000F60B7" w:rsidRDefault="000F60B7" w:rsidP="000F60B7">
      <w:pPr>
        <w:pStyle w:val="Heading2"/>
      </w:pPr>
      <w:bookmarkStart w:id="75" w:name="_Toc103159569"/>
      <w:r w:rsidRPr="00421CCA">
        <w:t>CURRENT PROBLEMS AND ISSUES</w:t>
      </w:r>
      <w:bookmarkEnd w:id="75"/>
    </w:p>
    <w:p w14:paraId="71F9A812" w14:textId="52F22B8A" w:rsidR="00404907" w:rsidRPr="00F30842" w:rsidRDefault="00404907" w:rsidP="00404907">
      <w:pPr>
        <w:rPr>
          <w:rFonts w:ascii="Times New Roman" w:hAnsi="Times New Roman" w:cs="Times New Roman"/>
        </w:rPr>
      </w:pPr>
      <w:r w:rsidRPr="00F30842">
        <w:rPr>
          <w:rFonts w:ascii="Times New Roman" w:hAnsi="Times New Roman" w:cs="Times New Roman"/>
        </w:rPr>
        <w:t>The following table shows the problems and issues of current system.</w:t>
      </w:r>
    </w:p>
    <w:p w14:paraId="67CC39FF" w14:textId="77777777" w:rsidR="00404907" w:rsidRPr="00F30842" w:rsidRDefault="00404907" w:rsidP="00404907">
      <w:pPr>
        <w:rPr>
          <w:rFonts w:ascii="Times New Roman" w:hAnsi="Times New Roman" w:cs="Times New Roman"/>
        </w:rPr>
      </w:pPr>
    </w:p>
    <w:tbl>
      <w:tblPr>
        <w:tblStyle w:val="TableGrid"/>
        <w:tblW w:w="0" w:type="auto"/>
        <w:tblLook w:val="04A0" w:firstRow="1" w:lastRow="0" w:firstColumn="1" w:lastColumn="0" w:noHBand="0" w:noVBand="1"/>
      </w:tblPr>
      <w:tblGrid>
        <w:gridCol w:w="988"/>
        <w:gridCol w:w="8891"/>
      </w:tblGrid>
      <w:tr w:rsidR="00404907" w:rsidRPr="00F30842" w14:paraId="449E64A0" w14:textId="77777777" w:rsidTr="008D4FEB">
        <w:tc>
          <w:tcPr>
            <w:tcW w:w="988" w:type="dxa"/>
          </w:tcPr>
          <w:p w14:paraId="20D9D6A3" w14:textId="718336A6" w:rsidR="00404907" w:rsidRPr="00F30842" w:rsidRDefault="00404907" w:rsidP="008D4FEB">
            <w:pPr>
              <w:rPr>
                <w:rFonts w:ascii="Times New Roman" w:hAnsi="Times New Roman" w:cs="Times New Roman"/>
              </w:rPr>
            </w:pPr>
            <w:r w:rsidRPr="00F30842">
              <w:rPr>
                <w:rFonts w:ascii="Times New Roman" w:hAnsi="Times New Roman" w:cs="Times New Roman"/>
              </w:rPr>
              <w:t>Item</w:t>
            </w:r>
          </w:p>
        </w:tc>
        <w:tc>
          <w:tcPr>
            <w:tcW w:w="8891" w:type="dxa"/>
          </w:tcPr>
          <w:p w14:paraId="600BED60" w14:textId="77777777" w:rsidR="00404907" w:rsidRPr="00F30842" w:rsidRDefault="00404907" w:rsidP="008D4FEB">
            <w:pPr>
              <w:rPr>
                <w:rFonts w:ascii="Times New Roman" w:hAnsi="Times New Roman" w:cs="Times New Roman"/>
              </w:rPr>
            </w:pPr>
            <w:r w:rsidRPr="00F30842">
              <w:rPr>
                <w:rFonts w:ascii="Times New Roman" w:hAnsi="Times New Roman" w:cs="Times New Roman"/>
              </w:rPr>
              <w:t>Description</w:t>
            </w:r>
          </w:p>
        </w:tc>
      </w:tr>
      <w:tr w:rsidR="00404907" w:rsidRPr="00F30842" w14:paraId="2A633887" w14:textId="77777777" w:rsidTr="008D4FEB">
        <w:tc>
          <w:tcPr>
            <w:tcW w:w="988" w:type="dxa"/>
          </w:tcPr>
          <w:p w14:paraId="0B87256C" w14:textId="51D477D6" w:rsidR="00404907" w:rsidRPr="00F30842" w:rsidRDefault="00404907" w:rsidP="008D4FEB">
            <w:pPr>
              <w:rPr>
                <w:rFonts w:ascii="Times New Roman" w:hAnsi="Times New Roman" w:cs="Times New Roman"/>
              </w:rPr>
            </w:pPr>
            <w:r>
              <w:rPr>
                <w:rFonts w:ascii="Times New Roman" w:hAnsi="Times New Roman" w:cs="Times New Roman"/>
              </w:rPr>
              <w:t>001</w:t>
            </w:r>
          </w:p>
        </w:tc>
        <w:tc>
          <w:tcPr>
            <w:tcW w:w="8891" w:type="dxa"/>
          </w:tcPr>
          <w:p w14:paraId="5AB344CC" w14:textId="5F063E8F" w:rsidR="00404907" w:rsidRPr="00F30842" w:rsidRDefault="00404907" w:rsidP="008D4FEB">
            <w:pPr>
              <w:rPr>
                <w:rFonts w:ascii="Times New Roman" w:hAnsi="Times New Roman" w:cs="Times New Roman"/>
              </w:rPr>
            </w:pPr>
            <w:r>
              <w:rPr>
                <w:rFonts w:ascii="Times New Roman" w:hAnsi="Times New Roman" w:cs="Times New Roman"/>
              </w:rPr>
              <w:t>Long processing time of various licenses as it mainly relies on paper processing</w:t>
            </w:r>
          </w:p>
        </w:tc>
      </w:tr>
      <w:tr w:rsidR="00404907" w:rsidRPr="00F30842" w14:paraId="0E2275DB" w14:textId="77777777" w:rsidTr="008D4FEB">
        <w:tc>
          <w:tcPr>
            <w:tcW w:w="988" w:type="dxa"/>
          </w:tcPr>
          <w:p w14:paraId="3B7C5488" w14:textId="77777777" w:rsidR="00404907" w:rsidRPr="00F30842" w:rsidRDefault="00404907" w:rsidP="008D4FEB">
            <w:pPr>
              <w:rPr>
                <w:rFonts w:ascii="Times New Roman" w:hAnsi="Times New Roman" w:cs="Times New Roman"/>
              </w:rPr>
            </w:pPr>
            <w:r>
              <w:rPr>
                <w:rFonts w:ascii="Times New Roman" w:hAnsi="Times New Roman" w:cs="Times New Roman"/>
              </w:rPr>
              <w:t>002</w:t>
            </w:r>
          </w:p>
        </w:tc>
        <w:tc>
          <w:tcPr>
            <w:tcW w:w="8891" w:type="dxa"/>
          </w:tcPr>
          <w:p w14:paraId="2BC3B5CE" w14:textId="77777777" w:rsidR="00404907" w:rsidRPr="00F30842" w:rsidRDefault="00404907" w:rsidP="008D4FEB">
            <w:pPr>
              <w:rPr>
                <w:rFonts w:ascii="Times New Roman" w:hAnsi="Times New Roman" w:cs="Times New Roman"/>
              </w:rPr>
            </w:pPr>
            <w:r>
              <w:rPr>
                <w:rFonts w:ascii="Times New Roman" w:hAnsi="Times New Roman" w:cs="Times New Roman"/>
              </w:rPr>
              <w:t xml:space="preserve">Lack of management reports and statistics   </w:t>
            </w:r>
          </w:p>
        </w:tc>
      </w:tr>
      <w:tr w:rsidR="00404907" w:rsidRPr="00F30842" w14:paraId="494BC9A3" w14:textId="77777777" w:rsidTr="008D4FEB">
        <w:tc>
          <w:tcPr>
            <w:tcW w:w="988" w:type="dxa"/>
          </w:tcPr>
          <w:p w14:paraId="5B101A1D" w14:textId="77777777" w:rsidR="00404907" w:rsidRPr="00F30842" w:rsidRDefault="00404907" w:rsidP="008D4FEB">
            <w:pPr>
              <w:rPr>
                <w:rFonts w:ascii="Times New Roman" w:hAnsi="Times New Roman" w:cs="Times New Roman"/>
              </w:rPr>
            </w:pPr>
            <w:r>
              <w:rPr>
                <w:rFonts w:ascii="Times New Roman" w:hAnsi="Times New Roman" w:cs="Times New Roman"/>
              </w:rPr>
              <w:t>003</w:t>
            </w:r>
          </w:p>
        </w:tc>
        <w:tc>
          <w:tcPr>
            <w:tcW w:w="8891" w:type="dxa"/>
          </w:tcPr>
          <w:p w14:paraId="13C6B649" w14:textId="77777777" w:rsidR="00404907" w:rsidRPr="00F30842" w:rsidRDefault="00404907" w:rsidP="008D4FEB">
            <w:pPr>
              <w:rPr>
                <w:rFonts w:ascii="Times New Roman" w:hAnsi="Times New Roman" w:cs="Times New Roman"/>
              </w:rPr>
            </w:pPr>
            <w:r>
              <w:rPr>
                <w:rFonts w:ascii="Times New Roman" w:hAnsi="Times New Roman" w:cs="Times New Roman"/>
              </w:rPr>
              <w:t>No systematic and organized repository of application records, supporting documents and issuing certificates and notices</w:t>
            </w:r>
          </w:p>
        </w:tc>
      </w:tr>
      <w:tr w:rsidR="00404907" w:rsidRPr="00F30842" w14:paraId="1DCC3257" w14:textId="77777777" w:rsidTr="008D4FEB">
        <w:tc>
          <w:tcPr>
            <w:tcW w:w="988" w:type="dxa"/>
          </w:tcPr>
          <w:p w14:paraId="7B83581D" w14:textId="77777777" w:rsidR="00404907" w:rsidRPr="00F30842" w:rsidRDefault="00404907" w:rsidP="008D4FEB">
            <w:pPr>
              <w:rPr>
                <w:rFonts w:ascii="Times New Roman" w:hAnsi="Times New Roman" w:cs="Times New Roman"/>
              </w:rPr>
            </w:pPr>
            <w:r>
              <w:rPr>
                <w:rFonts w:ascii="Times New Roman" w:hAnsi="Times New Roman" w:cs="Times New Roman"/>
              </w:rPr>
              <w:t>004</w:t>
            </w:r>
          </w:p>
        </w:tc>
        <w:tc>
          <w:tcPr>
            <w:tcW w:w="8891" w:type="dxa"/>
          </w:tcPr>
          <w:p w14:paraId="78D851EF" w14:textId="77777777" w:rsidR="00404907" w:rsidRPr="00F30842" w:rsidRDefault="00404907" w:rsidP="008D4FEB">
            <w:pPr>
              <w:rPr>
                <w:rFonts w:ascii="Times New Roman" w:hAnsi="Times New Roman" w:cs="Times New Roman"/>
              </w:rPr>
            </w:pPr>
            <w:r>
              <w:rPr>
                <w:rFonts w:ascii="Times New Roman" w:hAnsi="Times New Roman" w:cs="Times New Roman"/>
              </w:rPr>
              <w:t xml:space="preserve">No integration with other systems </w:t>
            </w:r>
          </w:p>
        </w:tc>
      </w:tr>
    </w:tbl>
    <w:p w14:paraId="7599B516" w14:textId="6F4BEEC9" w:rsidR="00313B26" w:rsidRDefault="00313B26" w:rsidP="000F60B7">
      <w:pPr>
        <w:rPr>
          <w:rFonts w:eastAsiaTheme="minorEastAsia"/>
        </w:rPr>
      </w:pPr>
    </w:p>
    <w:p w14:paraId="428CA879" w14:textId="77777777" w:rsidR="00A82FF3" w:rsidRDefault="00A82FF3" w:rsidP="000F60B7">
      <w:pPr>
        <w:rPr>
          <w:rFonts w:eastAsiaTheme="minorEastAsia"/>
        </w:rPr>
      </w:pPr>
    </w:p>
    <w:p w14:paraId="29280F90" w14:textId="3E8CBA85" w:rsidR="00A82FF3" w:rsidRDefault="00A82FF3" w:rsidP="008D4FEB">
      <w:pPr>
        <w:rPr>
          <w:rFonts w:eastAsiaTheme="minorEastAsia"/>
        </w:rPr>
      </w:pPr>
    </w:p>
    <w:p w14:paraId="37DC64F3" w14:textId="77777777" w:rsidR="00A82FF3" w:rsidRDefault="00A82FF3" w:rsidP="007E2C39">
      <w:pPr>
        <w:rPr>
          <w:rFonts w:eastAsiaTheme="minorEastAsia"/>
        </w:rPr>
      </w:pPr>
    </w:p>
    <w:p w14:paraId="5C405803" w14:textId="6081CD85" w:rsidR="00A82FF3" w:rsidRPr="00982687" w:rsidRDefault="00A82FF3" w:rsidP="00982687">
      <w:pPr>
        <w:pStyle w:val="Heading1"/>
        <w:numPr>
          <w:ilvl w:val="0"/>
          <w:numId w:val="0"/>
        </w:numPr>
        <w:ind w:left="432" w:hanging="432"/>
      </w:pPr>
      <w:bookmarkStart w:id="76" w:name="_Toc103159570"/>
      <w:r w:rsidRPr="00982687">
        <w:lastRenderedPageBreak/>
        <w:t>Appendix 1</w:t>
      </w:r>
      <w:r w:rsidR="00937E6F">
        <w:t xml:space="preserve"> – BCIS input screen</w:t>
      </w:r>
      <w:bookmarkEnd w:id="76"/>
    </w:p>
    <w:p w14:paraId="1D198696" w14:textId="56C6C534" w:rsidR="00A82FF3" w:rsidRPr="00982687" w:rsidRDefault="00BA6154" w:rsidP="008D4FEB">
      <w:pPr>
        <w:rPr>
          <w:rFonts w:eastAsiaTheme="minorEastAsia"/>
        </w:rPr>
      </w:pPr>
      <w:r>
        <w:rPr>
          <w:rFonts w:eastAsiaTheme="minorEastAsia"/>
          <w:noProof/>
          <w:lang w:eastAsia="zh-TW"/>
        </w:rPr>
        <w:drawing>
          <wp:inline distT="0" distB="0" distL="0" distR="0" wp14:anchorId="5FEBA9CE" wp14:editId="4A394FE2">
            <wp:extent cx="5513242" cy="7791855"/>
            <wp:effectExtent l="0" t="0" r="0" b="0"/>
            <wp:docPr id="13" name="Picture 13" descr="/Users/jeffreyman/Downloads/bd/TPCS/from bd/existing workflows/BCIS input scree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reyman/Downloads/bd/TPCS/from bd/existing workflows/BCIS input screen.pd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4213" cy="7793227"/>
                    </a:xfrm>
                    <a:prstGeom prst="rect">
                      <a:avLst/>
                    </a:prstGeom>
                    <a:noFill/>
                    <a:ln>
                      <a:noFill/>
                    </a:ln>
                  </pic:spPr>
                </pic:pic>
              </a:graphicData>
            </a:graphic>
          </wp:inline>
        </w:drawing>
      </w:r>
    </w:p>
    <w:sectPr w:rsidR="00A82FF3" w:rsidRPr="00982687" w:rsidSect="00A63219">
      <w:headerReference w:type="default" r:id="rId30"/>
      <w:footerReference w:type="default" r:id="rId31"/>
      <w:pgSz w:w="11909" w:h="16834"/>
      <w:pgMar w:top="1440" w:right="852" w:bottom="1276" w:left="11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1EBF" w14:textId="77777777" w:rsidR="00DD76F1" w:rsidRDefault="00DD76F1">
      <w:r>
        <w:separator/>
      </w:r>
    </w:p>
  </w:endnote>
  <w:endnote w:type="continuationSeparator" w:id="0">
    <w:p w14:paraId="6B11DC3E" w14:textId="77777777" w:rsidR="00DD76F1" w:rsidRDefault="00DD76F1">
      <w:r>
        <w:continuationSeparator/>
      </w:r>
    </w:p>
  </w:endnote>
  <w:endnote w:type="continuationNotice" w:id="1">
    <w:p w14:paraId="23D7E487" w14:textId="77777777" w:rsidR="00DD76F1" w:rsidRDefault="00DD7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G Times">
    <w:altName w:val="Times New Roman"/>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8218" w14:textId="77777777" w:rsidR="008D4FEB" w:rsidRDefault="008D4FEB">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end"/>
    </w:r>
  </w:p>
  <w:p w14:paraId="13358A78" w14:textId="77777777" w:rsidR="008D4FEB" w:rsidRDefault="008D4FEB">
    <w:pPr>
      <w:pBdr>
        <w:top w:val="nil"/>
        <w:left w:val="nil"/>
        <w:bottom w:val="nil"/>
        <w:right w:val="nil"/>
        <w:between w:val="nil"/>
      </w:pBdr>
      <w:tabs>
        <w:tab w:val="center" w:pos="4153"/>
        <w:tab w:val="right" w:pos="830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67E7" w14:textId="77777777" w:rsidR="008D4FEB" w:rsidRDefault="008D4FEB">
    <w:pPr>
      <w:pBdr>
        <w:top w:val="nil"/>
        <w:left w:val="nil"/>
        <w:bottom w:val="nil"/>
        <w:right w:val="nil"/>
        <w:between w:val="nil"/>
      </w:pBdr>
      <w:tabs>
        <w:tab w:val="center" w:pos="4153"/>
        <w:tab w:val="right" w:pos="8306"/>
      </w:tabs>
      <w:ind w:right="3780"/>
      <w:rPr>
        <w:rFonts w:ascii="Times New Roman" w:eastAsia="Times New Roman" w:hAnsi="Times New Roman" w:cs="Times New Roman"/>
        <w:color w:val="000000"/>
      </w:rPr>
    </w:pPr>
  </w:p>
  <w:p w14:paraId="3643C623" w14:textId="77777777" w:rsidR="008D4FEB" w:rsidRDefault="008D4FEB">
    <w:pPr>
      <w:pBdr>
        <w:top w:val="nil"/>
        <w:left w:val="nil"/>
        <w:bottom w:val="nil"/>
        <w:right w:val="nil"/>
        <w:between w:val="nil"/>
      </w:pBdr>
      <w:tabs>
        <w:tab w:val="center" w:pos="4153"/>
        <w:tab w:val="right" w:pos="8306"/>
      </w:tabs>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B1E46" w14:textId="77777777" w:rsidR="008D4FEB" w:rsidRDefault="008D4FEB">
    <w:pPr>
      <w:pBdr>
        <w:top w:val="nil"/>
        <w:left w:val="nil"/>
        <w:bottom w:val="nil"/>
        <w:right w:val="nil"/>
        <w:between w:val="nil"/>
      </w:pBdr>
      <w:tabs>
        <w:tab w:val="center" w:pos="4153"/>
        <w:tab w:val="right" w:pos="8306"/>
      </w:tabs>
      <w:ind w:right="720"/>
      <w:jc w:val="both"/>
      <w:rPr>
        <w:rFonts w:ascii="Times New Roman" w:eastAsia="Times New Roman" w:hAnsi="Times New Roman" w:cs="Times New Roman"/>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D9D3" w14:textId="77777777" w:rsidR="008D4FEB" w:rsidRDefault="008D4FEB">
    <w:pPr>
      <w:tabs>
        <w:tab w:val="left" w:pos="2880"/>
        <w:tab w:val="left" w:pos="4680"/>
        <w:tab w:val="left" w:pos="7920"/>
      </w:tabs>
      <w:ind w:right="-25"/>
      <w:jc w:val="both"/>
      <w:rPr>
        <w:rFonts w:ascii="CG Times" w:eastAsia="CG Times" w:hAnsi="CG Times" w:cs="CG Times"/>
      </w:rPr>
    </w:pPr>
    <w:r>
      <w:rPr>
        <w:rFonts w:ascii="CG Times" w:eastAsia="CG Times" w:hAnsi="CG Times" w:cs="CG Times"/>
      </w:rPr>
      <w:t>______________________________________________________________________________</w:t>
    </w:r>
  </w:p>
  <w:p w14:paraId="62755EB9" w14:textId="425A6A5A" w:rsidR="008D4FEB" w:rsidRDefault="008D4FEB">
    <w:pPr>
      <w:pBdr>
        <w:top w:val="nil"/>
        <w:left w:val="nil"/>
        <w:bottom w:val="nil"/>
        <w:right w:val="nil"/>
        <w:between w:val="nil"/>
      </w:pBdr>
      <w:tabs>
        <w:tab w:val="center" w:pos="4153"/>
        <w:tab w:val="right" w:pos="8306"/>
        <w:tab w:val="left" w:pos="1980"/>
        <w:tab w:val="center" w:pos="4840"/>
        <w:tab w:val="left" w:pos="6480"/>
        <w:tab w:val="left" w:pos="7560"/>
        <w:tab w:val="right" w:pos="9360"/>
      </w:tabs>
      <w:ind w:right="-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Version: </w:t>
    </w:r>
    <w:r w:rsidR="00AD27A1">
      <w:rPr>
        <w:rFonts w:ascii="Times New Roman" w:eastAsia="Times New Roman" w:hAnsi="Times New Roman" w:cs="Times New Roman"/>
        <w:color w:val="000000"/>
        <w:sz w:val="20"/>
        <w:szCs w:val="20"/>
      </w:rPr>
      <w:t>1.0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200EE6">
      <w:rPr>
        <w:rFonts w:ascii="Times New Roman" w:eastAsia="Times New Roman" w:hAnsi="Times New Roman" w:cs="Times New Roman"/>
        <w:color w:val="000000"/>
        <w:sz w:val="20"/>
        <w:szCs w:val="20"/>
      </w:rPr>
      <w:t xml:space="preserve">May </w:t>
    </w:r>
    <w:r>
      <w:rPr>
        <w:rFonts w:ascii="Times New Roman" w:eastAsia="Times New Roman" w:hAnsi="Times New Roman" w:cs="Times New Roman"/>
        <w:color w:val="000000"/>
        <w:sz w:val="20"/>
        <w:szCs w:val="20"/>
      </w:rPr>
      <w:t>2022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i-</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D25C9">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9D13" w14:textId="77777777" w:rsidR="008D4FEB" w:rsidRDefault="008D4FEB">
    <w:pPr>
      <w:tabs>
        <w:tab w:val="left" w:pos="2880"/>
        <w:tab w:val="left" w:pos="4680"/>
        <w:tab w:val="left" w:pos="7920"/>
      </w:tabs>
      <w:ind w:right="-25"/>
      <w:jc w:val="both"/>
      <w:rPr>
        <w:rFonts w:ascii="CG Times" w:eastAsia="CG Times" w:hAnsi="CG Times" w:cs="CG Times"/>
      </w:rPr>
    </w:pPr>
    <w:r>
      <w:rPr>
        <w:rFonts w:ascii="CG Times" w:eastAsia="CG Times" w:hAnsi="CG Times" w:cs="CG Times"/>
      </w:rPr>
      <w:t>______________________________________________________________________________</w:t>
    </w:r>
  </w:p>
  <w:p w14:paraId="7D8EC70D" w14:textId="7C1852F3" w:rsidR="008D4FEB" w:rsidRDefault="008D4FEB">
    <w:pPr>
      <w:pBdr>
        <w:top w:val="nil"/>
        <w:left w:val="nil"/>
        <w:bottom w:val="nil"/>
        <w:right w:val="nil"/>
        <w:between w:val="nil"/>
      </w:pBdr>
      <w:tabs>
        <w:tab w:val="center" w:pos="4153"/>
        <w:tab w:val="right" w:pos="8306"/>
        <w:tab w:val="left" w:pos="1980"/>
        <w:tab w:val="center" w:pos="4840"/>
        <w:tab w:val="left" w:pos="6480"/>
        <w:tab w:val="left" w:pos="7560"/>
        <w:tab w:val="right" w:pos="9360"/>
      </w:tabs>
      <w:ind w:right="-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Version: </w:t>
    </w:r>
    <w:r w:rsidR="00AD27A1">
      <w:rPr>
        <w:rFonts w:ascii="Times New Roman" w:eastAsia="Times New Roman" w:hAnsi="Times New Roman" w:cs="Times New Roman"/>
        <w:color w:val="000000"/>
        <w:sz w:val="20"/>
        <w:szCs w:val="20"/>
      </w:rPr>
      <w:t>1.0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200EE6">
      <w:rPr>
        <w:rFonts w:ascii="Times New Roman" w:eastAsia="Times New Roman" w:hAnsi="Times New Roman" w:cs="Times New Roman"/>
        <w:color w:val="000000"/>
        <w:sz w:val="20"/>
        <w:szCs w:val="20"/>
      </w:rPr>
      <w:t xml:space="preserve">May </w:t>
    </w:r>
    <w:r>
      <w:rPr>
        <w:rFonts w:ascii="Times New Roman" w:eastAsia="Times New Roman" w:hAnsi="Times New Roman" w:cs="Times New Roman"/>
        <w:color w:val="000000"/>
        <w:sz w:val="20"/>
        <w:szCs w:val="20"/>
      </w:rPr>
      <w:t>2022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ii-</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D25C9">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EC7D" w14:textId="77777777" w:rsidR="008D4FEB" w:rsidRDefault="008D4FEB">
    <w:pPr>
      <w:tabs>
        <w:tab w:val="left" w:pos="2880"/>
        <w:tab w:val="left" w:pos="4680"/>
        <w:tab w:val="left" w:pos="7920"/>
      </w:tabs>
      <w:ind w:right="-25"/>
      <w:jc w:val="both"/>
      <w:rPr>
        <w:rFonts w:ascii="CG Times" w:eastAsia="CG Times" w:hAnsi="CG Times" w:cs="CG Times"/>
      </w:rPr>
    </w:pPr>
    <w:r>
      <w:rPr>
        <w:rFonts w:ascii="CG Times" w:eastAsia="CG Times" w:hAnsi="CG Times" w:cs="CG Times"/>
      </w:rPr>
      <w:t>______________________________________________________________________________</w:t>
    </w:r>
  </w:p>
  <w:p w14:paraId="0E3A785D" w14:textId="454335E5" w:rsidR="008D4FEB" w:rsidRDefault="008D4FEB">
    <w:pPr>
      <w:pBdr>
        <w:top w:val="nil"/>
        <w:left w:val="nil"/>
        <w:bottom w:val="nil"/>
        <w:right w:val="nil"/>
        <w:between w:val="nil"/>
      </w:pBdr>
      <w:tabs>
        <w:tab w:val="center" w:pos="4153"/>
        <w:tab w:val="right" w:pos="8306"/>
        <w:tab w:val="left" w:pos="1980"/>
        <w:tab w:val="center" w:pos="4840"/>
        <w:tab w:val="left" w:pos="6480"/>
        <w:tab w:val="left" w:pos="7560"/>
        <w:tab w:val="right" w:pos="9360"/>
      </w:tabs>
      <w:ind w:right="-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Version:</w:t>
    </w:r>
    <w:r w:rsidR="00AD27A1">
      <w:rPr>
        <w:rFonts w:ascii="Times New Roman" w:eastAsia="Times New Roman" w:hAnsi="Times New Roman" w:cs="Times New Roman"/>
        <w:color w:val="000000"/>
        <w:sz w:val="20"/>
        <w:szCs w:val="20"/>
      </w:rPr>
      <w:t xml:space="preserve"> 1.0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200EE6">
      <w:rPr>
        <w:rFonts w:ascii="Times New Roman" w:eastAsia="Times New Roman" w:hAnsi="Times New Roman" w:cs="Times New Roman"/>
        <w:color w:val="000000"/>
        <w:sz w:val="20"/>
        <w:szCs w:val="20"/>
      </w:rPr>
      <w:t xml:space="preserve">May </w:t>
    </w:r>
    <w:r>
      <w:rPr>
        <w:rFonts w:ascii="Times New Roman" w:eastAsia="Times New Roman" w:hAnsi="Times New Roman" w:cs="Times New Roman"/>
        <w:color w:val="000000"/>
        <w:sz w:val="20"/>
        <w:szCs w:val="20"/>
      </w:rPr>
      <w:t>2022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iii-</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D25C9">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971C8" w14:textId="77777777" w:rsidR="008D4FEB" w:rsidRDefault="008D4FEB">
    <w:pPr>
      <w:tabs>
        <w:tab w:val="left" w:pos="2880"/>
        <w:tab w:val="left" w:pos="4680"/>
        <w:tab w:val="left" w:pos="7920"/>
      </w:tabs>
      <w:ind w:right="-25"/>
      <w:jc w:val="both"/>
      <w:rPr>
        <w:rFonts w:ascii="CG Times" w:eastAsia="CG Times" w:hAnsi="CG Times" w:cs="CG Times"/>
      </w:rPr>
    </w:pPr>
    <w:r>
      <w:rPr>
        <w:rFonts w:ascii="CG Times" w:eastAsia="CG Times" w:hAnsi="CG Times" w:cs="CG Times"/>
      </w:rPr>
      <w:t>______________________________________________________________________________</w:t>
    </w:r>
  </w:p>
  <w:p w14:paraId="687F0B07" w14:textId="25772104" w:rsidR="008D4FEB" w:rsidRDefault="008D4FEB">
    <w:pPr>
      <w:pBdr>
        <w:top w:val="nil"/>
        <w:left w:val="nil"/>
        <w:bottom w:val="nil"/>
        <w:right w:val="nil"/>
        <w:between w:val="nil"/>
      </w:pBdr>
      <w:tabs>
        <w:tab w:val="center" w:pos="4153"/>
        <w:tab w:val="right" w:pos="8306"/>
        <w:tab w:val="left" w:pos="1980"/>
        <w:tab w:val="center" w:pos="4840"/>
        <w:tab w:val="left" w:pos="6480"/>
        <w:tab w:val="left" w:pos="7560"/>
        <w:tab w:val="right" w:pos="9360"/>
      </w:tabs>
      <w:ind w:right="-2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Version: </w:t>
    </w:r>
    <w:r w:rsidR="00AD27A1">
      <w:rPr>
        <w:rFonts w:ascii="Times New Roman" w:eastAsia="Times New Roman" w:hAnsi="Times New Roman" w:cs="Times New Roman"/>
        <w:color w:val="000000"/>
        <w:sz w:val="20"/>
        <w:szCs w:val="20"/>
      </w:rPr>
      <w:t>1.0</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sidR="00200EE6">
      <w:rPr>
        <w:rFonts w:ascii="Times New Roman" w:eastAsia="Times New Roman" w:hAnsi="Times New Roman" w:cs="Times New Roman"/>
        <w:color w:val="000000"/>
        <w:sz w:val="20"/>
        <w:szCs w:val="20"/>
      </w:rPr>
      <w:t xml:space="preserve">May </w:t>
    </w:r>
    <w:r>
      <w:rPr>
        <w:rFonts w:ascii="Times New Roman" w:eastAsia="Times New Roman" w:hAnsi="Times New Roman" w:cs="Times New Roman"/>
        <w:color w:val="000000"/>
        <w:sz w:val="20"/>
        <w:szCs w:val="20"/>
      </w:rPr>
      <w:t>2022</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6D25C9">
      <w:rPr>
        <w:rFonts w:ascii="Times New Roman" w:eastAsia="Times New Roman" w:hAnsi="Times New Roman" w:cs="Times New Roman"/>
        <w:noProof/>
        <w:color w:val="000000"/>
        <w:sz w:val="20"/>
        <w:szCs w:val="20"/>
      </w:rPr>
      <w:t>11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1E04D" w14:textId="77777777" w:rsidR="00DD76F1" w:rsidRDefault="00DD76F1">
      <w:r>
        <w:separator/>
      </w:r>
    </w:p>
  </w:footnote>
  <w:footnote w:type="continuationSeparator" w:id="0">
    <w:p w14:paraId="48EC308A" w14:textId="77777777" w:rsidR="00DD76F1" w:rsidRDefault="00DD76F1">
      <w:r>
        <w:continuationSeparator/>
      </w:r>
    </w:p>
  </w:footnote>
  <w:footnote w:type="continuationNotice" w:id="1">
    <w:p w14:paraId="634006A0" w14:textId="77777777" w:rsidR="00DD76F1" w:rsidRDefault="00DD7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2EAA1" w14:textId="77777777" w:rsidR="008D4FEB" w:rsidRDefault="008D4FEB">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CFF9" w14:textId="77777777" w:rsidR="008D4FEB" w:rsidRDefault="008D4FEB">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CEF5" w14:textId="77777777" w:rsidR="008D4FEB" w:rsidRDefault="008D4FEB">
    <w:pPr>
      <w:pBdr>
        <w:top w:val="nil"/>
        <w:left w:val="nil"/>
        <w:bottom w:val="nil"/>
        <w:right w:val="nil"/>
        <w:between w:val="nil"/>
      </w:pBdr>
      <w:tabs>
        <w:tab w:val="center" w:pos="4153"/>
        <w:tab w:val="right" w:pos="8306"/>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1F16F" w14:textId="77777777"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Combined System Development Services for TPCS</w:t>
    </w:r>
  </w:p>
  <w:p w14:paraId="3A680950" w14:textId="2288489D"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u w:val="single"/>
      </w:rPr>
    </w:pPr>
    <w:r>
      <w:rPr>
        <w:rFonts w:ascii="Times New Roman" w:eastAsia="Times New Roman" w:hAnsi="Times New Roman" w:cs="Times New Roman"/>
        <w:b/>
        <w:color w:val="000000"/>
        <w:sz w:val="20"/>
        <w:szCs w:val="20"/>
        <w:u w:val="single"/>
      </w:rPr>
      <w:t>Current Environment Description</w:t>
    </w:r>
    <w:r>
      <w:rPr>
        <w:rFonts w:ascii="Times New Roman" w:eastAsia="Times New Roman" w:hAnsi="Times New Roman" w:cs="Times New Roman"/>
        <w:b/>
        <w:color w:val="000000"/>
        <w:sz w:val="20"/>
        <w:szCs w:val="20"/>
        <w:u w:val="single"/>
      </w:rPr>
      <w:tab/>
    </w:r>
    <w:r>
      <w:rPr>
        <w:rFonts w:ascii="Times New Roman" w:eastAsia="Times New Roman" w:hAnsi="Times New Roman" w:cs="Times New Roman"/>
        <w:b/>
        <w:color w:val="000000"/>
        <w:sz w:val="20"/>
        <w:szCs w:val="20"/>
        <w:u w:val="single"/>
      </w:rPr>
      <w:tab/>
    </w:r>
  </w:p>
  <w:p w14:paraId="443A21AC" w14:textId="77777777" w:rsidR="008D4FEB" w:rsidRDefault="008D4FEB">
    <w:pPr>
      <w:pBdr>
        <w:top w:val="nil"/>
        <w:left w:val="nil"/>
        <w:bottom w:val="nil"/>
        <w:right w:val="nil"/>
        <w:between w:val="nil"/>
      </w:pBdr>
      <w:tabs>
        <w:tab w:val="center" w:pos="4320"/>
        <w:tab w:val="right" w:pos="8640"/>
        <w:tab w:val="right" w:pos="9600"/>
        <w:tab w:val="right" w:pos="9639"/>
        <w:tab w:val="right" w:pos="9360"/>
      </w:tabs>
      <w:ind w:left="20"/>
      <w:rPr>
        <w:rFonts w:ascii="Times New Roman" w:eastAsia="Times New Roman" w:hAnsi="Times New Roman" w:cs="Times New Roman"/>
        <w:b/>
        <w:color w:val="000000"/>
        <w:sz w:val="20"/>
        <w:szCs w:val="20"/>
        <w:u w:val="singl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8DA9" w14:textId="77777777"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Combined System Development Services for TPCS</w:t>
    </w:r>
  </w:p>
  <w:p w14:paraId="246C3DB3" w14:textId="21AEE38D"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u w:val="single"/>
      </w:rPr>
    </w:pPr>
    <w:r>
      <w:rPr>
        <w:rFonts w:ascii="Times New Roman" w:eastAsia="Times New Roman" w:hAnsi="Times New Roman" w:cs="Times New Roman"/>
        <w:b/>
        <w:color w:val="000000"/>
        <w:sz w:val="20"/>
        <w:szCs w:val="20"/>
        <w:u w:val="single"/>
      </w:rPr>
      <w:t>Current Environment Description</w:t>
    </w:r>
    <w:r>
      <w:rPr>
        <w:rFonts w:ascii="Times New Roman" w:eastAsia="Times New Roman" w:hAnsi="Times New Roman" w:cs="Times New Roman"/>
        <w:b/>
        <w:color w:val="000000"/>
        <w:sz w:val="20"/>
        <w:szCs w:val="20"/>
        <w:u w:val="single"/>
      </w:rPr>
      <w:tab/>
    </w:r>
    <w:r>
      <w:rPr>
        <w:rFonts w:ascii="Times New Roman" w:eastAsia="Times New Roman" w:hAnsi="Times New Roman" w:cs="Times New Roman"/>
        <w:b/>
        <w:color w:val="000000"/>
        <w:sz w:val="20"/>
        <w:szCs w:val="20"/>
        <w:u w:val="single"/>
      </w:rPr>
      <w:tab/>
    </w:r>
  </w:p>
  <w:p w14:paraId="6787C36F" w14:textId="77777777" w:rsidR="008D4FEB" w:rsidRDefault="008D4FEB">
    <w:pPr>
      <w:pBdr>
        <w:top w:val="nil"/>
        <w:left w:val="nil"/>
        <w:bottom w:val="nil"/>
        <w:right w:val="nil"/>
        <w:between w:val="nil"/>
      </w:pBdr>
      <w:tabs>
        <w:tab w:val="center" w:pos="4153"/>
        <w:tab w:val="right" w:pos="8306"/>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BB09F" w14:textId="77777777"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Combined System Development Services for TPCS</w:t>
    </w:r>
  </w:p>
  <w:p w14:paraId="644384CC" w14:textId="4C333E5F"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u w:val="single"/>
      </w:rPr>
    </w:pPr>
    <w:r>
      <w:rPr>
        <w:rFonts w:ascii="Times New Roman" w:eastAsia="Times New Roman" w:hAnsi="Times New Roman" w:cs="Times New Roman"/>
        <w:b/>
        <w:color w:val="000000"/>
        <w:sz w:val="20"/>
        <w:szCs w:val="20"/>
        <w:u w:val="single"/>
      </w:rPr>
      <w:t>Current Environment Description</w:t>
    </w:r>
    <w:r>
      <w:rPr>
        <w:rFonts w:ascii="Times New Roman" w:eastAsia="Times New Roman" w:hAnsi="Times New Roman" w:cs="Times New Roman"/>
        <w:b/>
        <w:color w:val="000000"/>
        <w:sz w:val="20"/>
        <w:szCs w:val="20"/>
        <w:u w:val="single"/>
      </w:rPr>
      <w:tab/>
    </w:r>
    <w:r>
      <w:rPr>
        <w:rFonts w:ascii="Times New Roman" w:eastAsia="Times New Roman" w:hAnsi="Times New Roman" w:cs="Times New Roman"/>
        <w:b/>
        <w:color w:val="000000"/>
        <w:sz w:val="20"/>
        <w:szCs w:val="20"/>
        <w:u w:val="single"/>
      </w:rPr>
      <w:tab/>
    </w:r>
  </w:p>
  <w:p w14:paraId="0D4A796D" w14:textId="77777777" w:rsidR="008D4FEB" w:rsidRDefault="008D4FEB">
    <w:pPr>
      <w:spacing w:after="140"/>
      <w:rPr>
        <w:sz w:val="10"/>
        <w:szCs w:val="1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162EC" w14:textId="77777777" w:rsidR="008D4FEB" w:rsidRDefault="008D4FEB">
    <w:pPr>
      <w:pBdr>
        <w:top w:val="nil"/>
        <w:left w:val="nil"/>
        <w:bottom w:val="nil"/>
        <w:right w:val="nil"/>
        <w:between w:val="nil"/>
      </w:pBdr>
      <w:tabs>
        <w:tab w:val="center" w:pos="4153"/>
        <w:tab w:val="right" w:pos="8306"/>
        <w:tab w:val="right" w:pos="9360"/>
        <w:tab w:val="right" w:pos="9610"/>
      </w:tabs>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Combined System Development Services for TPCS</w:t>
    </w:r>
  </w:p>
  <w:p w14:paraId="4C6CC596" w14:textId="06FF5A81" w:rsidR="008D4FEB" w:rsidRDefault="008D4FEB">
    <w:pPr>
      <w:pBdr>
        <w:top w:val="nil"/>
        <w:left w:val="nil"/>
        <w:bottom w:val="single" w:sz="4" w:space="1" w:color="000000"/>
        <w:right w:val="nil"/>
        <w:between w:val="nil"/>
      </w:pBdr>
      <w:tabs>
        <w:tab w:val="center" w:pos="4153"/>
        <w:tab w:val="right" w:pos="8306"/>
        <w:tab w:val="right" w:pos="9360"/>
      </w:tabs>
      <w:jc w:val="both"/>
      <w:rPr>
        <w:rFonts w:ascii="CG Times" w:eastAsia="CG Times" w:hAnsi="CG Times" w:cs="CG Times"/>
        <w:color w:val="000000"/>
      </w:rPr>
    </w:pPr>
    <w:r>
      <w:rPr>
        <w:rFonts w:ascii="Times New Roman" w:eastAsia="Times New Roman" w:hAnsi="Times New Roman" w:cs="Times New Roman"/>
        <w:b/>
        <w:color w:val="000000"/>
        <w:sz w:val="20"/>
        <w:szCs w:val="20"/>
      </w:rPr>
      <w:t>Current Environment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6A19"/>
    <w:multiLevelType w:val="multilevel"/>
    <w:tmpl w:val="19CC1F62"/>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1" w15:restartNumberingAfterBreak="0">
    <w:nsid w:val="15BE54A1"/>
    <w:multiLevelType w:val="multilevel"/>
    <w:tmpl w:val="BC2C9888"/>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2" w15:restartNumberingAfterBreak="0">
    <w:nsid w:val="1C580FAF"/>
    <w:multiLevelType w:val="multilevel"/>
    <w:tmpl w:val="99086DE2"/>
    <w:lvl w:ilvl="0">
      <w:start w:val="1"/>
      <w:numFmt w:val="bullet"/>
      <w:lvlText w:val="●"/>
      <w:lvlJc w:val="left"/>
      <w:pPr>
        <w:ind w:left="480" w:hanging="480"/>
      </w:pPr>
      <w:rPr>
        <w:rFonts w:ascii="Noto Sans Symbols" w:eastAsia="Noto Sans Symbols" w:hAnsi="Noto Sans Symbols" w:cs="Noto Sans Symbols"/>
        <w:sz w:val="20"/>
        <w:szCs w:val="20"/>
        <w:vertAlign w:val="baseline"/>
      </w:rPr>
    </w:lvl>
    <w:lvl w:ilvl="1">
      <w:start w:val="1"/>
      <w:numFmt w:val="bullet"/>
      <w:lvlText w:val="●"/>
      <w:lvlJc w:val="left"/>
      <w:pPr>
        <w:ind w:left="-480" w:hanging="480"/>
      </w:pPr>
      <w:rPr>
        <w:rFonts w:ascii="Noto Sans Symbols" w:eastAsia="Noto Sans Symbols" w:hAnsi="Noto Sans Symbols" w:cs="Noto Sans Symbols"/>
        <w:sz w:val="20"/>
        <w:szCs w:val="20"/>
        <w:vertAlign w:val="baseline"/>
      </w:rPr>
    </w:lvl>
    <w:lvl w:ilvl="2">
      <w:start w:val="1"/>
      <w:numFmt w:val="bullet"/>
      <w:lvlText w:val="◆"/>
      <w:lvlJc w:val="left"/>
      <w:pPr>
        <w:ind w:left="0" w:hanging="480"/>
      </w:pPr>
      <w:rPr>
        <w:rFonts w:ascii="Noto Sans Symbols" w:eastAsia="Noto Sans Symbols" w:hAnsi="Noto Sans Symbols" w:cs="Noto Sans Symbols"/>
        <w:vertAlign w:val="baseline"/>
      </w:rPr>
    </w:lvl>
    <w:lvl w:ilvl="3">
      <w:start w:val="1"/>
      <w:numFmt w:val="bullet"/>
      <w:lvlText w:val="●"/>
      <w:lvlJc w:val="left"/>
      <w:pPr>
        <w:ind w:left="480" w:hanging="480"/>
      </w:pPr>
      <w:rPr>
        <w:rFonts w:ascii="Noto Sans Symbols" w:eastAsia="Noto Sans Symbols" w:hAnsi="Noto Sans Symbols" w:cs="Noto Sans Symbols"/>
        <w:vertAlign w:val="baseline"/>
      </w:rPr>
    </w:lvl>
    <w:lvl w:ilvl="4">
      <w:start w:val="1"/>
      <w:numFmt w:val="bullet"/>
      <w:lvlText w:val="■"/>
      <w:lvlJc w:val="left"/>
      <w:pPr>
        <w:ind w:left="960" w:hanging="480"/>
      </w:pPr>
      <w:rPr>
        <w:rFonts w:ascii="Noto Sans Symbols" w:eastAsia="Noto Sans Symbols" w:hAnsi="Noto Sans Symbols" w:cs="Noto Sans Symbols"/>
        <w:vertAlign w:val="baseline"/>
      </w:rPr>
    </w:lvl>
    <w:lvl w:ilvl="5">
      <w:start w:val="1"/>
      <w:numFmt w:val="bullet"/>
      <w:lvlText w:val="◆"/>
      <w:lvlJc w:val="left"/>
      <w:pPr>
        <w:ind w:left="1440" w:hanging="480"/>
      </w:pPr>
      <w:rPr>
        <w:rFonts w:ascii="Noto Sans Symbols" w:eastAsia="Noto Sans Symbols" w:hAnsi="Noto Sans Symbols" w:cs="Noto Sans Symbols"/>
        <w:vertAlign w:val="baseline"/>
      </w:rPr>
    </w:lvl>
    <w:lvl w:ilvl="6">
      <w:start w:val="1"/>
      <w:numFmt w:val="bullet"/>
      <w:lvlText w:val="●"/>
      <w:lvlJc w:val="left"/>
      <w:pPr>
        <w:ind w:left="1920" w:hanging="480"/>
      </w:pPr>
      <w:rPr>
        <w:rFonts w:ascii="Noto Sans Symbols" w:eastAsia="Noto Sans Symbols" w:hAnsi="Noto Sans Symbols" w:cs="Noto Sans Symbols"/>
        <w:vertAlign w:val="baseline"/>
      </w:rPr>
    </w:lvl>
    <w:lvl w:ilvl="7">
      <w:start w:val="1"/>
      <w:numFmt w:val="bullet"/>
      <w:lvlText w:val="■"/>
      <w:lvlJc w:val="left"/>
      <w:pPr>
        <w:ind w:left="2400" w:hanging="480"/>
      </w:pPr>
      <w:rPr>
        <w:rFonts w:ascii="Noto Sans Symbols" w:eastAsia="Noto Sans Symbols" w:hAnsi="Noto Sans Symbols" w:cs="Noto Sans Symbols"/>
        <w:vertAlign w:val="baseline"/>
      </w:rPr>
    </w:lvl>
    <w:lvl w:ilvl="8">
      <w:start w:val="1"/>
      <w:numFmt w:val="bullet"/>
      <w:lvlText w:val="◆"/>
      <w:lvlJc w:val="left"/>
      <w:pPr>
        <w:ind w:left="2880" w:hanging="480"/>
      </w:pPr>
      <w:rPr>
        <w:rFonts w:ascii="Noto Sans Symbols" w:eastAsia="Noto Sans Symbols" w:hAnsi="Noto Sans Symbols" w:cs="Noto Sans Symbols"/>
        <w:vertAlign w:val="baseline"/>
      </w:rPr>
    </w:lvl>
  </w:abstractNum>
  <w:abstractNum w:abstractNumId="3" w15:restartNumberingAfterBreak="0">
    <w:nsid w:val="23040B80"/>
    <w:multiLevelType w:val="multilevel"/>
    <w:tmpl w:val="CAF81CFC"/>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4" w15:restartNumberingAfterBreak="0">
    <w:nsid w:val="37C83875"/>
    <w:multiLevelType w:val="multilevel"/>
    <w:tmpl w:val="36EEB7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495757AA"/>
    <w:multiLevelType w:val="multilevel"/>
    <w:tmpl w:val="A99AEC76"/>
    <w:lvl w:ilvl="0">
      <w:start w:val="1"/>
      <w:numFmt w:val="bullet"/>
      <w:lvlText w:val="●"/>
      <w:lvlJc w:val="left"/>
      <w:pPr>
        <w:ind w:left="1191" w:hanging="480"/>
      </w:pPr>
      <w:rPr>
        <w:rFonts w:ascii="Noto Sans Symbols" w:eastAsia="Noto Sans Symbols" w:hAnsi="Noto Sans Symbols" w:cs="Noto Sans Symbols"/>
        <w:vertAlign w:val="baseline"/>
      </w:rPr>
    </w:lvl>
    <w:lvl w:ilvl="1">
      <w:start w:val="1"/>
      <w:numFmt w:val="bullet"/>
      <w:lvlText w:val="■"/>
      <w:lvlJc w:val="left"/>
      <w:pPr>
        <w:ind w:left="1671" w:hanging="480"/>
      </w:pPr>
      <w:rPr>
        <w:rFonts w:ascii="Noto Sans Symbols" w:eastAsia="Noto Sans Symbols" w:hAnsi="Noto Sans Symbols" w:cs="Noto Sans Symbols"/>
        <w:vertAlign w:val="baseline"/>
      </w:rPr>
    </w:lvl>
    <w:lvl w:ilvl="2">
      <w:start w:val="1"/>
      <w:numFmt w:val="bullet"/>
      <w:lvlText w:val="◆"/>
      <w:lvlJc w:val="left"/>
      <w:pPr>
        <w:ind w:left="2151" w:hanging="480"/>
      </w:pPr>
      <w:rPr>
        <w:rFonts w:ascii="Noto Sans Symbols" w:eastAsia="Noto Sans Symbols" w:hAnsi="Noto Sans Symbols" w:cs="Noto Sans Symbols"/>
        <w:vertAlign w:val="baseline"/>
      </w:rPr>
    </w:lvl>
    <w:lvl w:ilvl="3">
      <w:start w:val="1"/>
      <w:numFmt w:val="bullet"/>
      <w:lvlText w:val="●"/>
      <w:lvlJc w:val="left"/>
      <w:pPr>
        <w:ind w:left="2631" w:hanging="480"/>
      </w:pPr>
      <w:rPr>
        <w:rFonts w:ascii="Noto Sans Symbols" w:eastAsia="Noto Sans Symbols" w:hAnsi="Noto Sans Symbols" w:cs="Noto Sans Symbols"/>
        <w:vertAlign w:val="baseline"/>
      </w:rPr>
    </w:lvl>
    <w:lvl w:ilvl="4">
      <w:start w:val="1"/>
      <w:numFmt w:val="bullet"/>
      <w:lvlText w:val="■"/>
      <w:lvlJc w:val="left"/>
      <w:pPr>
        <w:ind w:left="3111" w:hanging="480"/>
      </w:pPr>
      <w:rPr>
        <w:rFonts w:ascii="Noto Sans Symbols" w:eastAsia="Noto Sans Symbols" w:hAnsi="Noto Sans Symbols" w:cs="Noto Sans Symbols"/>
        <w:vertAlign w:val="baseline"/>
      </w:rPr>
    </w:lvl>
    <w:lvl w:ilvl="5">
      <w:start w:val="1"/>
      <w:numFmt w:val="bullet"/>
      <w:lvlText w:val="◆"/>
      <w:lvlJc w:val="left"/>
      <w:pPr>
        <w:ind w:left="3591" w:hanging="480"/>
      </w:pPr>
      <w:rPr>
        <w:rFonts w:ascii="Noto Sans Symbols" w:eastAsia="Noto Sans Symbols" w:hAnsi="Noto Sans Symbols" w:cs="Noto Sans Symbols"/>
        <w:vertAlign w:val="baseline"/>
      </w:rPr>
    </w:lvl>
    <w:lvl w:ilvl="6">
      <w:start w:val="1"/>
      <w:numFmt w:val="bullet"/>
      <w:lvlText w:val="●"/>
      <w:lvlJc w:val="left"/>
      <w:pPr>
        <w:ind w:left="4071" w:hanging="480"/>
      </w:pPr>
      <w:rPr>
        <w:rFonts w:ascii="Noto Sans Symbols" w:eastAsia="Noto Sans Symbols" w:hAnsi="Noto Sans Symbols" w:cs="Noto Sans Symbols"/>
        <w:vertAlign w:val="baseline"/>
      </w:rPr>
    </w:lvl>
    <w:lvl w:ilvl="7">
      <w:start w:val="1"/>
      <w:numFmt w:val="bullet"/>
      <w:lvlText w:val="■"/>
      <w:lvlJc w:val="left"/>
      <w:pPr>
        <w:ind w:left="4551" w:hanging="480"/>
      </w:pPr>
      <w:rPr>
        <w:rFonts w:ascii="Noto Sans Symbols" w:eastAsia="Noto Sans Symbols" w:hAnsi="Noto Sans Symbols" w:cs="Noto Sans Symbols"/>
        <w:vertAlign w:val="baseline"/>
      </w:rPr>
    </w:lvl>
    <w:lvl w:ilvl="8">
      <w:start w:val="1"/>
      <w:numFmt w:val="bullet"/>
      <w:lvlText w:val="◆"/>
      <w:lvlJc w:val="left"/>
      <w:pPr>
        <w:ind w:left="5031" w:hanging="480"/>
      </w:pPr>
      <w:rPr>
        <w:rFonts w:ascii="Noto Sans Symbols" w:eastAsia="Noto Sans Symbols" w:hAnsi="Noto Sans Symbols" w:cs="Noto Sans Symbols"/>
        <w:vertAlign w:val="baseline"/>
      </w:rPr>
    </w:lvl>
  </w:abstractNum>
  <w:abstractNum w:abstractNumId="6" w15:restartNumberingAfterBreak="0">
    <w:nsid w:val="50D07214"/>
    <w:multiLevelType w:val="multilevel"/>
    <w:tmpl w:val="74FEC698"/>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abstractNum w:abstractNumId="7" w15:restartNumberingAfterBreak="0">
    <w:nsid w:val="51BD04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554914F9"/>
    <w:multiLevelType w:val="multilevel"/>
    <w:tmpl w:val="25E424D4"/>
    <w:styleLink w:val="numberH"/>
    <w:lvl w:ilvl="0">
      <w:start w:val="1"/>
      <w:numFmt w:val="decimal"/>
      <w:pStyle w:val="-H1"/>
      <w:lvlText w:val="%1"/>
      <w:lvlJc w:val="left"/>
      <w:pPr>
        <w:tabs>
          <w:tab w:val="num" w:pos="855"/>
        </w:tabs>
        <w:ind w:left="851" w:hanging="851"/>
      </w:pPr>
      <w:rPr>
        <w:rFonts w:eastAsia="PMingLiU" w:hint="eastAsia"/>
        <w:sz w:val="28"/>
      </w:rPr>
    </w:lvl>
    <w:lvl w:ilvl="1">
      <w:start w:val="1"/>
      <w:numFmt w:val="decimal"/>
      <w:pStyle w:val="-H2"/>
      <w:lvlText w:val="%1.%2"/>
      <w:lvlJc w:val="left"/>
      <w:pPr>
        <w:tabs>
          <w:tab w:val="num" w:pos="855"/>
        </w:tabs>
        <w:ind w:left="851" w:hanging="851"/>
      </w:pPr>
      <w:rPr>
        <w:rFonts w:hint="eastAsia"/>
      </w:rPr>
    </w:lvl>
    <w:lvl w:ilvl="2">
      <w:start w:val="1"/>
      <w:numFmt w:val="decimal"/>
      <w:pStyle w:val="-H3"/>
      <w:lvlText w:val="%1.%2.%3"/>
      <w:lvlJc w:val="left"/>
      <w:pPr>
        <w:tabs>
          <w:tab w:val="num" w:pos="855"/>
        </w:tabs>
        <w:ind w:left="851" w:hanging="851"/>
      </w:pPr>
      <w:rPr>
        <w:rFonts w:hint="eastAsia"/>
      </w:rPr>
    </w:lvl>
    <w:lvl w:ilvl="3">
      <w:start w:val="1"/>
      <w:numFmt w:val="decimal"/>
      <w:pStyle w:val="-H4"/>
      <w:lvlText w:val="%1.%2.%3.%4"/>
      <w:lvlJc w:val="left"/>
      <w:pPr>
        <w:tabs>
          <w:tab w:val="num" w:pos="851"/>
        </w:tabs>
        <w:ind w:left="851" w:hanging="851"/>
      </w:pPr>
      <w:rPr>
        <w:rFonts w:hint="eastAsia"/>
      </w:rPr>
    </w:lvl>
    <w:lvl w:ilvl="4">
      <w:start w:val="1"/>
      <w:numFmt w:val="decimal"/>
      <w:pStyle w:val="-H5"/>
      <w:lvlText w:val="%1.%2.%3.%4.%5"/>
      <w:lvlJc w:val="left"/>
      <w:pPr>
        <w:tabs>
          <w:tab w:val="num" w:pos="851"/>
        </w:tabs>
        <w:ind w:left="680" w:hanging="680"/>
      </w:pPr>
      <w:rPr>
        <w:rFonts w:hint="eastAsia"/>
        <w:b/>
        <w:i w:val="0"/>
        <w:color w:val="000000"/>
      </w:rPr>
    </w:lvl>
    <w:lvl w:ilvl="5">
      <w:start w:val="1"/>
      <w:numFmt w:val="upperLetter"/>
      <w:lvlText w:val="%6)"/>
      <w:lvlJc w:val="left"/>
      <w:pPr>
        <w:tabs>
          <w:tab w:val="num" w:pos="624"/>
        </w:tabs>
        <w:ind w:left="624" w:hanging="340"/>
      </w:pPr>
      <w:rPr>
        <w:rFonts w:ascii="Arial" w:hAnsi="Arial" w:hint="default"/>
        <w:b/>
        <w:i w:val="0"/>
        <w:sz w:val="24"/>
        <w:u w:color="00B050"/>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74537331"/>
    <w:multiLevelType w:val="multilevel"/>
    <w:tmpl w:val="00249B98"/>
    <w:lvl w:ilvl="0">
      <w:numFmt w:val="bullet"/>
      <w:lvlText w:val="-"/>
      <w:lvlJc w:val="left"/>
      <w:pPr>
        <w:ind w:left="480" w:hanging="480"/>
      </w:pPr>
      <w:rPr>
        <w:rFonts w:ascii="Times New Roman" w:eastAsia="Times New Roman" w:hAnsi="Times New Roman" w:cs="Times New Roman"/>
        <w:vertAlign w:val="baseline"/>
      </w:rPr>
    </w:lvl>
    <w:lvl w:ilvl="1">
      <w:start w:val="1"/>
      <w:numFmt w:val="bullet"/>
      <w:lvlText w:val="■"/>
      <w:lvlJc w:val="left"/>
      <w:pPr>
        <w:ind w:left="960" w:hanging="480"/>
      </w:pPr>
      <w:rPr>
        <w:rFonts w:ascii="Noto Sans Symbols" w:eastAsia="Noto Sans Symbols" w:hAnsi="Noto Sans Symbols" w:cs="Noto Sans Symbols"/>
        <w:vertAlign w:val="baseline"/>
      </w:rPr>
    </w:lvl>
    <w:lvl w:ilvl="2">
      <w:start w:val="1"/>
      <w:numFmt w:val="bullet"/>
      <w:lvlText w:val="◆"/>
      <w:lvlJc w:val="left"/>
      <w:pPr>
        <w:ind w:left="1440" w:hanging="480"/>
      </w:pPr>
      <w:rPr>
        <w:rFonts w:ascii="Noto Sans Symbols" w:eastAsia="Noto Sans Symbols" w:hAnsi="Noto Sans Symbols" w:cs="Noto Sans Symbols"/>
        <w:vertAlign w:val="baseline"/>
      </w:rPr>
    </w:lvl>
    <w:lvl w:ilvl="3">
      <w:start w:val="1"/>
      <w:numFmt w:val="bullet"/>
      <w:lvlText w:val="●"/>
      <w:lvlJc w:val="left"/>
      <w:pPr>
        <w:ind w:left="1920" w:hanging="480"/>
      </w:pPr>
      <w:rPr>
        <w:rFonts w:ascii="Noto Sans Symbols" w:eastAsia="Noto Sans Symbols" w:hAnsi="Noto Sans Symbols" w:cs="Noto Sans Symbols"/>
        <w:vertAlign w:val="baseline"/>
      </w:rPr>
    </w:lvl>
    <w:lvl w:ilvl="4">
      <w:start w:val="1"/>
      <w:numFmt w:val="bullet"/>
      <w:lvlText w:val="■"/>
      <w:lvlJc w:val="left"/>
      <w:pPr>
        <w:ind w:left="2400" w:hanging="480"/>
      </w:pPr>
      <w:rPr>
        <w:rFonts w:ascii="Noto Sans Symbols" w:eastAsia="Noto Sans Symbols" w:hAnsi="Noto Sans Symbols" w:cs="Noto Sans Symbols"/>
        <w:vertAlign w:val="baseline"/>
      </w:rPr>
    </w:lvl>
    <w:lvl w:ilvl="5">
      <w:start w:val="1"/>
      <w:numFmt w:val="bullet"/>
      <w:lvlText w:val="◆"/>
      <w:lvlJc w:val="left"/>
      <w:pPr>
        <w:ind w:left="2880" w:hanging="480"/>
      </w:pPr>
      <w:rPr>
        <w:rFonts w:ascii="Noto Sans Symbols" w:eastAsia="Noto Sans Symbols" w:hAnsi="Noto Sans Symbols" w:cs="Noto Sans Symbols"/>
        <w:vertAlign w:val="baseline"/>
      </w:rPr>
    </w:lvl>
    <w:lvl w:ilvl="6">
      <w:start w:val="1"/>
      <w:numFmt w:val="bullet"/>
      <w:lvlText w:val="●"/>
      <w:lvlJc w:val="left"/>
      <w:pPr>
        <w:ind w:left="3360" w:hanging="480"/>
      </w:pPr>
      <w:rPr>
        <w:rFonts w:ascii="Noto Sans Symbols" w:eastAsia="Noto Sans Symbols" w:hAnsi="Noto Sans Symbols" w:cs="Noto Sans Symbols"/>
        <w:vertAlign w:val="baseline"/>
      </w:rPr>
    </w:lvl>
    <w:lvl w:ilvl="7">
      <w:start w:val="1"/>
      <w:numFmt w:val="bullet"/>
      <w:lvlText w:val="■"/>
      <w:lvlJc w:val="left"/>
      <w:pPr>
        <w:ind w:left="3840" w:hanging="480"/>
      </w:pPr>
      <w:rPr>
        <w:rFonts w:ascii="Noto Sans Symbols" w:eastAsia="Noto Sans Symbols" w:hAnsi="Noto Sans Symbols" w:cs="Noto Sans Symbols"/>
        <w:vertAlign w:val="baseline"/>
      </w:rPr>
    </w:lvl>
    <w:lvl w:ilvl="8">
      <w:start w:val="1"/>
      <w:numFmt w:val="bullet"/>
      <w:lvlText w:val="◆"/>
      <w:lvlJc w:val="left"/>
      <w:pPr>
        <w:ind w:left="4320" w:hanging="480"/>
      </w:pPr>
      <w:rPr>
        <w:rFonts w:ascii="Noto Sans Symbols" w:eastAsia="Noto Sans Symbols" w:hAnsi="Noto Sans Symbols" w:cs="Noto Sans Symbols"/>
        <w:vertAlign w:val="baseline"/>
      </w:rPr>
    </w:lvl>
  </w:abstractNum>
  <w:num w:numId="1" w16cid:durableId="1101800053">
    <w:abstractNumId w:val="5"/>
  </w:num>
  <w:num w:numId="2" w16cid:durableId="614019539">
    <w:abstractNumId w:val="1"/>
  </w:num>
  <w:num w:numId="3" w16cid:durableId="1357845577">
    <w:abstractNumId w:val="0"/>
  </w:num>
  <w:num w:numId="4" w16cid:durableId="1804734610">
    <w:abstractNumId w:val="4"/>
  </w:num>
  <w:num w:numId="5" w16cid:durableId="166211590">
    <w:abstractNumId w:val="3"/>
  </w:num>
  <w:num w:numId="6" w16cid:durableId="1569143791">
    <w:abstractNumId w:val="2"/>
  </w:num>
  <w:num w:numId="7" w16cid:durableId="301547848">
    <w:abstractNumId w:val="9"/>
  </w:num>
  <w:num w:numId="8" w16cid:durableId="407388738">
    <w:abstractNumId w:val="6"/>
  </w:num>
  <w:num w:numId="9" w16cid:durableId="26833400">
    <w:abstractNumId w:val="7"/>
  </w:num>
  <w:num w:numId="10" w16cid:durableId="1437483031">
    <w:abstractNumId w:val="8"/>
  </w:num>
  <w:num w:numId="11" w16cid:durableId="1044252728">
    <w:abstractNumId w:val="8"/>
  </w:num>
  <w:num w:numId="12" w16cid:durableId="340399932">
    <w:abstractNumId w:val="8"/>
  </w:num>
  <w:num w:numId="13" w16cid:durableId="409279856">
    <w:abstractNumId w:val="7"/>
  </w:num>
  <w:num w:numId="14" w16cid:durableId="1285959823">
    <w:abstractNumId w:val="8"/>
  </w:num>
  <w:num w:numId="15" w16cid:durableId="2145002311">
    <w:abstractNumId w:val="8"/>
  </w:num>
  <w:num w:numId="16" w16cid:durableId="29578350">
    <w:abstractNumId w:val="8"/>
  </w:num>
  <w:num w:numId="17" w16cid:durableId="302321235">
    <w:abstractNumId w:val="8"/>
  </w:num>
  <w:num w:numId="18" w16cid:durableId="1063214995">
    <w:abstractNumId w:val="8"/>
  </w:num>
  <w:num w:numId="19" w16cid:durableId="1285843460">
    <w:abstractNumId w:val="8"/>
  </w:num>
  <w:num w:numId="20" w16cid:durableId="1297488979">
    <w:abstractNumId w:val="8"/>
  </w:num>
  <w:num w:numId="21" w16cid:durableId="965231460">
    <w:abstractNumId w:val="8"/>
  </w:num>
  <w:num w:numId="22" w16cid:durableId="1535649906">
    <w:abstractNumId w:val="7"/>
  </w:num>
  <w:num w:numId="23" w16cid:durableId="1993488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3NDK3NDQ2MTQ1MDRW0lEKTi0uzszPAykwrAUAVBao5ywAAAA="/>
  </w:docVars>
  <w:rsids>
    <w:rsidRoot w:val="00313B26"/>
    <w:rsid w:val="00002290"/>
    <w:rsid w:val="00004420"/>
    <w:rsid w:val="00005BDC"/>
    <w:rsid w:val="00041C37"/>
    <w:rsid w:val="000448F3"/>
    <w:rsid w:val="000A2C87"/>
    <w:rsid w:val="000B02FF"/>
    <w:rsid w:val="000E38BA"/>
    <w:rsid w:val="000F60B7"/>
    <w:rsid w:val="00142B41"/>
    <w:rsid w:val="0014632C"/>
    <w:rsid w:val="00147A69"/>
    <w:rsid w:val="00163F51"/>
    <w:rsid w:val="00166A0B"/>
    <w:rsid w:val="001B501F"/>
    <w:rsid w:val="001E07B6"/>
    <w:rsid w:val="00200EE6"/>
    <w:rsid w:val="00252883"/>
    <w:rsid w:val="00286FDD"/>
    <w:rsid w:val="002D08AD"/>
    <w:rsid w:val="002E61FD"/>
    <w:rsid w:val="002E6A30"/>
    <w:rsid w:val="003107A5"/>
    <w:rsid w:val="00312979"/>
    <w:rsid w:val="00313B26"/>
    <w:rsid w:val="00332D5C"/>
    <w:rsid w:val="003654EF"/>
    <w:rsid w:val="00383E20"/>
    <w:rsid w:val="003A1B8F"/>
    <w:rsid w:val="00404907"/>
    <w:rsid w:val="00404BC4"/>
    <w:rsid w:val="00421CCA"/>
    <w:rsid w:val="00427694"/>
    <w:rsid w:val="00466013"/>
    <w:rsid w:val="004E40C3"/>
    <w:rsid w:val="005042FD"/>
    <w:rsid w:val="0051232E"/>
    <w:rsid w:val="0055666A"/>
    <w:rsid w:val="005C01FF"/>
    <w:rsid w:val="006A26CB"/>
    <w:rsid w:val="006D25C9"/>
    <w:rsid w:val="00737155"/>
    <w:rsid w:val="00746A56"/>
    <w:rsid w:val="007A04FD"/>
    <w:rsid w:val="007D7EB4"/>
    <w:rsid w:val="007E2C39"/>
    <w:rsid w:val="00811EDF"/>
    <w:rsid w:val="00837A54"/>
    <w:rsid w:val="00846007"/>
    <w:rsid w:val="008A5472"/>
    <w:rsid w:val="008C2F2D"/>
    <w:rsid w:val="008C6EFE"/>
    <w:rsid w:val="008D4FEB"/>
    <w:rsid w:val="008F4510"/>
    <w:rsid w:val="009048E6"/>
    <w:rsid w:val="00913C6E"/>
    <w:rsid w:val="00913F3B"/>
    <w:rsid w:val="00937E6F"/>
    <w:rsid w:val="00982687"/>
    <w:rsid w:val="009831F3"/>
    <w:rsid w:val="009D7764"/>
    <w:rsid w:val="00A00239"/>
    <w:rsid w:val="00A63219"/>
    <w:rsid w:val="00A82FF3"/>
    <w:rsid w:val="00AD27A1"/>
    <w:rsid w:val="00B37D48"/>
    <w:rsid w:val="00B52F4D"/>
    <w:rsid w:val="00B94456"/>
    <w:rsid w:val="00BA6154"/>
    <w:rsid w:val="00BC2D23"/>
    <w:rsid w:val="00C1083B"/>
    <w:rsid w:val="00C4646B"/>
    <w:rsid w:val="00C758B5"/>
    <w:rsid w:val="00CA61B8"/>
    <w:rsid w:val="00CF5B28"/>
    <w:rsid w:val="00D2227E"/>
    <w:rsid w:val="00D41F80"/>
    <w:rsid w:val="00D62B2D"/>
    <w:rsid w:val="00D843E2"/>
    <w:rsid w:val="00D972E0"/>
    <w:rsid w:val="00DD76F1"/>
    <w:rsid w:val="00E227E0"/>
    <w:rsid w:val="00E50533"/>
    <w:rsid w:val="00E6382D"/>
    <w:rsid w:val="00E913BF"/>
    <w:rsid w:val="00ED3AB7"/>
    <w:rsid w:val="00F10397"/>
    <w:rsid w:val="00F13BEB"/>
    <w:rsid w:val="00FB4700"/>
    <w:rsid w:val="00FD0BF0"/>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72812"/>
  <w15:docId w15:val="{5A20231E-F22B-D04F-9D4B-7E2A4590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PMingLiU" w:hAnsi="Courier New" w:cs="Courier New"/>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52883"/>
    <w:pPr>
      <w:keepNext/>
      <w:keepLines/>
      <w:numPr>
        <w:numId w:val="9"/>
      </w:numPr>
      <w:spacing w:before="480" w:after="120"/>
      <w:outlineLvl w:val="0"/>
    </w:pPr>
    <w:rPr>
      <w:rFonts w:ascii="Times New Roman" w:hAnsi="Times New Roman"/>
      <w:b/>
      <w:sz w:val="28"/>
      <w:szCs w:val="48"/>
    </w:rPr>
  </w:style>
  <w:style w:type="paragraph" w:styleId="Heading2">
    <w:name w:val="heading 2"/>
    <w:basedOn w:val="Normal"/>
    <w:next w:val="Normal"/>
    <w:link w:val="Heading2Char"/>
    <w:uiPriority w:val="9"/>
    <w:unhideWhenUsed/>
    <w:qFormat/>
    <w:rsid w:val="00252883"/>
    <w:pPr>
      <w:keepNext/>
      <w:keepLines/>
      <w:numPr>
        <w:ilvl w:val="1"/>
        <w:numId w:val="9"/>
      </w:numPr>
      <w:spacing w:before="360" w:after="80"/>
      <w:outlineLvl w:val="1"/>
    </w:pPr>
    <w:rPr>
      <w:rFonts w:ascii="Times New Roman" w:hAnsi="Times New Roman"/>
      <w:sz w:val="28"/>
      <w:szCs w:val="36"/>
    </w:rPr>
  </w:style>
  <w:style w:type="paragraph" w:styleId="Heading3">
    <w:name w:val="heading 3"/>
    <w:basedOn w:val="Normal"/>
    <w:next w:val="Normal"/>
    <w:uiPriority w:val="9"/>
    <w:unhideWhenUsed/>
    <w:qFormat/>
    <w:rsid w:val="00252883"/>
    <w:pPr>
      <w:keepNext/>
      <w:keepLines/>
      <w:numPr>
        <w:ilvl w:val="2"/>
        <w:numId w:val="9"/>
      </w:numPr>
      <w:spacing w:before="280" w:after="80"/>
      <w:ind w:left="720"/>
      <w:outlineLvl w:val="2"/>
    </w:pPr>
    <w:rPr>
      <w:rFonts w:ascii="Times New Roman" w:hAnsi="Times New Roman"/>
      <w:sz w:val="28"/>
      <w:szCs w:val="28"/>
    </w:rPr>
  </w:style>
  <w:style w:type="paragraph" w:styleId="Heading4">
    <w:name w:val="heading 4"/>
    <w:basedOn w:val="Normal"/>
    <w:next w:val="Normal"/>
    <w:uiPriority w:val="9"/>
    <w:semiHidden/>
    <w:unhideWhenUsed/>
    <w:qFormat/>
    <w:pPr>
      <w:keepNext/>
      <w:keepLines/>
      <w:numPr>
        <w:ilvl w:val="3"/>
        <w:numId w:val="9"/>
      </w:numPr>
      <w:spacing w:before="240" w:after="40"/>
      <w:outlineLvl w:val="3"/>
    </w:pPr>
    <w:rPr>
      <w:b/>
    </w:rPr>
  </w:style>
  <w:style w:type="paragraph" w:styleId="Heading5">
    <w:name w:val="heading 5"/>
    <w:basedOn w:val="Normal"/>
    <w:next w:val="Normal"/>
    <w:uiPriority w:val="9"/>
    <w:semiHidden/>
    <w:unhideWhenUsed/>
    <w:qFormat/>
    <w:pPr>
      <w:keepNext/>
      <w:keepLines/>
      <w:numPr>
        <w:ilvl w:val="4"/>
        <w:numId w:val="9"/>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9"/>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52883"/>
    <w:pPr>
      <w:keepNext/>
      <w:keepLines/>
      <w:numPr>
        <w:ilvl w:val="6"/>
        <w:numId w:val="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52883"/>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2883"/>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Times New Roman" w:eastAsia="Times New Roman" w:hAnsi="Times New Roman" w:cs="Times New Roman"/>
      <w:b/>
      <w:i/>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28" w:type="dxa"/>
        <w:right w:w="2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28" w:type="dxa"/>
        <w:right w:w="28" w:type="dxa"/>
      </w:tblCellMar>
    </w:tblPr>
  </w:style>
  <w:style w:type="table" w:customStyle="1" w:styleId="a5">
    <w:basedOn w:val="TableNormal"/>
    <w:tblPr>
      <w:tblStyleRowBandSize w:val="1"/>
      <w:tblStyleColBandSize w:val="1"/>
      <w:tblCellMar>
        <w:left w:w="28" w:type="dxa"/>
        <w:right w:w="28" w:type="dxa"/>
      </w:tblCellMar>
    </w:tblPr>
  </w:style>
  <w:style w:type="table" w:customStyle="1" w:styleId="a6">
    <w:basedOn w:val="TableNormal"/>
    <w:tblPr>
      <w:tblStyleRowBandSize w:val="1"/>
      <w:tblStyleColBandSize w:val="1"/>
      <w:tblCellMar>
        <w:left w:w="28" w:type="dxa"/>
        <w:right w:w="28"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103" w:type="dxa"/>
      </w:tblCellMar>
    </w:tblPr>
  </w:style>
  <w:style w:type="table" w:customStyle="1" w:styleId="ab">
    <w:basedOn w:val="TableNormal"/>
    <w:tblPr>
      <w:tblStyleRowBandSize w:val="1"/>
      <w:tblStyleColBandSize w:val="1"/>
      <w:tblCellMar>
        <w:left w:w="103"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paragraph" w:styleId="ListParagraph">
    <w:name w:val="List Paragraph"/>
    <w:basedOn w:val="Normal"/>
    <w:uiPriority w:val="34"/>
    <w:qFormat/>
    <w:rsid w:val="00252883"/>
    <w:pPr>
      <w:ind w:left="720"/>
      <w:contextualSpacing/>
    </w:pPr>
  </w:style>
  <w:style w:type="character" w:customStyle="1" w:styleId="Heading7Char">
    <w:name w:val="Heading 7 Char"/>
    <w:basedOn w:val="DefaultParagraphFont"/>
    <w:link w:val="Heading7"/>
    <w:uiPriority w:val="9"/>
    <w:semiHidden/>
    <w:rsid w:val="0025288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528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288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A6154"/>
    <w:pPr>
      <w:spacing w:after="100"/>
    </w:pPr>
    <w:rPr>
      <w:rFonts w:ascii="Times New Roman" w:hAnsi="Times New Roman"/>
    </w:rPr>
  </w:style>
  <w:style w:type="paragraph" w:styleId="TOC2">
    <w:name w:val="toc 2"/>
    <w:basedOn w:val="Normal"/>
    <w:next w:val="Normal"/>
    <w:autoRedefine/>
    <w:uiPriority w:val="39"/>
    <w:unhideWhenUsed/>
    <w:rsid w:val="00466013"/>
    <w:pPr>
      <w:spacing w:after="100"/>
      <w:ind w:left="240"/>
    </w:pPr>
  </w:style>
  <w:style w:type="paragraph" w:styleId="TOC3">
    <w:name w:val="toc 3"/>
    <w:basedOn w:val="Normal"/>
    <w:next w:val="Normal"/>
    <w:autoRedefine/>
    <w:uiPriority w:val="39"/>
    <w:unhideWhenUsed/>
    <w:rsid w:val="00466013"/>
    <w:pPr>
      <w:spacing w:after="100"/>
      <w:ind w:left="480"/>
    </w:pPr>
  </w:style>
  <w:style w:type="character" w:styleId="Hyperlink">
    <w:name w:val="Hyperlink"/>
    <w:basedOn w:val="DefaultParagraphFont"/>
    <w:uiPriority w:val="99"/>
    <w:unhideWhenUsed/>
    <w:rsid w:val="00466013"/>
    <w:rPr>
      <w:color w:val="0000FF" w:themeColor="hyperlink"/>
      <w:u w:val="single"/>
    </w:rPr>
  </w:style>
  <w:style w:type="character" w:styleId="CommentReference">
    <w:name w:val="annotation reference"/>
    <w:basedOn w:val="DefaultParagraphFont"/>
    <w:uiPriority w:val="99"/>
    <w:semiHidden/>
    <w:unhideWhenUsed/>
    <w:rsid w:val="00D972E0"/>
    <w:rPr>
      <w:sz w:val="18"/>
      <w:szCs w:val="18"/>
    </w:rPr>
  </w:style>
  <w:style w:type="paragraph" w:styleId="CommentText">
    <w:name w:val="annotation text"/>
    <w:basedOn w:val="Normal"/>
    <w:link w:val="CommentTextChar"/>
    <w:uiPriority w:val="99"/>
    <w:semiHidden/>
    <w:unhideWhenUsed/>
    <w:rsid w:val="00D972E0"/>
  </w:style>
  <w:style w:type="character" w:customStyle="1" w:styleId="CommentTextChar">
    <w:name w:val="Comment Text Char"/>
    <w:basedOn w:val="DefaultParagraphFont"/>
    <w:link w:val="CommentText"/>
    <w:uiPriority w:val="99"/>
    <w:semiHidden/>
    <w:rsid w:val="00D972E0"/>
  </w:style>
  <w:style w:type="paragraph" w:styleId="CommentSubject">
    <w:name w:val="annotation subject"/>
    <w:basedOn w:val="CommentText"/>
    <w:next w:val="CommentText"/>
    <w:link w:val="CommentSubjectChar"/>
    <w:uiPriority w:val="99"/>
    <w:semiHidden/>
    <w:unhideWhenUsed/>
    <w:rsid w:val="00D972E0"/>
    <w:rPr>
      <w:b/>
      <w:bCs/>
    </w:rPr>
  </w:style>
  <w:style w:type="character" w:customStyle="1" w:styleId="CommentSubjectChar">
    <w:name w:val="Comment Subject Char"/>
    <w:basedOn w:val="CommentTextChar"/>
    <w:link w:val="CommentSubject"/>
    <w:uiPriority w:val="99"/>
    <w:semiHidden/>
    <w:rsid w:val="00D972E0"/>
    <w:rPr>
      <w:b/>
      <w:bCs/>
    </w:rPr>
  </w:style>
  <w:style w:type="paragraph" w:styleId="BalloonText">
    <w:name w:val="Balloon Text"/>
    <w:basedOn w:val="Normal"/>
    <w:link w:val="BalloonTextChar"/>
    <w:uiPriority w:val="99"/>
    <w:semiHidden/>
    <w:unhideWhenUsed/>
    <w:rsid w:val="00D972E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972E0"/>
    <w:rPr>
      <w:rFonts w:asciiTheme="majorHAnsi" w:eastAsiaTheme="majorEastAsia" w:hAnsiTheme="majorHAnsi" w:cstheme="majorBidi"/>
      <w:sz w:val="18"/>
      <w:szCs w:val="18"/>
    </w:rPr>
  </w:style>
  <w:style w:type="paragraph" w:customStyle="1" w:styleId="-H1">
    <w:name w:val="-H1"/>
    <w:next w:val="Normal"/>
    <w:qFormat/>
    <w:rsid w:val="00BC2D23"/>
    <w:pPr>
      <w:numPr>
        <w:numId w:val="10"/>
      </w:numPr>
      <w:spacing w:beforeLines="60" w:before="60" w:afterLines="60" w:after="60"/>
      <w:outlineLvl w:val="0"/>
    </w:pPr>
    <w:rPr>
      <w:rFonts w:ascii="Times New Roman" w:hAnsi="Times New Roman" w:cs="Times New Roman"/>
      <w:b/>
      <w:caps/>
      <w:color w:val="000000"/>
      <w:kern w:val="2"/>
      <w:sz w:val="28"/>
      <w:lang w:val="en-GB" w:eastAsia="zh-HK"/>
    </w:rPr>
  </w:style>
  <w:style w:type="paragraph" w:customStyle="1" w:styleId="-H2">
    <w:name w:val="-H2"/>
    <w:basedOn w:val="-H1"/>
    <w:next w:val="Normal"/>
    <w:qFormat/>
    <w:rsid w:val="00BC2D23"/>
    <w:pPr>
      <w:numPr>
        <w:ilvl w:val="1"/>
      </w:numPr>
      <w:spacing w:before="144" w:after="144"/>
      <w:outlineLvl w:val="1"/>
    </w:pPr>
  </w:style>
  <w:style w:type="numbering" w:customStyle="1" w:styleId="numberH">
    <w:name w:val=".number.H"/>
    <w:basedOn w:val="NoList"/>
    <w:uiPriority w:val="99"/>
    <w:rsid w:val="00BC2D23"/>
    <w:pPr>
      <w:numPr>
        <w:numId w:val="10"/>
      </w:numPr>
    </w:pPr>
  </w:style>
  <w:style w:type="paragraph" w:customStyle="1" w:styleId="-H3">
    <w:name w:val="-H3"/>
    <w:basedOn w:val="-H2"/>
    <w:next w:val="Normal"/>
    <w:qFormat/>
    <w:rsid w:val="00BC2D23"/>
    <w:pPr>
      <w:numPr>
        <w:ilvl w:val="2"/>
      </w:numPr>
      <w:outlineLvl w:val="2"/>
    </w:pPr>
    <w:rPr>
      <w:caps w:val="0"/>
    </w:rPr>
  </w:style>
  <w:style w:type="paragraph" w:customStyle="1" w:styleId="-H4">
    <w:name w:val="-H4"/>
    <w:basedOn w:val="-H2"/>
    <w:next w:val="Normal"/>
    <w:qFormat/>
    <w:rsid w:val="00BC2D23"/>
    <w:pPr>
      <w:numPr>
        <w:ilvl w:val="3"/>
      </w:numPr>
      <w:outlineLvl w:val="3"/>
    </w:pPr>
    <w:rPr>
      <w:caps w:val="0"/>
    </w:rPr>
  </w:style>
  <w:style w:type="paragraph" w:customStyle="1" w:styleId="-H5">
    <w:name w:val="-H5"/>
    <w:basedOn w:val="-H4"/>
    <w:next w:val="Normal"/>
    <w:qFormat/>
    <w:rsid w:val="00BC2D23"/>
    <w:pPr>
      <w:numPr>
        <w:ilvl w:val="4"/>
      </w:numPr>
    </w:pPr>
  </w:style>
  <w:style w:type="character" w:customStyle="1" w:styleId="Heading2Char">
    <w:name w:val="Heading 2 Char"/>
    <w:basedOn w:val="DefaultParagraphFont"/>
    <w:link w:val="Heading2"/>
    <w:uiPriority w:val="9"/>
    <w:rsid w:val="00421CCA"/>
    <w:rPr>
      <w:rFonts w:ascii="Times New Roman" w:hAnsi="Times New Roman"/>
      <w:sz w:val="28"/>
      <w:szCs w:val="36"/>
    </w:rPr>
  </w:style>
  <w:style w:type="paragraph" w:customStyle="1" w:styleId="-Table-bodynopoint">
    <w:name w:val="-Table-body(no point)"/>
    <w:basedOn w:val="Normal"/>
    <w:qFormat/>
    <w:rsid w:val="00286FDD"/>
    <w:pPr>
      <w:tabs>
        <w:tab w:val="left" w:pos="0"/>
      </w:tabs>
      <w:snapToGrid w:val="0"/>
      <w:spacing w:before="30" w:line="300" w:lineRule="auto"/>
      <w:jc w:val="both"/>
    </w:pPr>
    <w:rPr>
      <w:rFonts w:ascii="Times New Roman" w:hAnsi="Times New Roman" w:cs="Times New Roman"/>
      <w:kern w:val="2"/>
      <w:lang w:val="en-GB" w:eastAsia="zh-HK"/>
    </w:rPr>
  </w:style>
  <w:style w:type="paragraph" w:customStyle="1" w:styleId="-Table-Headerleft10">
    <w:name w:val="-Table-Header (left)(10)"/>
    <w:basedOn w:val="Normal"/>
    <w:next w:val="Normal"/>
    <w:qFormat/>
    <w:rsid w:val="00286FDD"/>
    <w:pPr>
      <w:snapToGrid w:val="0"/>
      <w:spacing w:after="120"/>
      <w:ind w:leftChars="15" w:left="15"/>
    </w:pPr>
    <w:rPr>
      <w:rFonts w:ascii="Times New Roman" w:hAnsi="Times New Roman" w:cs="Times New Roman"/>
      <w:b/>
      <w:kern w:val="2"/>
      <w:sz w:val="20"/>
      <w:lang w:eastAsia="zh-HK"/>
    </w:rPr>
  </w:style>
  <w:style w:type="paragraph" w:customStyle="1" w:styleId="-H-bodynoprintitalic">
    <w:name w:val="-H-body(no print)(italic)"/>
    <w:basedOn w:val="Normal"/>
    <w:link w:val="-H-bodynoprintitalic0"/>
    <w:qFormat/>
    <w:rsid w:val="00286FDD"/>
    <w:pPr>
      <w:overflowPunct w:val="0"/>
      <w:autoSpaceDE w:val="0"/>
      <w:autoSpaceDN w:val="0"/>
      <w:adjustRightInd w:val="0"/>
      <w:snapToGrid w:val="0"/>
      <w:spacing w:before="30" w:line="300" w:lineRule="auto"/>
      <w:ind w:left="851"/>
      <w:jc w:val="both"/>
      <w:textAlignment w:val="baseline"/>
    </w:pPr>
    <w:rPr>
      <w:rFonts w:ascii="Times New Roman" w:hAnsi="Times New Roman" w:cs="Times New Roman"/>
      <w:i/>
      <w:kern w:val="2"/>
      <w:lang w:val="x-none" w:eastAsia="x-none"/>
    </w:rPr>
  </w:style>
  <w:style w:type="paragraph" w:customStyle="1" w:styleId="-Table-bodynopointitalic">
    <w:name w:val="-Table-body(no point)(italic)"/>
    <w:basedOn w:val="NormalIndent"/>
    <w:link w:val="-Table-bodynopointitalic0"/>
    <w:qFormat/>
    <w:rsid w:val="00286FDD"/>
    <w:pPr>
      <w:widowControl w:val="0"/>
      <w:ind w:leftChars="0" w:left="0"/>
    </w:pPr>
    <w:rPr>
      <w:rFonts w:ascii="Times New Roman" w:hAnsi="Times New Roman" w:cs="Times New Roman"/>
      <w:i/>
      <w:sz w:val="20"/>
      <w:szCs w:val="20"/>
      <w:lang w:val="x-none" w:eastAsia="x-none"/>
    </w:rPr>
  </w:style>
  <w:style w:type="character" w:customStyle="1" w:styleId="-H-bodynoprintitalic0">
    <w:name w:val="-H-body(no print)(italic) 字元"/>
    <w:link w:val="-H-bodynoprintitalic"/>
    <w:rsid w:val="00286FDD"/>
    <w:rPr>
      <w:rFonts w:ascii="Times New Roman" w:hAnsi="Times New Roman" w:cs="Times New Roman"/>
      <w:i/>
      <w:kern w:val="2"/>
      <w:lang w:val="x-none" w:eastAsia="x-none"/>
    </w:rPr>
  </w:style>
  <w:style w:type="character" w:customStyle="1" w:styleId="-Table-bodynopointitalic0">
    <w:name w:val="-Table-body(no point)(italic) 字元"/>
    <w:link w:val="-Table-bodynopointitalic"/>
    <w:rsid w:val="00286FDD"/>
    <w:rPr>
      <w:rFonts w:ascii="Times New Roman" w:hAnsi="Times New Roman" w:cs="Times New Roman"/>
      <w:i/>
      <w:sz w:val="20"/>
      <w:szCs w:val="20"/>
      <w:lang w:val="x-none" w:eastAsia="x-none"/>
    </w:rPr>
  </w:style>
  <w:style w:type="paragraph" w:styleId="NormalIndent">
    <w:name w:val="Normal Indent"/>
    <w:basedOn w:val="Normal"/>
    <w:uiPriority w:val="99"/>
    <w:semiHidden/>
    <w:unhideWhenUsed/>
    <w:rsid w:val="00286FDD"/>
    <w:pPr>
      <w:ind w:leftChars="200" w:left="480"/>
    </w:pPr>
  </w:style>
  <w:style w:type="paragraph" w:styleId="Header">
    <w:name w:val="header"/>
    <w:basedOn w:val="Normal"/>
    <w:link w:val="HeaderChar"/>
    <w:uiPriority w:val="99"/>
    <w:semiHidden/>
    <w:unhideWhenUsed/>
    <w:rsid w:val="00147A69"/>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147A69"/>
    <w:rPr>
      <w:sz w:val="20"/>
      <w:szCs w:val="20"/>
    </w:rPr>
  </w:style>
  <w:style w:type="paragraph" w:styleId="Footer">
    <w:name w:val="footer"/>
    <w:basedOn w:val="Normal"/>
    <w:link w:val="FooterChar"/>
    <w:uiPriority w:val="99"/>
    <w:semiHidden/>
    <w:unhideWhenUsed/>
    <w:rsid w:val="00147A69"/>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147A69"/>
    <w:rPr>
      <w:sz w:val="20"/>
      <w:szCs w:val="20"/>
    </w:rPr>
  </w:style>
  <w:style w:type="table" w:styleId="TableGrid">
    <w:name w:val="Table Grid"/>
    <w:basedOn w:val="TableNormal"/>
    <w:uiPriority w:val="39"/>
    <w:rsid w:val="00404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D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eader" Target="header7.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4CD2B97ED0974492CBF7725B2D7506" ma:contentTypeVersion="26" ma:contentTypeDescription="Create a new document." ma:contentTypeScope="" ma:versionID="590e4567701d8cf6a4fe1313cc51c2f6">
  <xsd:schema xmlns:xsd="http://www.w3.org/2001/XMLSchema" xmlns:xs="http://www.w3.org/2001/XMLSchema" xmlns:p="http://schemas.microsoft.com/office/2006/metadata/properties" xmlns:ns1="http://schemas.microsoft.com/sharepoint/v3" xmlns:ns3="http://schemas.microsoft.com/sharepoint.v3" xmlns:ns4="072021c6-4965-4de0-826c-c2824f23c7b1" xmlns:ns5="183f503a-e5d1-4b84-96dd-91cd3d8ba49b" xmlns:ns6="b4294180-e589-46e9-a776-0003279e32d4" xmlns:ns7="http://schemas.microsoft.com/sharepoint/v4" targetNamespace="http://schemas.microsoft.com/office/2006/metadata/properties" ma:root="true" ma:fieldsID="26f06a644932487a6e8d26c2ade3afc8" ns1:_="" ns3:_="" ns4:_="" ns5:_="" ns6:_="" ns7:_="">
    <xsd:import namespace="http://schemas.microsoft.com/sharepoint/v3"/>
    <xsd:import namespace="http://schemas.microsoft.com/sharepoint.v3"/>
    <xsd:import namespace="072021c6-4965-4de0-826c-c2824f23c7b1"/>
    <xsd:import namespace="183f503a-e5d1-4b84-96dd-91cd3d8ba49b"/>
    <xsd:import namespace="b4294180-e589-46e9-a776-0003279e32d4"/>
    <xsd:import namespace="http://schemas.microsoft.com/sharepoint/v4"/>
    <xsd:element name="properties">
      <xsd:complexType>
        <xsd:sequence>
          <xsd:element name="documentManagement">
            <xsd:complexType>
              <xsd:all>
                <xsd:element ref="ns3:CategoryDescription" minOccurs="0"/>
                <xsd:element ref="ns4:Document_x0020_Date"/>
                <xsd:element ref="ns4:Document_x0020_Owner"/>
                <xsd:element ref="ns4:Document_x0020_Nature" minOccurs="0"/>
                <xsd:element ref="ns4:Document_x0020_Type" minOccurs="0"/>
                <xsd:element ref="ns1:RatingCount" minOccurs="0"/>
                <xsd:element ref="ns5:SharedWithDetails" minOccurs="0"/>
                <xsd:element ref="ns4:Uploaded_x0020_By_x0020_Name" minOccurs="0"/>
                <xsd:element ref="ns4:Uploaded_x0020_By_x0020_Post" minOccurs="0"/>
                <xsd:element ref="ns4:Uploaded_x0020_Date" minOccurs="0"/>
                <xsd:element ref="ns4:Post_x0020_of_x0020_Document_x0020_Owner" minOccurs="0"/>
                <xsd:element ref="ns1:RatedBy" minOccurs="0"/>
                <xsd:element ref="ns1:Ratings" minOccurs="0"/>
                <xsd:element ref="ns1:LikedBy" minOccurs="0"/>
                <xsd:element ref="ns5:SharedWithUsers" minOccurs="0"/>
                <xsd:element ref="ns6:TaxCatchAll" minOccurs="0"/>
                <xsd:element ref="ns7: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8" nillable="true" ma:displayName="Number of Ratings" ma:decimals="0" ma:description="Number of ratings submitted" ma:internalName="RatingCount" ma:readOnly="true">
      <xsd:simpleType>
        <xsd:restriction base="dms:Number"/>
      </xsd:simpleType>
    </xsd:element>
    <xsd:element name="RatedBy" ma:index="19"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0" nillable="true" ma:displayName="User ratings" ma:description="User ratings for the item" ma:hidden="true" ma:internalName="Ratings">
      <xsd:simpleType>
        <xsd:restriction base="dms:Note"/>
      </xsd:simpleType>
    </xsd:element>
    <xsd:element name="LikedBy" ma:index="21"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3" nillable="true" ma:displayName="Description" ma:internalName="CategoryDescrip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2021c6-4965-4de0-826c-c2824f23c7b1" elementFormDefault="qualified">
    <xsd:import namespace="http://schemas.microsoft.com/office/2006/documentManagement/types"/>
    <xsd:import namespace="http://schemas.microsoft.com/office/infopath/2007/PartnerControls"/>
    <xsd:element name="Document_x0020_Date" ma:index="4" ma:displayName="Document Date" ma:format="DateOnly" ma:internalName="Document_x0020_Date">
      <xsd:simpleType>
        <xsd:restriction base="dms:DateTime"/>
      </xsd:simpleType>
    </xsd:element>
    <xsd:element name="Document_x0020_Owner" ma:index="5"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Nature" ma:index="6" nillable="true" ma:displayName="Document Nature" ma:internalName="Document_x0020_Nature" ma:readOnly="true">
      <xsd:simpleType>
        <xsd:restriction base="dms:Text">
          <xsd:maxLength value="255"/>
        </xsd:restriction>
      </xsd:simpleType>
    </xsd:element>
    <xsd:element name="Document_x0020_Type" ma:index="7" nillable="true" ma:displayName="Document Type" ma:internalName="Document_x0020_Type" ma:readOnly="true">
      <xsd:simpleType>
        <xsd:restriction base="dms:Text">
          <xsd:maxLength value="255"/>
        </xsd:restriction>
      </xsd:simpleType>
    </xsd:element>
    <xsd:element name="Uploaded_x0020_By_x0020_Name" ma:index="11" nillable="true" ma:displayName="Uploaded By Name" ma:list="UserInfo" ma:SharePointGroup="0" ma:internalName="Uploaded_x0020_By_x0020_Name"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ploaded_x0020_By_x0020_Post" ma:index="12" nillable="true" ma:displayName="Uploaded By Post" ma:internalName="Uploaded_x0020_By_x0020_Post" ma:readOnly="true">
      <xsd:simpleType>
        <xsd:restriction base="dms:Text">
          <xsd:maxLength value="255"/>
        </xsd:restriction>
      </xsd:simpleType>
    </xsd:element>
    <xsd:element name="Uploaded_x0020_Date" ma:index="13" nillable="true" ma:displayName="Uploaded Date" ma:format="DateOnly" ma:internalName="Uploaded_x0020_Date" ma:readOnly="true">
      <xsd:simpleType>
        <xsd:restriction base="dms:DateTime"/>
      </xsd:simpleType>
    </xsd:element>
    <xsd:element name="Post_x0020_of_x0020_Document_x0020_Owner" ma:index="16" nillable="true" ma:displayName="Post of Document Owner" ma:internalName="Post_x0020_of_x0020_Document_x0020_Owner" ma:readOnly="tru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3f503a-e5d1-4b84-96dd-91cd3d8ba49b" elementFormDefault="qualified">
    <xsd:import namespace="http://schemas.microsoft.com/office/2006/documentManagement/types"/>
    <xsd:import namespace="http://schemas.microsoft.com/office/infopath/2007/PartnerControls"/>
    <xsd:element name="SharedWithDetails" ma:index="10" nillable="true" ma:displayName="Shared With Details" ma:description="" ma:internalName="SharedWithDetails" ma:readOnly="true">
      <xsd:simpleType>
        <xsd:restriction base="dms:Note">
          <xsd:maxLength value="255"/>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4294180-e589-46e9-a776-0003279e32d4"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9b2d8b2d-5aa8-41ea-90db-bb904b7fa603}" ma:internalName="TaxCatchAll" ma:showField="CatchAllData" ma:web="856fe5c4-5ae4-4d3f-8dea-9bf89046f1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Filenam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_x0020_Owner xmlns="072021c6-4965-4de0-826c-c2824f23c7b1">
      <UserInfo>
        <DisplayName/>
        <AccountId>41</AccountId>
        <AccountType/>
      </UserInfo>
    </Document_x0020_Owner>
    <TaxCatchAll xmlns="b4294180-e589-46e9-a776-0003279e32d4"/>
    <IconOverlay xmlns="http://schemas.microsoft.com/sharepoint/v4" xsi:nil="true"/>
    <Ratings xmlns="http://schemas.microsoft.com/sharepoint/v3" xsi:nil="true"/>
    <LikedBy xmlns="http://schemas.microsoft.com/sharepoint/v3">
      <UserInfo>
        <DisplayName/>
        <AccountId xsi:nil="true"/>
        <AccountType/>
      </UserInfo>
    </LikedBy>
    <CategoryDescription xmlns="http://schemas.microsoft.com/sharepoint.v3" xsi:nil="true"/>
    <Document_x0020_Date xmlns="072021c6-4965-4de0-826c-c2824f23c7b1">2022-12-23T02:22:21+00:00</Document_x0020_Date>
    <RatedBy xmlns="http://schemas.microsoft.com/sharepoint/v3">
      <UserInfo>
        <DisplayName/>
        <AccountId xsi:nil="true"/>
        <AccountType/>
      </UserInfo>
    </RatedBy>
    <Post_x0020_of_x0020_Document_x0020_Owner xmlns="072021c6-4965-4de0-826c-c2824f23c7b1">CSA7/CS</Post_x0020_of_x0020_Document_x0020_Owner>
    <Uploaded_x0020_Date xmlns="072021c6-4965-4de0-826c-c2824f23c7b1">2022-12-13T01:45:28+00:00</Uploaded_x0020_Date>
    <Document_x0020_Nature xmlns="072021c6-4965-4de0-826c-c2824f23c7b1">Projects</Document_x0020_Nature>
    <Uploaded_x0020_By_x0020_Post xmlns="072021c6-4965-4de0-826c-c2824f23c7b1">CSA7/CS</Uploaded_x0020_By_x0020_Post>
    <Document_x0020_Type xmlns="072021c6-4965-4de0-826c-c2824f23c7b1">SCS</Document_x0020_Type>
    <Uploaded_x0020_By_x0020_Name xmlns="072021c6-4965-4de0-826c-c2824f23c7b1">
      <UserInfo>
        <DisplayName/>
        <AccountId>41</AccountId>
        <AccountType/>
      </UserInfo>
    </Uploaded_x0020_By_x0020_Name>
    <SharedWithUsers xmlns="183f503a-e5d1-4b84-96dd-91cd3d8ba49b">
      <UserInfo>
        <DisplayName>BD\sbslic1</DisplayName>
        <AccountId>538</AccountId>
        <AccountType/>
      </UserInfo>
      <UserInfo>
        <DisplayName>BD\bslictp</DisplayName>
        <AccountId>549</AccountId>
        <AccountType/>
      </UserInfo>
    </SharedWithUsers>
  </documentManagement>
</p:properties>
</file>

<file path=customXml/itemProps1.xml><?xml version="1.0" encoding="utf-8"?>
<ds:datastoreItem xmlns:ds="http://schemas.openxmlformats.org/officeDocument/2006/customXml" ds:itemID="{477E8C17-8EB9-4EF5-9700-6D0FDB01AE95}"/>
</file>

<file path=customXml/itemProps2.xml><?xml version="1.0" encoding="utf-8"?>
<ds:datastoreItem xmlns:ds="http://schemas.openxmlformats.org/officeDocument/2006/customXml" ds:itemID="{40645205-6A76-45E9-AB7A-A3B05537E67B}"/>
</file>

<file path=customXml/itemProps3.xml><?xml version="1.0" encoding="utf-8"?>
<ds:datastoreItem xmlns:ds="http://schemas.openxmlformats.org/officeDocument/2006/customXml" ds:itemID="{55D6B85A-38EA-4EB2-9A33-442BFDE09A99}"/>
</file>

<file path=customXml/itemProps4.xml><?xml version="1.0" encoding="utf-8"?>
<ds:datastoreItem xmlns:ds="http://schemas.openxmlformats.org/officeDocument/2006/customXml" ds:itemID="{0BE0E683-A5EA-4AC7-BBF8-3086AA6F0439}"/>
</file>

<file path=docProps/app.xml><?xml version="1.0" encoding="utf-8"?>
<Properties xmlns="http://schemas.openxmlformats.org/officeDocument/2006/extended-properties" xmlns:vt="http://schemas.openxmlformats.org/officeDocument/2006/docPropsVTypes">
  <Template>Normal.dotm</Template>
  <TotalTime>38</TotalTime>
  <Pages>18</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BD-TPCS-CED v0.1 (SBSIT)</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BD-TPCS-CED_v1.0</dc:title>
  <dc:creator>LAI Wing-hong, Mark, SBS/IT</dc:creator>
  <cp:keywords/>
  <cp:lastModifiedBy>Jeffrey Man</cp:lastModifiedBy>
  <cp:revision>5</cp:revision>
  <dcterms:created xsi:type="dcterms:W3CDTF">2022-05-13T01:46:00Z</dcterms:created>
  <dcterms:modified xsi:type="dcterms:W3CDTF">2022-11-03T07:27:00Z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0x010100B64CD2B97ED0974492CBF7725B2D7506</vt:lpwstr>
  </property>
</Properties>
</file>