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3640AF" w14:textId="77777777" w:rsidR="0000548C" w:rsidRDefault="0000548C" w:rsidP="00280C79">
      <w:pPr>
        <w:ind w:left="-720"/>
        <w:rPr>
          <w:lang w:val="en-US"/>
        </w:rPr>
      </w:pPr>
    </w:p>
    <w:p w14:paraId="3AC705A4" w14:textId="77777777" w:rsidR="0000548C" w:rsidRDefault="0000548C" w:rsidP="00280C79">
      <w:pPr>
        <w:ind w:left="-720"/>
        <w:rPr>
          <w:lang w:val="en-US"/>
        </w:rPr>
      </w:pPr>
    </w:p>
    <w:p w14:paraId="528D266F" w14:textId="77777777" w:rsidR="0000548C" w:rsidRDefault="0000548C" w:rsidP="00280C79">
      <w:pPr>
        <w:ind w:left="-720"/>
        <w:rPr>
          <w:lang w:val="en-US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09"/>
        <w:gridCol w:w="6407"/>
      </w:tblGrid>
      <w:tr w:rsidR="0000548C" w14:paraId="2F534A5F" w14:textId="77777777" w:rsidTr="00022DEC">
        <w:trPr>
          <w:jc w:val="center"/>
        </w:trPr>
        <w:tc>
          <w:tcPr>
            <w:tcW w:w="2609" w:type="dxa"/>
            <w:shd w:val="clear" w:color="auto" w:fill="0D3265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7C5B91C" w14:textId="77777777" w:rsidR="0000548C" w:rsidRDefault="0000548C" w:rsidP="00CD3B4A">
            <w:pPr>
              <w:spacing w:after="16"/>
            </w:pPr>
            <w:r>
              <w:rPr>
                <w:b/>
                <w:color w:val="FFFFFF"/>
                <w:sz w:val="17"/>
              </w:rPr>
              <w:t>Course</w:t>
            </w:r>
          </w:p>
        </w:tc>
        <w:tc>
          <w:tcPr>
            <w:tcW w:w="640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75B297B" w14:textId="77777777" w:rsidR="0000548C" w:rsidRDefault="0000548C" w:rsidP="00CD3B4A">
            <w:pPr>
              <w:spacing w:after="16"/>
            </w:pPr>
            <w:r>
              <w:rPr>
                <w:color w:val="1A130A"/>
                <w:sz w:val="17"/>
              </w:rPr>
              <w:t>GRC102 – Information Security Governance</w:t>
            </w:r>
          </w:p>
        </w:tc>
      </w:tr>
      <w:tr w:rsidR="0000548C" w14:paraId="01946D49" w14:textId="77777777" w:rsidTr="00022DEC">
        <w:trPr>
          <w:jc w:val="center"/>
        </w:trPr>
        <w:tc>
          <w:tcPr>
            <w:tcW w:w="2609" w:type="dxa"/>
            <w:shd w:val="clear" w:color="auto" w:fill="0D3265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958ED90" w14:textId="77777777" w:rsidR="0000548C" w:rsidRDefault="0000548C" w:rsidP="00CD3B4A">
            <w:pPr>
              <w:spacing w:after="16"/>
            </w:pPr>
            <w:r>
              <w:rPr>
                <w:b/>
                <w:color w:val="FFFFFF"/>
                <w:sz w:val="17"/>
              </w:rPr>
              <w:t>Module</w:t>
            </w:r>
          </w:p>
        </w:tc>
        <w:tc>
          <w:tcPr>
            <w:tcW w:w="640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39E78FD" w14:textId="77777777" w:rsidR="0000548C" w:rsidRDefault="0000548C" w:rsidP="00CD3B4A">
            <w:pPr>
              <w:spacing w:after="16"/>
            </w:pPr>
            <w:r>
              <w:rPr>
                <w:color w:val="1A130A"/>
                <w:sz w:val="17"/>
              </w:rPr>
              <w:t>Module 4 – Monitoring and Auditing Security Controls</w:t>
            </w:r>
          </w:p>
        </w:tc>
      </w:tr>
      <w:tr w:rsidR="0000548C" w14:paraId="68C26142" w14:textId="77777777" w:rsidTr="00022DEC">
        <w:trPr>
          <w:jc w:val="center"/>
        </w:trPr>
        <w:tc>
          <w:tcPr>
            <w:tcW w:w="2609" w:type="dxa"/>
            <w:shd w:val="clear" w:color="auto" w:fill="0D3265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6314829" w14:textId="2C0DCDDC" w:rsidR="0000548C" w:rsidRPr="00022DEC" w:rsidRDefault="00022DEC" w:rsidP="00CD3B4A">
            <w:pPr>
              <w:spacing w:after="16"/>
              <w:rPr>
                <w:lang w:val="en-US"/>
              </w:rPr>
            </w:pPr>
            <w:r>
              <w:rPr>
                <w:b/>
                <w:color w:val="FFFFFF"/>
                <w:sz w:val="17"/>
                <w:lang w:val="en-US"/>
              </w:rPr>
              <w:t>Name</w:t>
            </w:r>
          </w:p>
        </w:tc>
        <w:tc>
          <w:tcPr>
            <w:tcW w:w="640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BAA210B" w14:textId="1EDF88E7" w:rsidR="0000548C" w:rsidRPr="00022DEC" w:rsidRDefault="00022DEC" w:rsidP="00CD3B4A">
            <w:pPr>
              <w:spacing w:after="16"/>
              <w:rPr>
                <w:lang w:val="en-US"/>
              </w:rPr>
            </w:pPr>
            <w:r>
              <w:rPr>
                <w:color w:val="1A130A"/>
                <w:sz w:val="17"/>
                <w:lang w:val="en-US"/>
              </w:rPr>
              <w:t>Amanda Obaje</w:t>
            </w:r>
          </w:p>
        </w:tc>
      </w:tr>
      <w:tr w:rsidR="0000548C" w14:paraId="022F912A" w14:textId="77777777" w:rsidTr="00022DEC">
        <w:trPr>
          <w:jc w:val="center"/>
        </w:trPr>
        <w:tc>
          <w:tcPr>
            <w:tcW w:w="2609" w:type="dxa"/>
            <w:shd w:val="clear" w:color="auto" w:fill="0D3265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41A1F03" w14:textId="2F63D226" w:rsidR="0000548C" w:rsidRPr="00022DEC" w:rsidRDefault="00022DEC" w:rsidP="00CD3B4A">
            <w:pPr>
              <w:spacing w:after="16"/>
              <w:rPr>
                <w:lang w:val="en-US"/>
              </w:rPr>
            </w:pPr>
            <w:r>
              <w:rPr>
                <w:b/>
                <w:color w:val="FFFFFF"/>
                <w:sz w:val="17"/>
                <w:lang w:val="en-US"/>
              </w:rPr>
              <w:t>ID</w:t>
            </w:r>
          </w:p>
        </w:tc>
        <w:tc>
          <w:tcPr>
            <w:tcW w:w="640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9245721" w14:textId="77777777" w:rsidR="0000548C" w:rsidRDefault="0000548C" w:rsidP="00CD3B4A">
            <w:pPr>
              <w:spacing w:after="16"/>
            </w:pPr>
            <w:r>
              <w:rPr>
                <w:color w:val="1A130A"/>
                <w:sz w:val="17"/>
              </w:rPr>
              <w:t>26 September 2026, 8:00 AM WAT</w:t>
            </w:r>
          </w:p>
        </w:tc>
      </w:tr>
      <w:tr w:rsidR="0000548C" w14:paraId="6198F761" w14:textId="77777777" w:rsidTr="00022DEC">
        <w:trPr>
          <w:jc w:val="center"/>
        </w:trPr>
        <w:tc>
          <w:tcPr>
            <w:tcW w:w="2609" w:type="dxa"/>
            <w:shd w:val="clear" w:color="auto" w:fill="0D3265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5E0BB9E" w14:textId="77777777" w:rsidR="0000548C" w:rsidRDefault="0000548C" w:rsidP="00CD3B4A">
            <w:pPr>
              <w:spacing w:after="16"/>
            </w:pPr>
            <w:r>
              <w:rPr>
                <w:b/>
                <w:color w:val="FFFFFF"/>
                <w:sz w:val="17"/>
              </w:rPr>
              <w:t>Due</w:t>
            </w:r>
          </w:p>
        </w:tc>
        <w:tc>
          <w:tcPr>
            <w:tcW w:w="640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98A818E" w14:textId="77777777" w:rsidR="0000548C" w:rsidRDefault="0000548C" w:rsidP="00CD3B4A">
            <w:pPr>
              <w:spacing w:after="16"/>
            </w:pPr>
            <w:r>
              <w:rPr>
                <w:color w:val="1A130A"/>
                <w:sz w:val="17"/>
              </w:rPr>
              <w:t>02 October 2026, 11:59 PM WAT</w:t>
            </w:r>
          </w:p>
        </w:tc>
      </w:tr>
    </w:tbl>
    <w:p w14:paraId="37BB4EAB" w14:textId="77777777" w:rsidR="0000548C" w:rsidRDefault="0000548C" w:rsidP="00280C79">
      <w:pPr>
        <w:ind w:left="-720"/>
        <w:rPr>
          <w:lang w:val="en-US"/>
        </w:rPr>
      </w:pPr>
    </w:p>
    <w:p w14:paraId="221F9595" w14:textId="77777777" w:rsidR="0000548C" w:rsidRDefault="0000548C" w:rsidP="00280C79">
      <w:pPr>
        <w:ind w:left="-720"/>
        <w:rPr>
          <w:lang w:val="en-US"/>
        </w:rPr>
      </w:pPr>
    </w:p>
    <w:p w14:paraId="7124AEEF" w14:textId="77777777" w:rsidR="0000548C" w:rsidRDefault="0000548C" w:rsidP="00280C79">
      <w:pPr>
        <w:ind w:left="-720"/>
        <w:rPr>
          <w:lang w:val="en-US"/>
        </w:rPr>
      </w:pPr>
    </w:p>
    <w:p w14:paraId="619E438B" w14:textId="77777777" w:rsidR="0000548C" w:rsidRDefault="0000548C" w:rsidP="00280C79">
      <w:pPr>
        <w:ind w:left="-720"/>
        <w:rPr>
          <w:lang w:val="en-US"/>
        </w:rPr>
      </w:pPr>
    </w:p>
    <w:p w14:paraId="71B530F6" w14:textId="77777777" w:rsidR="0000548C" w:rsidRDefault="0000548C" w:rsidP="00280C79">
      <w:pPr>
        <w:ind w:left="-720"/>
        <w:rPr>
          <w:lang w:val="en-US"/>
        </w:rPr>
      </w:pPr>
    </w:p>
    <w:p w14:paraId="3C5F4734" w14:textId="77777777" w:rsidR="0000548C" w:rsidRDefault="0000548C" w:rsidP="00280C79">
      <w:pPr>
        <w:ind w:left="-720"/>
        <w:rPr>
          <w:lang w:val="en-US"/>
        </w:rPr>
      </w:pPr>
    </w:p>
    <w:p w14:paraId="38E6CE5B" w14:textId="77777777" w:rsidR="0000548C" w:rsidRDefault="0000548C" w:rsidP="00280C79">
      <w:pPr>
        <w:ind w:left="-720"/>
        <w:rPr>
          <w:lang w:val="en-US"/>
        </w:rPr>
      </w:pPr>
    </w:p>
    <w:p w14:paraId="281C6C60" w14:textId="77777777" w:rsidR="0000548C" w:rsidRDefault="0000548C" w:rsidP="00280C79">
      <w:pPr>
        <w:ind w:left="-720"/>
        <w:rPr>
          <w:lang w:val="en-US"/>
        </w:rPr>
      </w:pPr>
    </w:p>
    <w:p w14:paraId="08F424D8" w14:textId="77777777" w:rsidR="0000548C" w:rsidRDefault="0000548C" w:rsidP="00280C79">
      <w:pPr>
        <w:ind w:left="-720"/>
        <w:rPr>
          <w:lang w:val="en-US"/>
        </w:rPr>
      </w:pPr>
    </w:p>
    <w:p w14:paraId="4C0475FA" w14:textId="77777777" w:rsidR="0000548C" w:rsidRDefault="0000548C" w:rsidP="00280C79">
      <w:pPr>
        <w:ind w:left="-720"/>
        <w:rPr>
          <w:lang w:val="en-US"/>
        </w:rPr>
      </w:pPr>
    </w:p>
    <w:p w14:paraId="37DDC133" w14:textId="77777777" w:rsidR="0000548C" w:rsidRDefault="0000548C" w:rsidP="00280C79">
      <w:pPr>
        <w:ind w:left="-720"/>
        <w:rPr>
          <w:lang w:val="en-US"/>
        </w:rPr>
      </w:pPr>
    </w:p>
    <w:p w14:paraId="0D4DB42E" w14:textId="77777777" w:rsidR="0000548C" w:rsidRDefault="0000548C" w:rsidP="00280C79">
      <w:pPr>
        <w:ind w:left="-720"/>
        <w:rPr>
          <w:lang w:val="en-US"/>
        </w:rPr>
      </w:pPr>
    </w:p>
    <w:p w14:paraId="77CD9668" w14:textId="77777777" w:rsidR="0000548C" w:rsidRDefault="0000548C" w:rsidP="00280C79">
      <w:pPr>
        <w:ind w:left="-720"/>
        <w:rPr>
          <w:lang w:val="en-US"/>
        </w:rPr>
      </w:pPr>
    </w:p>
    <w:p w14:paraId="71D35F35" w14:textId="77777777" w:rsidR="0000548C" w:rsidRDefault="0000548C" w:rsidP="00280C79">
      <w:pPr>
        <w:ind w:left="-720"/>
        <w:rPr>
          <w:lang w:val="en-US"/>
        </w:rPr>
      </w:pPr>
    </w:p>
    <w:p w14:paraId="5B9852AA" w14:textId="77777777" w:rsidR="0000548C" w:rsidRDefault="0000548C" w:rsidP="00280C79">
      <w:pPr>
        <w:ind w:left="-720"/>
        <w:rPr>
          <w:lang w:val="en-US"/>
        </w:rPr>
      </w:pPr>
    </w:p>
    <w:p w14:paraId="37F9CBEF" w14:textId="77777777" w:rsidR="0000548C" w:rsidRDefault="0000548C" w:rsidP="00280C79">
      <w:pPr>
        <w:ind w:left="-720"/>
        <w:rPr>
          <w:lang w:val="en-US"/>
        </w:rPr>
      </w:pPr>
    </w:p>
    <w:p w14:paraId="04FBD3DE" w14:textId="77777777" w:rsidR="0000548C" w:rsidRDefault="0000548C" w:rsidP="00280C79">
      <w:pPr>
        <w:ind w:left="-720"/>
        <w:rPr>
          <w:lang w:val="en-US"/>
        </w:rPr>
      </w:pPr>
    </w:p>
    <w:p w14:paraId="1181445E" w14:textId="77777777" w:rsidR="0000548C" w:rsidRDefault="0000548C" w:rsidP="00280C79">
      <w:pPr>
        <w:ind w:left="-720"/>
        <w:rPr>
          <w:lang w:val="en-US"/>
        </w:rPr>
      </w:pPr>
    </w:p>
    <w:p w14:paraId="562C0306" w14:textId="77777777" w:rsidR="0000548C" w:rsidRDefault="0000548C" w:rsidP="00280C79">
      <w:pPr>
        <w:ind w:left="-720"/>
        <w:rPr>
          <w:lang w:val="en-US"/>
        </w:rPr>
      </w:pPr>
    </w:p>
    <w:p w14:paraId="75EA5688" w14:textId="77777777" w:rsidR="0000548C" w:rsidRDefault="0000548C" w:rsidP="00280C79">
      <w:pPr>
        <w:ind w:left="-720"/>
        <w:rPr>
          <w:lang w:val="en-US"/>
        </w:rPr>
      </w:pPr>
    </w:p>
    <w:p w14:paraId="2B739201" w14:textId="77777777" w:rsidR="0000548C" w:rsidRDefault="0000548C" w:rsidP="00280C79">
      <w:pPr>
        <w:ind w:left="-720"/>
        <w:rPr>
          <w:lang w:val="en-US"/>
        </w:rPr>
      </w:pPr>
    </w:p>
    <w:p w14:paraId="382D82E7" w14:textId="77777777" w:rsidR="0000548C" w:rsidRDefault="0000548C" w:rsidP="00280C79">
      <w:pPr>
        <w:ind w:left="-720"/>
        <w:rPr>
          <w:lang w:val="en-US"/>
        </w:rPr>
      </w:pPr>
    </w:p>
    <w:p w14:paraId="499C68D4" w14:textId="0BB4F527" w:rsidR="00280C79" w:rsidRDefault="00280C79" w:rsidP="00280C79">
      <w:pPr>
        <w:ind w:left="-720"/>
        <w:rPr>
          <w:lang w:val="en-US"/>
        </w:rPr>
      </w:pPr>
      <w:r>
        <w:t>Module 1 System Auditing with auditd</w:t>
      </w:r>
    </w:p>
    <w:p w14:paraId="43BCADFB" w14:textId="5B70F2BB" w:rsidR="00280C79" w:rsidRPr="00280C79" w:rsidRDefault="00280C79" w:rsidP="00280C79">
      <w:pPr>
        <w:ind w:left="-720"/>
        <w:rPr>
          <w:lang w:val="en-US"/>
        </w:rPr>
      </w:pPr>
      <w:r>
        <w:rPr>
          <w:lang w:val="en-US"/>
        </w:rPr>
        <w:t>1.1</w:t>
      </w:r>
    </w:p>
    <w:p w14:paraId="740E2C84" w14:textId="0D34E826" w:rsidR="00280C79" w:rsidRDefault="00280C79" w:rsidP="00280C79">
      <w:pPr>
        <w:ind w:left="-720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0B208CB3" wp14:editId="078FBBFC">
            <wp:extent cx="5731510" cy="2337435"/>
            <wp:effectExtent l="0" t="0" r="2540" b="5715"/>
            <wp:docPr id="5011448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37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0D84BA" w14:textId="77777777" w:rsidR="00280C79" w:rsidRDefault="00280C79" w:rsidP="00280C79">
      <w:pPr>
        <w:ind w:left="-720"/>
        <w:rPr>
          <w:lang w:val="en-US"/>
        </w:rPr>
      </w:pPr>
    </w:p>
    <w:p w14:paraId="25E9D149" w14:textId="77777777" w:rsidR="00280C79" w:rsidRDefault="00280C79" w:rsidP="00280C79">
      <w:pPr>
        <w:ind w:left="-720"/>
        <w:rPr>
          <w:lang w:val="en-US"/>
        </w:rPr>
      </w:pPr>
      <w:r>
        <w:rPr>
          <w:lang w:val="en-US"/>
        </w:rPr>
        <w:t>1.2</w:t>
      </w:r>
    </w:p>
    <w:p w14:paraId="1641A536" w14:textId="6FE100D5" w:rsidR="00280C79" w:rsidRDefault="00280C79" w:rsidP="00280C79">
      <w:pPr>
        <w:ind w:left="-72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A31F4E4" wp14:editId="28FF0367">
            <wp:extent cx="5534025" cy="1693545"/>
            <wp:effectExtent l="0" t="0" r="9525" b="1905"/>
            <wp:docPr id="121985048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4025" cy="1693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6E3B4E" w14:textId="77777777" w:rsidR="00280C79" w:rsidRDefault="00280C79" w:rsidP="00280C79">
      <w:pPr>
        <w:ind w:left="-720"/>
        <w:rPr>
          <w:lang w:val="en-US"/>
        </w:rPr>
      </w:pPr>
    </w:p>
    <w:p w14:paraId="54B69BF8" w14:textId="77777777" w:rsidR="00280C79" w:rsidRDefault="00280C79" w:rsidP="00280C79">
      <w:pPr>
        <w:ind w:left="-720"/>
        <w:rPr>
          <w:lang w:val="en-US"/>
        </w:rPr>
      </w:pPr>
      <w:r>
        <w:rPr>
          <w:lang w:val="en-US"/>
        </w:rPr>
        <w:t>1.3</w:t>
      </w:r>
    </w:p>
    <w:p w14:paraId="71E913BC" w14:textId="4095FA78" w:rsidR="00280C79" w:rsidRDefault="00280C79" w:rsidP="00280C79">
      <w:pPr>
        <w:ind w:left="-720" w:right="-874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EEDE20E" wp14:editId="438D4D58">
            <wp:extent cx="2909493" cy="1963972"/>
            <wp:effectExtent l="0" t="0" r="5715" b="0"/>
            <wp:docPr id="179013433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1818" cy="19722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3604BF4D" wp14:editId="2F6151D6">
            <wp:extent cx="3053301" cy="1986269"/>
            <wp:effectExtent l="0" t="0" r="0" b="0"/>
            <wp:docPr id="67623207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0068" cy="19906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23B5F871" wp14:editId="2F802A59">
            <wp:extent cx="4866198" cy="1424069"/>
            <wp:effectExtent l="0" t="0" r="0" b="5080"/>
            <wp:docPr id="15225786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0471" cy="14253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48EFFD" w14:textId="7E39C49D" w:rsidR="0000548C" w:rsidRDefault="0000548C" w:rsidP="00280C79">
      <w:pPr>
        <w:ind w:left="-720" w:right="-874"/>
        <w:rPr>
          <w:lang w:val="en-US"/>
        </w:rPr>
      </w:pPr>
      <w:r>
        <w:t xml:space="preserve">On 8 October 2026 at 19:41:14, the VM recorded a successful login for audit user ID 1000 through </w:t>
      </w:r>
      <w:r>
        <w:rPr>
          <w:rStyle w:val="HTMLCode"/>
          <w:rFonts w:eastAsia="Aptos"/>
        </w:rPr>
        <w:t>gdm-session-worker</w:t>
      </w:r>
      <w:r>
        <w:t xml:space="preserve">. Another successful login for the same ID appears at 19:30:10. The screenshots do not show the VM’s time zone or confirm which named account owns ID 1000. These records matter </w:t>
      </w:r>
      <w:r>
        <w:lastRenderedPageBreak/>
        <w:t xml:space="preserve">because management can compare access to authorised users and investigate unexpected login times. The summary shows </w:t>
      </w:r>
      <w:r>
        <w:rPr>
          <w:rStyle w:val="Strong"/>
        </w:rPr>
        <w:t>zero failed logins and zero failed authentications</w:t>
      </w:r>
      <w:r>
        <w:t xml:space="preserve"> in the recorded period; the 2,299 failed syscalls in the separate report should not be described as failed login attempts</w:t>
      </w:r>
      <w:r>
        <w:rPr>
          <w:lang w:val="en-US"/>
        </w:rPr>
        <w:t>.</w:t>
      </w:r>
    </w:p>
    <w:p w14:paraId="5D4F091E" w14:textId="77777777" w:rsidR="0000548C" w:rsidRPr="0000548C" w:rsidRDefault="0000548C" w:rsidP="00280C79">
      <w:pPr>
        <w:ind w:left="-720" w:right="-874"/>
        <w:rPr>
          <w:lang w:val="en-US"/>
        </w:rPr>
      </w:pPr>
    </w:p>
    <w:p w14:paraId="3A2D9D64" w14:textId="77777777" w:rsidR="00DA1716" w:rsidRDefault="00280C79" w:rsidP="00DA1716">
      <w:pPr>
        <w:ind w:left="-720" w:right="-874"/>
        <w:rPr>
          <w:lang w:val="en-US"/>
        </w:rPr>
      </w:pPr>
      <w:r>
        <w:rPr>
          <w:lang w:val="en-US"/>
        </w:rPr>
        <w:t>2.1</w:t>
      </w:r>
    </w:p>
    <w:p w14:paraId="2F74CA65" w14:textId="354B2E09" w:rsidR="00DA1716" w:rsidRDefault="00DA1716" w:rsidP="00DA1716">
      <w:pPr>
        <w:ind w:left="-720" w:right="-874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6CCCB41" wp14:editId="2893E40A">
            <wp:extent cx="5731510" cy="2822093"/>
            <wp:effectExtent l="0" t="0" r="2540" b="0"/>
            <wp:docPr id="132005940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220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val="en-US"/>
        </w:rPr>
        <w:br/>
      </w:r>
      <w:r>
        <w:rPr>
          <w:noProof/>
          <w:lang w:val="en-US"/>
        </w:rPr>
        <w:drawing>
          <wp:inline distT="0" distB="0" distL="0" distR="0" wp14:anchorId="2031D39B" wp14:editId="7D75BB00">
            <wp:extent cx="5731510" cy="2849373"/>
            <wp:effectExtent l="0" t="0" r="2540" b="8255"/>
            <wp:docPr id="42573105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493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D563C4" w14:textId="475629E5" w:rsidR="00280C79" w:rsidRDefault="00DA1716" w:rsidP="00DA1716">
      <w:pPr>
        <w:ind w:left="-720" w:right="-874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7E76F95C" wp14:editId="5B7B672B">
            <wp:extent cx="5716905" cy="3991610"/>
            <wp:effectExtent l="0" t="0" r="0" b="8890"/>
            <wp:docPr id="4670307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6905" cy="3991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B5DDE2" w14:textId="77777777" w:rsidR="00280C79" w:rsidRDefault="00280C79" w:rsidP="00280C79">
      <w:pPr>
        <w:ind w:left="-720"/>
        <w:rPr>
          <w:lang w:val="en-US"/>
        </w:rPr>
      </w:pPr>
    </w:p>
    <w:p w14:paraId="0054CC20" w14:textId="2E677839" w:rsidR="00280C79" w:rsidRDefault="00DA1716" w:rsidP="00280C79">
      <w:pPr>
        <w:ind w:left="-720"/>
        <w:rPr>
          <w:lang w:val="en-US"/>
        </w:rPr>
      </w:pPr>
      <w:r>
        <w:rPr>
          <w:lang w:val="en-US"/>
        </w:rPr>
        <w:t>2.3</w:t>
      </w:r>
    </w:p>
    <w:p w14:paraId="6755D41B" w14:textId="77777777" w:rsidR="00DA1716" w:rsidRDefault="00DA1716" w:rsidP="00280C79">
      <w:pPr>
        <w:ind w:left="-720"/>
        <w:rPr>
          <w:lang w:val="en-US"/>
        </w:rPr>
      </w:pPr>
    </w:p>
    <w:p w14:paraId="5838AC5C" w14:textId="3333EA50" w:rsidR="00DA1716" w:rsidRDefault="00DA1716" w:rsidP="00280C79">
      <w:pPr>
        <w:ind w:left="-72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5048385" wp14:editId="3E1D19DB">
            <wp:extent cx="5725160" cy="3434715"/>
            <wp:effectExtent l="0" t="0" r="8890" b="0"/>
            <wp:docPr id="1030294672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3434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7DC1CBE3" wp14:editId="7410A880">
            <wp:extent cx="5716905" cy="429260"/>
            <wp:effectExtent l="0" t="0" r="0" b="8890"/>
            <wp:docPr id="110347247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6905" cy="429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2E295B" w14:textId="77777777" w:rsidR="00280C79" w:rsidRDefault="00280C79" w:rsidP="00280C79">
      <w:pPr>
        <w:ind w:left="-720"/>
        <w:rPr>
          <w:lang w:val="en-US"/>
        </w:rPr>
      </w:pPr>
    </w:p>
    <w:p w14:paraId="40F0E26B" w14:textId="77777777" w:rsidR="00DA1716" w:rsidRDefault="00DA1716" w:rsidP="00280C79">
      <w:pPr>
        <w:ind w:left="-720"/>
        <w:rPr>
          <w:lang w:val="en-US"/>
        </w:rPr>
      </w:pPr>
    </w:p>
    <w:tbl>
      <w:tblPr>
        <w:tblStyle w:val="GridTable5Dark-Accent1"/>
        <w:tblW w:w="0" w:type="auto"/>
        <w:tblLook w:val="04A0" w:firstRow="1" w:lastRow="0" w:firstColumn="1" w:lastColumn="0" w:noHBand="0" w:noVBand="1"/>
      </w:tblPr>
      <w:tblGrid>
        <w:gridCol w:w="1614"/>
        <w:gridCol w:w="1104"/>
        <w:gridCol w:w="1305"/>
        <w:gridCol w:w="2159"/>
        <w:gridCol w:w="1426"/>
        <w:gridCol w:w="1408"/>
      </w:tblGrid>
      <w:tr w:rsidR="0000548C" w:rsidRPr="0000548C" w14:paraId="378F8562" w14:textId="77777777" w:rsidTr="000054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3E821D" w14:textId="77777777" w:rsidR="0000548C" w:rsidRPr="0000548C" w:rsidRDefault="0000548C" w:rsidP="0000548C">
            <w:pPr>
              <w:suppressAutoHyphens w:val="0"/>
              <w:autoSpaceDN/>
              <w:jc w:val="center"/>
              <w:rPr>
                <w:rFonts w:ascii="Times New Roman" w:eastAsia="Times New Roman" w:hAnsi="Times New Roman"/>
                <w:kern w:val="0"/>
                <w:lang w:val="en-US"/>
              </w:rPr>
            </w:pPr>
            <w:r w:rsidRPr="0000548C">
              <w:rPr>
                <w:rFonts w:ascii="Times New Roman" w:eastAsia="Times New Roman" w:hAnsi="Times New Roman"/>
                <w:kern w:val="0"/>
                <w:lang w:val="en-US"/>
              </w:rPr>
              <w:lastRenderedPageBreak/>
              <w:t>Event/Condition</w:t>
            </w:r>
          </w:p>
        </w:tc>
        <w:tc>
          <w:tcPr>
            <w:tcW w:w="0" w:type="auto"/>
            <w:hideMark/>
          </w:tcPr>
          <w:p w14:paraId="0A1267E2" w14:textId="77777777" w:rsidR="0000548C" w:rsidRPr="0000548C" w:rsidRDefault="0000548C" w:rsidP="0000548C">
            <w:pPr>
              <w:suppressAutoHyphens w:val="0"/>
              <w:autoSpaceDN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/>
                <w:kern w:val="0"/>
                <w:lang w:val="en-US"/>
              </w:rPr>
            </w:pPr>
            <w:r w:rsidRPr="0000548C">
              <w:rPr>
                <w:rFonts w:ascii="Times New Roman" w:eastAsia="Times New Roman" w:hAnsi="Times New Roman"/>
                <w:kern w:val="0"/>
                <w:lang w:val="en-US"/>
              </w:rPr>
              <w:t>Evidence Source</w:t>
            </w:r>
          </w:p>
        </w:tc>
        <w:tc>
          <w:tcPr>
            <w:tcW w:w="0" w:type="auto"/>
            <w:hideMark/>
          </w:tcPr>
          <w:p w14:paraId="7F27F84E" w14:textId="77777777" w:rsidR="0000548C" w:rsidRPr="0000548C" w:rsidRDefault="0000548C" w:rsidP="0000548C">
            <w:pPr>
              <w:suppressAutoHyphens w:val="0"/>
              <w:autoSpaceDN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/>
                <w:kern w:val="0"/>
                <w:lang w:val="en-US"/>
              </w:rPr>
            </w:pPr>
            <w:r w:rsidRPr="0000548C">
              <w:rPr>
                <w:rFonts w:ascii="Times New Roman" w:eastAsia="Times New Roman" w:hAnsi="Times New Roman"/>
                <w:kern w:val="0"/>
                <w:lang w:val="en-US"/>
              </w:rPr>
              <w:t>Time</w:t>
            </w:r>
          </w:p>
        </w:tc>
        <w:tc>
          <w:tcPr>
            <w:tcW w:w="0" w:type="auto"/>
            <w:hideMark/>
          </w:tcPr>
          <w:p w14:paraId="3B6DB2CF" w14:textId="77777777" w:rsidR="0000548C" w:rsidRPr="0000548C" w:rsidRDefault="0000548C" w:rsidP="0000548C">
            <w:pPr>
              <w:suppressAutoHyphens w:val="0"/>
              <w:autoSpaceDN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/>
                <w:kern w:val="0"/>
                <w:lang w:val="en-US"/>
              </w:rPr>
            </w:pPr>
            <w:r w:rsidRPr="0000548C">
              <w:rPr>
                <w:rFonts w:ascii="Times New Roman" w:eastAsia="Times New Roman" w:hAnsi="Times New Roman"/>
                <w:kern w:val="0"/>
                <w:lang w:val="en-US"/>
              </w:rPr>
              <w:t>User/Service</w:t>
            </w:r>
          </w:p>
        </w:tc>
        <w:tc>
          <w:tcPr>
            <w:tcW w:w="0" w:type="auto"/>
            <w:hideMark/>
          </w:tcPr>
          <w:p w14:paraId="7A718D61" w14:textId="77777777" w:rsidR="0000548C" w:rsidRPr="0000548C" w:rsidRDefault="0000548C" w:rsidP="0000548C">
            <w:pPr>
              <w:suppressAutoHyphens w:val="0"/>
              <w:autoSpaceDN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/>
                <w:kern w:val="0"/>
                <w:lang w:val="en-US"/>
              </w:rPr>
            </w:pPr>
            <w:r w:rsidRPr="0000548C">
              <w:rPr>
                <w:rFonts w:ascii="Times New Roman" w:eastAsia="Times New Roman" w:hAnsi="Times New Roman"/>
                <w:kern w:val="0"/>
                <w:lang w:val="en-US"/>
              </w:rPr>
              <w:t>Security Significance</w:t>
            </w:r>
          </w:p>
        </w:tc>
        <w:tc>
          <w:tcPr>
            <w:tcW w:w="0" w:type="auto"/>
            <w:hideMark/>
          </w:tcPr>
          <w:p w14:paraId="7149CECD" w14:textId="77777777" w:rsidR="0000548C" w:rsidRPr="0000548C" w:rsidRDefault="0000548C" w:rsidP="0000548C">
            <w:pPr>
              <w:suppressAutoHyphens w:val="0"/>
              <w:autoSpaceDN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/>
                <w:kern w:val="0"/>
                <w:lang w:val="en-US"/>
              </w:rPr>
            </w:pPr>
            <w:r w:rsidRPr="0000548C">
              <w:rPr>
                <w:rFonts w:ascii="Times New Roman" w:eastAsia="Times New Roman" w:hAnsi="Times New Roman"/>
                <w:kern w:val="0"/>
                <w:lang w:val="en-US"/>
              </w:rPr>
              <w:t>Recommended Action</w:t>
            </w:r>
          </w:p>
        </w:tc>
      </w:tr>
      <w:tr w:rsidR="0000548C" w:rsidRPr="0000548C" w14:paraId="60BE2228" w14:textId="77777777" w:rsidTr="000054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FCE4A2" w14:textId="77777777" w:rsidR="0000548C" w:rsidRPr="0000548C" w:rsidRDefault="0000548C" w:rsidP="0000548C">
            <w:pPr>
              <w:suppressAutoHyphens w:val="0"/>
              <w:autoSpaceDN/>
              <w:rPr>
                <w:rFonts w:ascii="Times New Roman" w:eastAsia="Times New Roman" w:hAnsi="Times New Roman"/>
                <w:kern w:val="0"/>
                <w:lang w:val="en-US"/>
              </w:rPr>
            </w:pPr>
            <w:r w:rsidRPr="0000548C">
              <w:rPr>
                <w:rFonts w:ascii="Times New Roman" w:eastAsia="Times New Roman" w:hAnsi="Times New Roman"/>
                <w:kern w:val="0"/>
                <w:lang w:val="en-US"/>
              </w:rPr>
              <w:t xml:space="preserve">Audit rules were edited and </w:t>
            </w:r>
            <w:proofErr w:type="spellStart"/>
            <w:r w:rsidRPr="0000548C"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en-US"/>
              </w:rPr>
              <w:t>auditd</w:t>
            </w:r>
            <w:proofErr w:type="spellEnd"/>
            <w:r w:rsidRPr="0000548C">
              <w:rPr>
                <w:rFonts w:ascii="Times New Roman" w:eastAsia="Times New Roman" w:hAnsi="Times New Roman"/>
                <w:kern w:val="0"/>
                <w:lang w:val="en-US"/>
              </w:rPr>
              <w:t xml:space="preserve"> was restarted</w:t>
            </w:r>
          </w:p>
        </w:tc>
        <w:tc>
          <w:tcPr>
            <w:tcW w:w="0" w:type="auto"/>
            <w:hideMark/>
          </w:tcPr>
          <w:p w14:paraId="5BDBE122" w14:textId="77777777" w:rsidR="0000548C" w:rsidRPr="0000548C" w:rsidRDefault="0000548C" w:rsidP="0000548C">
            <w:pPr>
              <w:suppressAutoHyphens w:val="0"/>
              <w:autoSpaceDN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/>
                <w:kern w:val="0"/>
                <w:lang w:val="en-US"/>
              </w:rPr>
            </w:pPr>
            <w:hyperlink r:id="rId16" w:history="1">
              <w:r w:rsidRPr="0000548C">
                <w:rPr>
                  <w:rFonts w:ascii="Times New Roman" w:eastAsia="Times New Roman" w:hAnsi="Times New Roman"/>
                  <w:color w:val="0000FF"/>
                  <w:kern w:val="0"/>
                  <w:u w:val="single"/>
                  <w:lang w:val="en-US"/>
                </w:rPr>
                <w:t>Authentication log</w:t>
              </w:r>
            </w:hyperlink>
          </w:p>
        </w:tc>
        <w:tc>
          <w:tcPr>
            <w:tcW w:w="0" w:type="auto"/>
            <w:hideMark/>
          </w:tcPr>
          <w:p w14:paraId="1D58BDBB" w14:textId="77777777" w:rsidR="0000548C" w:rsidRPr="0000548C" w:rsidRDefault="0000548C" w:rsidP="0000548C">
            <w:pPr>
              <w:suppressAutoHyphens w:val="0"/>
              <w:autoSpaceDN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/>
                <w:kern w:val="0"/>
                <w:lang w:val="en-US"/>
              </w:rPr>
            </w:pPr>
            <w:r w:rsidRPr="0000548C">
              <w:rPr>
                <w:rFonts w:ascii="Times New Roman" w:eastAsia="Times New Roman" w:hAnsi="Times New Roman"/>
                <w:kern w:val="0"/>
                <w:lang w:val="en-US"/>
              </w:rPr>
              <w:t>8 Oct 2026, about 15:54–15:59 +02:00</w:t>
            </w:r>
          </w:p>
        </w:tc>
        <w:tc>
          <w:tcPr>
            <w:tcW w:w="0" w:type="auto"/>
            <w:hideMark/>
          </w:tcPr>
          <w:p w14:paraId="70736361" w14:textId="77777777" w:rsidR="0000548C" w:rsidRPr="0000548C" w:rsidRDefault="0000548C" w:rsidP="0000548C">
            <w:pPr>
              <w:suppressAutoHyphens w:val="0"/>
              <w:autoSpaceDN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/>
                <w:kern w:val="0"/>
                <w:lang w:val="en-US"/>
              </w:rPr>
            </w:pPr>
            <w:proofErr w:type="spellStart"/>
            <w:r w:rsidRPr="0000548C"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en-US"/>
              </w:rPr>
              <w:t>amanda</w:t>
            </w:r>
            <w:proofErr w:type="spellEnd"/>
            <w:r w:rsidRPr="0000548C">
              <w:rPr>
                <w:rFonts w:ascii="Times New Roman" w:eastAsia="Times New Roman" w:hAnsi="Times New Roman"/>
                <w:kern w:val="0"/>
                <w:lang w:val="en-US"/>
              </w:rPr>
              <w:t xml:space="preserve">, using </w:t>
            </w:r>
            <w:r w:rsidRPr="0000548C"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en-US"/>
              </w:rPr>
              <w:t>sudo</w:t>
            </w:r>
          </w:p>
        </w:tc>
        <w:tc>
          <w:tcPr>
            <w:tcW w:w="0" w:type="auto"/>
            <w:hideMark/>
          </w:tcPr>
          <w:p w14:paraId="15B88623" w14:textId="77777777" w:rsidR="0000548C" w:rsidRPr="0000548C" w:rsidRDefault="0000548C" w:rsidP="0000548C">
            <w:pPr>
              <w:suppressAutoHyphens w:val="0"/>
              <w:autoSpaceDN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/>
                <w:kern w:val="0"/>
                <w:lang w:val="en-US"/>
              </w:rPr>
            </w:pPr>
            <w:r w:rsidRPr="0000548C">
              <w:rPr>
                <w:rFonts w:ascii="Times New Roman" w:eastAsia="Times New Roman" w:hAnsi="Times New Roman"/>
                <w:kern w:val="0"/>
                <w:lang w:val="en-US"/>
              </w:rPr>
              <w:t>This matches the lab work. Audit changes matter because incorrect rules could leave activity unrecorded.</w:t>
            </w:r>
          </w:p>
        </w:tc>
        <w:tc>
          <w:tcPr>
            <w:tcW w:w="0" w:type="auto"/>
            <w:hideMark/>
          </w:tcPr>
          <w:p w14:paraId="62FEB6F8" w14:textId="77777777" w:rsidR="0000548C" w:rsidRPr="0000548C" w:rsidRDefault="0000548C" w:rsidP="0000548C">
            <w:pPr>
              <w:suppressAutoHyphens w:val="0"/>
              <w:autoSpaceDN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/>
                <w:kern w:val="0"/>
                <w:lang w:val="en-US"/>
              </w:rPr>
            </w:pPr>
            <w:r w:rsidRPr="0000548C">
              <w:rPr>
                <w:rFonts w:ascii="Times New Roman" w:eastAsia="Times New Roman" w:hAnsi="Times New Roman"/>
                <w:kern w:val="0"/>
                <w:lang w:val="en-US"/>
              </w:rPr>
              <w:t xml:space="preserve">Keep the change record and confirm the rules loaded with </w:t>
            </w:r>
            <w:proofErr w:type="spellStart"/>
            <w:r w:rsidRPr="0000548C"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en-US"/>
              </w:rPr>
              <w:t>auditctl</w:t>
            </w:r>
            <w:proofErr w:type="spellEnd"/>
            <w:r w:rsidRPr="0000548C"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en-US"/>
              </w:rPr>
              <w:t xml:space="preserve"> -l</w:t>
            </w:r>
            <w:r w:rsidRPr="0000548C">
              <w:rPr>
                <w:rFonts w:ascii="Times New Roman" w:eastAsia="Times New Roman" w:hAnsi="Times New Roman"/>
                <w:kern w:val="0"/>
                <w:lang w:val="en-US"/>
              </w:rPr>
              <w:t>.</w:t>
            </w:r>
          </w:p>
        </w:tc>
      </w:tr>
      <w:tr w:rsidR="0000548C" w:rsidRPr="0000548C" w14:paraId="074377E1" w14:textId="77777777" w:rsidTr="0000548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313F1B" w14:textId="77777777" w:rsidR="0000548C" w:rsidRPr="0000548C" w:rsidRDefault="0000548C" w:rsidP="0000548C">
            <w:pPr>
              <w:suppressAutoHyphens w:val="0"/>
              <w:autoSpaceDN/>
              <w:rPr>
                <w:rFonts w:ascii="Times New Roman" w:eastAsia="Times New Roman" w:hAnsi="Times New Roman"/>
                <w:kern w:val="0"/>
                <w:lang w:val="en-US"/>
              </w:rPr>
            </w:pPr>
            <w:r w:rsidRPr="0000548C">
              <w:rPr>
                <w:rFonts w:ascii="Times New Roman" w:eastAsia="Times New Roman" w:hAnsi="Times New Roman"/>
                <w:kern w:val="0"/>
                <w:lang w:val="en-US"/>
              </w:rPr>
              <w:t>An automatic graphical login opened; the login keyring could not unlock</w:t>
            </w:r>
          </w:p>
        </w:tc>
        <w:tc>
          <w:tcPr>
            <w:tcW w:w="0" w:type="auto"/>
            <w:hideMark/>
          </w:tcPr>
          <w:p w14:paraId="714EE232" w14:textId="77777777" w:rsidR="0000548C" w:rsidRPr="0000548C" w:rsidRDefault="0000548C" w:rsidP="0000548C">
            <w:pPr>
              <w:suppressAutoHyphens w:val="0"/>
              <w:autoSpaceDN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/>
                <w:kern w:val="0"/>
                <w:lang w:val="en-US"/>
              </w:rPr>
            </w:pPr>
            <w:hyperlink r:id="rId17" w:history="1">
              <w:r w:rsidRPr="0000548C">
                <w:rPr>
                  <w:rFonts w:ascii="Times New Roman" w:eastAsia="Times New Roman" w:hAnsi="Times New Roman"/>
                  <w:color w:val="0000FF"/>
                  <w:kern w:val="0"/>
                  <w:u w:val="single"/>
                  <w:lang w:val="en-US"/>
                </w:rPr>
                <w:t>Authentication log</w:t>
              </w:r>
            </w:hyperlink>
          </w:p>
        </w:tc>
        <w:tc>
          <w:tcPr>
            <w:tcW w:w="0" w:type="auto"/>
            <w:hideMark/>
          </w:tcPr>
          <w:p w14:paraId="7A488DE0" w14:textId="77777777" w:rsidR="0000548C" w:rsidRPr="0000548C" w:rsidRDefault="0000548C" w:rsidP="0000548C">
            <w:pPr>
              <w:suppressAutoHyphens w:val="0"/>
              <w:autoSpaceDN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/>
                <w:kern w:val="0"/>
                <w:lang w:val="en-US"/>
              </w:rPr>
            </w:pPr>
            <w:r w:rsidRPr="0000548C">
              <w:rPr>
                <w:rFonts w:ascii="Times New Roman" w:eastAsia="Times New Roman" w:hAnsi="Times New Roman"/>
                <w:kern w:val="0"/>
                <w:lang w:val="en-US"/>
              </w:rPr>
              <w:t>8 Oct, about 19:30:09–10 +02:00</w:t>
            </w:r>
          </w:p>
        </w:tc>
        <w:tc>
          <w:tcPr>
            <w:tcW w:w="0" w:type="auto"/>
            <w:hideMark/>
          </w:tcPr>
          <w:p w14:paraId="4C77B200" w14:textId="77777777" w:rsidR="0000548C" w:rsidRPr="0000548C" w:rsidRDefault="0000548C" w:rsidP="0000548C">
            <w:pPr>
              <w:suppressAutoHyphens w:val="0"/>
              <w:autoSpaceDN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/>
                <w:kern w:val="0"/>
                <w:lang w:val="en-US"/>
              </w:rPr>
            </w:pPr>
            <w:proofErr w:type="spellStart"/>
            <w:r w:rsidRPr="0000548C"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en-US"/>
              </w:rPr>
              <w:t>amanda</w:t>
            </w:r>
            <w:proofErr w:type="spellEnd"/>
            <w:r w:rsidRPr="0000548C">
              <w:rPr>
                <w:rFonts w:ascii="Times New Roman" w:eastAsia="Times New Roman" w:hAnsi="Times New Roman"/>
                <w:kern w:val="0"/>
                <w:lang w:val="en-US"/>
              </w:rPr>
              <w:t xml:space="preserve">; </w:t>
            </w:r>
            <w:proofErr w:type="spellStart"/>
            <w:r w:rsidRPr="0000548C"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en-US"/>
              </w:rPr>
              <w:t>gdm</w:t>
            </w:r>
            <w:proofErr w:type="spellEnd"/>
            <w:r w:rsidRPr="0000548C"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en-US"/>
              </w:rPr>
              <w:t>-autologin</w:t>
            </w:r>
            <w:r w:rsidRPr="0000548C">
              <w:rPr>
                <w:rFonts w:ascii="Times New Roman" w:eastAsia="Times New Roman" w:hAnsi="Times New Roman"/>
                <w:kern w:val="0"/>
                <w:lang w:val="en-US"/>
              </w:rPr>
              <w:t xml:space="preserve"> and </w:t>
            </w:r>
            <w:proofErr w:type="spellStart"/>
            <w:r w:rsidRPr="0000548C"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en-US"/>
              </w:rPr>
              <w:t>gkr</w:t>
            </w:r>
            <w:proofErr w:type="spellEnd"/>
            <w:r w:rsidRPr="0000548C"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en-US"/>
              </w:rPr>
              <w:t>-pam</w:t>
            </w:r>
          </w:p>
        </w:tc>
        <w:tc>
          <w:tcPr>
            <w:tcW w:w="0" w:type="auto"/>
            <w:hideMark/>
          </w:tcPr>
          <w:p w14:paraId="26F48BEF" w14:textId="77777777" w:rsidR="0000548C" w:rsidRPr="0000548C" w:rsidRDefault="0000548C" w:rsidP="0000548C">
            <w:pPr>
              <w:suppressAutoHyphens w:val="0"/>
              <w:autoSpaceDN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/>
                <w:kern w:val="0"/>
                <w:lang w:val="en-US"/>
              </w:rPr>
            </w:pPr>
            <w:r w:rsidRPr="0000548C">
              <w:rPr>
                <w:rFonts w:ascii="Times New Roman" w:eastAsia="Times New Roman" w:hAnsi="Times New Roman"/>
                <w:kern w:val="0"/>
                <w:lang w:val="en-US"/>
              </w:rPr>
              <w:t xml:space="preserve">The keyring message is </w:t>
            </w:r>
            <w:r w:rsidRPr="0000548C">
              <w:rPr>
                <w:rFonts w:ascii="Times New Roman" w:eastAsia="Times New Roman" w:hAnsi="Times New Roman"/>
                <w:b/>
                <w:bCs/>
                <w:kern w:val="0"/>
                <w:lang w:val="en-US"/>
              </w:rPr>
              <w:t>not evidence of a failed system login</w:t>
            </w:r>
            <w:r w:rsidRPr="0000548C">
              <w:rPr>
                <w:rFonts w:ascii="Times New Roman" w:eastAsia="Times New Roman" w:hAnsi="Times New Roman"/>
                <w:kern w:val="0"/>
                <w:lang w:val="en-US"/>
              </w:rPr>
              <w:t>. Automatic login should be checked against the VM’s access policy.</w:t>
            </w:r>
          </w:p>
        </w:tc>
        <w:tc>
          <w:tcPr>
            <w:tcW w:w="0" w:type="auto"/>
            <w:hideMark/>
          </w:tcPr>
          <w:p w14:paraId="0EA912D0" w14:textId="77777777" w:rsidR="0000548C" w:rsidRPr="0000548C" w:rsidRDefault="0000548C" w:rsidP="0000548C">
            <w:pPr>
              <w:suppressAutoHyphens w:val="0"/>
              <w:autoSpaceDN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/>
                <w:kern w:val="0"/>
                <w:lang w:val="en-US"/>
              </w:rPr>
            </w:pPr>
            <w:r w:rsidRPr="0000548C">
              <w:rPr>
                <w:rFonts w:ascii="Times New Roman" w:eastAsia="Times New Roman" w:hAnsi="Times New Roman"/>
                <w:kern w:val="0"/>
                <w:lang w:val="en-US"/>
              </w:rPr>
              <w:t>Confirm whether automatic login is approved for this VM. Investigate the keyring issue separately if needed.</w:t>
            </w:r>
          </w:p>
        </w:tc>
      </w:tr>
      <w:tr w:rsidR="0000548C" w:rsidRPr="0000548C" w14:paraId="6D01A000" w14:textId="77777777" w:rsidTr="000054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5A9CB3" w14:textId="77777777" w:rsidR="0000548C" w:rsidRPr="0000548C" w:rsidRDefault="0000548C" w:rsidP="0000548C">
            <w:pPr>
              <w:suppressAutoHyphens w:val="0"/>
              <w:autoSpaceDN/>
              <w:rPr>
                <w:rFonts w:ascii="Times New Roman" w:eastAsia="Times New Roman" w:hAnsi="Times New Roman"/>
                <w:kern w:val="0"/>
                <w:lang w:val="en-US"/>
              </w:rPr>
            </w:pPr>
            <w:r w:rsidRPr="0000548C">
              <w:rPr>
                <w:rFonts w:ascii="Times New Roman" w:eastAsia="Times New Roman" w:hAnsi="Times New Roman"/>
                <w:kern w:val="0"/>
                <w:lang w:val="en-US"/>
              </w:rPr>
              <w:t>A desktop service activation timed out</w:t>
            </w:r>
          </w:p>
        </w:tc>
        <w:tc>
          <w:tcPr>
            <w:tcW w:w="0" w:type="auto"/>
            <w:hideMark/>
          </w:tcPr>
          <w:p w14:paraId="293A4E14" w14:textId="77777777" w:rsidR="0000548C" w:rsidRPr="0000548C" w:rsidRDefault="0000548C" w:rsidP="0000548C">
            <w:pPr>
              <w:suppressAutoHyphens w:val="0"/>
              <w:autoSpaceDN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/>
                <w:kern w:val="0"/>
                <w:lang w:val="en-US"/>
              </w:rPr>
            </w:pPr>
            <w:hyperlink r:id="rId18" w:history="1">
              <w:r w:rsidRPr="0000548C">
                <w:rPr>
                  <w:rFonts w:ascii="Times New Roman" w:eastAsia="Times New Roman" w:hAnsi="Times New Roman"/>
                  <w:color w:val="0000FF"/>
                  <w:kern w:val="0"/>
                  <w:u w:val="single"/>
                  <w:lang w:val="en-US"/>
                </w:rPr>
                <w:t>Authentication/system log</w:t>
              </w:r>
            </w:hyperlink>
          </w:p>
        </w:tc>
        <w:tc>
          <w:tcPr>
            <w:tcW w:w="0" w:type="auto"/>
            <w:hideMark/>
          </w:tcPr>
          <w:p w14:paraId="3CD220F2" w14:textId="77777777" w:rsidR="0000548C" w:rsidRPr="0000548C" w:rsidRDefault="0000548C" w:rsidP="0000548C">
            <w:pPr>
              <w:suppressAutoHyphens w:val="0"/>
              <w:autoSpaceDN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/>
                <w:kern w:val="0"/>
                <w:lang w:val="en-US"/>
              </w:rPr>
            </w:pPr>
            <w:r w:rsidRPr="0000548C">
              <w:rPr>
                <w:rFonts w:ascii="Times New Roman" w:eastAsia="Times New Roman" w:hAnsi="Times New Roman"/>
                <w:kern w:val="0"/>
                <w:lang w:val="en-US"/>
              </w:rPr>
              <w:t>8 Oct, 19:30:40 +02:00</w:t>
            </w:r>
          </w:p>
        </w:tc>
        <w:tc>
          <w:tcPr>
            <w:tcW w:w="0" w:type="auto"/>
            <w:hideMark/>
          </w:tcPr>
          <w:p w14:paraId="6446A8EC" w14:textId="77777777" w:rsidR="0000548C" w:rsidRPr="0000548C" w:rsidRDefault="0000548C" w:rsidP="0000548C">
            <w:pPr>
              <w:suppressAutoHyphens w:val="0"/>
              <w:autoSpaceDN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/>
                <w:kern w:val="0"/>
                <w:lang w:val="en-US"/>
              </w:rPr>
            </w:pPr>
            <w:proofErr w:type="spellStart"/>
            <w:r w:rsidRPr="0000548C"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en-US"/>
              </w:rPr>
              <w:t>dbus</w:t>
            </w:r>
            <w:proofErr w:type="spellEnd"/>
            <w:r w:rsidRPr="0000548C"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en-US"/>
              </w:rPr>
              <w:t>-daemon</w:t>
            </w:r>
            <w:r w:rsidRPr="0000548C">
              <w:rPr>
                <w:rFonts w:ascii="Times New Roman" w:eastAsia="Times New Roman" w:hAnsi="Times New Roman"/>
                <w:kern w:val="0"/>
                <w:lang w:val="en-US"/>
              </w:rPr>
              <w:t xml:space="preserve">; </w:t>
            </w:r>
            <w:proofErr w:type="spellStart"/>
            <w:proofErr w:type="gramStart"/>
            <w:r w:rsidRPr="0000548C"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en-US"/>
              </w:rPr>
              <w:t>org.freedesktop</w:t>
            </w:r>
            <w:proofErr w:type="gramEnd"/>
            <w:r w:rsidRPr="0000548C"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en-US"/>
              </w:rPr>
              <w:t>.UPower.PowerProfiles</w:t>
            </w:r>
            <w:proofErr w:type="spellEnd"/>
          </w:p>
        </w:tc>
        <w:tc>
          <w:tcPr>
            <w:tcW w:w="0" w:type="auto"/>
            <w:hideMark/>
          </w:tcPr>
          <w:p w14:paraId="05CB4ABE" w14:textId="77777777" w:rsidR="0000548C" w:rsidRPr="0000548C" w:rsidRDefault="0000548C" w:rsidP="0000548C">
            <w:pPr>
              <w:suppressAutoHyphens w:val="0"/>
              <w:autoSpaceDN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/>
                <w:kern w:val="0"/>
                <w:lang w:val="en-US"/>
              </w:rPr>
            </w:pPr>
            <w:r w:rsidRPr="0000548C">
              <w:rPr>
                <w:rFonts w:ascii="Times New Roman" w:eastAsia="Times New Roman" w:hAnsi="Times New Roman"/>
                <w:kern w:val="0"/>
                <w:lang w:val="en-US"/>
              </w:rPr>
              <w:t>A service error is visible, but this screenshot does not establish a security incident.</w:t>
            </w:r>
          </w:p>
        </w:tc>
        <w:tc>
          <w:tcPr>
            <w:tcW w:w="0" w:type="auto"/>
            <w:hideMark/>
          </w:tcPr>
          <w:p w14:paraId="62FF08CE" w14:textId="77777777" w:rsidR="0000548C" w:rsidRPr="0000548C" w:rsidRDefault="0000548C" w:rsidP="0000548C">
            <w:pPr>
              <w:suppressAutoHyphens w:val="0"/>
              <w:autoSpaceDN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/>
                <w:kern w:val="0"/>
                <w:lang w:val="en-US"/>
              </w:rPr>
            </w:pPr>
            <w:r w:rsidRPr="0000548C">
              <w:rPr>
                <w:rFonts w:ascii="Times New Roman" w:eastAsia="Times New Roman" w:hAnsi="Times New Roman"/>
                <w:kern w:val="0"/>
                <w:lang w:val="en-US"/>
              </w:rPr>
              <w:t>Check whether it recurs or affects a required service.</w:t>
            </w:r>
          </w:p>
        </w:tc>
      </w:tr>
      <w:tr w:rsidR="0000548C" w:rsidRPr="0000548C" w14:paraId="21DA42C9" w14:textId="77777777" w:rsidTr="0000548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63FFAE" w14:textId="77777777" w:rsidR="0000548C" w:rsidRPr="0000548C" w:rsidRDefault="0000548C" w:rsidP="0000548C">
            <w:pPr>
              <w:suppressAutoHyphens w:val="0"/>
              <w:autoSpaceDN/>
              <w:rPr>
                <w:rFonts w:ascii="Times New Roman" w:eastAsia="Times New Roman" w:hAnsi="Times New Roman"/>
                <w:kern w:val="0"/>
                <w:lang w:val="en-US"/>
              </w:rPr>
            </w:pPr>
            <w:r w:rsidRPr="0000548C">
              <w:rPr>
                <w:rFonts w:ascii="Times New Roman" w:eastAsia="Times New Roman" w:hAnsi="Times New Roman"/>
                <w:kern w:val="0"/>
                <w:lang w:val="en-US"/>
              </w:rPr>
              <w:t>Repeated device-helper errors appear in older journal entries</w:t>
            </w:r>
          </w:p>
        </w:tc>
        <w:tc>
          <w:tcPr>
            <w:tcW w:w="0" w:type="auto"/>
            <w:hideMark/>
          </w:tcPr>
          <w:p w14:paraId="0154B4C5" w14:textId="77777777" w:rsidR="0000548C" w:rsidRPr="0000548C" w:rsidRDefault="0000548C" w:rsidP="0000548C">
            <w:pPr>
              <w:suppressAutoHyphens w:val="0"/>
              <w:autoSpaceDN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/>
                <w:kern w:val="0"/>
                <w:lang w:val="en-US"/>
              </w:rPr>
            </w:pPr>
            <w:hyperlink r:id="rId19" w:history="1">
              <w:r w:rsidRPr="0000548C">
                <w:rPr>
                  <w:rFonts w:ascii="Times New Roman" w:eastAsia="Times New Roman" w:hAnsi="Times New Roman"/>
                  <w:color w:val="0000FF"/>
                  <w:kern w:val="0"/>
                  <w:u w:val="single"/>
                  <w:lang w:val="en-US"/>
                </w:rPr>
                <w:t>Error journal</w:t>
              </w:r>
            </w:hyperlink>
          </w:p>
        </w:tc>
        <w:tc>
          <w:tcPr>
            <w:tcW w:w="0" w:type="auto"/>
            <w:hideMark/>
          </w:tcPr>
          <w:p w14:paraId="29A7951A" w14:textId="77777777" w:rsidR="0000548C" w:rsidRPr="0000548C" w:rsidRDefault="0000548C" w:rsidP="0000548C">
            <w:pPr>
              <w:suppressAutoHyphens w:val="0"/>
              <w:autoSpaceDN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/>
                <w:kern w:val="0"/>
                <w:lang w:val="en-US"/>
              </w:rPr>
            </w:pPr>
            <w:r w:rsidRPr="0000548C">
              <w:rPr>
                <w:rFonts w:ascii="Times New Roman" w:eastAsia="Times New Roman" w:hAnsi="Times New Roman"/>
                <w:kern w:val="0"/>
                <w:lang w:val="en-US"/>
              </w:rPr>
              <w:t>18 July, 10:39:45; year and zone not shown</w:t>
            </w:r>
          </w:p>
        </w:tc>
        <w:tc>
          <w:tcPr>
            <w:tcW w:w="0" w:type="auto"/>
            <w:hideMark/>
          </w:tcPr>
          <w:p w14:paraId="1D0FCE61" w14:textId="77777777" w:rsidR="0000548C" w:rsidRPr="0000548C" w:rsidRDefault="0000548C" w:rsidP="0000548C">
            <w:pPr>
              <w:suppressAutoHyphens w:val="0"/>
              <w:autoSpaceDN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/>
                <w:kern w:val="0"/>
                <w:lang w:val="en-US"/>
              </w:rPr>
            </w:pPr>
            <w:proofErr w:type="spellStart"/>
            <w:r w:rsidRPr="0000548C"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en-US"/>
              </w:rPr>
              <w:t>udev</w:t>
            </w:r>
            <w:proofErr w:type="spellEnd"/>
            <w:r w:rsidRPr="0000548C"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en-US"/>
              </w:rPr>
              <w:t>-worker</w:t>
            </w:r>
          </w:p>
        </w:tc>
        <w:tc>
          <w:tcPr>
            <w:tcW w:w="0" w:type="auto"/>
            <w:hideMark/>
          </w:tcPr>
          <w:p w14:paraId="026D2C9B" w14:textId="77777777" w:rsidR="0000548C" w:rsidRPr="0000548C" w:rsidRDefault="0000548C" w:rsidP="0000548C">
            <w:pPr>
              <w:suppressAutoHyphens w:val="0"/>
              <w:autoSpaceDN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/>
                <w:kern w:val="0"/>
                <w:lang w:val="en-US"/>
              </w:rPr>
            </w:pPr>
            <w:r w:rsidRPr="0000548C">
              <w:rPr>
                <w:rFonts w:ascii="Times New Roman" w:eastAsia="Times New Roman" w:hAnsi="Times New Roman"/>
                <w:kern w:val="0"/>
                <w:lang w:val="en-US"/>
              </w:rPr>
              <w:t xml:space="preserve">The </w:t>
            </w:r>
            <w:r w:rsidRPr="0000548C"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en-US"/>
              </w:rPr>
              <w:t>snap-device-helper</w:t>
            </w:r>
            <w:r w:rsidRPr="0000548C">
              <w:rPr>
                <w:rFonts w:ascii="Times New Roman" w:eastAsia="Times New Roman" w:hAnsi="Times New Roman"/>
                <w:kern w:val="0"/>
                <w:lang w:val="en-US"/>
              </w:rPr>
              <w:t xml:space="preserve"> file was not found. The screenshot does not show that this is still occurring on 8 October.</w:t>
            </w:r>
          </w:p>
        </w:tc>
        <w:tc>
          <w:tcPr>
            <w:tcW w:w="0" w:type="auto"/>
            <w:hideMark/>
          </w:tcPr>
          <w:p w14:paraId="3154EB79" w14:textId="77777777" w:rsidR="0000548C" w:rsidRPr="0000548C" w:rsidRDefault="0000548C" w:rsidP="0000548C">
            <w:pPr>
              <w:suppressAutoHyphens w:val="0"/>
              <w:autoSpaceDN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/>
                <w:kern w:val="0"/>
                <w:lang w:val="en-US"/>
              </w:rPr>
            </w:pPr>
            <w:r w:rsidRPr="0000548C">
              <w:rPr>
                <w:rFonts w:ascii="Times New Roman" w:eastAsia="Times New Roman" w:hAnsi="Times New Roman"/>
                <w:kern w:val="0"/>
                <w:lang w:val="en-US"/>
              </w:rPr>
              <w:t xml:space="preserve">Run </w:t>
            </w:r>
            <w:r w:rsidRPr="0000548C"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en-US"/>
              </w:rPr>
              <w:t xml:space="preserve">sudo </w:t>
            </w:r>
            <w:proofErr w:type="spellStart"/>
            <w:r w:rsidRPr="0000548C"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en-US"/>
              </w:rPr>
              <w:t>journalctl</w:t>
            </w:r>
            <w:proofErr w:type="spellEnd"/>
            <w:r w:rsidRPr="0000548C"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en-US"/>
              </w:rPr>
              <w:t xml:space="preserve"> -p err --since today</w:t>
            </w:r>
            <w:r w:rsidRPr="0000548C">
              <w:rPr>
                <w:rFonts w:ascii="Times New Roman" w:eastAsia="Times New Roman" w:hAnsi="Times New Roman"/>
                <w:kern w:val="0"/>
                <w:lang w:val="en-US"/>
              </w:rPr>
              <w:t xml:space="preserve"> before treating it as a current finding.</w:t>
            </w:r>
          </w:p>
        </w:tc>
      </w:tr>
      <w:tr w:rsidR="0000548C" w:rsidRPr="0000548C" w14:paraId="72509A04" w14:textId="77777777" w:rsidTr="000054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40E63C" w14:textId="77777777" w:rsidR="0000548C" w:rsidRPr="0000548C" w:rsidRDefault="0000548C" w:rsidP="0000548C">
            <w:pPr>
              <w:suppressAutoHyphens w:val="0"/>
              <w:autoSpaceDN/>
              <w:rPr>
                <w:rFonts w:ascii="Times New Roman" w:eastAsia="Times New Roman" w:hAnsi="Times New Roman"/>
                <w:kern w:val="0"/>
                <w:lang w:val="en-US"/>
              </w:rPr>
            </w:pPr>
            <w:r w:rsidRPr="0000548C">
              <w:rPr>
                <w:rFonts w:ascii="Times New Roman" w:eastAsia="Times New Roman" w:hAnsi="Times New Roman"/>
                <w:kern w:val="0"/>
                <w:lang w:val="en-US"/>
              </w:rPr>
              <w:t>No actual failed-password message appears in the displayed search</w:t>
            </w:r>
          </w:p>
        </w:tc>
        <w:tc>
          <w:tcPr>
            <w:tcW w:w="0" w:type="auto"/>
            <w:hideMark/>
          </w:tcPr>
          <w:p w14:paraId="4DCD5962" w14:textId="77777777" w:rsidR="0000548C" w:rsidRPr="0000548C" w:rsidRDefault="0000548C" w:rsidP="0000548C">
            <w:pPr>
              <w:suppressAutoHyphens w:val="0"/>
              <w:autoSpaceDN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/>
                <w:kern w:val="0"/>
                <w:lang w:val="en-US"/>
              </w:rPr>
            </w:pPr>
            <w:hyperlink r:id="rId20" w:history="1">
              <w:r w:rsidRPr="0000548C">
                <w:rPr>
                  <w:rFonts w:ascii="Times New Roman" w:eastAsia="Times New Roman" w:hAnsi="Times New Roman"/>
                  <w:color w:val="0000FF"/>
                  <w:kern w:val="0"/>
                  <w:u w:val="single"/>
                  <w:lang w:val="en-US"/>
                </w:rPr>
                <w:t>Failed-password search</w:t>
              </w:r>
            </w:hyperlink>
          </w:p>
        </w:tc>
        <w:tc>
          <w:tcPr>
            <w:tcW w:w="0" w:type="auto"/>
            <w:hideMark/>
          </w:tcPr>
          <w:p w14:paraId="59EAF4FE" w14:textId="77777777" w:rsidR="0000548C" w:rsidRPr="0000548C" w:rsidRDefault="0000548C" w:rsidP="0000548C">
            <w:pPr>
              <w:suppressAutoHyphens w:val="0"/>
              <w:autoSpaceDN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/>
                <w:kern w:val="0"/>
                <w:lang w:val="en-US"/>
              </w:rPr>
            </w:pPr>
            <w:r w:rsidRPr="0000548C">
              <w:rPr>
                <w:rFonts w:ascii="Times New Roman" w:eastAsia="Times New Roman" w:hAnsi="Times New Roman"/>
                <w:kern w:val="0"/>
                <w:lang w:val="en-US"/>
              </w:rPr>
              <w:t>8 Oct, 20:02 and 20:13 +02:00</w:t>
            </w:r>
          </w:p>
        </w:tc>
        <w:tc>
          <w:tcPr>
            <w:tcW w:w="0" w:type="auto"/>
            <w:hideMark/>
          </w:tcPr>
          <w:p w14:paraId="25C59FCC" w14:textId="77777777" w:rsidR="0000548C" w:rsidRPr="0000548C" w:rsidRDefault="0000548C" w:rsidP="0000548C">
            <w:pPr>
              <w:suppressAutoHyphens w:val="0"/>
              <w:autoSpaceDN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/>
                <w:kern w:val="0"/>
                <w:lang w:val="en-US"/>
              </w:rPr>
            </w:pPr>
            <w:proofErr w:type="spellStart"/>
            <w:r w:rsidRPr="0000548C"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en-US"/>
              </w:rPr>
              <w:t>amanda</w:t>
            </w:r>
            <w:proofErr w:type="spellEnd"/>
            <w:r w:rsidRPr="0000548C">
              <w:rPr>
                <w:rFonts w:ascii="Times New Roman" w:eastAsia="Times New Roman" w:hAnsi="Times New Roman"/>
                <w:kern w:val="0"/>
                <w:lang w:val="en-US"/>
              </w:rPr>
              <w:t xml:space="preserve"> running </w:t>
            </w:r>
            <w:r w:rsidRPr="0000548C"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en-US"/>
              </w:rPr>
              <w:t>sudo grep</w:t>
            </w:r>
          </w:p>
        </w:tc>
        <w:tc>
          <w:tcPr>
            <w:tcW w:w="0" w:type="auto"/>
            <w:hideMark/>
          </w:tcPr>
          <w:p w14:paraId="299021B0" w14:textId="77777777" w:rsidR="0000548C" w:rsidRPr="0000548C" w:rsidRDefault="0000548C" w:rsidP="0000548C">
            <w:pPr>
              <w:suppressAutoHyphens w:val="0"/>
              <w:autoSpaceDN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/>
                <w:kern w:val="0"/>
                <w:lang w:val="en-US"/>
              </w:rPr>
            </w:pPr>
            <w:r w:rsidRPr="0000548C">
              <w:rPr>
                <w:rFonts w:ascii="Times New Roman" w:eastAsia="Times New Roman" w:hAnsi="Times New Roman"/>
                <w:kern w:val="0"/>
                <w:lang w:val="en-US"/>
              </w:rPr>
              <w:t xml:space="preserve">The two matches are log entries recording the </w:t>
            </w:r>
            <w:r w:rsidRPr="0000548C">
              <w:rPr>
                <w:rFonts w:ascii="Times New Roman" w:eastAsia="Times New Roman" w:hAnsi="Times New Roman"/>
                <w:b/>
                <w:bCs/>
                <w:kern w:val="0"/>
                <w:lang w:val="en-US"/>
              </w:rPr>
              <w:t>grep command itself</w:t>
            </w:r>
            <w:r w:rsidRPr="0000548C">
              <w:rPr>
                <w:rFonts w:ascii="Times New Roman" w:eastAsia="Times New Roman" w:hAnsi="Times New Roman"/>
                <w:kern w:val="0"/>
                <w:lang w:val="en-US"/>
              </w:rPr>
              <w:t>, not failed login attempts.</w:t>
            </w:r>
          </w:p>
        </w:tc>
        <w:tc>
          <w:tcPr>
            <w:tcW w:w="0" w:type="auto"/>
            <w:hideMark/>
          </w:tcPr>
          <w:p w14:paraId="196928D8" w14:textId="77777777" w:rsidR="0000548C" w:rsidRPr="0000548C" w:rsidRDefault="0000548C" w:rsidP="0000548C">
            <w:pPr>
              <w:suppressAutoHyphens w:val="0"/>
              <w:autoSpaceDN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/>
                <w:kern w:val="0"/>
                <w:lang w:val="en-US"/>
              </w:rPr>
            </w:pPr>
            <w:r w:rsidRPr="0000548C">
              <w:rPr>
                <w:rFonts w:ascii="Times New Roman" w:eastAsia="Times New Roman" w:hAnsi="Times New Roman"/>
                <w:kern w:val="0"/>
                <w:lang w:val="en-US"/>
              </w:rPr>
              <w:t>Report “no failed-password entry observed in this search,” limited to the log and period checked.</w:t>
            </w:r>
          </w:p>
        </w:tc>
      </w:tr>
    </w:tbl>
    <w:p w14:paraId="2C965224" w14:textId="77777777" w:rsidR="0000548C" w:rsidRDefault="0000548C" w:rsidP="00280C79">
      <w:pPr>
        <w:ind w:left="-720"/>
        <w:rPr>
          <w:lang w:val="en-US"/>
        </w:rPr>
      </w:pPr>
    </w:p>
    <w:p w14:paraId="68B06194" w14:textId="648F867D" w:rsidR="0000548C" w:rsidRDefault="0000548C" w:rsidP="00280C79">
      <w:pPr>
        <w:ind w:left="-720"/>
        <w:rPr>
          <w:lang w:val="en-US"/>
        </w:rPr>
      </w:pPr>
      <w:r>
        <w:lastRenderedPageBreak/>
        <w:t>The 02-2.-journalctl-today.jpg also shows routine startup messages from 8 October at 15:19:04; the visible lines do not establish a security issue.</w:t>
      </w:r>
    </w:p>
    <w:p w14:paraId="4E646A43" w14:textId="77777777" w:rsidR="0000548C" w:rsidRDefault="0000548C" w:rsidP="00280C79">
      <w:pPr>
        <w:ind w:left="-720"/>
        <w:rPr>
          <w:lang w:val="en-US"/>
        </w:rPr>
      </w:pPr>
    </w:p>
    <w:p w14:paraId="1CF6E8A7" w14:textId="77777777" w:rsidR="0000548C" w:rsidRDefault="0000548C" w:rsidP="00280C79">
      <w:pPr>
        <w:ind w:left="-720"/>
        <w:rPr>
          <w:lang w:val="en-US"/>
        </w:rPr>
      </w:pPr>
    </w:p>
    <w:p w14:paraId="795ADB1D" w14:textId="0CEB076D" w:rsidR="00DA1716" w:rsidRDefault="00DA1716" w:rsidP="00280C79">
      <w:pPr>
        <w:ind w:left="-720"/>
        <w:rPr>
          <w:lang w:val="en-US"/>
        </w:rPr>
      </w:pPr>
      <w:r>
        <w:rPr>
          <w:lang w:val="en-US"/>
        </w:rPr>
        <w:t>3.1</w:t>
      </w:r>
    </w:p>
    <w:p w14:paraId="24637D10" w14:textId="51DC1431" w:rsidR="00DA1716" w:rsidRDefault="00DA1716" w:rsidP="00280C79">
      <w:pPr>
        <w:ind w:left="-72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E9DE365" wp14:editId="523FC90C">
            <wp:extent cx="3681454" cy="3988107"/>
            <wp:effectExtent l="0" t="0" r="0" b="0"/>
            <wp:docPr id="1834628275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0761" cy="40090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122F36B4" wp14:editId="79768100">
            <wp:extent cx="5001370" cy="4112152"/>
            <wp:effectExtent l="0" t="0" r="8890" b="3175"/>
            <wp:docPr id="1852314352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2961" cy="4154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54465B" w14:textId="7A8A4F2C" w:rsidR="00DA1716" w:rsidRDefault="00DA1716" w:rsidP="00280C79">
      <w:pPr>
        <w:ind w:left="-720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56508513" wp14:editId="7A7FFFAD">
            <wp:extent cx="4816312" cy="4341412"/>
            <wp:effectExtent l="0" t="0" r="3810" b="2540"/>
            <wp:docPr id="1220942388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0762" cy="43454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0CC260" w14:textId="77777777" w:rsidR="00DA1716" w:rsidRDefault="00DA1716" w:rsidP="00280C79">
      <w:pPr>
        <w:ind w:left="-720"/>
        <w:rPr>
          <w:lang w:val="en-US"/>
        </w:rPr>
      </w:pPr>
    </w:p>
    <w:p w14:paraId="30F985A4" w14:textId="4D1BDD7C" w:rsidR="000B019F" w:rsidRDefault="00022DEC" w:rsidP="00280C79">
      <w:pPr>
        <w:ind w:left="-720"/>
        <w:rPr>
          <w:lang w:val="en-US"/>
        </w:rPr>
      </w:pPr>
      <w:r>
        <w:rPr>
          <w:lang w:val="en-US"/>
        </w:rPr>
        <w:t>3.3</w:t>
      </w:r>
    </w:p>
    <w:tbl>
      <w:tblPr>
        <w:tblStyle w:val="GridTable4-Accent1"/>
        <w:tblW w:w="9026" w:type="dxa"/>
        <w:tblLook w:val="04A0" w:firstRow="1" w:lastRow="0" w:firstColumn="1" w:lastColumn="0" w:noHBand="0" w:noVBand="1"/>
      </w:tblPr>
      <w:tblGrid>
        <w:gridCol w:w="2933"/>
        <w:gridCol w:w="6093"/>
      </w:tblGrid>
      <w:tr w:rsidR="0000548C" w14:paraId="0AD68279" w14:textId="77777777" w:rsidTr="000054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33" w:type="dxa"/>
          </w:tcPr>
          <w:p w14:paraId="0236E3A0" w14:textId="77777777" w:rsidR="0000548C" w:rsidRDefault="0000548C" w:rsidP="00CD3B4A">
            <w:pPr>
              <w:rPr>
                <w:b w:val="0"/>
                <w:bCs w:val="0"/>
              </w:rPr>
            </w:pPr>
            <w:r>
              <w:t>Item</w:t>
            </w:r>
          </w:p>
        </w:tc>
        <w:tc>
          <w:tcPr>
            <w:tcW w:w="6093" w:type="dxa"/>
          </w:tcPr>
          <w:p w14:paraId="0EC73204" w14:textId="77777777" w:rsidR="0000548C" w:rsidRDefault="0000548C" w:rsidP="00CD3B4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t>Details</w:t>
            </w:r>
          </w:p>
        </w:tc>
      </w:tr>
      <w:tr w:rsidR="0000548C" w14:paraId="01CAB9EA" w14:textId="77777777" w:rsidTr="000054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33" w:type="dxa"/>
          </w:tcPr>
          <w:p w14:paraId="62581D38" w14:textId="77777777" w:rsidR="0000548C" w:rsidRDefault="0000548C" w:rsidP="00CD3B4A">
            <w:r>
              <w:t>Lynis recommendation</w:t>
            </w:r>
          </w:p>
        </w:tc>
        <w:tc>
          <w:tcPr>
            <w:tcW w:w="6093" w:type="dxa"/>
          </w:tcPr>
          <w:p w14:paraId="6965CF33" w14:textId="77777777" w:rsidR="0000548C" w:rsidRDefault="0000548C" w:rsidP="00CD3B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Accounts without expire date</w:t>
            </w:r>
          </w:p>
        </w:tc>
      </w:tr>
      <w:tr w:rsidR="0000548C" w14:paraId="4A29F08E" w14:textId="77777777" w:rsidTr="0000548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33" w:type="dxa"/>
          </w:tcPr>
          <w:p w14:paraId="594AE613" w14:textId="77777777" w:rsidR="0000548C" w:rsidRDefault="0000548C" w:rsidP="00CD3B4A">
            <w:r>
              <w:t>Risk level</w:t>
            </w:r>
          </w:p>
        </w:tc>
        <w:tc>
          <w:tcPr>
            <w:tcW w:w="6093" w:type="dxa"/>
          </w:tcPr>
          <w:p w14:paraId="29695D38" w14:textId="77777777" w:rsidR="0000548C" w:rsidRDefault="0000548C" w:rsidP="00CD3B4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Low</w:t>
            </w:r>
          </w:p>
        </w:tc>
      </w:tr>
      <w:tr w:rsidR="0000548C" w14:paraId="5A527A48" w14:textId="77777777" w:rsidTr="000054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33" w:type="dxa"/>
          </w:tcPr>
          <w:p w14:paraId="45FE4ECD" w14:textId="77777777" w:rsidR="0000548C" w:rsidRDefault="0000548C" w:rsidP="00CD3B4A">
            <w:r>
              <w:t>Current state</w:t>
            </w:r>
          </w:p>
        </w:tc>
        <w:tc>
          <w:tcPr>
            <w:tcW w:w="6093" w:type="dxa"/>
          </w:tcPr>
          <w:p w14:paraId="4821F8CC" w14:textId="77777777" w:rsidR="0000548C" w:rsidRDefault="0000548C" w:rsidP="00CD3B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The selected user account had no expiry date (never).</w:t>
            </w:r>
          </w:p>
        </w:tc>
      </w:tr>
      <w:tr w:rsidR="0000548C" w14:paraId="0CB43D31" w14:textId="77777777" w:rsidTr="0000548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33" w:type="dxa"/>
          </w:tcPr>
          <w:p w14:paraId="292A03A2" w14:textId="77777777" w:rsidR="0000548C" w:rsidRDefault="0000548C" w:rsidP="00CD3B4A">
            <w:r>
              <w:t>Improvement implemented</w:t>
            </w:r>
          </w:p>
        </w:tc>
        <w:tc>
          <w:tcPr>
            <w:tcW w:w="6093" w:type="dxa"/>
          </w:tcPr>
          <w:p w14:paraId="4BDA31C5" w14:textId="77777777" w:rsidR="0000548C" w:rsidRDefault="0000548C" w:rsidP="00CD3B4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Set an expiry date for the non-service user account using chage.</w:t>
            </w:r>
          </w:p>
        </w:tc>
      </w:tr>
      <w:tr w:rsidR="0000548C" w14:paraId="34E18721" w14:textId="77777777" w:rsidTr="000054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33" w:type="dxa"/>
          </w:tcPr>
          <w:p w14:paraId="799C467B" w14:textId="77777777" w:rsidR="0000548C" w:rsidRDefault="0000548C" w:rsidP="00CD3B4A">
            <w:r>
              <w:t>Command used</w:t>
            </w:r>
          </w:p>
        </w:tc>
        <w:tc>
          <w:tcPr>
            <w:tcW w:w="6093" w:type="dxa"/>
          </w:tcPr>
          <w:p w14:paraId="7B48DA09" w14:textId="77777777" w:rsidR="0000548C" w:rsidRDefault="0000548C" w:rsidP="00CD3B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sudo chage -E 2027-01-06 student</w:t>
            </w:r>
          </w:p>
        </w:tc>
      </w:tr>
      <w:tr w:rsidR="0000548C" w14:paraId="6342BB18" w14:textId="77777777" w:rsidTr="0000548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33" w:type="dxa"/>
          </w:tcPr>
          <w:p w14:paraId="4B09BA34" w14:textId="77777777" w:rsidR="0000548C" w:rsidRDefault="0000548C" w:rsidP="00CD3B4A">
            <w:r>
              <w:t>Verification</w:t>
            </w:r>
          </w:p>
        </w:tc>
        <w:tc>
          <w:tcPr>
            <w:tcW w:w="6093" w:type="dxa"/>
          </w:tcPr>
          <w:p w14:paraId="4F394617" w14:textId="77777777" w:rsidR="0000548C" w:rsidRDefault="0000548C" w:rsidP="00CD3B4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sudo chage -l student</w:t>
            </w:r>
          </w:p>
        </w:tc>
      </w:tr>
      <w:tr w:rsidR="0000548C" w14:paraId="5EBBB102" w14:textId="77777777" w:rsidTr="000054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33" w:type="dxa"/>
          </w:tcPr>
          <w:p w14:paraId="1210604A" w14:textId="77777777" w:rsidR="0000548C" w:rsidRDefault="0000548C" w:rsidP="00CD3B4A">
            <w:r>
              <w:t>Re-test</w:t>
            </w:r>
          </w:p>
        </w:tc>
        <w:tc>
          <w:tcPr>
            <w:tcW w:w="6093" w:type="dxa"/>
          </w:tcPr>
          <w:p w14:paraId="194A9ED3" w14:textId="77777777" w:rsidR="0000548C" w:rsidRDefault="0000548C" w:rsidP="00CD3B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sudo lynis audit system</w:t>
            </w:r>
          </w:p>
        </w:tc>
      </w:tr>
      <w:tr w:rsidR="0000548C" w14:paraId="6D92D8FB" w14:textId="77777777" w:rsidTr="0000548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33" w:type="dxa"/>
          </w:tcPr>
          <w:p w14:paraId="618287F2" w14:textId="77777777" w:rsidR="0000548C" w:rsidRDefault="0000548C" w:rsidP="00CD3B4A">
            <w:r>
              <w:t>Expected result</w:t>
            </w:r>
          </w:p>
        </w:tc>
        <w:tc>
          <w:tcPr>
            <w:tcW w:w="6093" w:type="dxa"/>
          </w:tcPr>
          <w:p w14:paraId="67A6302B" w14:textId="77777777" w:rsidR="0000548C" w:rsidRDefault="0000548C" w:rsidP="00CD3B4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The account-expiration recommendation should reduced.</w:t>
            </w:r>
          </w:p>
        </w:tc>
      </w:tr>
    </w:tbl>
    <w:p w14:paraId="31433097" w14:textId="77777777" w:rsidR="000B019F" w:rsidRDefault="000B019F" w:rsidP="00280C79">
      <w:pPr>
        <w:ind w:left="-720"/>
        <w:rPr>
          <w:lang w:val="en-US"/>
        </w:rPr>
      </w:pPr>
    </w:p>
    <w:sectPr w:rsidR="000B019F" w:rsidSect="00280C79">
      <w:pgSz w:w="11906" w:h="16838"/>
      <w:pgMar w:top="630" w:right="1440" w:bottom="63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BCD849" w14:textId="77777777" w:rsidR="00022DEC" w:rsidRDefault="00022DEC">
      <w:pPr>
        <w:spacing w:after="0" w:line="240" w:lineRule="auto"/>
      </w:pPr>
      <w:r>
        <w:separator/>
      </w:r>
    </w:p>
  </w:endnote>
  <w:endnote w:type="continuationSeparator" w:id="0">
    <w:p w14:paraId="06A435B0" w14:textId="77777777" w:rsidR="00022DEC" w:rsidRDefault="00022D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AADC96" w14:textId="77777777" w:rsidR="00022DEC" w:rsidRDefault="00022DEC">
      <w:pPr>
        <w:spacing w:after="0" w:line="240" w:lineRule="auto"/>
      </w:pPr>
      <w:r>
        <w:rPr>
          <w:color w:val="000000"/>
        </w:rPr>
        <w:separator/>
      </w:r>
    </w:p>
  </w:footnote>
  <w:footnote w:type="continuationSeparator" w:id="0">
    <w:p w14:paraId="2E41D6D4" w14:textId="77777777" w:rsidR="00022DEC" w:rsidRDefault="00022DE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attachedTemplate r:id="rId1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useWord2013TrackBottomHyphenation" w:uri="http://schemas.microsoft.com/office/word" w:val="1"/>
  </w:compat>
  <w:rsids>
    <w:rsidRoot w:val="000B019F"/>
    <w:rsid w:val="0000548C"/>
    <w:rsid w:val="00022DEC"/>
    <w:rsid w:val="000B019F"/>
    <w:rsid w:val="00280C79"/>
    <w:rsid w:val="0038648C"/>
    <w:rsid w:val="00773DB4"/>
    <w:rsid w:val="00DA1716"/>
    <w:rsid w:val="00EE0C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65B828"/>
  <w15:docId w15:val="{F8D19597-1C31-4DA6-AAD0-788D4FB475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Times New Roman"/>
        <w:kern w:val="3"/>
        <w:sz w:val="24"/>
        <w:szCs w:val="24"/>
        <w:lang w:eastAsia="en-US" w:bidi="ar-SA"/>
      </w:rPr>
    </w:rPrDefault>
    <w:pPrDefault>
      <w:pPr>
        <w:autoSpaceDN w:val="0"/>
        <w:spacing w:after="16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Aptos Display" w:eastAsia="Times New Roman" w:hAnsi="Aptos Display"/>
      <w:color w:val="0F4761"/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Aptos Display" w:eastAsia="Times New Roman" w:hAnsi="Aptos Display"/>
      <w:color w:val="0F4761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rFonts w:eastAsia="Times New Roman"/>
      <w:color w:val="0F4761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rFonts w:eastAsia="Times New Roman"/>
      <w:i/>
      <w:iCs/>
      <w:color w:val="0F4761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rFonts w:eastAsia="Times New Roman"/>
      <w:color w:val="0F47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rFonts w:eastAsia="Times New Roman"/>
      <w:i/>
      <w:iCs/>
      <w:color w:val="595959"/>
    </w:rPr>
  </w:style>
  <w:style w:type="paragraph" w:styleId="Heading7">
    <w:name w:val="heading 7"/>
    <w:basedOn w:val="Normal"/>
    <w:next w:val="Normal"/>
    <w:pPr>
      <w:keepNext/>
      <w:keepLines/>
      <w:spacing w:before="40" w:after="0"/>
      <w:outlineLvl w:val="6"/>
    </w:pPr>
    <w:rPr>
      <w:rFonts w:eastAsia="Times New Roman"/>
      <w:color w:val="595959"/>
    </w:rPr>
  </w:style>
  <w:style w:type="paragraph" w:styleId="Heading8">
    <w:name w:val="heading 8"/>
    <w:basedOn w:val="Normal"/>
    <w:next w:val="Normal"/>
    <w:pPr>
      <w:keepNext/>
      <w:keepLines/>
      <w:spacing w:after="0"/>
      <w:outlineLvl w:val="7"/>
    </w:pPr>
    <w:rPr>
      <w:rFonts w:eastAsia="Times New Roman"/>
      <w:i/>
      <w:iCs/>
      <w:color w:val="272727"/>
    </w:rPr>
  </w:style>
  <w:style w:type="paragraph" w:styleId="Heading9">
    <w:name w:val="heading 9"/>
    <w:basedOn w:val="Normal"/>
    <w:next w:val="Normal"/>
    <w:pPr>
      <w:keepNext/>
      <w:keepLines/>
      <w:spacing w:after="0"/>
      <w:outlineLvl w:val="8"/>
    </w:pPr>
    <w:rPr>
      <w:rFonts w:eastAsia="Times New Roman"/>
      <w:color w:val="2727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rPr>
      <w:rFonts w:ascii="Aptos Display" w:eastAsia="Times New Roman" w:hAnsi="Aptos Display" w:cs="Times New Roman"/>
      <w:color w:val="0F4761"/>
      <w:sz w:val="40"/>
      <w:szCs w:val="40"/>
    </w:rPr>
  </w:style>
  <w:style w:type="character" w:customStyle="1" w:styleId="Heading2Char">
    <w:name w:val="Heading 2 Char"/>
    <w:basedOn w:val="DefaultParagraphFont"/>
    <w:rPr>
      <w:rFonts w:ascii="Aptos Display" w:eastAsia="Times New Roman" w:hAnsi="Aptos Display" w:cs="Times New Roman"/>
      <w:color w:val="0F4761"/>
      <w:sz w:val="32"/>
      <w:szCs w:val="32"/>
    </w:rPr>
  </w:style>
  <w:style w:type="character" w:customStyle="1" w:styleId="Heading3Char">
    <w:name w:val="Heading 3 Char"/>
    <w:basedOn w:val="DefaultParagraphFont"/>
    <w:rPr>
      <w:rFonts w:eastAsia="Times New Roman" w:cs="Times New Roman"/>
      <w:color w:val="0F4761"/>
      <w:sz w:val="28"/>
      <w:szCs w:val="28"/>
    </w:rPr>
  </w:style>
  <w:style w:type="character" w:customStyle="1" w:styleId="Heading4Char">
    <w:name w:val="Heading 4 Char"/>
    <w:basedOn w:val="DefaultParagraphFont"/>
    <w:rPr>
      <w:rFonts w:eastAsia="Times New Roman" w:cs="Times New Roman"/>
      <w:i/>
      <w:iCs/>
      <w:color w:val="0F4761"/>
    </w:rPr>
  </w:style>
  <w:style w:type="character" w:customStyle="1" w:styleId="Heading5Char">
    <w:name w:val="Heading 5 Char"/>
    <w:basedOn w:val="DefaultParagraphFont"/>
    <w:rPr>
      <w:rFonts w:eastAsia="Times New Roman" w:cs="Times New Roman"/>
      <w:color w:val="0F4761"/>
    </w:rPr>
  </w:style>
  <w:style w:type="character" w:customStyle="1" w:styleId="Heading6Char">
    <w:name w:val="Heading 6 Char"/>
    <w:basedOn w:val="DefaultParagraphFont"/>
    <w:rPr>
      <w:rFonts w:eastAsia="Times New Roman" w:cs="Times New Roman"/>
      <w:i/>
      <w:iCs/>
      <w:color w:val="595959"/>
    </w:rPr>
  </w:style>
  <w:style w:type="character" w:customStyle="1" w:styleId="Heading7Char">
    <w:name w:val="Heading 7 Char"/>
    <w:basedOn w:val="DefaultParagraphFont"/>
    <w:rPr>
      <w:rFonts w:eastAsia="Times New Roman" w:cs="Times New Roman"/>
      <w:color w:val="595959"/>
    </w:rPr>
  </w:style>
  <w:style w:type="character" w:customStyle="1" w:styleId="Heading8Char">
    <w:name w:val="Heading 8 Char"/>
    <w:basedOn w:val="DefaultParagraphFont"/>
    <w:rPr>
      <w:rFonts w:eastAsia="Times New Roman" w:cs="Times New Roman"/>
      <w:i/>
      <w:iCs/>
      <w:color w:val="272727"/>
    </w:rPr>
  </w:style>
  <w:style w:type="character" w:customStyle="1" w:styleId="Heading9Char">
    <w:name w:val="Heading 9 Char"/>
    <w:basedOn w:val="DefaultParagraphFont"/>
    <w:rPr>
      <w:rFonts w:eastAsia="Times New Roman" w:cs="Times New Roman"/>
      <w:color w:val="272727"/>
    </w:rPr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</w:pPr>
    <w:rPr>
      <w:rFonts w:ascii="Aptos Display" w:eastAsia="Times New Roman" w:hAnsi="Aptos Display"/>
      <w:spacing w:val="-10"/>
      <w:sz w:val="56"/>
      <w:szCs w:val="56"/>
    </w:rPr>
  </w:style>
  <w:style w:type="character" w:customStyle="1" w:styleId="TitleChar">
    <w:name w:val="Title Char"/>
    <w:basedOn w:val="DefaultParagraphFont"/>
    <w:rPr>
      <w:rFonts w:ascii="Aptos Display" w:eastAsia="Times New Roman" w:hAnsi="Aptos Display" w:cs="Times New Roman"/>
      <w:spacing w:val="-10"/>
      <w:kern w:val="3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rFonts w:eastAsia="Times New Roman"/>
      <w:color w:val="595959"/>
      <w:spacing w:val="15"/>
      <w:sz w:val="28"/>
      <w:szCs w:val="28"/>
    </w:rPr>
  </w:style>
  <w:style w:type="character" w:customStyle="1" w:styleId="SubtitleChar">
    <w:name w:val="Subtitle Char"/>
    <w:basedOn w:val="DefaultParagraphFont"/>
    <w:rPr>
      <w:rFonts w:eastAsia="Times New Roman" w:cs="Times New Roman"/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pPr>
      <w:spacing w:before="160"/>
      <w:jc w:val="center"/>
    </w:pPr>
    <w:rPr>
      <w:i/>
      <w:iCs/>
      <w:color w:val="404040"/>
    </w:rPr>
  </w:style>
  <w:style w:type="character" w:customStyle="1" w:styleId="QuoteChar">
    <w:name w:val="Quote Char"/>
    <w:basedOn w:val="DefaultParagraphFont"/>
    <w:rPr>
      <w:i/>
      <w:iCs/>
      <w:color w:val="404040"/>
    </w:rPr>
  </w:style>
  <w:style w:type="paragraph" w:styleId="ListParagraph">
    <w:name w:val="List Paragraph"/>
    <w:basedOn w:val="Normal"/>
    <w:pPr>
      <w:ind w:left="720"/>
    </w:pPr>
  </w:style>
  <w:style w:type="character" w:styleId="IntenseEmphasis">
    <w:name w:val="Intense Emphasis"/>
    <w:basedOn w:val="DefaultParagraphFont"/>
    <w:rPr>
      <w:i/>
      <w:iCs/>
      <w:color w:val="0F4761"/>
    </w:rPr>
  </w:style>
  <w:style w:type="paragraph" w:styleId="IntenseQuote">
    <w:name w:val="Intense Quote"/>
    <w:basedOn w:val="Normal"/>
    <w:next w:val="Normal"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/>
    </w:rPr>
  </w:style>
  <w:style w:type="character" w:customStyle="1" w:styleId="IntenseQuoteChar">
    <w:name w:val="Intense Quote Char"/>
    <w:basedOn w:val="DefaultParagraphFont"/>
    <w:rPr>
      <w:i/>
      <w:iCs/>
      <w:color w:val="0F4761"/>
    </w:rPr>
  </w:style>
  <w:style w:type="character" w:styleId="IntenseReference">
    <w:name w:val="Intense Reference"/>
    <w:basedOn w:val="DefaultParagraphFont"/>
    <w:rPr>
      <w:b/>
      <w:bCs/>
      <w:smallCaps/>
      <w:color w:val="0F4761"/>
      <w:spacing w:val="5"/>
    </w:rPr>
  </w:style>
  <w:style w:type="table" w:styleId="PlainTable1">
    <w:name w:val="Plain Table 1"/>
    <w:basedOn w:val="TableNormal"/>
    <w:uiPriority w:val="41"/>
    <w:rsid w:val="00DA1716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3">
    <w:name w:val="Plain Table 3"/>
    <w:basedOn w:val="TableNormal"/>
    <w:uiPriority w:val="43"/>
    <w:rsid w:val="00DA171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DA171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1Light-Accent1">
    <w:name w:val="Grid Table 1 Light Accent 1"/>
    <w:basedOn w:val="TableNormal"/>
    <w:uiPriority w:val="46"/>
    <w:rsid w:val="00DA1716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DA1716"/>
    <w:pPr>
      <w:spacing w:after="0" w:line="240" w:lineRule="auto"/>
    </w:p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DA1716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DA1716"/>
    <w:pPr>
      <w:spacing w:after="0"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eGridLight">
    <w:name w:val="Grid Table Light"/>
    <w:basedOn w:val="TableNormal"/>
    <w:uiPriority w:val="40"/>
    <w:rsid w:val="00DA171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Grid">
    <w:name w:val="Table Grid"/>
    <w:basedOn w:val="TableNormal"/>
    <w:uiPriority w:val="59"/>
    <w:rsid w:val="00DA171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5">
    <w:name w:val="Plain Table 5"/>
    <w:basedOn w:val="TableNormal"/>
    <w:uiPriority w:val="45"/>
    <w:rsid w:val="00DA1716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38648C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38648C"/>
    <w:pPr>
      <w:spacing w:after="0" w:line="240" w:lineRule="auto"/>
    </w:p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38648C"/>
    <w:pPr>
      <w:spacing w:after="0"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4-Accent1">
    <w:name w:val="Grid Table 4 Accent 1"/>
    <w:basedOn w:val="TableNormal"/>
    <w:uiPriority w:val="49"/>
    <w:rsid w:val="0038648C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character" w:styleId="HTMLCode">
    <w:name w:val="HTML Code"/>
    <w:basedOn w:val="DefaultParagraphFont"/>
    <w:uiPriority w:val="99"/>
    <w:semiHidden/>
    <w:unhideWhenUsed/>
    <w:rsid w:val="0000548C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00548C"/>
    <w:rPr>
      <w:b/>
      <w:bCs/>
    </w:rPr>
  </w:style>
  <w:style w:type="character" w:styleId="Hyperlink">
    <w:name w:val="Hyperlink"/>
    <w:basedOn w:val="DefaultParagraphFont"/>
    <w:uiPriority w:val="99"/>
    <w:semiHidden/>
    <w:unhideWhenUsed/>
    <w:rsid w:val="0000548C"/>
    <w:rPr>
      <w:color w:val="0000FF"/>
      <w:u w:val="single"/>
    </w:rPr>
  </w:style>
  <w:style w:type="table" w:styleId="GridTable5Dark-Accent1">
    <w:name w:val="Grid Table 5 Dark Accent 1"/>
    <w:basedOn w:val="TableNormal"/>
    <w:uiPriority w:val="50"/>
    <w:rsid w:val="0000548C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image" Target="media/image8.jpeg"/><Relationship Id="rId18" Type="http://schemas.openxmlformats.org/officeDocument/2006/relationships/hyperlink" Target="app://-/workspace/scratch/6877ce3a258a/upload/04-4.-authentication-error.jpg" TargetMode="External"/><Relationship Id="rId3" Type="http://schemas.openxmlformats.org/officeDocument/2006/relationships/webSettings" Target="webSettings.xml"/><Relationship Id="rId21" Type="http://schemas.openxmlformats.org/officeDocument/2006/relationships/image" Target="media/image11.jpeg"/><Relationship Id="rId7" Type="http://schemas.openxmlformats.org/officeDocument/2006/relationships/image" Target="media/image2.jpeg"/><Relationship Id="rId12" Type="http://schemas.openxmlformats.org/officeDocument/2006/relationships/image" Target="media/image7.jpeg"/><Relationship Id="rId17" Type="http://schemas.openxmlformats.org/officeDocument/2006/relationships/hyperlink" Target="app://-/workspace/scratch/6877ce3a258a/upload/04-4.-authentication-error.jpg" TargetMode="External"/><Relationship Id="rId25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hyperlink" Target="app://-/workspace/scratch/6877ce3a258a/upload/04-4.-authentication-error.jpg" TargetMode="External"/><Relationship Id="rId20" Type="http://schemas.openxmlformats.org/officeDocument/2006/relationships/hyperlink" Target="app://-/workspace/scratch/6877ce3a258a/upload/05-5.-failed-password.jpg" TargetMode="Externa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image" Target="media/image6.jpeg"/><Relationship Id="rId24" Type="http://schemas.openxmlformats.org/officeDocument/2006/relationships/fontTable" Target="fontTable.xml"/><Relationship Id="rId5" Type="http://schemas.openxmlformats.org/officeDocument/2006/relationships/endnotes" Target="endnotes.xml"/><Relationship Id="rId15" Type="http://schemas.openxmlformats.org/officeDocument/2006/relationships/image" Target="media/image10.jpeg"/><Relationship Id="rId23" Type="http://schemas.openxmlformats.org/officeDocument/2006/relationships/image" Target="media/image13.jpeg"/><Relationship Id="rId10" Type="http://schemas.openxmlformats.org/officeDocument/2006/relationships/image" Target="media/image5.jpeg"/><Relationship Id="rId19" Type="http://schemas.openxmlformats.org/officeDocument/2006/relationships/hyperlink" Target="app://-/workspace/scratch/6877ce3a258a/upload/03-3.-journalctl-error.jpg" TargetMode="External"/><Relationship Id="rId4" Type="http://schemas.openxmlformats.org/officeDocument/2006/relationships/footnotes" Target="footnotes.xml"/><Relationship Id="rId9" Type="http://schemas.openxmlformats.org/officeDocument/2006/relationships/image" Target="media/image4.jpeg"/><Relationship Id="rId14" Type="http://schemas.openxmlformats.org/officeDocument/2006/relationships/image" Target="media/image9.jpeg"/><Relationship Id="rId22" Type="http://schemas.openxmlformats.org/officeDocument/2006/relationships/image" Target="media/image12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Norm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7</Pages>
  <Words>547</Words>
  <Characters>3119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Amanda Obaje</dc:creator>
  <dc:description/>
  <cp:lastModifiedBy>Tolu Ojo</cp:lastModifiedBy>
  <cp:revision>5</cp:revision>
  <dcterms:created xsi:type="dcterms:W3CDTF">2026-10-08T19:33:00Z</dcterms:created>
  <dcterms:modified xsi:type="dcterms:W3CDTF">2026-10-08T19:47:00Z</dcterms:modified>
</cp:coreProperties>
</file>