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40AF" w14:textId="77777777" w:rsidR="0000548C" w:rsidRDefault="0000548C" w:rsidP="00280C79">
      <w:pPr>
        <w:ind w:left="-720"/>
        <w:rPr>
          <w:lang w:val="en-US"/>
        </w:rPr>
      </w:pPr>
    </w:p>
    <w:p w14:paraId="3AC705A4" w14:textId="77777777" w:rsidR="0000548C" w:rsidRDefault="0000548C" w:rsidP="00280C79">
      <w:pPr>
        <w:ind w:left="-720"/>
        <w:rPr>
          <w:lang w:val="en-US"/>
        </w:rPr>
      </w:pPr>
    </w:p>
    <w:p w14:paraId="528D266F" w14:textId="77777777" w:rsidR="0000548C" w:rsidRDefault="0000548C" w:rsidP="00280C79">
      <w:pPr>
        <w:ind w:left="-720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9"/>
        <w:gridCol w:w="6407"/>
      </w:tblGrid>
      <w:tr w:rsidR="0000548C" w14:paraId="2F534A5F" w14:textId="77777777" w:rsidTr="00022DEC">
        <w:trPr>
          <w:jc w:val="center"/>
        </w:trPr>
        <w:tc>
          <w:tcPr>
            <w:tcW w:w="2609" w:type="dxa"/>
            <w:shd w:val="clear" w:color="auto" w:fill="0D326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5B91C" w14:textId="77777777" w:rsidR="0000548C" w:rsidRDefault="0000548C" w:rsidP="00CD3B4A">
            <w:pPr>
              <w:spacing w:after="16"/>
            </w:pPr>
            <w:r>
              <w:rPr>
                <w:b/>
                <w:color w:val="FFFFFF"/>
                <w:sz w:val="17"/>
              </w:rPr>
              <w:t>Course</w:t>
            </w:r>
          </w:p>
        </w:tc>
        <w:tc>
          <w:tcPr>
            <w:tcW w:w="64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B297B" w14:textId="77777777" w:rsidR="0000548C" w:rsidRDefault="0000548C" w:rsidP="00CD3B4A">
            <w:pPr>
              <w:spacing w:after="16"/>
            </w:pPr>
            <w:r>
              <w:rPr>
                <w:color w:val="1A130A"/>
                <w:sz w:val="17"/>
              </w:rPr>
              <w:t>GRC102 – Information Security Governance</w:t>
            </w:r>
          </w:p>
        </w:tc>
      </w:tr>
      <w:tr w:rsidR="0000548C" w14:paraId="01946D49" w14:textId="77777777" w:rsidTr="00022DEC">
        <w:trPr>
          <w:jc w:val="center"/>
        </w:trPr>
        <w:tc>
          <w:tcPr>
            <w:tcW w:w="2609" w:type="dxa"/>
            <w:shd w:val="clear" w:color="auto" w:fill="0D326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8ED90" w14:textId="77777777" w:rsidR="0000548C" w:rsidRDefault="0000548C" w:rsidP="00CD3B4A">
            <w:pPr>
              <w:spacing w:after="16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64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E78FD" w14:textId="77777777" w:rsidR="0000548C" w:rsidRDefault="0000548C" w:rsidP="00CD3B4A">
            <w:pPr>
              <w:spacing w:after="16"/>
            </w:pPr>
            <w:r>
              <w:rPr>
                <w:color w:val="1A130A"/>
                <w:sz w:val="17"/>
              </w:rPr>
              <w:t>Module 4 – Monitoring and Auditing Security Controls</w:t>
            </w:r>
          </w:p>
        </w:tc>
      </w:tr>
      <w:tr w:rsidR="0000548C" w14:paraId="68C26142" w14:textId="77777777" w:rsidTr="00022DEC">
        <w:trPr>
          <w:jc w:val="center"/>
        </w:trPr>
        <w:tc>
          <w:tcPr>
            <w:tcW w:w="2609" w:type="dxa"/>
            <w:shd w:val="clear" w:color="auto" w:fill="0D326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14829" w14:textId="2C0DCDDC" w:rsidR="0000548C" w:rsidRPr="00022DEC" w:rsidRDefault="00022DEC" w:rsidP="00CD3B4A">
            <w:pPr>
              <w:spacing w:after="16"/>
              <w:rPr>
                <w:lang w:val="en-US"/>
              </w:rPr>
            </w:pPr>
            <w:r>
              <w:rPr>
                <w:b/>
                <w:color w:val="FFFFFF"/>
                <w:sz w:val="17"/>
                <w:lang w:val="en-US"/>
              </w:rPr>
              <w:t>Name</w:t>
            </w:r>
          </w:p>
        </w:tc>
        <w:tc>
          <w:tcPr>
            <w:tcW w:w="64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A210B" w14:textId="1EDF88E7" w:rsidR="0000548C" w:rsidRPr="00022DEC" w:rsidRDefault="00022DEC" w:rsidP="00CD3B4A">
            <w:pPr>
              <w:spacing w:after="16"/>
              <w:rPr>
                <w:lang w:val="en-US"/>
              </w:rPr>
            </w:pPr>
            <w:r>
              <w:rPr>
                <w:color w:val="1A130A"/>
                <w:sz w:val="17"/>
                <w:lang w:val="en-US"/>
              </w:rPr>
              <w:t>Amanda Obaje</w:t>
            </w:r>
          </w:p>
        </w:tc>
      </w:tr>
      <w:tr w:rsidR="0000548C" w14:paraId="022F912A" w14:textId="77777777" w:rsidTr="00022DEC">
        <w:trPr>
          <w:jc w:val="center"/>
        </w:trPr>
        <w:tc>
          <w:tcPr>
            <w:tcW w:w="2609" w:type="dxa"/>
            <w:shd w:val="clear" w:color="auto" w:fill="0D326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A1F03" w14:textId="4B9717D4" w:rsidR="0000548C" w:rsidRPr="00022DEC" w:rsidRDefault="00485921" w:rsidP="00CD3B4A">
            <w:pPr>
              <w:spacing w:after="16"/>
              <w:rPr>
                <w:lang w:val="en-US"/>
              </w:rPr>
            </w:pPr>
            <w:r>
              <w:rPr>
                <w:b/>
                <w:color w:val="FFFFFF"/>
                <w:sz w:val="17"/>
                <w:lang w:val="en-US"/>
              </w:rPr>
              <w:t>REG NO:</w:t>
            </w:r>
          </w:p>
        </w:tc>
        <w:tc>
          <w:tcPr>
            <w:tcW w:w="64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45721" w14:textId="61F10BB8" w:rsidR="0000548C" w:rsidRPr="00485921" w:rsidRDefault="00485921" w:rsidP="00CD3B4A">
            <w:pPr>
              <w:spacing w:after="16"/>
              <w:rPr>
                <w:sz w:val="17"/>
                <w:szCs w:val="17"/>
              </w:rPr>
            </w:pPr>
            <w:r w:rsidRPr="00485921">
              <w:rPr>
                <w:sz w:val="17"/>
                <w:szCs w:val="17"/>
              </w:rPr>
              <w:t>C11/26/CGRCE/17597</w:t>
            </w:r>
          </w:p>
        </w:tc>
      </w:tr>
      <w:tr w:rsidR="0000548C" w14:paraId="6198F761" w14:textId="77777777" w:rsidTr="00022DEC">
        <w:trPr>
          <w:jc w:val="center"/>
        </w:trPr>
        <w:tc>
          <w:tcPr>
            <w:tcW w:w="2609" w:type="dxa"/>
            <w:shd w:val="clear" w:color="auto" w:fill="0D326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0BB9E" w14:textId="588DB8B3" w:rsidR="0000548C" w:rsidRDefault="0000548C" w:rsidP="00CD3B4A">
            <w:pPr>
              <w:spacing w:after="16"/>
            </w:pPr>
          </w:p>
        </w:tc>
        <w:tc>
          <w:tcPr>
            <w:tcW w:w="64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A818E" w14:textId="1D476F83" w:rsidR="0000548C" w:rsidRDefault="0000548C" w:rsidP="00CD3B4A">
            <w:pPr>
              <w:spacing w:after="16"/>
            </w:pPr>
          </w:p>
        </w:tc>
      </w:tr>
    </w:tbl>
    <w:p w14:paraId="37BB4EAB" w14:textId="77777777" w:rsidR="0000548C" w:rsidRDefault="0000548C" w:rsidP="00280C79">
      <w:pPr>
        <w:ind w:left="-720"/>
        <w:rPr>
          <w:lang w:val="en-US"/>
        </w:rPr>
      </w:pPr>
    </w:p>
    <w:p w14:paraId="221F9595" w14:textId="77777777" w:rsidR="0000548C" w:rsidRDefault="0000548C" w:rsidP="00280C79">
      <w:pPr>
        <w:ind w:left="-720"/>
        <w:rPr>
          <w:lang w:val="en-US"/>
        </w:rPr>
      </w:pPr>
    </w:p>
    <w:p w14:paraId="7124AEEF" w14:textId="77777777" w:rsidR="0000548C" w:rsidRDefault="0000548C" w:rsidP="00280C79">
      <w:pPr>
        <w:ind w:left="-720"/>
        <w:rPr>
          <w:lang w:val="en-US"/>
        </w:rPr>
      </w:pPr>
    </w:p>
    <w:p w14:paraId="619E438B" w14:textId="77777777" w:rsidR="0000548C" w:rsidRDefault="0000548C" w:rsidP="00280C79">
      <w:pPr>
        <w:ind w:left="-720"/>
        <w:rPr>
          <w:lang w:val="en-US"/>
        </w:rPr>
      </w:pPr>
    </w:p>
    <w:p w14:paraId="71B530F6" w14:textId="77777777" w:rsidR="0000548C" w:rsidRDefault="0000548C" w:rsidP="00280C79">
      <w:pPr>
        <w:ind w:left="-720"/>
        <w:rPr>
          <w:lang w:val="en-US"/>
        </w:rPr>
      </w:pPr>
    </w:p>
    <w:p w14:paraId="3C5F4734" w14:textId="77777777" w:rsidR="0000548C" w:rsidRDefault="0000548C" w:rsidP="00280C79">
      <w:pPr>
        <w:ind w:left="-720"/>
        <w:rPr>
          <w:lang w:val="en-US"/>
        </w:rPr>
      </w:pPr>
    </w:p>
    <w:p w14:paraId="38E6CE5B" w14:textId="77777777" w:rsidR="0000548C" w:rsidRDefault="0000548C" w:rsidP="00280C79">
      <w:pPr>
        <w:ind w:left="-720"/>
        <w:rPr>
          <w:lang w:val="en-US"/>
        </w:rPr>
      </w:pPr>
    </w:p>
    <w:p w14:paraId="281C6C60" w14:textId="77777777" w:rsidR="0000548C" w:rsidRDefault="0000548C" w:rsidP="00280C79">
      <w:pPr>
        <w:ind w:left="-720"/>
        <w:rPr>
          <w:lang w:val="en-US"/>
        </w:rPr>
      </w:pPr>
    </w:p>
    <w:p w14:paraId="08F424D8" w14:textId="77777777" w:rsidR="0000548C" w:rsidRDefault="0000548C" w:rsidP="00280C79">
      <w:pPr>
        <w:ind w:left="-720"/>
        <w:rPr>
          <w:lang w:val="en-US"/>
        </w:rPr>
      </w:pPr>
    </w:p>
    <w:p w14:paraId="4C0475FA" w14:textId="77777777" w:rsidR="0000548C" w:rsidRDefault="0000548C" w:rsidP="00280C79">
      <w:pPr>
        <w:ind w:left="-720"/>
        <w:rPr>
          <w:lang w:val="en-US"/>
        </w:rPr>
      </w:pPr>
    </w:p>
    <w:p w14:paraId="37DDC133" w14:textId="77777777" w:rsidR="0000548C" w:rsidRDefault="0000548C" w:rsidP="00280C79">
      <w:pPr>
        <w:ind w:left="-720"/>
        <w:rPr>
          <w:lang w:val="en-US"/>
        </w:rPr>
      </w:pPr>
    </w:p>
    <w:p w14:paraId="0D4DB42E" w14:textId="77777777" w:rsidR="0000548C" w:rsidRDefault="0000548C" w:rsidP="00280C79">
      <w:pPr>
        <w:ind w:left="-720"/>
        <w:rPr>
          <w:lang w:val="en-US"/>
        </w:rPr>
      </w:pPr>
    </w:p>
    <w:p w14:paraId="77CD9668" w14:textId="77777777" w:rsidR="0000548C" w:rsidRDefault="0000548C" w:rsidP="00280C79">
      <w:pPr>
        <w:ind w:left="-720"/>
        <w:rPr>
          <w:lang w:val="en-US"/>
        </w:rPr>
      </w:pPr>
    </w:p>
    <w:p w14:paraId="71D35F35" w14:textId="77777777" w:rsidR="0000548C" w:rsidRDefault="0000548C" w:rsidP="00280C79">
      <w:pPr>
        <w:ind w:left="-720"/>
        <w:rPr>
          <w:lang w:val="en-US"/>
        </w:rPr>
      </w:pPr>
    </w:p>
    <w:p w14:paraId="5B9852AA" w14:textId="77777777" w:rsidR="0000548C" w:rsidRDefault="0000548C" w:rsidP="00280C79">
      <w:pPr>
        <w:ind w:left="-720"/>
        <w:rPr>
          <w:lang w:val="en-US"/>
        </w:rPr>
      </w:pPr>
    </w:p>
    <w:p w14:paraId="37F9CBEF" w14:textId="77777777" w:rsidR="0000548C" w:rsidRDefault="0000548C" w:rsidP="00280C79">
      <w:pPr>
        <w:ind w:left="-720"/>
        <w:rPr>
          <w:lang w:val="en-US"/>
        </w:rPr>
      </w:pPr>
    </w:p>
    <w:p w14:paraId="04FBD3DE" w14:textId="77777777" w:rsidR="0000548C" w:rsidRDefault="0000548C" w:rsidP="00280C79">
      <w:pPr>
        <w:ind w:left="-720"/>
        <w:rPr>
          <w:lang w:val="en-US"/>
        </w:rPr>
      </w:pPr>
    </w:p>
    <w:p w14:paraId="1181445E" w14:textId="77777777" w:rsidR="0000548C" w:rsidRDefault="0000548C" w:rsidP="00280C79">
      <w:pPr>
        <w:ind w:left="-720"/>
        <w:rPr>
          <w:lang w:val="en-US"/>
        </w:rPr>
      </w:pPr>
    </w:p>
    <w:p w14:paraId="562C0306" w14:textId="77777777" w:rsidR="0000548C" w:rsidRDefault="0000548C" w:rsidP="00280C79">
      <w:pPr>
        <w:ind w:left="-720"/>
        <w:rPr>
          <w:lang w:val="en-US"/>
        </w:rPr>
      </w:pPr>
    </w:p>
    <w:p w14:paraId="75EA5688" w14:textId="77777777" w:rsidR="0000548C" w:rsidRDefault="0000548C" w:rsidP="00280C79">
      <w:pPr>
        <w:ind w:left="-720"/>
        <w:rPr>
          <w:lang w:val="en-US"/>
        </w:rPr>
      </w:pPr>
    </w:p>
    <w:p w14:paraId="2B739201" w14:textId="77777777" w:rsidR="0000548C" w:rsidRDefault="0000548C" w:rsidP="00280C79">
      <w:pPr>
        <w:ind w:left="-720"/>
        <w:rPr>
          <w:lang w:val="en-US"/>
        </w:rPr>
      </w:pPr>
    </w:p>
    <w:p w14:paraId="382D82E7" w14:textId="77777777" w:rsidR="0000548C" w:rsidRDefault="0000548C" w:rsidP="00280C79">
      <w:pPr>
        <w:ind w:left="-720"/>
        <w:rPr>
          <w:lang w:val="en-US"/>
        </w:rPr>
      </w:pPr>
    </w:p>
    <w:p w14:paraId="499C68D4" w14:textId="0BB4F527" w:rsidR="00280C79" w:rsidRDefault="00280C79" w:rsidP="00280C79">
      <w:pPr>
        <w:ind w:left="-720"/>
        <w:rPr>
          <w:lang w:val="en-US"/>
        </w:rPr>
      </w:pPr>
      <w:r>
        <w:t>Module 1 System Auditing with auditd</w:t>
      </w:r>
    </w:p>
    <w:p w14:paraId="43BCADFB" w14:textId="5B70F2BB" w:rsidR="00280C79" w:rsidRPr="00280C79" w:rsidRDefault="00280C79" w:rsidP="00280C79">
      <w:pPr>
        <w:ind w:left="-720"/>
        <w:rPr>
          <w:lang w:val="en-US"/>
        </w:rPr>
      </w:pPr>
      <w:r>
        <w:rPr>
          <w:lang w:val="en-US"/>
        </w:rPr>
        <w:t>1.1</w:t>
      </w:r>
    </w:p>
    <w:p w14:paraId="740E2C84" w14:textId="0D34E826" w:rsidR="00280C79" w:rsidRDefault="00280C79" w:rsidP="00280C79">
      <w:pPr>
        <w:ind w:left="-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208CB3" wp14:editId="078FBBFC">
            <wp:extent cx="5731510" cy="2337435"/>
            <wp:effectExtent l="0" t="0" r="2540" b="5715"/>
            <wp:docPr id="5011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84BA" w14:textId="77777777" w:rsidR="00280C79" w:rsidRDefault="00280C79" w:rsidP="00280C79">
      <w:pPr>
        <w:ind w:left="-720"/>
        <w:rPr>
          <w:lang w:val="en-US"/>
        </w:rPr>
      </w:pPr>
    </w:p>
    <w:p w14:paraId="25E9D149" w14:textId="77777777" w:rsidR="00280C79" w:rsidRDefault="00280C79" w:rsidP="00280C79">
      <w:pPr>
        <w:ind w:left="-720"/>
        <w:rPr>
          <w:lang w:val="en-US"/>
        </w:rPr>
      </w:pPr>
      <w:r>
        <w:rPr>
          <w:lang w:val="en-US"/>
        </w:rPr>
        <w:t>1.2</w:t>
      </w:r>
    </w:p>
    <w:p w14:paraId="1641A536" w14:textId="6FE100D5" w:rsidR="00280C79" w:rsidRDefault="00280C79" w:rsidP="00280C79">
      <w:pPr>
        <w:ind w:left="-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31F4E4" wp14:editId="28FF0367">
            <wp:extent cx="5534025" cy="1693545"/>
            <wp:effectExtent l="0" t="0" r="9525" b="1905"/>
            <wp:docPr id="1219850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3B4E" w14:textId="77777777" w:rsidR="00280C79" w:rsidRDefault="00280C79" w:rsidP="00280C79">
      <w:pPr>
        <w:ind w:left="-720"/>
        <w:rPr>
          <w:lang w:val="en-US"/>
        </w:rPr>
      </w:pPr>
    </w:p>
    <w:p w14:paraId="54B69BF8" w14:textId="77777777" w:rsidR="00280C79" w:rsidRDefault="00280C79" w:rsidP="00280C79">
      <w:pPr>
        <w:ind w:left="-720"/>
        <w:rPr>
          <w:lang w:val="en-US"/>
        </w:rPr>
      </w:pPr>
      <w:r>
        <w:rPr>
          <w:lang w:val="en-US"/>
        </w:rPr>
        <w:t>1.3</w:t>
      </w:r>
    </w:p>
    <w:p w14:paraId="71E913BC" w14:textId="4095FA78" w:rsidR="00280C79" w:rsidRDefault="00280C79" w:rsidP="00280C79">
      <w:pPr>
        <w:ind w:left="-720" w:right="-87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EDE20E" wp14:editId="438D4D58">
            <wp:extent cx="2909493" cy="1963972"/>
            <wp:effectExtent l="0" t="0" r="5715" b="0"/>
            <wp:docPr id="1790134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818" cy="1972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604BF4D" wp14:editId="2F6151D6">
            <wp:extent cx="3053301" cy="1986269"/>
            <wp:effectExtent l="0" t="0" r="0" b="0"/>
            <wp:docPr id="676232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8" cy="199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B5F871" wp14:editId="2F802A59">
            <wp:extent cx="4866198" cy="1424069"/>
            <wp:effectExtent l="0" t="0" r="0" b="5080"/>
            <wp:docPr id="152257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71" cy="142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EFFD" w14:textId="7E39C49D" w:rsidR="0000548C" w:rsidRDefault="0000548C" w:rsidP="00280C79">
      <w:pPr>
        <w:ind w:left="-720" w:right="-874"/>
        <w:rPr>
          <w:lang w:val="en-US"/>
        </w:rPr>
      </w:pPr>
      <w:r>
        <w:t xml:space="preserve">On 8 October 2026 at 19:41:14, the VM recorded a successful login for audit user ID 1000 through </w:t>
      </w:r>
      <w:r>
        <w:rPr>
          <w:rStyle w:val="HTMLCode"/>
          <w:rFonts w:eastAsia="Aptos"/>
        </w:rPr>
        <w:t>gdm-session-worker</w:t>
      </w:r>
      <w:r>
        <w:t xml:space="preserve">. Another successful login for the same ID appears at 19:30:10. The screenshots do not show the VM’s time zone or confirm which named account owns ID 1000. These records matter </w:t>
      </w:r>
      <w:r>
        <w:lastRenderedPageBreak/>
        <w:t xml:space="preserve">because management can compare access to authorised users and investigate unexpected login times. The summary shows </w:t>
      </w:r>
      <w:r>
        <w:rPr>
          <w:rStyle w:val="Strong"/>
        </w:rPr>
        <w:t>zero failed logins and zero failed authentications</w:t>
      </w:r>
      <w:r>
        <w:t xml:space="preserve"> in the recorded period; the 2,299 failed syscalls in the separate report should not be described as failed login attempts</w:t>
      </w:r>
      <w:r>
        <w:rPr>
          <w:lang w:val="en-US"/>
        </w:rPr>
        <w:t>.</w:t>
      </w:r>
    </w:p>
    <w:p w14:paraId="5D4F091E" w14:textId="77777777" w:rsidR="0000548C" w:rsidRPr="0000548C" w:rsidRDefault="0000548C" w:rsidP="00280C79">
      <w:pPr>
        <w:ind w:left="-720" w:right="-874"/>
        <w:rPr>
          <w:lang w:val="en-US"/>
        </w:rPr>
      </w:pPr>
    </w:p>
    <w:p w14:paraId="3A2D9D64" w14:textId="77777777" w:rsidR="00DA1716" w:rsidRDefault="00280C79" w:rsidP="00DA1716">
      <w:pPr>
        <w:ind w:left="-720" w:right="-874"/>
        <w:rPr>
          <w:lang w:val="en-US"/>
        </w:rPr>
      </w:pPr>
      <w:r>
        <w:rPr>
          <w:lang w:val="en-US"/>
        </w:rPr>
        <w:t>2.1</w:t>
      </w:r>
    </w:p>
    <w:p w14:paraId="2F74CA65" w14:textId="354B2E09" w:rsidR="00DA1716" w:rsidRDefault="00DA1716" w:rsidP="00DA1716">
      <w:pPr>
        <w:ind w:left="-720" w:right="-874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CCCB41" wp14:editId="2893E40A">
            <wp:extent cx="5731510" cy="2822093"/>
            <wp:effectExtent l="0" t="0" r="2540" b="0"/>
            <wp:docPr id="1320059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031D39B" wp14:editId="7D75BB00">
            <wp:extent cx="5731510" cy="2849373"/>
            <wp:effectExtent l="0" t="0" r="2540" b="8255"/>
            <wp:docPr id="425731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63C4" w14:textId="475629E5" w:rsidR="00280C79" w:rsidRDefault="00DA1716" w:rsidP="00DA1716">
      <w:pPr>
        <w:ind w:left="-720" w:right="-874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76F95C" wp14:editId="5B7B672B">
            <wp:extent cx="5716905" cy="3991610"/>
            <wp:effectExtent l="0" t="0" r="0" b="8890"/>
            <wp:docPr id="46703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DDE2" w14:textId="77777777" w:rsidR="00280C79" w:rsidRDefault="00280C79" w:rsidP="00280C79">
      <w:pPr>
        <w:ind w:left="-720"/>
        <w:rPr>
          <w:lang w:val="en-US"/>
        </w:rPr>
      </w:pPr>
    </w:p>
    <w:p w14:paraId="0054CC20" w14:textId="2E677839" w:rsidR="00280C79" w:rsidRDefault="00DA1716" w:rsidP="00280C79">
      <w:pPr>
        <w:ind w:left="-720"/>
        <w:rPr>
          <w:lang w:val="en-US"/>
        </w:rPr>
      </w:pPr>
      <w:r>
        <w:rPr>
          <w:lang w:val="en-US"/>
        </w:rPr>
        <w:t>2.3</w:t>
      </w:r>
    </w:p>
    <w:p w14:paraId="6755D41B" w14:textId="77777777" w:rsidR="00DA1716" w:rsidRDefault="00DA1716" w:rsidP="00280C79">
      <w:pPr>
        <w:ind w:left="-720"/>
        <w:rPr>
          <w:lang w:val="en-US"/>
        </w:rPr>
      </w:pPr>
    </w:p>
    <w:p w14:paraId="5838AC5C" w14:textId="3333EA50" w:rsidR="00DA1716" w:rsidRDefault="00DA1716" w:rsidP="00280C79">
      <w:pPr>
        <w:ind w:left="-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048385" wp14:editId="3E1D19DB">
            <wp:extent cx="5725160" cy="3434715"/>
            <wp:effectExtent l="0" t="0" r="8890" b="0"/>
            <wp:docPr id="1030294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DC1CBE3" wp14:editId="4CE0E2F3">
            <wp:extent cx="5716905" cy="429260"/>
            <wp:effectExtent l="0" t="0" r="0" b="8890"/>
            <wp:docPr id="1103472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E295B" w14:textId="77777777" w:rsidR="00280C79" w:rsidRDefault="00280C79" w:rsidP="00280C79">
      <w:pPr>
        <w:ind w:left="-720"/>
        <w:rPr>
          <w:lang w:val="en-US"/>
        </w:rPr>
      </w:pPr>
    </w:p>
    <w:p w14:paraId="40F0E26B" w14:textId="77777777" w:rsidR="00DA1716" w:rsidRDefault="00DA1716" w:rsidP="00280C79">
      <w:pPr>
        <w:ind w:left="-720"/>
        <w:rPr>
          <w:lang w:val="en-US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14"/>
        <w:gridCol w:w="1104"/>
        <w:gridCol w:w="1305"/>
        <w:gridCol w:w="2159"/>
        <w:gridCol w:w="1426"/>
        <w:gridCol w:w="1408"/>
      </w:tblGrid>
      <w:tr w:rsidR="0000548C" w:rsidRPr="0000548C" w14:paraId="378F8562" w14:textId="77777777" w:rsidTr="0000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821D" w14:textId="77777777" w:rsidR="0000548C" w:rsidRPr="0000548C" w:rsidRDefault="0000548C" w:rsidP="0000548C">
            <w:pPr>
              <w:suppressAutoHyphens w:val="0"/>
              <w:autoSpaceDN/>
              <w:jc w:val="center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lastRenderedPageBreak/>
              <w:t>Event/Condition</w:t>
            </w:r>
          </w:p>
        </w:tc>
        <w:tc>
          <w:tcPr>
            <w:tcW w:w="0" w:type="auto"/>
            <w:hideMark/>
          </w:tcPr>
          <w:p w14:paraId="0A1267E2" w14:textId="77777777" w:rsidR="0000548C" w:rsidRPr="0000548C" w:rsidRDefault="0000548C" w:rsidP="0000548C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Evidence Source</w:t>
            </w:r>
          </w:p>
        </w:tc>
        <w:tc>
          <w:tcPr>
            <w:tcW w:w="0" w:type="auto"/>
            <w:hideMark/>
          </w:tcPr>
          <w:p w14:paraId="7F27F84E" w14:textId="77777777" w:rsidR="0000548C" w:rsidRPr="0000548C" w:rsidRDefault="0000548C" w:rsidP="0000548C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Time</w:t>
            </w:r>
          </w:p>
        </w:tc>
        <w:tc>
          <w:tcPr>
            <w:tcW w:w="0" w:type="auto"/>
            <w:hideMark/>
          </w:tcPr>
          <w:p w14:paraId="3B6DB2CF" w14:textId="77777777" w:rsidR="0000548C" w:rsidRPr="0000548C" w:rsidRDefault="0000548C" w:rsidP="0000548C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User/Service</w:t>
            </w:r>
          </w:p>
        </w:tc>
        <w:tc>
          <w:tcPr>
            <w:tcW w:w="0" w:type="auto"/>
            <w:hideMark/>
          </w:tcPr>
          <w:p w14:paraId="7A718D61" w14:textId="77777777" w:rsidR="0000548C" w:rsidRPr="0000548C" w:rsidRDefault="0000548C" w:rsidP="0000548C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Security Significance</w:t>
            </w:r>
          </w:p>
        </w:tc>
        <w:tc>
          <w:tcPr>
            <w:tcW w:w="0" w:type="auto"/>
            <w:hideMark/>
          </w:tcPr>
          <w:p w14:paraId="7149CECD" w14:textId="77777777" w:rsidR="0000548C" w:rsidRPr="0000548C" w:rsidRDefault="0000548C" w:rsidP="0000548C">
            <w:pPr>
              <w:suppressAutoHyphens w:val="0"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Recommended Action</w:t>
            </w:r>
          </w:p>
        </w:tc>
      </w:tr>
      <w:tr w:rsidR="0000548C" w:rsidRPr="0000548C" w14:paraId="60BE2228" w14:textId="77777777" w:rsidTr="0000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CE4A2" w14:textId="77777777" w:rsidR="0000548C" w:rsidRPr="0000548C" w:rsidRDefault="0000548C" w:rsidP="0000548C">
            <w:pPr>
              <w:suppressAutoHyphens w:val="0"/>
              <w:autoSpaceDN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Audit rules were edited and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auditd</w:t>
            </w:r>
            <w:proofErr w:type="spellEnd"/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 was restarted</w:t>
            </w:r>
          </w:p>
        </w:tc>
        <w:tc>
          <w:tcPr>
            <w:tcW w:w="0" w:type="auto"/>
            <w:hideMark/>
          </w:tcPr>
          <w:p w14:paraId="5BDBE122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hyperlink r:id="rId16" w:history="1">
              <w:r w:rsidRPr="0000548C">
                <w:rPr>
                  <w:rFonts w:ascii="Times New Roman" w:eastAsia="Times New Roman" w:hAnsi="Times New Roman"/>
                  <w:color w:val="0000FF"/>
                  <w:kern w:val="0"/>
                  <w:u w:val="single"/>
                  <w:lang w:val="en-US"/>
                </w:rPr>
                <w:t>Authentication log</w:t>
              </w:r>
            </w:hyperlink>
          </w:p>
        </w:tc>
        <w:tc>
          <w:tcPr>
            <w:tcW w:w="0" w:type="auto"/>
            <w:hideMark/>
          </w:tcPr>
          <w:p w14:paraId="1D58BDBB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8 Oct 2026, about 15:54–15:59 +02:00</w:t>
            </w:r>
          </w:p>
        </w:tc>
        <w:tc>
          <w:tcPr>
            <w:tcW w:w="0" w:type="auto"/>
            <w:hideMark/>
          </w:tcPr>
          <w:p w14:paraId="70736361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amanda</w:t>
            </w:r>
            <w:proofErr w:type="spellEnd"/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, using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15B88623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This matches the lab work. Audit changes matter because incorrect rules could leave activity unrecorded.</w:t>
            </w:r>
          </w:p>
        </w:tc>
        <w:tc>
          <w:tcPr>
            <w:tcW w:w="0" w:type="auto"/>
            <w:hideMark/>
          </w:tcPr>
          <w:p w14:paraId="62FEB6F8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Keep the change record and confirm the rules loaded with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auditctl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 xml:space="preserve"> -l</w:t>
            </w: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.</w:t>
            </w:r>
          </w:p>
        </w:tc>
      </w:tr>
      <w:tr w:rsidR="0000548C" w:rsidRPr="0000548C" w14:paraId="074377E1" w14:textId="77777777" w:rsidTr="0000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13F1B" w14:textId="77777777" w:rsidR="0000548C" w:rsidRPr="0000548C" w:rsidRDefault="0000548C" w:rsidP="0000548C">
            <w:pPr>
              <w:suppressAutoHyphens w:val="0"/>
              <w:autoSpaceDN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An automatic graphical login opened; the login keyring could not unlock</w:t>
            </w:r>
          </w:p>
        </w:tc>
        <w:tc>
          <w:tcPr>
            <w:tcW w:w="0" w:type="auto"/>
            <w:hideMark/>
          </w:tcPr>
          <w:p w14:paraId="714EE232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hyperlink r:id="rId17" w:history="1">
              <w:r w:rsidRPr="0000548C">
                <w:rPr>
                  <w:rFonts w:ascii="Times New Roman" w:eastAsia="Times New Roman" w:hAnsi="Times New Roman"/>
                  <w:color w:val="0000FF"/>
                  <w:kern w:val="0"/>
                  <w:u w:val="single"/>
                  <w:lang w:val="en-US"/>
                </w:rPr>
                <w:t>Authentication log</w:t>
              </w:r>
            </w:hyperlink>
          </w:p>
        </w:tc>
        <w:tc>
          <w:tcPr>
            <w:tcW w:w="0" w:type="auto"/>
            <w:hideMark/>
          </w:tcPr>
          <w:p w14:paraId="7A488DE0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8 Oct, about 19:30:09–10 +02:00</w:t>
            </w:r>
          </w:p>
        </w:tc>
        <w:tc>
          <w:tcPr>
            <w:tcW w:w="0" w:type="auto"/>
            <w:hideMark/>
          </w:tcPr>
          <w:p w14:paraId="4C77B200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amanda</w:t>
            </w:r>
            <w:proofErr w:type="spellEnd"/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;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gdm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-autologin</w:t>
            </w: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 and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gkr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-pam</w:t>
            </w:r>
          </w:p>
        </w:tc>
        <w:tc>
          <w:tcPr>
            <w:tcW w:w="0" w:type="auto"/>
            <w:hideMark/>
          </w:tcPr>
          <w:p w14:paraId="26F48BEF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The keyring message is </w:t>
            </w:r>
            <w:r w:rsidRPr="0000548C">
              <w:rPr>
                <w:rFonts w:ascii="Times New Roman" w:eastAsia="Times New Roman" w:hAnsi="Times New Roman"/>
                <w:b/>
                <w:bCs/>
                <w:kern w:val="0"/>
                <w:lang w:val="en-US"/>
              </w:rPr>
              <w:t>not evidence of a failed system login</w:t>
            </w: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. Automatic login should be checked against the VM’s access policy.</w:t>
            </w:r>
          </w:p>
        </w:tc>
        <w:tc>
          <w:tcPr>
            <w:tcW w:w="0" w:type="auto"/>
            <w:hideMark/>
          </w:tcPr>
          <w:p w14:paraId="0EA912D0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Confirm whether automatic login is approved for this VM. Investigate the keyring issue separately if needed.</w:t>
            </w:r>
          </w:p>
        </w:tc>
      </w:tr>
      <w:tr w:rsidR="0000548C" w:rsidRPr="0000548C" w14:paraId="6D01A000" w14:textId="77777777" w:rsidTr="0000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A9CB3" w14:textId="77777777" w:rsidR="0000548C" w:rsidRPr="0000548C" w:rsidRDefault="0000548C" w:rsidP="0000548C">
            <w:pPr>
              <w:suppressAutoHyphens w:val="0"/>
              <w:autoSpaceDN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A desktop service activation timed out</w:t>
            </w:r>
          </w:p>
        </w:tc>
        <w:tc>
          <w:tcPr>
            <w:tcW w:w="0" w:type="auto"/>
            <w:hideMark/>
          </w:tcPr>
          <w:p w14:paraId="293A4E14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hyperlink r:id="rId18" w:history="1">
              <w:r w:rsidRPr="0000548C">
                <w:rPr>
                  <w:rFonts w:ascii="Times New Roman" w:eastAsia="Times New Roman" w:hAnsi="Times New Roman"/>
                  <w:color w:val="0000FF"/>
                  <w:kern w:val="0"/>
                  <w:u w:val="single"/>
                  <w:lang w:val="en-US"/>
                </w:rPr>
                <w:t>Authentication/system log</w:t>
              </w:r>
            </w:hyperlink>
          </w:p>
        </w:tc>
        <w:tc>
          <w:tcPr>
            <w:tcW w:w="0" w:type="auto"/>
            <w:hideMark/>
          </w:tcPr>
          <w:p w14:paraId="3CD220F2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8 Oct, 19:30:40 +02:00</w:t>
            </w:r>
          </w:p>
        </w:tc>
        <w:tc>
          <w:tcPr>
            <w:tcW w:w="0" w:type="auto"/>
            <w:hideMark/>
          </w:tcPr>
          <w:p w14:paraId="6446A8EC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dbus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-daemon</w:t>
            </w: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; </w:t>
            </w:r>
            <w:proofErr w:type="spellStart"/>
            <w:proofErr w:type="gram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org.freedesktop</w:t>
            </w:r>
            <w:proofErr w:type="gram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.UPower.PowerProfiles</w:t>
            </w:r>
            <w:proofErr w:type="spellEnd"/>
          </w:p>
        </w:tc>
        <w:tc>
          <w:tcPr>
            <w:tcW w:w="0" w:type="auto"/>
            <w:hideMark/>
          </w:tcPr>
          <w:p w14:paraId="05CB4ABE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A service error is visible, but this screenshot does not establish a security incident.</w:t>
            </w:r>
          </w:p>
        </w:tc>
        <w:tc>
          <w:tcPr>
            <w:tcW w:w="0" w:type="auto"/>
            <w:hideMark/>
          </w:tcPr>
          <w:p w14:paraId="62FF08CE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Check whether it recurs or affects a required service.</w:t>
            </w:r>
          </w:p>
        </w:tc>
      </w:tr>
      <w:tr w:rsidR="0000548C" w:rsidRPr="0000548C" w14:paraId="21DA42C9" w14:textId="77777777" w:rsidTr="0000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3FFAE" w14:textId="77777777" w:rsidR="0000548C" w:rsidRPr="0000548C" w:rsidRDefault="0000548C" w:rsidP="0000548C">
            <w:pPr>
              <w:suppressAutoHyphens w:val="0"/>
              <w:autoSpaceDN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Repeated device-helper errors appear in older journal entries</w:t>
            </w:r>
          </w:p>
        </w:tc>
        <w:tc>
          <w:tcPr>
            <w:tcW w:w="0" w:type="auto"/>
            <w:hideMark/>
          </w:tcPr>
          <w:p w14:paraId="0154B4C5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hyperlink r:id="rId19" w:history="1">
              <w:r w:rsidRPr="0000548C">
                <w:rPr>
                  <w:rFonts w:ascii="Times New Roman" w:eastAsia="Times New Roman" w:hAnsi="Times New Roman"/>
                  <w:color w:val="0000FF"/>
                  <w:kern w:val="0"/>
                  <w:u w:val="single"/>
                  <w:lang w:val="en-US"/>
                </w:rPr>
                <w:t>Error journal</w:t>
              </w:r>
            </w:hyperlink>
          </w:p>
        </w:tc>
        <w:tc>
          <w:tcPr>
            <w:tcW w:w="0" w:type="auto"/>
            <w:hideMark/>
          </w:tcPr>
          <w:p w14:paraId="29A7951A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18 July, 10:39:45; year and zone not shown</w:t>
            </w:r>
          </w:p>
        </w:tc>
        <w:tc>
          <w:tcPr>
            <w:tcW w:w="0" w:type="auto"/>
            <w:hideMark/>
          </w:tcPr>
          <w:p w14:paraId="1D0FCE61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udev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-worker</w:t>
            </w:r>
          </w:p>
        </w:tc>
        <w:tc>
          <w:tcPr>
            <w:tcW w:w="0" w:type="auto"/>
            <w:hideMark/>
          </w:tcPr>
          <w:p w14:paraId="026D2C9B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The </w:t>
            </w:r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snap-device-helper</w:t>
            </w: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 file was not found. The screenshot does not show that this is still occurring on 8 October.</w:t>
            </w:r>
          </w:p>
        </w:tc>
        <w:tc>
          <w:tcPr>
            <w:tcW w:w="0" w:type="auto"/>
            <w:hideMark/>
          </w:tcPr>
          <w:p w14:paraId="3154EB79" w14:textId="77777777" w:rsidR="0000548C" w:rsidRPr="0000548C" w:rsidRDefault="0000548C" w:rsidP="0000548C">
            <w:pPr>
              <w:suppressAutoHyphens w:val="0"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Run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sudo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journalctl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 xml:space="preserve"> -p err --since today</w:t>
            </w: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 before treating it as a current finding.</w:t>
            </w:r>
          </w:p>
        </w:tc>
      </w:tr>
      <w:tr w:rsidR="0000548C" w:rsidRPr="0000548C" w14:paraId="72509A04" w14:textId="77777777" w:rsidTr="0000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0E63C" w14:textId="77777777" w:rsidR="0000548C" w:rsidRPr="0000548C" w:rsidRDefault="0000548C" w:rsidP="0000548C">
            <w:pPr>
              <w:suppressAutoHyphens w:val="0"/>
              <w:autoSpaceDN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No actual failed-password message appears in the displayed search</w:t>
            </w:r>
          </w:p>
        </w:tc>
        <w:tc>
          <w:tcPr>
            <w:tcW w:w="0" w:type="auto"/>
            <w:hideMark/>
          </w:tcPr>
          <w:p w14:paraId="4DCD5962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hyperlink r:id="rId20" w:history="1">
              <w:r w:rsidRPr="0000548C">
                <w:rPr>
                  <w:rFonts w:ascii="Times New Roman" w:eastAsia="Times New Roman" w:hAnsi="Times New Roman"/>
                  <w:color w:val="0000FF"/>
                  <w:kern w:val="0"/>
                  <w:u w:val="single"/>
                  <w:lang w:val="en-US"/>
                </w:rPr>
                <w:t>Failed-password search</w:t>
              </w:r>
            </w:hyperlink>
          </w:p>
        </w:tc>
        <w:tc>
          <w:tcPr>
            <w:tcW w:w="0" w:type="auto"/>
            <w:hideMark/>
          </w:tcPr>
          <w:p w14:paraId="59EAF4FE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8 Oct, 20:02 and 20:13 +02:00</w:t>
            </w:r>
          </w:p>
        </w:tc>
        <w:tc>
          <w:tcPr>
            <w:tcW w:w="0" w:type="auto"/>
            <w:hideMark/>
          </w:tcPr>
          <w:p w14:paraId="25C59FCC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amanda</w:t>
            </w:r>
            <w:proofErr w:type="spellEnd"/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 running </w:t>
            </w:r>
            <w:proofErr w:type="spellStart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>sudo</w:t>
            </w:r>
            <w:proofErr w:type="spellEnd"/>
            <w:r w:rsidRPr="000054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</w:rPr>
              <w:t xml:space="preserve"> grep</w:t>
            </w:r>
          </w:p>
        </w:tc>
        <w:tc>
          <w:tcPr>
            <w:tcW w:w="0" w:type="auto"/>
            <w:hideMark/>
          </w:tcPr>
          <w:p w14:paraId="299021B0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 xml:space="preserve">The two matches are log entries recording the </w:t>
            </w:r>
            <w:r w:rsidRPr="0000548C">
              <w:rPr>
                <w:rFonts w:ascii="Times New Roman" w:eastAsia="Times New Roman" w:hAnsi="Times New Roman"/>
                <w:b/>
                <w:bCs/>
                <w:kern w:val="0"/>
                <w:lang w:val="en-US"/>
              </w:rPr>
              <w:t>grep command itself</w:t>
            </w: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, not failed login attempts.</w:t>
            </w:r>
          </w:p>
        </w:tc>
        <w:tc>
          <w:tcPr>
            <w:tcW w:w="0" w:type="auto"/>
            <w:hideMark/>
          </w:tcPr>
          <w:p w14:paraId="196928D8" w14:textId="77777777" w:rsidR="0000548C" w:rsidRPr="0000548C" w:rsidRDefault="0000548C" w:rsidP="0000548C">
            <w:pPr>
              <w:suppressAutoHyphens w:val="0"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kern w:val="0"/>
                <w:lang w:val="en-US"/>
              </w:rPr>
            </w:pPr>
            <w:r w:rsidRPr="0000548C">
              <w:rPr>
                <w:rFonts w:ascii="Times New Roman" w:eastAsia="Times New Roman" w:hAnsi="Times New Roman"/>
                <w:kern w:val="0"/>
                <w:lang w:val="en-US"/>
              </w:rPr>
              <w:t>Report “no failed-password entry observed in this search,” limited to the log and period checked.</w:t>
            </w:r>
          </w:p>
        </w:tc>
      </w:tr>
    </w:tbl>
    <w:p w14:paraId="2C965224" w14:textId="77777777" w:rsidR="0000548C" w:rsidRDefault="0000548C" w:rsidP="00280C79">
      <w:pPr>
        <w:ind w:left="-720"/>
        <w:rPr>
          <w:lang w:val="en-US"/>
        </w:rPr>
      </w:pPr>
    </w:p>
    <w:p w14:paraId="68B06194" w14:textId="648F867D" w:rsidR="0000548C" w:rsidRDefault="0000548C" w:rsidP="00280C79">
      <w:pPr>
        <w:ind w:left="-720"/>
        <w:rPr>
          <w:lang w:val="en-US"/>
        </w:rPr>
      </w:pPr>
      <w:r>
        <w:lastRenderedPageBreak/>
        <w:t>The 02-2.-journalctl-today.jpg also shows routine startup messages from 8 October at 15:19:04; the visible lines do not establish a security issue.</w:t>
      </w:r>
    </w:p>
    <w:p w14:paraId="4E646A43" w14:textId="77777777" w:rsidR="0000548C" w:rsidRDefault="0000548C" w:rsidP="00280C79">
      <w:pPr>
        <w:ind w:left="-720"/>
        <w:rPr>
          <w:lang w:val="en-US"/>
        </w:rPr>
      </w:pPr>
    </w:p>
    <w:p w14:paraId="1CF6E8A7" w14:textId="77777777" w:rsidR="0000548C" w:rsidRDefault="0000548C" w:rsidP="00280C79">
      <w:pPr>
        <w:ind w:left="-720"/>
        <w:rPr>
          <w:lang w:val="en-US"/>
        </w:rPr>
      </w:pPr>
    </w:p>
    <w:p w14:paraId="795ADB1D" w14:textId="0CEB076D" w:rsidR="00DA1716" w:rsidRDefault="00DA1716" w:rsidP="00280C79">
      <w:pPr>
        <w:ind w:left="-720"/>
        <w:rPr>
          <w:lang w:val="en-US"/>
        </w:rPr>
      </w:pPr>
      <w:r>
        <w:rPr>
          <w:lang w:val="en-US"/>
        </w:rPr>
        <w:t>3.1</w:t>
      </w:r>
    </w:p>
    <w:p w14:paraId="24637D10" w14:textId="51DC1431" w:rsidR="00DA1716" w:rsidRDefault="00DA1716" w:rsidP="00280C79">
      <w:pPr>
        <w:ind w:left="-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9DE365" wp14:editId="4FF38923">
            <wp:extent cx="3681454" cy="3988107"/>
            <wp:effectExtent l="0" t="0" r="0" b="0"/>
            <wp:docPr id="1834628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61" cy="400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2F36B4" wp14:editId="79768100">
            <wp:extent cx="5001370" cy="4112152"/>
            <wp:effectExtent l="0" t="0" r="8890" b="3175"/>
            <wp:docPr id="18523143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61" cy="415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465B" w14:textId="7A8A4F2C" w:rsidR="00DA1716" w:rsidRDefault="00DA1716" w:rsidP="00280C79">
      <w:pPr>
        <w:ind w:left="-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508513" wp14:editId="7A7FFFAD">
            <wp:extent cx="4816312" cy="4341412"/>
            <wp:effectExtent l="0" t="0" r="3810" b="2540"/>
            <wp:docPr id="12209423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762" cy="434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CC260" w14:textId="77777777" w:rsidR="00DA1716" w:rsidRDefault="00DA1716" w:rsidP="00280C79">
      <w:pPr>
        <w:ind w:left="-720"/>
        <w:rPr>
          <w:lang w:val="en-US"/>
        </w:rPr>
      </w:pPr>
    </w:p>
    <w:p w14:paraId="30F985A4" w14:textId="4D1BDD7C" w:rsidR="000B019F" w:rsidRDefault="00022DEC" w:rsidP="00280C79">
      <w:pPr>
        <w:ind w:left="-720"/>
        <w:rPr>
          <w:lang w:val="en-US"/>
        </w:rPr>
      </w:pPr>
      <w:r>
        <w:rPr>
          <w:lang w:val="en-US"/>
        </w:rPr>
        <w:t>3.3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2933"/>
        <w:gridCol w:w="6093"/>
      </w:tblGrid>
      <w:tr w:rsidR="0000548C" w14:paraId="0AD68279" w14:textId="77777777" w:rsidTr="00005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0236E3A0" w14:textId="77777777" w:rsidR="0000548C" w:rsidRDefault="0000548C" w:rsidP="00CD3B4A">
            <w:pPr>
              <w:rPr>
                <w:b w:val="0"/>
                <w:bCs w:val="0"/>
              </w:rPr>
            </w:pPr>
            <w:r>
              <w:t>Item</w:t>
            </w:r>
          </w:p>
        </w:tc>
        <w:tc>
          <w:tcPr>
            <w:tcW w:w="6093" w:type="dxa"/>
          </w:tcPr>
          <w:p w14:paraId="0EC73204" w14:textId="77777777" w:rsidR="0000548C" w:rsidRDefault="0000548C" w:rsidP="00CD3B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Details</w:t>
            </w:r>
          </w:p>
        </w:tc>
      </w:tr>
      <w:tr w:rsidR="0000548C" w14:paraId="01CAB9EA" w14:textId="77777777" w:rsidTr="0000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62581D38" w14:textId="77777777" w:rsidR="0000548C" w:rsidRDefault="0000548C" w:rsidP="00CD3B4A">
            <w:r>
              <w:t>Lynis recommendation</w:t>
            </w:r>
          </w:p>
        </w:tc>
        <w:tc>
          <w:tcPr>
            <w:tcW w:w="6093" w:type="dxa"/>
          </w:tcPr>
          <w:p w14:paraId="6965CF33" w14:textId="77777777" w:rsidR="0000548C" w:rsidRDefault="0000548C" w:rsidP="00CD3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Accounts without expire date</w:t>
            </w:r>
          </w:p>
        </w:tc>
      </w:tr>
      <w:tr w:rsidR="0000548C" w14:paraId="4A29F08E" w14:textId="77777777" w:rsidTr="0000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594AE613" w14:textId="77777777" w:rsidR="0000548C" w:rsidRDefault="0000548C" w:rsidP="00CD3B4A">
            <w:r>
              <w:t>Risk level</w:t>
            </w:r>
          </w:p>
        </w:tc>
        <w:tc>
          <w:tcPr>
            <w:tcW w:w="6093" w:type="dxa"/>
          </w:tcPr>
          <w:p w14:paraId="29695D38" w14:textId="77777777" w:rsidR="0000548C" w:rsidRDefault="0000548C" w:rsidP="00CD3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00548C" w14:paraId="5A527A48" w14:textId="77777777" w:rsidTr="0000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45FE4ECD" w14:textId="77777777" w:rsidR="0000548C" w:rsidRDefault="0000548C" w:rsidP="00CD3B4A">
            <w:r>
              <w:t>Current state</w:t>
            </w:r>
          </w:p>
        </w:tc>
        <w:tc>
          <w:tcPr>
            <w:tcW w:w="6093" w:type="dxa"/>
          </w:tcPr>
          <w:p w14:paraId="4821F8CC" w14:textId="77777777" w:rsidR="0000548C" w:rsidRDefault="0000548C" w:rsidP="00CD3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selected user account had no expiry date (never).</w:t>
            </w:r>
          </w:p>
        </w:tc>
      </w:tr>
      <w:tr w:rsidR="0000548C" w14:paraId="0CB43D31" w14:textId="77777777" w:rsidTr="0000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292A03A2" w14:textId="77777777" w:rsidR="0000548C" w:rsidRDefault="0000548C" w:rsidP="00CD3B4A">
            <w:r>
              <w:t>Improvement implemented</w:t>
            </w:r>
          </w:p>
        </w:tc>
        <w:tc>
          <w:tcPr>
            <w:tcW w:w="6093" w:type="dxa"/>
          </w:tcPr>
          <w:p w14:paraId="4BDA31C5" w14:textId="77777777" w:rsidR="0000548C" w:rsidRDefault="0000548C" w:rsidP="00CD3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an expiry date for the non-service user account using chage.</w:t>
            </w:r>
          </w:p>
        </w:tc>
      </w:tr>
      <w:tr w:rsidR="0000548C" w14:paraId="34E18721" w14:textId="77777777" w:rsidTr="0000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799C467B" w14:textId="77777777" w:rsidR="0000548C" w:rsidRDefault="0000548C" w:rsidP="00CD3B4A">
            <w:r>
              <w:t>Command used</w:t>
            </w:r>
          </w:p>
        </w:tc>
        <w:tc>
          <w:tcPr>
            <w:tcW w:w="6093" w:type="dxa"/>
          </w:tcPr>
          <w:p w14:paraId="7B48DA09" w14:textId="77777777" w:rsidR="0000548C" w:rsidRDefault="0000548C" w:rsidP="00CD3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chage -E 2027-01-06 student</w:t>
            </w:r>
          </w:p>
        </w:tc>
      </w:tr>
      <w:tr w:rsidR="0000548C" w14:paraId="6342BB18" w14:textId="77777777" w:rsidTr="0000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4B09BA34" w14:textId="77777777" w:rsidR="0000548C" w:rsidRDefault="0000548C" w:rsidP="00CD3B4A">
            <w:r>
              <w:t>Verification</w:t>
            </w:r>
          </w:p>
        </w:tc>
        <w:tc>
          <w:tcPr>
            <w:tcW w:w="6093" w:type="dxa"/>
          </w:tcPr>
          <w:p w14:paraId="4F394617" w14:textId="77777777" w:rsidR="0000548C" w:rsidRDefault="0000548C" w:rsidP="00CD3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sudo chage -l student</w:t>
            </w:r>
          </w:p>
        </w:tc>
      </w:tr>
      <w:tr w:rsidR="0000548C" w14:paraId="5EBBB102" w14:textId="77777777" w:rsidTr="00005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1210604A" w14:textId="77777777" w:rsidR="0000548C" w:rsidRDefault="0000548C" w:rsidP="00CD3B4A">
            <w:r>
              <w:t>Re-test</w:t>
            </w:r>
          </w:p>
        </w:tc>
        <w:tc>
          <w:tcPr>
            <w:tcW w:w="6093" w:type="dxa"/>
          </w:tcPr>
          <w:p w14:paraId="194A9ED3" w14:textId="77777777" w:rsidR="0000548C" w:rsidRDefault="0000548C" w:rsidP="00CD3B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sudo lynis audit system</w:t>
            </w:r>
          </w:p>
        </w:tc>
      </w:tr>
      <w:tr w:rsidR="0000548C" w14:paraId="6D92D8FB" w14:textId="77777777" w:rsidTr="00005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3" w:type="dxa"/>
          </w:tcPr>
          <w:p w14:paraId="618287F2" w14:textId="77777777" w:rsidR="0000548C" w:rsidRDefault="0000548C" w:rsidP="00CD3B4A">
            <w:r>
              <w:t>Expected result</w:t>
            </w:r>
          </w:p>
        </w:tc>
        <w:tc>
          <w:tcPr>
            <w:tcW w:w="6093" w:type="dxa"/>
          </w:tcPr>
          <w:p w14:paraId="67A6302B" w14:textId="77777777" w:rsidR="0000548C" w:rsidRDefault="0000548C" w:rsidP="00CD3B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account-expiration recommendation should reduced.</w:t>
            </w:r>
          </w:p>
        </w:tc>
      </w:tr>
    </w:tbl>
    <w:p w14:paraId="31433097" w14:textId="77777777" w:rsidR="000B019F" w:rsidRDefault="000B019F" w:rsidP="00280C79">
      <w:pPr>
        <w:ind w:left="-720"/>
        <w:rPr>
          <w:lang w:val="en-US"/>
        </w:rPr>
      </w:pPr>
    </w:p>
    <w:sectPr w:rsidR="000B019F" w:rsidSect="00280C79">
      <w:pgSz w:w="11906" w:h="16838"/>
      <w:pgMar w:top="630" w:right="1440" w:bottom="63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1C902" w14:textId="77777777" w:rsidR="00526070" w:rsidRDefault="00526070">
      <w:pPr>
        <w:spacing w:after="0" w:line="240" w:lineRule="auto"/>
      </w:pPr>
      <w:r>
        <w:separator/>
      </w:r>
    </w:p>
  </w:endnote>
  <w:endnote w:type="continuationSeparator" w:id="0">
    <w:p w14:paraId="3FB1DB84" w14:textId="77777777" w:rsidR="00526070" w:rsidRDefault="0052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A7FF" w14:textId="77777777" w:rsidR="00526070" w:rsidRDefault="0052607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A5B760E" w14:textId="77777777" w:rsidR="00526070" w:rsidRDefault="005260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19F"/>
    <w:rsid w:val="0000548C"/>
    <w:rsid w:val="00022DEC"/>
    <w:rsid w:val="000B019F"/>
    <w:rsid w:val="00280C79"/>
    <w:rsid w:val="0038648C"/>
    <w:rsid w:val="00485921"/>
    <w:rsid w:val="00526070"/>
    <w:rsid w:val="00773DB4"/>
    <w:rsid w:val="00803EDE"/>
    <w:rsid w:val="00DA1716"/>
    <w:rsid w:val="00EE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B828"/>
  <w15:docId w15:val="{F8D19597-1C31-4DA6-AAD0-788D4FB4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M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table" w:styleId="PlainTable1">
    <w:name w:val="Plain Table 1"/>
    <w:basedOn w:val="TableNormal"/>
    <w:uiPriority w:val="41"/>
    <w:rsid w:val="00DA17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A17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A17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DA171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A171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A171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A171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A17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DA1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17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3864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8648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8648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3864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054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548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548C"/>
    <w:rPr>
      <w:color w:val="0000FF"/>
      <w:u w:val="single"/>
    </w:rPr>
  </w:style>
  <w:style w:type="table" w:styleId="GridTable5Dark-Accent1">
    <w:name w:val="Grid Table 5 Dark Accent 1"/>
    <w:basedOn w:val="TableNormal"/>
    <w:uiPriority w:val="50"/>
    <w:rsid w:val="000054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app://-/workspace/scratch/6877ce3a258a/upload/04-4.-authentication-error.jp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1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app://-/workspace/scratch/6877ce3a258a/upload/04-4.-authentication-error.jpg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app://-/workspace/scratch/6877ce3a258a/upload/04-4.-authentication-error.jpg" TargetMode="External"/><Relationship Id="rId20" Type="http://schemas.openxmlformats.org/officeDocument/2006/relationships/hyperlink" Target="app://-/workspace/scratch/6877ce3a258a/upload/05-5.-failed-password.jpg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3.jpeg"/><Relationship Id="rId10" Type="http://schemas.openxmlformats.org/officeDocument/2006/relationships/image" Target="media/image5.jpeg"/><Relationship Id="rId19" Type="http://schemas.openxmlformats.org/officeDocument/2006/relationships/hyperlink" Target="app://-/workspace/scratch/6877ce3a258a/upload/03-3.-journalctl-error.jp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Obaje</dc:creator>
  <dc:description/>
  <cp:lastModifiedBy>Amanda Obaje</cp:lastModifiedBy>
  <cp:revision>6</cp:revision>
  <dcterms:created xsi:type="dcterms:W3CDTF">2026-10-08T19:33:00Z</dcterms:created>
  <dcterms:modified xsi:type="dcterms:W3CDTF">2026-10-08T19:57:00Z</dcterms:modified>
</cp:coreProperties>
</file>