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bookmarkStart w:id="0" w:name="_GoBack"/>
      <w:bookmarkEnd w:id="0"/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41D5" w:rsidRPr="00B62FFF" w:rsidRDefault="00B62FFF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r w:rsidRPr="00B62FFF">
        <w:rPr>
          <w:rFonts w:ascii="造字工房悦黑演示版常规体" w:eastAsia="造字工房悦黑演示版常规体" w:hAnsi="造字工房悦黑演示版常规体" w:hint="eastAsia"/>
          <w:sz w:val="48"/>
          <w:szCs w:val="48"/>
        </w:rPr>
        <w:t>数据结构课程设计</w:t>
      </w:r>
    </w:p>
    <w:p w:rsidR="00B62FFF" w:rsidRPr="00B62FFF" w:rsidRDefault="00B62FFF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 w:rsidRPr="00B62FFF">
        <w:rPr>
          <w:rFonts w:ascii="造字工房悦黑演示版细体" w:eastAsia="造字工房悦黑演示版细体" w:hAnsi="造字工房悦黑演示版细体"/>
          <w:sz w:val="32"/>
          <w:szCs w:val="32"/>
        </w:rPr>
        <w:t>题目</w:t>
      </w:r>
      <w:proofErr w:type="gramStart"/>
      <w:r w:rsidRPr="00B62FFF">
        <w:rPr>
          <w:rFonts w:ascii="造字工房悦黑演示版细体" w:eastAsia="造字工房悦黑演示版细体" w:hAnsi="造字工房悦黑演示版细体"/>
          <w:sz w:val="32"/>
          <w:szCs w:val="32"/>
        </w:rPr>
        <w:t>一</w:t>
      </w:r>
      <w:proofErr w:type="gramEnd"/>
      <w:r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 xml:space="preserve"> 考试报名系统</w:t>
      </w:r>
    </w:p>
    <w:p w:rsidR="00B62FFF" w:rsidRDefault="00B62FFF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文档</w:t>
      </w:r>
    </w:p>
    <w:p w:rsidR="004C6BE0" w:rsidRPr="00B62FFF" w:rsidRDefault="004C6BE0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</w:p>
    <w:p w:rsidR="00B62FFF" w:rsidRDefault="00B62FFF" w:rsidP="004C6BE0">
      <w:pPr>
        <w:jc w:val="center"/>
      </w:pPr>
      <w:r>
        <w:rPr>
          <w:rFonts w:hint="eastAsia"/>
        </w:rPr>
        <w:t>班级：软件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B62FFF" w:rsidRDefault="00B62FFF" w:rsidP="004C6BE0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1353010</w:t>
      </w:r>
    </w:p>
    <w:p w:rsidR="00B62FFF" w:rsidRDefault="00B62FFF" w:rsidP="004C6BE0">
      <w:pPr>
        <w:jc w:val="center"/>
      </w:pPr>
      <w:r>
        <w:rPr>
          <w:rFonts w:hint="eastAsia"/>
        </w:rPr>
        <w:t>姓名：薛梦迪</w:t>
      </w: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6BE0" w:rsidRDefault="004C6BE0" w:rsidP="004C6BE0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B62FFF" w:rsidRDefault="00B62FFF"/>
    <w:p w:rsidR="004C6BE0" w:rsidRDefault="004C6BE0"/>
    <w:p w:rsidR="00753EAF" w:rsidRPr="005636EF" w:rsidRDefault="00753EAF" w:rsidP="00753EAF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lastRenderedPageBreak/>
        <w:t>一、项目简介：</w:t>
      </w:r>
    </w:p>
    <w:p w:rsidR="00753EAF" w:rsidRDefault="00753EAF" w:rsidP="00766C78">
      <w:pPr>
        <w:ind w:firstLine="420"/>
      </w:pPr>
      <w:r>
        <w:rPr>
          <w:rFonts w:hint="eastAsia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:rsidR="00766C78" w:rsidRDefault="00766C78" w:rsidP="00766C78"/>
    <w:p w:rsidR="00766C78" w:rsidRDefault="00753EAF" w:rsidP="00766C78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二</w:t>
      </w:r>
      <w:r w:rsidR="005636EF" w:rsidRPr="005636EF">
        <w:rPr>
          <w:rFonts w:hint="eastAsia"/>
          <w:b/>
          <w:sz w:val="28"/>
          <w:szCs w:val="28"/>
        </w:rPr>
        <w:t>、项目功能</w:t>
      </w:r>
      <w:r w:rsidRPr="005636EF">
        <w:rPr>
          <w:rFonts w:hint="eastAsia"/>
          <w:b/>
          <w:sz w:val="28"/>
          <w:szCs w:val="28"/>
        </w:rPr>
        <w:t>：</w:t>
      </w:r>
    </w:p>
    <w:p w:rsidR="00766C78" w:rsidRDefault="00766C78" w:rsidP="00766C7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、考生信息的建立：程序开始时建立初表。</w:t>
      </w:r>
    </w:p>
    <w:p w:rsidR="00766C78" w:rsidRDefault="00766C78" w:rsidP="00766C7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、查找：通过输入学号查找学生信息，并输出该学生信息。</w:t>
      </w:r>
    </w:p>
    <w:p w:rsidR="00766C78" w:rsidRDefault="00766C78" w:rsidP="00766C7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、插入：通过输入插入位置来插入学生信息，并输出插入后的全部信息。</w:t>
      </w:r>
    </w:p>
    <w:p w:rsidR="00766C78" w:rsidRDefault="00766C78" w:rsidP="00766C7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、修改：通过输入学号查找学生信息，然后输入要修改的项并输入修改后的值，最后输出修改后的全部信息。</w:t>
      </w:r>
    </w:p>
    <w:p w:rsidR="00766C78" w:rsidRDefault="00766C78" w:rsidP="00766C78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、删除：通过输入学号删除学生信息，并输出删除的信息和删除后的全部信息。</w:t>
      </w:r>
    </w:p>
    <w:p w:rsidR="00766C78" w:rsidRDefault="00766C78" w:rsidP="00766C7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、退出：退出系统</w:t>
      </w:r>
    </w:p>
    <w:p w:rsidR="00766C78" w:rsidRPr="00766C78" w:rsidRDefault="00766C78" w:rsidP="00766C78"/>
    <w:p w:rsidR="00766C78" w:rsidRPr="005636EF" w:rsidRDefault="00766C78" w:rsidP="00753E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三、项目数据格式说明与类说明：</w:t>
      </w:r>
    </w:p>
    <w:p w:rsidR="0006257E" w:rsidRDefault="0006257E" w:rsidP="0006257E"/>
    <w:p w:rsidR="00162028" w:rsidRDefault="00162028">
      <w:r>
        <w:rPr>
          <w:rFonts w:hint="eastAsia"/>
        </w:rPr>
        <w:t>Student</w:t>
      </w:r>
      <w:r>
        <w:rPr>
          <w:rFonts w:hint="eastAsia"/>
        </w:rPr>
        <w:t>类的数据结构：</w:t>
      </w:r>
    </w:p>
    <w:tbl>
      <w:tblPr>
        <w:tblW w:w="7540" w:type="dxa"/>
        <w:jc w:val="center"/>
        <w:tblInd w:w="93" w:type="dxa"/>
        <w:tblLook w:val="04A0" w:firstRow="1" w:lastRow="0" w:firstColumn="1" w:lastColumn="0" w:noHBand="0" w:noVBand="1"/>
      </w:tblPr>
      <w:tblGrid>
        <w:gridCol w:w="1120"/>
        <w:gridCol w:w="2380"/>
        <w:gridCol w:w="1300"/>
        <w:gridCol w:w="2740"/>
      </w:tblGrid>
      <w:tr w:rsidR="00162028" w:rsidRPr="00162028" w:rsidTr="00162028">
        <w:trPr>
          <w:trHeight w:val="55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访问控制类型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成员名称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成员类型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成员功能</w:t>
            </w:r>
          </w:p>
        </w:tc>
      </w:tr>
      <w:tr w:rsidR="00162028" w:rsidRPr="00162028" w:rsidTr="00162028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_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stuID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存储</w:t>
            </w: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_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stuName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存储姓名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_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stuGender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存储性别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_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stuAge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存储年龄</w:t>
            </w:r>
          </w:p>
        </w:tc>
      </w:tr>
      <w:tr w:rsidR="00162028" w:rsidRPr="00162028" w:rsidTr="00162028">
        <w:trPr>
          <w:trHeight w:val="28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_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stuSubject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存储报考类别</w:t>
            </w:r>
          </w:p>
        </w:tc>
      </w:tr>
      <w:tr w:rsidR="00162028" w:rsidRPr="00162028" w:rsidTr="00162028">
        <w:trPr>
          <w:trHeight w:val="28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62028" w:rsidRPr="00162028" w:rsidRDefault="00162028" w:rsidP="00162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next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Student*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链表的指针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setID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设置</w:t>
            </w: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setName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设置姓名</w:t>
            </w:r>
          </w:p>
        </w:tc>
      </w:tr>
      <w:tr w:rsidR="00162028" w:rsidRPr="00162028" w:rsidTr="00162028">
        <w:trPr>
          <w:trHeight w:val="54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setGender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设置性别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setAge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设置年龄</w:t>
            </w:r>
          </w:p>
        </w:tc>
      </w:tr>
      <w:tr w:rsidR="00162028" w:rsidRPr="00162028" w:rsidTr="00162028">
        <w:trPr>
          <w:trHeight w:val="55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setSubject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设置报考类别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getID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获取</w:t>
            </w: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getName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获取姓名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getGender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获取性别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getAge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获取年龄</w:t>
            </w:r>
          </w:p>
        </w:tc>
      </w:tr>
      <w:tr w:rsidR="00162028" w:rsidRPr="00162028" w:rsidTr="00162028">
        <w:trPr>
          <w:trHeight w:val="28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getSubject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获取报考类别</w:t>
            </w:r>
          </w:p>
        </w:tc>
      </w:tr>
      <w:tr w:rsidR="00162028" w:rsidRPr="00162028" w:rsidTr="00162028">
        <w:trPr>
          <w:trHeight w:val="27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print()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打印一个学生的所有信息</w:t>
            </w:r>
          </w:p>
        </w:tc>
      </w:tr>
      <w:tr w:rsidR="00162028" w:rsidRPr="00162028" w:rsidTr="00162028">
        <w:trPr>
          <w:trHeight w:val="55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printList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(Student* temp)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打印链表中从</w:t>
            </w: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temp</w:t>
            </w: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开始的所有信息</w:t>
            </w:r>
          </w:p>
        </w:tc>
      </w:tr>
      <w:tr w:rsidR="00162028" w:rsidRPr="00162028" w:rsidTr="00162028">
        <w:trPr>
          <w:trHeight w:val="54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insert(Student*&amp; first,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int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&amp; length)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插入一个对象</w:t>
            </w:r>
          </w:p>
        </w:tc>
      </w:tr>
      <w:tr w:rsidR="00162028" w:rsidRPr="00162028" w:rsidTr="00162028">
        <w:trPr>
          <w:trHeight w:val="54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deleteStu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(Student*&amp; first)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删除一个对象</w:t>
            </w:r>
          </w:p>
        </w:tc>
      </w:tr>
      <w:tr w:rsidR="00162028" w:rsidRPr="00162028" w:rsidTr="005636EF">
        <w:trPr>
          <w:trHeight w:val="336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modify(Student*&amp; first)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修改一个对象</w:t>
            </w:r>
          </w:p>
        </w:tc>
      </w:tr>
      <w:tr w:rsidR="00162028" w:rsidRPr="00162028" w:rsidTr="005636EF">
        <w:trPr>
          <w:trHeight w:val="257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find(Student* first)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查找一个对象</w:t>
            </w:r>
          </w:p>
        </w:tc>
      </w:tr>
      <w:tr w:rsidR="00162028" w:rsidRPr="00162028" w:rsidTr="005636EF">
        <w:trPr>
          <w:trHeight w:val="338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gather(Student* first, </w:t>
            </w:r>
            <w:proofErr w:type="spellStart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int</w:t>
            </w:r>
            <w:proofErr w:type="spellEnd"/>
            <w:r w:rsidRPr="00162028">
              <w:rPr>
                <w:rFonts w:eastAsia="宋体" w:cs="宋体"/>
                <w:color w:val="000000"/>
                <w:kern w:val="0"/>
                <w:sz w:val="22"/>
              </w:rPr>
              <w:t xml:space="preserve"> length)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028" w:rsidRPr="00162028" w:rsidRDefault="00162028" w:rsidP="00162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62028">
              <w:rPr>
                <w:rFonts w:eastAsia="宋体" w:cs="宋体"/>
                <w:color w:val="000000"/>
                <w:kern w:val="0"/>
                <w:sz w:val="22"/>
              </w:rPr>
              <w:t>整合功能，退出</w:t>
            </w:r>
          </w:p>
        </w:tc>
      </w:tr>
    </w:tbl>
    <w:p w:rsidR="00162028" w:rsidRDefault="00162028"/>
    <w:p w:rsidR="005636EF" w:rsidRPr="00BD5CC9" w:rsidRDefault="00BD5CC9">
      <w:pPr>
        <w:rPr>
          <w:rFonts w:hint="eastAsia"/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四、项目运行的界面</w:t>
      </w:r>
      <w:r>
        <w:rPr>
          <w:rFonts w:hint="eastAsia"/>
          <w:b/>
          <w:sz w:val="28"/>
          <w:szCs w:val="28"/>
        </w:rPr>
        <w:t>：</w:t>
      </w:r>
    </w:p>
    <w:p w:rsidR="00154E87" w:rsidRDefault="0061223B" w:rsidP="00BD5C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326016" wp14:editId="4D9D06BB">
            <wp:extent cx="5626989" cy="6524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pintu_副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93" cy="65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9" w:rsidRDefault="00BD5CC9">
      <w:pPr>
        <w:rPr>
          <w:rFonts w:hint="eastAsia"/>
        </w:rPr>
      </w:pPr>
      <w:r>
        <w:rPr>
          <w:rFonts w:hint="eastAsia"/>
        </w:rPr>
        <w:lastRenderedPageBreak/>
        <w:t>注：黄色部分为输入部分</w:t>
      </w:r>
    </w:p>
    <w:p w:rsidR="00BD5CC9" w:rsidRDefault="00BD5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本项目的数据结构用了链表来连接数据，并且有循环输入的功能，直至输入</w:t>
      </w:r>
      <w:r>
        <w:rPr>
          <w:rFonts w:hint="eastAsia"/>
        </w:rPr>
        <w:t>0</w:t>
      </w:r>
      <w:r>
        <w:rPr>
          <w:rFonts w:hint="eastAsia"/>
        </w:rPr>
        <w:t>退出。且能识别中英文，能实现所有要求的功能。</w:t>
      </w:r>
    </w:p>
    <w:p w:rsidR="00BD5CC9" w:rsidRPr="00154E87" w:rsidRDefault="00BD5CC9"/>
    <w:p w:rsidR="00BD5CC9" w:rsidRPr="00BD5CC9" w:rsidRDefault="00BD5CC9">
      <w:pPr>
        <w:rPr>
          <w:rFonts w:hint="eastAsia"/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五、项目不足之处</w:t>
      </w:r>
      <w:r>
        <w:rPr>
          <w:rFonts w:hint="eastAsia"/>
          <w:b/>
          <w:sz w:val="28"/>
          <w:szCs w:val="28"/>
        </w:rPr>
        <w:t>：</w:t>
      </w:r>
    </w:p>
    <w:p w:rsidR="00BD5CC9" w:rsidRDefault="00BD5CC9">
      <w:r>
        <w:rPr>
          <w:rFonts w:hint="eastAsia"/>
        </w:rPr>
        <w:tab/>
      </w:r>
      <w:r>
        <w:rPr>
          <w:rFonts w:hint="eastAsia"/>
        </w:rPr>
        <w:t>在数据结构上，没有用带头结点的链表，所以需要分开处理链表第一个数据和后面的数据，使代码不够简洁。实现过程较简陋，没有更完善的功能，但是满足了基本的使用，所以还是有可观性的。</w:t>
      </w:r>
    </w:p>
    <w:sectPr w:rsidR="00BD5CC9" w:rsidSect="00BD5CC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629" w:rsidRDefault="00427629" w:rsidP="00753EAF">
      <w:r>
        <w:separator/>
      </w:r>
    </w:p>
  </w:endnote>
  <w:endnote w:type="continuationSeparator" w:id="0">
    <w:p w:rsidR="00427629" w:rsidRDefault="00427629" w:rsidP="007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107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45C37" w:rsidRDefault="00E13DB4" w:rsidP="00E13DB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4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4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629" w:rsidRDefault="00427629" w:rsidP="00753EAF">
      <w:r>
        <w:separator/>
      </w:r>
    </w:p>
  </w:footnote>
  <w:footnote w:type="continuationSeparator" w:id="0">
    <w:p w:rsidR="00427629" w:rsidRDefault="00427629" w:rsidP="0075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37" w:rsidRPr="00945C37" w:rsidRDefault="00945C37" w:rsidP="00945C37">
    <w:pPr>
      <w:spacing w:after="160" w:line="264" w:lineRule="auto"/>
      <w:jc w:val="left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B4AA3" wp14:editId="068B49C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A479C69C079C46B19BB8A335116C8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F81BD" w:themeColor="accent1"/>
            <w:sz w:val="20"/>
          </w:rPr>
          <w:t>数据</w:t>
        </w:r>
        <w:r>
          <w:rPr>
            <w:color w:val="4F81BD" w:themeColor="accent1"/>
            <w:sz w:val="20"/>
          </w:rPr>
          <w:t>结构课程设计</w:t>
        </w:r>
        <w:r>
          <w:rPr>
            <w:rFonts w:hint="eastAsia"/>
            <w:color w:val="4F81BD" w:themeColor="accent1"/>
            <w:sz w:val="20"/>
          </w:rPr>
          <w:t xml:space="preserve"> </w:t>
        </w:r>
        <w:r>
          <w:rPr>
            <w:rFonts w:hint="eastAsia"/>
            <w:color w:val="4F81BD" w:themeColor="accent1"/>
            <w:sz w:val="20"/>
          </w:rPr>
          <w:t>【题目一</w:t>
        </w:r>
        <w:r>
          <w:rPr>
            <w:rFonts w:hint="eastAsia"/>
            <w:color w:val="4F81BD" w:themeColor="accent1"/>
            <w:sz w:val="20"/>
          </w:rPr>
          <w:t xml:space="preserve"> </w:t>
        </w:r>
        <w:r>
          <w:rPr>
            <w:rFonts w:hint="eastAsia"/>
            <w:color w:val="4F81BD" w:themeColor="accent1"/>
            <w:sz w:val="20"/>
          </w:rPr>
          <w:t>考试报名系统】</w:t>
        </w:r>
      </w:sdtContent>
    </w:sdt>
    <w:r>
      <w:rPr>
        <w:rFonts w:hint="eastAsia"/>
        <w:color w:val="4F81BD" w:themeColor="accent1"/>
        <w:sz w:val="20"/>
      </w:rPr>
      <w:t xml:space="preserve">                                           1353010 </w:t>
    </w:r>
    <w:r>
      <w:rPr>
        <w:rFonts w:hint="eastAsia"/>
        <w:color w:val="4F81BD" w:themeColor="accent1"/>
        <w:sz w:val="20"/>
      </w:rPr>
      <w:t>薛梦迪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FF"/>
    <w:rsid w:val="00012115"/>
    <w:rsid w:val="00016994"/>
    <w:rsid w:val="0006257E"/>
    <w:rsid w:val="0006636C"/>
    <w:rsid w:val="00082BA4"/>
    <w:rsid w:val="00085237"/>
    <w:rsid w:val="000E3EC8"/>
    <w:rsid w:val="000F3AC4"/>
    <w:rsid w:val="00110652"/>
    <w:rsid w:val="00116A56"/>
    <w:rsid w:val="00154E87"/>
    <w:rsid w:val="00155F16"/>
    <w:rsid w:val="00162028"/>
    <w:rsid w:val="001B320A"/>
    <w:rsid w:val="001D7948"/>
    <w:rsid w:val="001E6713"/>
    <w:rsid w:val="00210E3F"/>
    <w:rsid w:val="0021704E"/>
    <w:rsid w:val="00231F80"/>
    <w:rsid w:val="0023652E"/>
    <w:rsid w:val="00281A86"/>
    <w:rsid w:val="002A4910"/>
    <w:rsid w:val="002D31B9"/>
    <w:rsid w:val="002D77C0"/>
    <w:rsid w:val="002F64E2"/>
    <w:rsid w:val="00346886"/>
    <w:rsid w:val="00350F7D"/>
    <w:rsid w:val="003830F3"/>
    <w:rsid w:val="003B6C41"/>
    <w:rsid w:val="003E66B5"/>
    <w:rsid w:val="004068E8"/>
    <w:rsid w:val="00422FF7"/>
    <w:rsid w:val="00427629"/>
    <w:rsid w:val="00431451"/>
    <w:rsid w:val="004347DA"/>
    <w:rsid w:val="00450B54"/>
    <w:rsid w:val="00454670"/>
    <w:rsid w:val="00466F3B"/>
    <w:rsid w:val="00490001"/>
    <w:rsid w:val="004A412F"/>
    <w:rsid w:val="004B0486"/>
    <w:rsid w:val="004C41D5"/>
    <w:rsid w:val="004C6BE0"/>
    <w:rsid w:val="004E5970"/>
    <w:rsid w:val="004F3F31"/>
    <w:rsid w:val="00515FFC"/>
    <w:rsid w:val="00524F41"/>
    <w:rsid w:val="00525699"/>
    <w:rsid w:val="00531145"/>
    <w:rsid w:val="005631D4"/>
    <w:rsid w:val="005636EF"/>
    <w:rsid w:val="005A231E"/>
    <w:rsid w:val="005E239E"/>
    <w:rsid w:val="005E77AC"/>
    <w:rsid w:val="005F5A2E"/>
    <w:rsid w:val="0061223B"/>
    <w:rsid w:val="00630412"/>
    <w:rsid w:val="00645B0A"/>
    <w:rsid w:val="00650E32"/>
    <w:rsid w:val="006661E0"/>
    <w:rsid w:val="00693FBB"/>
    <w:rsid w:val="006A1CA7"/>
    <w:rsid w:val="006C339E"/>
    <w:rsid w:val="006D5988"/>
    <w:rsid w:val="006E11A3"/>
    <w:rsid w:val="00753EAF"/>
    <w:rsid w:val="00766C78"/>
    <w:rsid w:val="00785689"/>
    <w:rsid w:val="00796BC0"/>
    <w:rsid w:val="007A04AC"/>
    <w:rsid w:val="007A58BE"/>
    <w:rsid w:val="007B3717"/>
    <w:rsid w:val="007D192A"/>
    <w:rsid w:val="008031F3"/>
    <w:rsid w:val="00822388"/>
    <w:rsid w:val="00826202"/>
    <w:rsid w:val="008317B6"/>
    <w:rsid w:val="00835CD0"/>
    <w:rsid w:val="0086001F"/>
    <w:rsid w:val="008668D4"/>
    <w:rsid w:val="00872BC8"/>
    <w:rsid w:val="008769E7"/>
    <w:rsid w:val="00880354"/>
    <w:rsid w:val="00890E76"/>
    <w:rsid w:val="008C2A84"/>
    <w:rsid w:val="008F3B63"/>
    <w:rsid w:val="00922DE0"/>
    <w:rsid w:val="00924335"/>
    <w:rsid w:val="00940136"/>
    <w:rsid w:val="00945C37"/>
    <w:rsid w:val="00960FA2"/>
    <w:rsid w:val="009F4794"/>
    <w:rsid w:val="00A006FA"/>
    <w:rsid w:val="00A137A1"/>
    <w:rsid w:val="00A77105"/>
    <w:rsid w:val="00A921EB"/>
    <w:rsid w:val="00A94942"/>
    <w:rsid w:val="00AA3A11"/>
    <w:rsid w:val="00AB60DC"/>
    <w:rsid w:val="00B05600"/>
    <w:rsid w:val="00B06406"/>
    <w:rsid w:val="00B16650"/>
    <w:rsid w:val="00B26D03"/>
    <w:rsid w:val="00B5064B"/>
    <w:rsid w:val="00B62FFF"/>
    <w:rsid w:val="00B74DD3"/>
    <w:rsid w:val="00B962BF"/>
    <w:rsid w:val="00BA1FE3"/>
    <w:rsid w:val="00BB39C6"/>
    <w:rsid w:val="00BC4972"/>
    <w:rsid w:val="00BD5CC9"/>
    <w:rsid w:val="00C0177C"/>
    <w:rsid w:val="00C26A29"/>
    <w:rsid w:val="00C278EC"/>
    <w:rsid w:val="00C3237D"/>
    <w:rsid w:val="00C77474"/>
    <w:rsid w:val="00CA595E"/>
    <w:rsid w:val="00CB0CB2"/>
    <w:rsid w:val="00CF117C"/>
    <w:rsid w:val="00CF31EE"/>
    <w:rsid w:val="00D55B8A"/>
    <w:rsid w:val="00DD3CEF"/>
    <w:rsid w:val="00DF0EF3"/>
    <w:rsid w:val="00DF435D"/>
    <w:rsid w:val="00E06398"/>
    <w:rsid w:val="00E13DB4"/>
    <w:rsid w:val="00E21C31"/>
    <w:rsid w:val="00E2421E"/>
    <w:rsid w:val="00E63F79"/>
    <w:rsid w:val="00E71974"/>
    <w:rsid w:val="00EA3142"/>
    <w:rsid w:val="00ED092B"/>
    <w:rsid w:val="00F13A95"/>
    <w:rsid w:val="00F57D89"/>
    <w:rsid w:val="00F90294"/>
    <w:rsid w:val="00FA5C5B"/>
    <w:rsid w:val="00FB3124"/>
    <w:rsid w:val="00FB52AC"/>
    <w:rsid w:val="00FC3C31"/>
    <w:rsid w:val="00FD2CCF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9C69C079C46B19BB8A335116C8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31EEA-1471-4DFC-8736-079956F438D7}"/>
      </w:docPartPr>
      <w:docPartBody>
        <w:p w:rsidR="00000000" w:rsidRDefault="005D4C55" w:rsidP="005D4C55">
          <w:pPr>
            <w:pStyle w:val="A479C69C079C46B19BB8A335116C8F0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55"/>
    <w:rsid w:val="005D4C55"/>
    <w:rsid w:val="00B4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 【题目一 考试报名系统】</dc:title>
  <dc:creator>SONY</dc:creator>
  <cp:lastModifiedBy>SONY</cp:lastModifiedBy>
  <cp:revision>13</cp:revision>
  <cp:lastPrinted>2014-10-14T13:40:00Z</cp:lastPrinted>
  <dcterms:created xsi:type="dcterms:W3CDTF">2014-10-13T15:18:00Z</dcterms:created>
  <dcterms:modified xsi:type="dcterms:W3CDTF">2014-10-14T13:41:00Z</dcterms:modified>
</cp:coreProperties>
</file>