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Audit Platform User Manual</w:t>
      </w:r>
    </w:p>
    <w:p>
      <w:pPr>
        <w:pStyle w:val="Heading2"/>
      </w:pPr>
      <w:r>
        <w:t>1. Purpose</w:t>
      </w:r>
    </w:p>
    <w:p>
      <w:r>
        <w:t>This manual is for day-to-day users of the QA Audit Platform. It explains how to log in, navigate the app, complete audits, assign calls, and use dashboard reports.</w:t>
      </w:r>
    </w:p>
    <w:p>
      <w:pPr>
        <w:pStyle w:val="Heading2"/>
      </w:pPr>
      <w:r>
        <w:t>2. Accessing the Platform</w:t>
      </w:r>
    </w:p>
    <w:p>
      <w:r>
        <w:t>1. Open the app in your browser at the platform URL provided by your team.</w:t>
      </w:r>
    </w:p>
    <w:p>
      <w:r>
        <w:t>2. Enter your username and password.</w:t>
      </w:r>
    </w:p>
    <w:p>
      <w:r>
        <w:t>3. After login, you will land on the Home page.</w:t>
      </w:r>
    </w:p>
    <w:p>
      <w:r>
        <w:t>If login fails, contact your supervisor or administrator to confirm your account access.</w:t>
      </w:r>
    </w:p>
    <w:p>
      <w:pPr>
        <w:pStyle w:val="Heading2"/>
      </w:pPr>
      <w:r>
        <w:t>3. Navigation Overview</w:t>
      </w:r>
    </w:p>
    <w:p>
      <w:r>
        <w:t>Use the left sidebar to switch between:</w:t>
      </w:r>
    </w:p>
    <w:p>
      <w:pPr>
        <w:pStyle w:val="ListBullet"/>
      </w:pPr>
      <w:r>
        <w:t>Home</w:t>
      </w:r>
    </w:p>
    <w:p>
      <w:pPr>
        <w:pStyle w:val="ListBullet"/>
      </w:pPr>
      <w:r>
        <w:t>Tool</w:t>
      </w:r>
    </w:p>
    <w:p>
      <w:pPr>
        <w:pStyle w:val="ListBullet"/>
      </w:pPr>
      <w:r>
        <w:t>Dashboard (visible for roles with dashboard access)</w:t>
      </w:r>
    </w:p>
    <w:p>
      <w:r>
        <w:t>The sidebar also shows your role and includes the Logout button.</w:t>
      </w:r>
    </w:p>
    <w:p>
      <w:pPr>
        <w:pStyle w:val="Heading2"/>
      </w:pPr>
      <w:r>
        <w:t>4. Home Page</w:t>
      </w:r>
    </w:p>
    <w:p>
      <w:r>
        <w:t>The Home page provides:</w:t>
      </w:r>
    </w:p>
    <w:p>
      <w:pPr>
        <w:pStyle w:val="ListBullet"/>
      </w:pPr>
      <w:r>
        <w:t>Quick navigation cards to Tool and Dashboard</w:t>
      </w:r>
    </w:p>
    <w:p>
      <w:pPr>
        <w:pStyle w:val="ListBullet"/>
      </w:pPr>
      <w:r>
        <w:t>Platform information</w:t>
      </w:r>
    </w:p>
    <w:p>
      <w:pPr>
        <w:pStyle w:val="ListBullet"/>
      </w:pPr>
      <w:r>
        <w:t>Quick Stats from existing audit logs</w:t>
      </w:r>
    </w:p>
    <w:p>
      <w:r>
        <w:t>Use this page as your starting point each session.</w:t>
      </w:r>
    </w:p>
    <w:p>
      <w:pPr>
        <w:pStyle w:val="Heading2"/>
      </w:pPr>
      <w:r>
        <w:t>5. Tool Page</w:t>
      </w:r>
    </w:p>
    <w:p>
      <w:r>
        <w:t>The Tool page behavior changes by role.</w:t>
      </w:r>
    </w:p>
    <w:p>
      <w:pPr>
        <w:pStyle w:val="Heading3"/>
      </w:pPr>
      <w:r>
        <w:t>5.1 Supervisor workflow (Call Assignment)</w:t>
      </w:r>
    </w:p>
    <w:p>
      <w:r>
        <w:t>1. Open Tool.</w:t>
      </w:r>
    </w:p>
    <w:p>
      <w:r>
        <w:t>2. Select participating auditors.</w:t>
      </w:r>
    </w:p>
    <w:p>
      <w:r>
        <w:t>3. Set number of calls per auditor.</w:t>
      </w:r>
    </w:p>
    <w:p>
      <w:r>
        <w:t>4. Confirm the call source folder.</w:t>
      </w:r>
    </w:p>
    <w:p>
      <w:r>
        <w:t>5. Click Assign Calls.</w:t>
      </w:r>
    </w:p>
    <w:p>
      <w:r>
        <w:t>6. Review the latest assignment batch.</w:t>
      </w:r>
    </w:p>
    <w:p>
      <w:r>
        <w:t>7. Optionally download the assignment batch Excel file.</w:t>
      </w:r>
    </w:p>
    <w:p>
      <w:r>
        <w:t>Notes:</w:t>
      </w:r>
    </w:p>
    <w:p>
      <w:pPr>
        <w:pStyle w:val="ListBullet"/>
      </w:pPr>
      <w:r>
        <w:t>Assignments are stored in Call_Assignments/call_assignments.xlsx.</w:t>
      </w:r>
    </w:p>
    <w:p>
      <w:pPr>
        <w:pStyle w:val="ListBullet"/>
      </w:pPr>
      <w:r>
        <w:t>If reassigning is disabled, already assigned calls are excluded.</w:t>
      </w:r>
    </w:p>
    <w:p>
      <w:pPr>
        <w:pStyle w:val="Heading3"/>
      </w:pPr>
      <w:r>
        <w:t>5.2 Auditor workflow (Audit assigned calls)</w:t>
      </w:r>
    </w:p>
    <w:p>
      <w:r>
        <w:t>1. Open Tool.</w:t>
      </w:r>
    </w:p>
    <w:p>
      <w:r>
        <w:t>2. Click Load My Assigned Calls.</w:t>
      </w:r>
    </w:p>
    <w:p>
      <w:r>
        <w:t>3. Review each call shown in your queue.</w:t>
      </w:r>
    </w:p>
    <w:p>
      <w:r>
        <w:t>4. Complete all required metadata and quality questions.</w:t>
      </w:r>
    </w:p>
    <w:p>
      <w:r>
        <w:t>5. Add optional comments.</w:t>
      </w:r>
    </w:p>
    <w:p>
      <w:r>
        <w:t>6. Click Save Audit Log.</w:t>
      </w:r>
    </w:p>
    <w:p>
      <w:r>
        <w:t>Notes:</w:t>
      </w:r>
    </w:p>
    <w:p>
      <w:pPr>
        <w:pStyle w:val="ListBullet"/>
      </w:pPr>
      <w:r>
        <w:t>Auditors only work on calls assigned to their account.</w:t>
      </w:r>
    </w:p>
    <w:p>
      <w:pPr>
        <w:pStyle w:val="ListBullet"/>
      </w:pPr>
      <w:r>
        <w:t>Completed calls are removed from unfinished queues automatically.</w:t>
      </w:r>
    </w:p>
    <w:p>
      <w:pPr>
        <w:pStyle w:val="Heading3"/>
      </w:pPr>
      <w:r>
        <w:t>5.3 Completing the audit form</w:t>
      </w:r>
    </w:p>
    <w:p>
      <w:r>
        <w:t>For each selected call:</w:t>
      </w:r>
    </w:p>
    <w:p>
      <w:r>
        <w:t>1. Verify call metadata.</w:t>
      </w:r>
    </w:p>
    <w:p>
      <w:r>
        <w:t>2. Score each quality metric as instructed.</w:t>
      </w:r>
    </w:p>
    <w:p>
      <w:r>
        <w:t>3. Fill mandatory text fields.</w:t>
      </w:r>
    </w:p>
    <w:p>
      <w:r>
        <w:t>4. Mark N/A only where appropriate.</w:t>
      </w:r>
    </w:p>
    <w:p>
      <w:r>
        <w:t>5. Save when all required entries are complete.</w:t>
      </w:r>
    </w:p>
    <w:p>
      <w:pPr>
        <w:pStyle w:val="Heading2"/>
      </w:pPr>
      <w:r>
        <w:t>6. Dashboard Page</w:t>
      </w:r>
    </w:p>
    <w:p>
      <w:r>
        <w:t>The Dashboard is used for analysis and reporting.</w:t>
      </w:r>
    </w:p>
    <w:p>
      <w:pPr>
        <w:pStyle w:val="Heading3"/>
      </w:pPr>
      <w:r>
        <w:t>6.1 Filters</w:t>
      </w:r>
    </w:p>
    <w:p>
      <w:r>
        <w:t>Use sidebar filters to narrow data by:</w:t>
      </w:r>
    </w:p>
    <w:p>
      <w:pPr>
        <w:pStyle w:val="ListBullet"/>
      </w:pPr>
      <w:r>
        <w:t>Date range</w:t>
      </w:r>
    </w:p>
    <w:p>
      <w:pPr>
        <w:pStyle w:val="ListBullet"/>
      </w:pPr>
      <w:r>
        <w:t>Agent</w:t>
      </w:r>
    </w:p>
    <w:p>
      <w:pPr>
        <w:pStyle w:val="ListBullet"/>
      </w:pPr>
      <w:r>
        <w:t>Score range</w:t>
      </w:r>
    </w:p>
    <w:p>
      <w:pPr>
        <w:pStyle w:val="Heading3"/>
      </w:pPr>
      <w:r>
        <w:t>6.2 Tabs</w:t>
      </w:r>
    </w:p>
    <w:p>
      <w:r>
        <w:t>Main tabs include:</w:t>
      </w:r>
    </w:p>
    <w:p>
      <w:pPr>
        <w:pStyle w:val="ListBullet"/>
      </w:pPr>
      <w:r>
        <w:t>Overview</w:t>
      </w:r>
    </w:p>
    <w:p>
      <w:pPr>
        <w:pStyle w:val="ListBullet"/>
      </w:pPr>
      <w:r>
        <w:t>Agent Performance</w:t>
      </w:r>
    </w:p>
    <w:p>
      <w:pPr>
        <w:pStyle w:val="ListBullet"/>
      </w:pPr>
      <w:r>
        <w:t>Timeline</w:t>
      </w:r>
    </w:p>
    <w:p>
      <w:pPr>
        <w:pStyle w:val="ListBullet"/>
      </w:pPr>
      <w:r>
        <w:t>Comments</w:t>
      </w:r>
    </w:p>
    <w:p>
      <w:pPr>
        <w:pStyle w:val="ListBullet"/>
      </w:pPr>
      <w:r>
        <w:t>Raw Data</w:t>
      </w:r>
    </w:p>
    <w:p>
      <w:pPr>
        <w:pStyle w:val="ListBullet"/>
      </w:pPr>
      <w:r>
        <w:t>Unfinished Calls</w:t>
      </w:r>
    </w:p>
    <w:p>
      <w:pPr>
        <w:pStyle w:val="Heading3"/>
      </w:pPr>
      <w:r>
        <w:t>6.3 Exporting reports</w:t>
      </w:r>
    </w:p>
    <w:p>
      <w:r>
        <w:t>1. Open Raw Data tab.</w:t>
      </w:r>
    </w:p>
    <w:p>
      <w:r>
        <w:t>2. Apply desired filters first.</w:t>
      </w:r>
    </w:p>
    <w:p>
      <w:r>
        <w:t>3. Use the export button to generate the Excel report.</w:t>
      </w:r>
    </w:p>
    <w:p>
      <w:pPr>
        <w:pStyle w:val="Heading2"/>
      </w:pPr>
      <w:r>
        <w:t>7. Saving and Data Locations</w:t>
      </w:r>
    </w:p>
    <w:p>
      <w:r>
        <w:t>Generated and updated files are stored in:</w:t>
      </w:r>
    </w:p>
    <w:p>
      <w:pPr>
        <w:pStyle w:val="ListBullet"/>
      </w:pPr>
      <w:r>
        <w:t>Audit logs: Audit_log_calls/</w:t>
      </w:r>
    </w:p>
    <w:p>
      <w:pPr>
        <w:pStyle w:val="ListBullet"/>
      </w:pPr>
      <w:r>
        <w:t>Assignments: Call_Assignments/</w:t>
      </w:r>
    </w:p>
    <w:p>
      <w:pPr>
        <w:pStyle w:val="ListBullet"/>
      </w:pPr>
      <w:r>
        <w:t>Unfinished call snapshots: unfinished calls/</w:t>
      </w:r>
    </w:p>
    <w:p>
      <w:r>
        <w:t>Do not rename these folders unless your administrator updates app configuration accordingly.</w:t>
      </w:r>
    </w:p>
    <w:p>
      <w:pPr>
        <w:pStyle w:val="Heading2"/>
      </w:pPr>
      <w:r>
        <w:t>8. Logout</w:t>
      </w:r>
    </w:p>
    <w:p>
      <w:r>
        <w:t>Always click Logout from the sidebar before closing the browser.</w:t>
      </w:r>
    </w:p>
    <w:p>
      <w:r>
        <w:t>This helps prevent session confusion on shared machines.</w:t>
      </w:r>
    </w:p>
    <w:p>
      <w:pPr>
        <w:pStyle w:val="Heading2"/>
      </w:pPr>
      <w:r>
        <w:t>9. Common Issues</w:t>
      </w:r>
    </w:p>
    <w:p>
      <w:pPr>
        <w:pStyle w:val="Heading3"/>
      </w:pPr>
      <w:r>
        <w:t>9.1 I cannot see calls in Tool</w:t>
      </w:r>
    </w:p>
    <w:p>
      <w:pPr>
        <w:pStyle w:val="ListBullet"/>
      </w:pPr>
      <w:r>
        <w:t>Confirm you are logged into the correct account.</w:t>
      </w:r>
    </w:p>
    <w:p>
      <w:pPr>
        <w:pStyle w:val="ListBullet"/>
      </w:pPr>
      <w:r>
        <w:t>For auditors, confirm calls are assigned to your email.</w:t>
      </w:r>
    </w:p>
    <w:p>
      <w:pPr>
        <w:pStyle w:val="ListBullet"/>
      </w:pPr>
      <w:r>
        <w:t>Ask supervisor to verify assignment records.</w:t>
      </w:r>
    </w:p>
    <w:p>
      <w:pPr>
        <w:pStyle w:val="Heading3"/>
      </w:pPr>
      <w:r>
        <w:t>9.2 Save Audit Log does not work</w:t>
      </w:r>
    </w:p>
    <w:p>
      <w:pPr>
        <w:pStyle w:val="ListBullet"/>
      </w:pPr>
      <w:r>
        <w:t>Confirm all required fields are completed.</w:t>
      </w:r>
    </w:p>
    <w:p>
      <w:pPr>
        <w:pStyle w:val="ListBullet"/>
      </w:pPr>
      <w:r>
        <w:t>Check for invalid date or score entries.</w:t>
      </w:r>
    </w:p>
    <w:p>
      <w:pPr>
        <w:pStyle w:val="ListBullet"/>
      </w:pPr>
      <w:r>
        <w:t>Retry once after refresh.</w:t>
      </w:r>
    </w:p>
    <w:p>
      <w:pPr>
        <w:pStyle w:val="Heading3"/>
      </w:pPr>
      <w:r>
        <w:t>9.3 Dashboard looks empty</w:t>
      </w:r>
    </w:p>
    <w:p>
      <w:pPr>
        <w:pStyle w:val="ListBullet"/>
      </w:pPr>
      <w:r>
        <w:t>Ensure audit logs exist in Audit_log_calls/.</w:t>
      </w:r>
    </w:p>
    <w:p>
      <w:pPr>
        <w:pStyle w:val="ListBullet"/>
      </w:pPr>
      <w:r>
        <w:t>Clear filters and check again.</w:t>
      </w:r>
    </w:p>
    <w:p>
      <w:pPr>
        <w:pStyle w:val="ListBullet"/>
      </w:pPr>
      <w:r>
        <w:t>Confirm the selected date range includes available records.</w:t>
      </w:r>
    </w:p>
    <w:p>
      <w:pPr>
        <w:pStyle w:val="Heading2"/>
      </w:pPr>
      <w:r>
        <w:t>10. Best Practices</w:t>
      </w:r>
    </w:p>
    <w:p>
      <w:pPr>
        <w:pStyle w:val="ListBullet"/>
      </w:pPr>
      <w:r>
        <w:t>Complete audits in one session when possible.</w:t>
      </w:r>
    </w:p>
    <w:p>
      <w:pPr>
        <w:pStyle w:val="ListBullet"/>
      </w:pPr>
      <w:r>
        <w:t>Use consistent scoring standards across auditors.</w:t>
      </w:r>
    </w:p>
    <w:p>
      <w:pPr>
        <w:pStyle w:val="ListBullet"/>
      </w:pPr>
      <w:r>
        <w:t>Keep comments specific and actionable.</w:t>
      </w:r>
    </w:p>
    <w:p>
      <w:pPr>
        <w:pStyle w:val="ListBullet"/>
      </w:pPr>
      <w:r>
        <w:t>Supervisors should review unfinished calls regularly.</w:t>
      </w:r>
    </w:p>
    <w:p>
      <w:pPr>
        <w:pStyle w:val="Heading2"/>
      </w:pPr>
      <w:r>
        <w:t>11. Support</w:t>
      </w:r>
    </w:p>
    <w:p>
      <w:r>
        <w:t>If you need help:</w:t>
      </w:r>
    </w:p>
    <w:p>
      <w:r>
        <w:t>1. Capture a screenshot of the issue.</w:t>
      </w:r>
    </w:p>
    <w:p>
      <w:r>
        <w:t>2. Note the time and your username.</w:t>
      </w:r>
    </w:p>
    <w:p>
      <w:r>
        <w:t>3. Share the details with your supervisor or platform admin.</w:t>
      </w:r>
    </w:p>
    <w:p/>
    <w:p>
      <w:r>
        <w:t>Version: 1.0</w:t>
      </w:r>
    </w:p>
    <w:p>
      <w:r>
        <w:t>Last Updated: 2026-08-03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