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CYB333 Mid-Week Three Project Update</w:t>
      </w:r>
    </w:p>
    <w:p>
      <w:r>
        <w:t>Student: Emmanuel Sanchez Salazar</w:t>
      </w:r>
    </w:p>
    <w:p>
      <w:r>
        <w:t>Course: CYB333 Security Automation</w:t>
      </w:r>
    </w:p>
    <w:p>
      <w:r>
        <w:t>Project: Password Strength Analyzer</w:t>
      </w:r>
    </w:p>
    <w:p>
      <w:r>
        <w:t>Team: Individual</w:t>
      </w:r>
    </w:p>
    <w:p>
      <w:r>
        <w:t>Filename target: ProjectUpdate_SanchezSalazar.docx</w:t>
      </w:r>
    </w:p>
    <w:p>
      <w:pPr>
        <w:pStyle w:val="Heading2"/>
      </w:pPr>
      <w:r>
        <w:t>1. Project Progress Overview</w:t>
      </w:r>
    </w:p>
    <w:p>
      <w:r>
        <w:t>Completed tasks / milestones so far:</w:t>
      </w:r>
    </w:p>
    <w:p>
      <w:r>
        <w:t>• Selected project idea (Password Strength Analyzer) aligned to course list.</w:t>
      </w:r>
    </w:p>
    <w:p>
      <w:r>
        <w:t>• Scaffolded repository structure: analyzer module, CLI, wordlist, samples, tests.</w:t>
      </w:r>
    </w:p>
    <w:p>
      <w:r>
        <w:t>• Implemented scoring (length, character classes, entropy estimate), common-list checks, and pattern heuristics.</w:t>
      </w:r>
    </w:p>
    <w:p>
      <w:r>
        <w:t>• Added human-readable and JSON reporting; created README with setup/run instructions.</w:t>
      </w:r>
    </w:p>
    <w:p>
      <w:r>
        <w:t>• Wrote unit tests and generated demo batch inputs under samples/.</w:t>
      </w:r>
    </w:p>
    <w:p>
      <w:r>
        <w:t>• Prepared proposal and update submission drafts under submissions/.</w:t>
      </w:r>
    </w:p>
    <w:p/>
    <w:p>
      <w:r>
        <w:t>GitHub repository: https://github.com/Mane48/cyb333-password-strength-analyzer</w:t>
      </w:r>
    </w:p>
    <w:p>
      <w:r>
        <w:t>GitHub repository (public): https://github.com/Mane48/cyb333-password-strength-analyzer</w:t>
      </w:r>
    </w:p>
    <w:p>
      <w:pPr>
        <w:pStyle w:val="Heading2"/>
      </w:pPr>
      <w:r>
        <w:t>2. Remaining Work</w:t>
      </w:r>
    </w:p>
    <w:p>
      <w:r>
        <w:t>Pending tasks and estimated timeline (final week):</w:t>
      </w:r>
    </w:p>
    <w:p>
      <w:r>
        <w:t>• Publish GitHub remote and verify instructor can access README/code (Day 1).</w:t>
      </w:r>
    </w:p>
    <w:p>
      <w:r>
        <w:t>• Polish scoring thresholds from demo feedback and expand wordlist if needed (Day 1–2).</w:t>
      </w:r>
    </w:p>
    <w:p>
      <w:r>
        <w:t>• Capture screenshots / short video of successful runs for the final report (Day 2).</w:t>
      </w:r>
    </w:p>
    <w:p>
      <w:r>
        <w:t>• Write personal reflection sections (learning, challenges, time spent) without AI authorship (Day 2–3).</w:t>
      </w:r>
    </w:p>
    <w:p>
      <w:r>
        <w:t>• Finalize CYB_333_Project_SanchezSalazar.docx and submit Course Project (Day 3).</w:t>
      </w:r>
    </w:p>
    <w:p>
      <w:pPr>
        <w:pStyle w:val="Heading2"/>
      </w:pPr>
      <w:r>
        <w:t>3. Challenges and Solutions</w:t>
      </w:r>
    </w:p>
    <w:p>
      <w:r>
        <w:t>Obstacle: Balancing a ‘simple’ project idea with rubric expectations for automation depth, testing, and documentation.</w:t>
      </w:r>
    </w:p>
    <w:p>
      <w:r>
        <w:t>Response: Focused on clean modular design, explicit checks/suggestions, batch+JSON automation hooks, and PEP 8-oriented structure rather than adding unnecessary UI complexity.</w:t>
      </w:r>
    </w:p>
    <w:p>
      <w:r>
        <w:t>Obstacle: Avoiding unsafe handling of secrets in demos.</w:t>
      </w:r>
    </w:p>
    <w:p>
      <w:r>
        <w:t>Response: Prefer --prompt, mask previews, and keep sample passwords synthetic.</w:t>
      </w:r>
    </w:p>
    <w:p>
      <w:pPr>
        <w:pStyle w:val="Heading2"/>
      </w:pPr>
      <w:r>
        <w:t>4. Team Collaboration</w:t>
      </w:r>
    </w:p>
    <w:p>
      <w:r>
        <w:t>Not applicable — individual project.</w:t>
      </w:r>
    </w:p>
    <w:p>
      <w:pPr>
        <w:pStyle w:val="Heading2"/>
      </w:pPr>
      <w:r>
        <w:t>5. Use of AI Tools</w:t>
      </w:r>
    </w:p>
    <w:p>
      <w:r>
        <w:t>Cursor has been used to scaffold modules (analyzer/cli/patterns), draft README sections, generate submission Word documents, and propose test cases. Example assistance: generating argparse wiring and structuring AnalysisResult as a dataclass for JSON export.</w:t>
      </w:r>
    </w:p>
    <w:p>
      <w:r>
        <w:t>I review outputs, run pytest, and execute demo commands locally before treating work as complete. Personal reflection content for the final report remains student-authored.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