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D0D" w:rsidRDefault="00986EB4" w:rsidP="002B4B54">
      <w:pPr>
        <w:jc w:val="both"/>
      </w:pPr>
      <w:r>
        <w:t xml:space="preserve">El primer artículo de periodismo de datos de </w:t>
      </w:r>
      <w:proofErr w:type="spellStart"/>
      <w:r>
        <w:t>The</w:t>
      </w:r>
      <w:proofErr w:type="spellEnd"/>
      <w:r>
        <w:t xml:space="preserve"> Guardian. 5 de mayo 1821</w:t>
      </w:r>
      <w:r w:rsidR="002B4B54">
        <w:t xml:space="preserve"> + </w:t>
      </w:r>
      <w:proofErr w:type="spellStart"/>
      <w:r w:rsidR="002B4B54">
        <w:t>pdf</w:t>
      </w:r>
      <w:proofErr w:type="spellEnd"/>
      <w:r w:rsidR="002B4B54">
        <w:t xml:space="preserve"> reproducción artículo</w:t>
      </w:r>
    </w:p>
    <w:p w:rsidR="00D07074" w:rsidRPr="00D07074" w:rsidRDefault="00986EB4" w:rsidP="00D07074">
      <w:hyperlink r:id="rId8" w:history="1">
        <w:r w:rsidRPr="006F0455">
          <w:rPr>
            <w:rStyle w:val="Hipervnculo"/>
          </w:rPr>
          <w:t>https://www.theguardian.com/news/datablog/2011/sep/26/data-journalism-guardian</w:t>
        </w:r>
      </w:hyperlink>
    </w:p>
    <w:p w:rsidR="00756C41" w:rsidRPr="00756C41" w:rsidRDefault="00756C41" w:rsidP="00756C41">
      <w:pPr>
        <w:spacing w:after="0" w:line="240" w:lineRule="auto"/>
        <w:rPr>
          <w:lang w:val="en-US"/>
        </w:rPr>
      </w:pPr>
      <w:r w:rsidRPr="00756C41">
        <w:rPr>
          <w:b/>
          <w:u w:val="single"/>
        </w:rPr>
        <w:t>El periodismo de datos y la web semántica</w:t>
      </w:r>
      <w:r>
        <w:rPr>
          <w:b/>
          <w:u w:val="single"/>
        </w:rPr>
        <w:t>.</w:t>
      </w:r>
      <w:r w:rsidRPr="00756C41">
        <w:rPr>
          <w:b/>
        </w:rPr>
        <w:t xml:space="preserve"> </w:t>
      </w:r>
      <w:r w:rsidRPr="00756C41">
        <w:t>Adolfo Antón Bravo</w:t>
      </w:r>
      <w:r>
        <w:t xml:space="preserve">. </w:t>
      </w:r>
      <w:r w:rsidRPr="00756C41">
        <w:rPr>
          <w:lang w:val="en-US"/>
        </w:rPr>
        <w:t>UCM</w:t>
      </w:r>
    </w:p>
    <w:p w:rsidR="00A83746" w:rsidRPr="00A83746" w:rsidRDefault="00A83746" w:rsidP="00207211">
      <w:pPr>
        <w:spacing w:after="0" w:line="240" w:lineRule="auto"/>
        <w:jc w:val="both"/>
      </w:pPr>
      <w:r w:rsidRPr="00A83746">
        <w:t>El periodismo de precisión</w:t>
      </w:r>
      <w:r>
        <w:t xml:space="preserve"> </w:t>
      </w:r>
      <w:r w:rsidRPr="00A83746">
        <w:t>lo desarrolló el periodista norteamericano Philip</w:t>
      </w:r>
      <w:r>
        <w:t xml:space="preserve"> </w:t>
      </w:r>
      <w:r w:rsidRPr="00A83746">
        <w:t xml:space="preserve">Meyer en los años 1960’ y se define por el uso de las matemáticas </w:t>
      </w:r>
      <w:r w:rsidR="00756C41">
        <w:t>y</w:t>
      </w:r>
      <w:r w:rsidRPr="00A83746">
        <w:t xml:space="preserve"> otros métodos</w:t>
      </w:r>
      <w:r>
        <w:t xml:space="preserve"> </w:t>
      </w:r>
      <w:r w:rsidRPr="00A83746">
        <w:t>de las ciencias sociales para interpretar los datos. F</w:t>
      </w:r>
      <w:r>
        <w:t>amoso fue su estudio de las cau</w:t>
      </w:r>
      <w:r w:rsidRPr="00A83746">
        <w:t xml:space="preserve">sas de </w:t>
      </w:r>
      <w:r w:rsidRPr="00A83746">
        <w:rPr>
          <w:b/>
        </w:rPr>
        <w:t>las revueltas de Detroit</w:t>
      </w:r>
      <w:r w:rsidRPr="00A83746">
        <w:t xml:space="preserve"> (EE.UU. de Norteamérica) en </w:t>
      </w:r>
      <w:r w:rsidRPr="00A83746">
        <w:rPr>
          <w:b/>
        </w:rPr>
        <w:t xml:space="preserve">1967 </w:t>
      </w:r>
      <w:r w:rsidRPr="00A83746">
        <w:t>que produjeron</w:t>
      </w:r>
      <w:r>
        <w:t xml:space="preserve"> </w:t>
      </w:r>
      <w:r w:rsidRPr="00A83746">
        <w:t xml:space="preserve">más de 40 muertos, 467 heridos, 7.200 arrestos y 2.000 casas destruidas y </w:t>
      </w:r>
      <w:r>
        <w:t>se con</w:t>
      </w:r>
      <w:r w:rsidRPr="00A83746">
        <w:t xml:space="preserve">virtió a la postre en </w:t>
      </w:r>
      <w:r w:rsidRPr="00A83746">
        <w:rPr>
          <w:b/>
        </w:rPr>
        <w:t>la revuelta con más víctimas mortales en la historia de los</w:t>
      </w:r>
      <w:r w:rsidRPr="00207211">
        <w:rPr>
          <w:b/>
        </w:rPr>
        <w:t xml:space="preserve"> </w:t>
      </w:r>
      <w:r w:rsidRPr="00A83746">
        <w:rPr>
          <w:b/>
        </w:rPr>
        <w:t xml:space="preserve">EE.UU. </w:t>
      </w:r>
      <w:r w:rsidRPr="00A83746">
        <w:t>Meyer obtuvo el Pulitzer</w:t>
      </w:r>
      <w:r>
        <w:t xml:space="preserve"> </w:t>
      </w:r>
      <w:r w:rsidRPr="00A83746">
        <w:t>y de su experiencia publicó en 1973 el libro</w:t>
      </w:r>
      <w:r w:rsidR="00207211">
        <w:t xml:space="preserve"> </w:t>
      </w:r>
      <w:r w:rsidRPr="00A83746">
        <w:t>“</w:t>
      </w:r>
      <w:proofErr w:type="spellStart"/>
      <w:r w:rsidRPr="00A83746">
        <w:t>Precision</w:t>
      </w:r>
      <w:proofErr w:type="spellEnd"/>
      <w:r w:rsidRPr="00A83746">
        <w:t xml:space="preserve"> </w:t>
      </w:r>
      <w:proofErr w:type="spellStart"/>
      <w:r w:rsidRPr="00A83746">
        <w:t>Journalism</w:t>
      </w:r>
      <w:proofErr w:type="spellEnd"/>
      <w:r w:rsidRPr="00A83746">
        <w:t xml:space="preserve">: A </w:t>
      </w:r>
      <w:proofErr w:type="spellStart"/>
      <w:r w:rsidRPr="00A83746">
        <w:t>Reporter’s</w:t>
      </w:r>
      <w:proofErr w:type="spellEnd"/>
      <w:r w:rsidRPr="00A83746">
        <w:t xml:space="preserve"> </w:t>
      </w:r>
      <w:proofErr w:type="spellStart"/>
      <w:r w:rsidRPr="00A83746">
        <w:t>Introduction</w:t>
      </w:r>
      <w:proofErr w:type="spellEnd"/>
      <w:r w:rsidRPr="00A83746">
        <w:t xml:space="preserve"> </w:t>
      </w:r>
      <w:proofErr w:type="spellStart"/>
      <w:r w:rsidRPr="00A83746">
        <w:t>t</w:t>
      </w:r>
      <w:r w:rsidR="00756C41">
        <w:t>o</w:t>
      </w:r>
      <w:proofErr w:type="spellEnd"/>
      <w:r w:rsidR="00756C41">
        <w:t xml:space="preserve"> Social </w:t>
      </w:r>
      <w:proofErr w:type="spellStart"/>
      <w:r w:rsidR="00756C41">
        <w:t>Science</w:t>
      </w:r>
      <w:proofErr w:type="spellEnd"/>
      <w:r w:rsidR="00756C41">
        <w:t xml:space="preserve"> </w:t>
      </w:r>
      <w:proofErr w:type="spellStart"/>
      <w:r w:rsidR="00756C41">
        <w:t>Method</w:t>
      </w:r>
      <w:proofErr w:type="spellEnd"/>
      <w:r w:rsidR="00756C41">
        <w:t>”, tradu</w:t>
      </w:r>
      <w:r w:rsidRPr="00A83746">
        <w:t>cido al español como “Periodismo de precisión. Nue</w:t>
      </w:r>
      <w:r>
        <w:t>vas fronteras para la investiga</w:t>
      </w:r>
      <w:r w:rsidRPr="00A83746">
        <w:t xml:space="preserve">ción periodística” </w:t>
      </w:r>
    </w:p>
    <w:p w:rsidR="00A83746" w:rsidRPr="00A83746" w:rsidRDefault="00A83746" w:rsidP="00A83746">
      <w:pPr>
        <w:spacing w:after="0" w:line="240" w:lineRule="auto"/>
      </w:pPr>
    </w:p>
    <w:p w:rsidR="00207211" w:rsidRDefault="00A83746" w:rsidP="00207211">
      <w:pPr>
        <w:spacing w:after="0" w:line="240" w:lineRule="auto"/>
        <w:jc w:val="both"/>
      </w:pPr>
      <w:r w:rsidRPr="00A83746">
        <w:t xml:space="preserve">El diario británico </w:t>
      </w:r>
      <w:proofErr w:type="spellStart"/>
      <w:r w:rsidRPr="00A83746">
        <w:rPr>
          <w:b/>
        </w:rPr>
        <w:t>The</w:t>
      </w:r>
      <w:proofErr w:type="spellEnd"/>
      <w:r w:rsidRPr="00A83746">
        <w:rPr>
          <w:b/>
        </w:rPr>
        <w:t xml:space="preserve"> Guardian</w:t>
      </w:r>
      <w:r w:rsidR="00756C41">
        <w:t>, uno de los máximos expo</w:t>
      </w:r>
      <w:r w:rsidRPr="00A83746">
        <w:t>nentes del periodismo de datos</w:t>
      </w:r>
      <w:r w:rsidR="00207211">
        <w:t xml:space="preserve"> </w:t>
      </w:r>
      <w:r w:rsidR="00756C41">
        <w:t>[…]</w:t>
      </w:r>
      <w:r w:rsidRPr="00A83746">
        <w:t xml:space="preserve">, </w:t>
      </w:r>
      <w:r w:rsidRPr="00A83746">
        <w:rPr>
          <w:b/>
        </w:rPr>
        <w:t>se fijó en el estudio de</w:t>
      </w:r>
      <w:r w:rsidR="00756C41" w:rsidRPr="00207211">
        <w:rPr>
          <w:b/>
        </w:rPr>
        <w:t xml:space="preserve"> </w:t>
      </w:r>
      <w:r w:rsidRPr="00A83746">
        <w:rPr>
          <w:b/>
        </w:rPr>
        <w:t>Meyer para investigar</w:t>
      </w:r>
      <w:r w:rsidRPr="00A83746">
        <w:t xml:space="preserve"> </w:t>
      </w:r>
      <w:r w:rsidRPr="00A83746">
        <w:rPr>
          <w:b/>
        </w:rPr>
        <w:t>las revueltas juveniles de Ingla</w:t>
      </w:r>
      <w:r w:rsidR="00207211" w:rsidRPr="00207211">
        <w:rPr>
          <w:b/>
        </w:rPr>
        <w:t>terra en 2011,</w:t>
      </w:r>
      <w:r w:rsidR="00207211">
        <w:t xml:space="preserve"> a </w:t>
      </w:r>
      <w:r w:rsidR="00756C41">
        <w:t>raíz del asesi</w:t>
      </w:r>
      <w:r w:rsidRPr="00A83746">
        <w:t>nato por parte de la policía de un joven de 29 años, buscando inspiración, puntos en</w:t>
      </w:r>
      <w:r w:rsidR="00756C41">
        <w:t xml:space="preserve"> </w:t>
      </w:r>
      <w:r w:rsidRPr="00A83746">
        <w:t>común y formas de explicar lo ocurrido. Conclusiones sobre las que no estuvo de</w:t>
      </w:r>
      <w:r w:rsidR="00207211">
        <w:t xml:space="preserve"> </w:t>
      </w:r>
      <w:r w:rsidRPr="00A83746">
        <w:t xml:space="preserve">acuerdo </w:t>
      </w:r>
      <w:proofErr w:type="spellStart"/>
      <w:r w:rsidRPr="00A83746">
        <w:t>Darcus</w:t>
      </w:r>
      <w:proofErr w:type="spellEnd"/>
      <w:r w:rsidRPr="00A83746">
        <w:t xml:space="preserve"> </w:t>
      </w:r>
      <w:proofErr w:type="spellStart"/>
      <w:r w:rsidRPr="00A83746">
        <w:t>Howe</w:t>
      </w:r>
      <w:proofErr w:type="spellEnd"/>
      <w:r w:rsidRPr="00A83746">
        <w:t xml:space="preserve">, periodista y activista </w:t>
      </w:r>
      <w:proofErr w:type="spellStart"/>
      <w:r w:rsidRPr="00A83746">
        <w:t>anglocaribeño</w:t>
      </w:r>
      <w:proofErr w:type="spellEnd"/>
      <w:r w:rsidRPr="00A83746">
        <w:t>, que hablaba claramente</w:t>
      </w:r>
      <w:r w:rsidR="00756C41">
        <w:t xml:space="preserve"> </w:t>
      </w:r>
      <w:r w:rsidRPr="00A83746">
        <w:t>de insurrección</w:t>
      </w:r>
      <w:r w:rsidR="00756C41">
        <w:t xml:space="preserve"> </w:t>
      </w:r>
      <w:r w:rsidRPr="00A83746">
        <w:t>y de políticas racistas y clasistas sufridas por la población inglesa</w:t>
      </w:r>
      <w:r w:rsidR="00756C41">
        <w:rPr>
          <w:rStyle w:val="Refdenotaalfinal"/>
        </w:rPr>
        <w:endnoteReference w:id="1"/>
      </w:r>
      <w:r w:rsidR="00756C41">
        <w:t xml:space="preserve">, </w:t>
      </w:r>
      <w:r w:rsidRPr="00A83746">
        <w:t>si bien nos pueden aportar distintas lecturas que n</w:t>
      </w:r>
      <w:r w:rsidR="00756C41">
        <w:t>os ayuden a entender los aconte</w:t>
      </w:r>
      <w:r w:rsidRPr="00A83746">
        <w:t>cimientos.</w:t>
      </w:r>
      <w:r w:rsidR="00756C41">
        <w:t xml:space="preserve"> </w:t>
      </w:r>
    </w:p>
    <w:p w:rsidR="00207211" w:rsidRDefault="00207211" w:rsidP="00207211">
      <w:pPr>
        <w:spacing w:after="0" w:line="240" w:lineRule="auto"/>
        <w:jc w:val="both"/>
      </w:pPr>
    </w:p>
    <w:p w:rsidR="00A83746" w:rsidRPr="00A83746" w:rsidRDefault="00207211" w:rsidP="00207211">
      <w:pPr>
        <w:spacing w:after="0" w:line="240" w:lineRule="auto"/>
        <w:jc w:val="both"/>
      </w:pPr>
      <w:r>
        <w:t>Meyer explica</w:t>
      </w:r>
      <w:r>
        <w:rPr>
          <w:rStyle w:val="Refdenotaalfinal"/>
        </w:rPr>
        <w:endnoteReference w:id="2"/>
      </w:r>
      <w:r>
        <w:t xml:space="preserve"> </w:t>
      </w:r>
      <w:r w:rsidR="00A83746" w:rsidRPr="00A83746">
        <w:t>que en Detroit investigaron a tr</w:t>
      </w:r>
      <w:r>
        <w:t>avés de una encuesta cuantitati</w:t>
      </w:r>
      <w:r w:rsidR="00A83746" w:rsidRPr="00A83746">
        <w:t>va para identificar a quienes participaron en las revueltas y sonsacar las causas de la</w:t>
      </w:r>
      <w:r>
        <w:t xml:space="preserve"> </w:t>
      </w:r>
      <w:r w:rsidR="00A83746" w:rsidRPr="00A83746">
        <w:t>misma, tal como había hecho la Universidad de California con las revueltas de Watts</w:t>
      </w:r>
      <w:r>
        <w:t xml:space="preserve"> </w:t>
      </w:r>
      <w:r w:rsidR="00A83746" w:rsidRPr="00A83746">
        <w:t xml:space="preserve">(Los </w:t>
      </w:r>
      <w:proofErr w:type="spellStart"/>
      <w:r w:rsidR="00A83746" w:rsidRPr="00A83746">
        <w:t>Angeles</w:t>
      </w:r>
      <w:proofErr w:type="spellEnd"/>
      <w:r w:rsidR="00A83746" w:rsidRPr="00A83746">
        <w:t xml:space="preserve">, EE.UU. de Norteamérica) en 1965, </w:t>
      </w:r>
      <w:r>
        <w:t>con la diferencia de que la uni</w:t>
      </w:r>
      <w:r w:rsidR="00A83746" w:rsidRPr="00A83746">
        <w:t>versidad dedicó dos años a la misma y Meyer quería r</w:t>
      </w:r>
      <w:r>
        <w:t>ealizarla en tan solo tres sema</w:t>
      </w:r>
      <w:r w:rsidR="00A83746" w:rsidRPr="00A83746">
        <w:t xml:space="preserve">nas, para lo cual se ayudó de la psicóloga Nathan </w:t>
      </w:r>
      <w:proofErr w:type="spellStart"/>
      <w:r w:rsidR="00A83746" w:rsidRPr="00A83746">
        <w:t>Caplan</w:t>
      </w:r>
      <w:proofErr w:type="spellEnd"/>
      <w:r w:rsidR="00A83746" w:rsidRPr="00A83746">
        <w:t xml:space="preserve">. </w:t>
      </w:r>
      <w:bookmarkStart w:id="0" w:name="_GoBack"/>
      <w:bookmarkEnd w:id="0"/>
      <w:proofErr w:type="spellStart"/>
      <w:r w:rsidR="00A83746" w:rsidRPr="00A83746">
        <w:t>The</w:t>
      </w:r>
      <w:proofErr w:type="spellEnd"/>
      <w:r w:rsidR="00A83746" w:rsidRPr="00A83746">
        <w:t xml:space="preserve"> Guardian, por </w:t>
      </w:r>
      <w:proofErr w:type="spellStart"/>
      <w:r w:rsidR="00A83746" w:rsidRPr="00A83746">
        <w:t>suparte</w:t>
      </w:r>
      <w:proofErr w:type="spellEnd"/>
      <w:r w:rsidR="00A83746" w:rsidRPr="00A83746">
        <w:t xml:space="preserve">, suele contar con la ayuda de London </w:t>
      </w:r>
      <w:proofErr w:type="spellStart"/>
      <w:r w:rsidR="00A83746" w:rsidRPr="00A83746">
        <w:t>School</w:t>
      </w:r>
      <w:proofErr w:type="spellEnd"/>
      <w:r w:rsidR="00A83746" w:rsidRPr="00A83746">
        <w:t xml:space="preserve"> of </w:t>
      </w:r>
      <w:proofErr w:type="spellStart"/>
      <w:r w:rsidR="00A83746" w:rsidRPr="00A83746">
        <w:t>Economics</w:t>
      </w:r>
      <w:proofErr w:type="spellEnd"/>
      <w:r>
        <w:rPr>
          <w:rStyle w:val="Refdenotaalfinal"/>
        </w:rPr>
        <w:endnoteReference w:id="3"/>
      </w:r>
      <w:r>
        <w:t>, quienes han uti</w:t>
      </w:r>
      <w:r w:rsidR="00A83746" w:rsidRPr="00A83746">
        <w:t xml:space="preserve">lizado el enfoque </w:t>
      </w:r>
      <w:proofErr w:type="spellStart"/>
      <w:r w:rsidR="00A83746" w:rsidRPr="00A83746">
        <w:t>grounded</w:t>
      </w:r>
      <w:proofErr w:type="spellEnd"/>
      <w:r w:rsidR="00A83746" w:rsidRPr="00A83746">
        <w:t xml:space="preserve"> </w:t>
      </w:r>
      <w:proofErr w:type="spellStart"/>
      <w:r w:rsidR="00A83746" w:rsidRPr="00A83746">
        <w:t>theory</w:t>
      </w:r>
      <w:proofErr w:type="spellEnd"/>
      <w:r>
        <w:rPr>
          <w:rStyle w:val="Refdenotaalfinal"/>
        </w:rPr>
        <w:endnoteReference w:id="4"/>
      </w:r>
      <w:r>
        <w:t xml:space="preserve"> </w:t>
      </w:r>
      <w:r w:rsidR="00A83746" w:rsidRPr="00A83746">
        <w:t>(teoría fundamentada)</w:t>
      </w:r>
      <w:r>
        <w:t>, un método de investi</w:t>
      </w:r>
      <w:r w:rsidR="00A83746" w:rsidRPr="00A83746">
        <w:t>gación que busca generar teoría de los datos y se utiliza en análisis cualitativos pero</w:t>
      </w:r>
    </w:p>
    <w:p w:rsidR="00A83746" w:rsidRPr="00A83746" w:rsidRDefault="00A83746" w:rsidP="00A83746">
      <w:pPr>
        <w:spacing w:after="0" w:line="240" w:lineRule="auto"/>
      </w:pPr>
      <w:r w:rsidRPr="00A83746">
        <w:t>también en cuantitativos.</w:t>
      </w:r>
    </w:p>
    <w:p w:rsidR="00D07074" w:rsidRDefault="00D07074" w:rsidP="00D07074">
      <w:pPr>
        <w:spacing w:after="0" w:line="240" w:lineRule="auto"/>
      </w:pPr>
    </w:p>
    <w:p w:rsidR="00D07074" w:rsidRDefault="00D07074" w:rsidP="00D07074">
      <w:pPr>
        <w:spacing w:after="0" w:line="240" w:lineRule="auto"/>
      </w:pPr>
      <w:r w:rsidRPr="00D07074">
        <w:rPr>
          <w:b/>
          <w:u w:val="single"/>
        </w:rPr>
        <w:t xml:space="preserve">Antecedentes y fundamentos del </w:t>
      </w:r>
      <w:r w:rsidRPr="002B4B54">
        <w:rPr>
          <w:b/>
          <w:u w:val="single"/>
        </w:rPr>
        <w:t xml:space="preserve">Periodismo de datos: </w:t>
      </w:r>
      <w:proofErr w:type="spellStart"/>
      <w:r w:rsidRPr="002B4B54">
        <w:rPr>
          <w:b/>
          <w:u w:val="single"/>
        </w:rPr>
        <w:t>Background</w:t>
      </w:r>
      <w:proofErr w:type="spellEnd"/>
      <w:r w:rsidRPr="002B4B54">
        <w:rPr>
          <w:b/>
          <w:u w:val="single"/>
        </w:rPr>
        <w:t xml:space="preserve"> and </w:t>
      </w:r>
      <w:proofErr w:type="spellStart"/>
      <w:r w:rsidRPr="002B4B54">
        <w:rPr>
          <w:b/>
          <w:u w:val="single"/>
        </w:rPr>
        <w:t>basis</w:t>
      </w:r>
      <w:proofErr w:type="spellEnd"/>
      <w:r w:rsidRPr="002B4B54">
        <w:rPr>
          <w:b/>
          <w:u w:val="single"/>
        </w:rPr>
        <w:t xml:space="preserve"> of Data </w:t>
      </w:r>
      <w:proofErr w:type="spellStart"/>
      <w:r w:rsidRPr="002B4B54">
        <w:rPr>
          <w:b/>
          <w:u w:val="single"/>
        </w:rPr>
        <w:t>Journalism</w:t>
      </w:r>
      <w:proofErr w:type="spellEnd"/>
      <w:r>
        <w:t>. Pilar José López. UCM</w:t>
      </w:r>
    </w:p>
    <w:p w:rsidR="00D07074" w:rsidRDefault="00D07074" w:rsidP="00D07074">
      <w:pPr>
        <w:spacing w:after="0" w:line="240" w:lineRule="auto"/>
      </w:pPr>
    </w:p>
    <w:p w:rsidR="00D07074" w:rsidRPr="00D07074" w:rsidRDefault="00D07074" w:rsidP="00D07074">
      <w:pPr>
        <w:spacing w:after="0" w:line="240" w:lineRule="auto"/>
        <w:ind w:left="708"/>
        <w:rPr>
          <w:b/>
          <w:i/>
        </w:rPr>
      </w:pPr>
      <w:r w:rsidRPr="00D07074">
        <w:rPr>
          <w:b/>
          <w:i/>
        </w:rPr>
        <w:t xml:space="preserve">Periodismo asistido por computadora </w:t>
      </w:r>
      <w:r w:rsidR="00756C41">
        <w:rPr>
          <w:b/>
          <w:i/>
        </w:rPr>
        <w:t>(CAR)</w:t>
      </w:r>
    </w:p>
    <w:p w:rsidR="00D07074" w:rsidRDefault="00D07074" w:rsidP="00D07074">
      <w:pPr>
        <w:spacing w:after="0" w:line="240" w:lineRule="auto"/>
        <w:ind w:left="708" w:firstLine="708"/>
        <w:jc w:val="both"/>
      </w:pPr>
      <w:r w:rsidRPr="00D07074">
        <w:t xml:space="preserve">En 1969, el periodismo de precisión evolucionó al periodismo asistido por computadora o CAR. Una disciplina periodística que introduce el uso de hojas de cálculo para procesar la información, algo nunca hecho anteriormente. </w:t>
      </w:r>
    </w:p>
    <w:p w:rsidR="00D07074" w:rsidRPr="002B4B54" w:rsidRDefault="002B4B54" w:rsidP="002B4B54">
      <w:pPr>
        <w:pStyle w:val="Prrafodelista"/>
        <w:numPr>
          <w:ilvl w:val="0"/>
          <w:numId w:val="1"/>
        </w:numPr>
        <w:spacing w:after="0" w:line="240" w:lineRule="auto"/>
        <w:jc w:val="both"/>
        <w:rPr>
          <w:b/>
        </w:rPr>
      </w:pPr>
      <w:r>
        <w:t xml:space="preserve">(1968) </w:t>
      </w:r>
      <w:r w:rsidR="00D07074" w:rsidRPr="00D07074">
        <w:t xml:space="preserve">Otro periodista del periódico </w:t>
      </w:r>
      <w:r w:rsidR="00D07074" w:rsidRPr="002B4B54">
        <w:rPr>
          <w:b/>
        </w:rPr>
        <w:t xml:space="preserve">Miami Herald, </w:t>
      </w:r>
      <w:proofErr w:type="spellStart"/>
      <w:r w:rsidR="00D07074" w:rsidRPr="002B4B54">
        <w:rPr>
          <w:b/>
        </w:rPr>
        <w:t>Clarence</w:t>
      </w:r>
      <w:proofErr w:type="spellEnd"/>
      <w:r w:rsidR="00D07074" w:rsidRPr="002B4B54">
        <w:rPr>
          <w:b/>
        </w:rPr>
        <w:t xml:space="preserve"> Jones</w:t>
      </w:r>
      <w:r w:rsidR="00D07074" w:rsidRPr="00D07074">
        <w:t xml:space="preserve">, dejando atrás el lápiz y el papel </w:t>
      </w:r>
      <w:r w:rsidR="00D07074" w:rsidRPr="002B4B54">
        <w:rPr>
          <w:b/>
        </w:rPr>
        <w:t xml:space="preserve">demostró usando un ordenador las irregularidades en el sistema judicial de las sentencias criminales en el condado de </w:t>
      </w:r>
      <w:proofErr w:type="spellStart"/>
      <w:r w:rsidR="00D07074" w:rsidRPr="002B4B54">
        <w:rPr>
          <w:b/>
        </w:rPr>
        <w:t>Dade</w:t>
      </w:r>
      <w:proofErr w:type="spellEnd"/>
      <w:r w:rsidR="00D07074" w:rsidRPr="002B4B54">
        <w:rPr>
          <w:b/>
        </w:rPr>
        <w:t xml:space="preserve"> (Florida). </w:t>
      </w:r>
      <w:r w:rsidR="00D07074" w:rsidRPr="00D07074">
        <w:t xml:space="preserve">Para su investigación Jones usó tarjetas perforadas y un lenguaje de programación llamado COBOL con el que analizó 13.000 tarjetas perforadas con los datos procesados. Su artículo </w:t>
      </w:r>
      <w:r w:rsidR="00D07074" w:rsidRPr="002B4B54">
        <w:rPr>
          <w:b/>
        </w:rPr>
        <w:t xml:space="preserve">“Una mirada científica al crimen en </w:t>
      </w:r>
      <w:proofErr w:type="spellStart"/>
      <w:r w:rsidR="00D07074" w:rsidRPr="002B4B54">
        <w:rPr>
          <w:b/>
        </w:rPr>
        <w:t>Dade</w:t>
      </w:r>
      <w:proofErr w:type="spellEnd"/>
      <w:r w:rsidR="00D07074" w:rsidRPr="002B4B54">
        <w:rPr>
          <w:b/>
        </w:rPr>
        <w:t>”</w:t>
      </w:r>
      <w:r w:rsidR="00D07074" w:rsidRPr="00D07074">
        <w:t xml:space="preserve"> se convirtió en el primer ejemplo de periodismo asistido por ordenador al analizar informes del gobierno que normalmente quedaban ocultos sin interés alguno. Un método que más tarde se llamaría </w:t>
      </w:r>
      <w:r w:rsidR="00D07074" w:rsidRPr="002B4B54">
        <w:rPr>
          <w:b/>
        </w:rPr>
        <w:t xml:space="preserve">‘periodismo de servicio público’. </w:t>
      </w:r>
    </w:p>
    <w:p w:rsidR="002B4B54" w:rsidRDefault="00D07074" w:rsidP="002B4B54">
      <w:pPr>
        <w:pStyle w:val="Prrafodelista"/>
        <w:numPr>
          <w:ilvl w:val="0"/>
          <w:numId w:val="1"/>
        </w:numPr>
        <w:spacing w:after="0" w:line="240" w:lineRule="auto"/>
        <w:jc w:val="both"/>
        <w:rPr>
          <w:b/>
        </w:rPr>
      </w:pPr>
      <w:r w:rsidRPr="002B4B54">
        <w:rPr>
          <w:b/>
        </w:rPr>
        <w:t xml:space="preserve">A mitad de los 80 Elliot </w:t>
      </w:r>
      <w:proofErr w:type="spellStart"/>
      <w:r w:rsidRPr="002B4B54">
        <w:rPr>
          <w:b/>
        </w:rPr>
        <w:t>Jaspin</w:t>
      </w:r>
      <w:proofErr w:type="spellEnd"/>
      <w:r w:rsidRPr="00D07074">
        <w:t xml:space="preserve">, redactor del Providence </w:t>
      </w:r>
      <w:proofErr w:type="spellStart"/>
      <w:r w:rsidRPr="00D07074">
        <w:t>Journal</w:t>
      </w:r>
      <w:proofErr w:type="spellEnd"/>
      <w:r w:rsidRPr="00D07074">
        <w:t xml:space="preserve">, adoptó esta metodología. Realizó una investigación sobre una presunta corrupción en el </w:t>
      </w:r>
      <w:r w:rsidRPr="00D07074">
        <w:lastRenderedPageBreak/>
        <w:t xml:space="preserve">gobierno local. </w:t>
      </w:r>
      <w:proofErr w:type="spellStart"/>
      <w:r w:rsidRPr="00D07074">
        <w:t>Jaspin</w:t>
      </w:r>
      <w:proofErr w:type="spellEnd"/>
      <w:r w:rsidRPr="00D07074">
        <w:t xml:space="preserve"> </w:t>
      </w:r>
      <w:r w:rsidRPr="002B4B54">
        <w:rPr>
          <w:b/>
        </w:rPr>
        <w:t>analizó datos de 35.000 hipotecas destinadas</w:t>
      </w:r>
      <w:r w:rsidRPr="00D07074">
        <w:t xml:space="preserve"> supuestamente </w:t>
      </w:r>
      <w:r w:rsidRPr="002B4B54">
        <w:rPr>
          <w:b/>
        </w:rPr>
        <w:t>a rentas medias y bajas de Rhode Island</w:t>
      </w:r>
      <w:r w:rsidRPr="00D07074">
        <w:t xml:space="preserve">. Tras el análisis, mediante una cinta magnética de toda la información informatizada del gobierno local </w:t>
      </w:r>
      <w:r w:rsidRPr="002B4B54">
        <w:rPr>
          <w:b/>
        </w:rPr>
        <w:t>descubrió que los hijos de los altos funcionarios del Estado tenían los intereses más bajos y los préstamos más grandes. Además,</w:t>
      </w:r>
      <w:r w:rsidRPr="00D07074">
        <w:t xml:space="preserve"> destapó el </w:t>
      </w:r>
      <w:r w:rsidRPr="002B4B54">
        <w:rPr>
          <w:b/>
        </w:rPr>
        <w:t>desvío</w:t>
      </w:r>
      <w:r w:rsidRPr="00D07074">
        <w:t xml:space="preserve"> de gran parte de estos fondos públicos </w:t>
      </w:r>
      <w:r w:rsidRPr="002B4B54">
        <w:rPr>
          <w:b/>
        </w:rPr>
        <w:t xml:space="preserve">a una cuenta corriente oculta. </w:t>
      </w:r>
    </w:p>
    <w:p w:rsidR="00D07074" w:rsidRPr="002B4B54" w:rsidRDefault="00D07074" w:rsidP="002B4B54">
      <w:pPr>
        <w:pStyle w:val="Prrafodelista"/>
        <w:numPr>
          <w:ilvl w:val="0"/>
          <w:numId w:val="1"/>
        </w:numPr>
        <w:spacing w:after="0" w:line="240" w:lineRule="auto"/>
        <w:jc w:val="both"/>
        <w:rPr>
          <w:b/>
        </w:rPr>
      </w:pPr>
      <w:r w:rsidRPr="00D07074">
        <w:t xml:space="preserve">Otro ejemplo de periodismo asistido por ordenador lo tenemos en </w:t>
      </w:r>
      <w:r w:rsidRPr="002B4B54">
        <w:rPr>
          <w:b/>
        </w:rPr>
        <w:t>mayo de 1988</w:t>
      </w:r>
      <w:r w:rsidRPr="00D07074">
        <w:t xml:space="preserve">. Un equipo de periodistas del </w:t>
      </w:r>
      <w:r w:rsidRPr="002B4B54">
        <w:rPr>
          <w:b/>
        </w:rPr>
        <w:t xml:space="preserve">Atlanta </w:t>
      </w:r>
      <w:proofErr w:type="spellStart"/>
      <w:r w:rsidRPr="002B4B54">
        <w:rPr>
          <w:b/>
        </w:rPr>
        <w:t>Journal-Constitution</w:t>
      </w:r>
      <w:proofErr w:type="spellEnd"/>
      <w:r w:rsidRPr="00D07074">
        <w:t xml:space="preserve"> entre ellos, </w:t>
      </w:r>
      <w:r w:rsidRPr="002B4B54">
        <w:rPr>
          <w:b/>
        </w:rPr>
        <w:t xml:space="preserve">Bill </w:t>
      </w:r>
      <w:proofErr w:type="spellStart"/>
      <w:r w:rsidRPr="002B4B54">
        <w:rPr>
          <w:b/>
        </w:rPr>
        <w:t>Dedman</w:t>
      </w:r>
      <w:proofErr w:type="spellEnd"/>
      <w:r w:rsidRPr="00D07074">
        <w:t xml:space="preserve">, descubrió que los bancos y las cajas de ahorro de la ciudad de Atlanta estaban discriminando a los ciudadanos negros. </w:t>
      </w:r>
      <w:r w:rsidRPr="002B4B54">
        <w:rPr>
          <w:b/>
        </w:rPr>
        <w:t>Los bancos concedían más préstamos hipotecarios a los ciudadanos blancos que a los negros de igual nivel de ingresos.</w:t>
      </w:r>
      <w:r w:rsidRPr="00D07074">
        <w:t xml:space="preserve"> Por cada ciudadano de raza negra al que se le concedía un préstamo hipotecario, había cinco de raza blanca que conseguían el mismo crédito. Un reportaje titulado “el color del dinero” con el que consiguieron el Pulitzer de Periodismo de Investigación en 1988. Un premio que mostró el potencial de esta </w:t>
      </w:r>
      <w:r w:rsidR="00A83746">
        <w:t>nueva metodología periodística.</w:t>
      </w:r>
    </w:p>
    <w:p w:rsidR="00986EB4" w:rsidRDefault="00986EB4" w:rsidP="00D07074">
      <w:pPr>
        <w:jc w:val="both"/>
      </w:pPr>
    </w:p>
    <w:sectPr w:rsidR="00986EB4">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43A" w:rsidRDefault="004B743A" w:rsidP="00756C41">
      <w:pPr>
        <w:spacing w:after="0" w:line="240" w:lineRule="auto"/>
      </w:pPr>
      <w:r>
        <w:separator/>
      </w:r>
    </w:p>
  </w:endnote>
  <w:endnote w:type="continuationSeparator" w:id="0">
    <w:p w:rsidR="004B743A" w:rsidRDefault="004B743A" w:rsidP="00756C41">
      <w:pPr>
        <w:spacing w:after="0" w:line="240" w:lineRule="auto"/>
      </w:pPr>
      <w:r>
        <w:continuationSeparator/>
      </w:r>
    </w:p>
  </w:endnote>
  <w:endnote w:id="1">
    <w:p w:rsidR="00756C41" w:rsidRPr="00207211" w:rsidRDefault="00756C41" w:rsidP="00756C41">
      <w:pPr>
        <w:rPr>
          <w:rFonts w:asciiTheme="majorHAnsi" w:eastAsia="Times New Roman" w:hAnsiTheme="majorHAnsi" w:cs="Times New Roman"/>
          <w:sz w:val="18"/>
          <w:szCs w:val="18"/>
          <w:lang w:eastAsia="es-ES"/>
        </w:rPr>
      </w:pPr>
      <w:r>
        <w:rPr>
          <w:rStyle w:val="Refdenotaalfinal"/>
        </w:rPr>
        <w:endnoteRef/>
      </w:r>
      <w:r>
        <w:t xml:space="preserve"> </w:t>
      </w:r>
      <w:r w:rsidRPr="00207211">
        <w:rPr>
          <w:rFonts w:asciiTheme="majorHAnsi" w:eastAsia="Times New Roman" w:hAnsiTheme="majorHAnsi" w:cs="Times New Roman"/>
          <w:sz w:val="18"/>
          <w:szCs w:val="18"/>
          <w:lang w:eastAsia="es-ES"/>
        </w:rPr>
        <w:t xml:space="preserve">Reflexiones aparecidas en el artículo de Diego Sanz </w:t>
      </w:r>
      <w:proofErr w:type="spellStart"/>
      <w:r w:rsidRPr="00207211">
        <w:rPr>
          <w:rFonts w:asciiTheme="majorHAnsi" w:eastAsia="Times New Roman" w:hAnsiTheme="majorHAnsi" w:cs="Times New Roman"/>
          <w:sz w:val="18"/>
          <w:szCs w:val="18"/>
          <w:lang w:eastAsia="es-ES"/>
        </w:rPr>
        <w:t>Paratcha</w:t>
      </w:r>
      <w:proofErr w:type="spellEnd"/>
      <w:r w:rsidRPr="00207211">
        <w:rPr>
          <w:rFonts w:asciiTheme="majorHAnsi" w:eastAsia="Times New Roman" w:hAnsiTheme="majorHAnsi" w:cs="Times New Roman"/>
          <w:sz w:val="18"/>
          <w:szCs w:val="18"/>
          <w:lang w:eastAsia="es-ES"/>
        </w:rPr>
        <w:t xml:space="preserve"> en </w:t>
      </w:r>
      <w:r w:rsidRPr="00756C41">
        <w:rPr>
          <w:rFonts w:asciiTheme="majorHAnsi" w:eastAsia="Times New Roman" w:hAnsiTheme="majorHAnsi" w:cs="Times New Roman"/>
          <w:sz w:val="18"/>
          <w:szCs w:val="18"/>
          <w:lang w:eastAsia="es-ES"/>
        </w:rPr>
        <w:t>Diagonal: “Una línea que une 30 años</w:t>
      </w:r>
      <w:r w:rsidRPr="00207211">
        <w:rPr>
          <w:rFonts w:asciiTheme="majorHAnsi" w:eastAsia="Times New Roman" w:hAnsiTheme="majorHAnsi" w:cs="Times New Roman"/>
          <w:sz w:val="18"/>
          <w:szCs w:val="18"/>
          <w:lang w:eastAsia="es-ES"/>
        </w:rPr>
        <w:t xml:space="preserve"> </w:t>
      </w:r>
      <w:r w:rsidRPr="00756C41">
        <w:rPr>
          <w:rFonts w:asciiTheme="majorHAnsi" w:eastAsia="Times New Roman" w:hAnsiTheme="majorHAnsi" w:cs="Times New Roman"/>
          <w:sz w:val="18"/>
          <w:szCs w:val="18"/>
          <w:lang w:eastAsia="es-ES"/>
        </w:rPr>
        <w:t xml:space="preserve">de revueltas” </w:t>
      </w:r>
      <w:hyperlink r:id="rId1" w:history="1">
        <w:r w:rsidRPr="00207211">
          <w:rPr>
            <w:rStyle w:val="Hipervnculo"/>
            <w:rFonts w:asciiTheme="majorHAnsi" w:eastAsia="Times New Roman" w:hAnsiTheme="majorHAnsi" w:cs="Times New Roman"/>
            <w:sz w:val="18"/>
            <w:szCs w:val="18"/>
            <w:lang w:eastAsia="es-ES"/>
          </w:rPr>
          <w:t>https://www.diagonalpe</w:t>
        </w:r>
        <w:r w:rsidRPr="00207211">
          <w:rPr>
            <w:rStyle w:val="Hipervnculo"/>
            <w:rFonts w:asciiTheme="majorHAnsi" w:eastAsia="Times New Roman" w:hAnsiTheme="majorHAnsi" w:cs="Times New Roman"/>
            <w:sz w:val="18"/>
            <w:szCs w:val="18"/>
            <w:lang w:eastAsia="es-ES"/>
          </w:rPr>
          <w:t>r</w:t>
        </w:r>
        <w:r w:rsidRPr="00207211">
          <w:rPr>
            <w:rStyle w:val="Hipervnculo"/>
            <w:rFonts w:asciiTheme="majorHAnsi" w:eastAsia="Times New Roman" w:hAnsiTheme="majorHAnsi" w:cs="Times New Roman"/>
            <w:sz w:val="18"/>
            <w:szCs w:val="18"/>
            <w:lang w:eastAsia="es-ES"/>
          </w:rPr>
          <w:t>i</w:t>
        </w:r>
        <w:r w:rsidRPr="00207211">
          <w:rPr>
            <w:rStyle w:val="Hipervnculo"/>
            <w:rFonts w:asciiTheme="majorHAnsi" w:eastAsia="Times New Roman" w:hAnsiTheme="majorHAnsi" w:cs="Times New Roman"/>
            <w:sz w:val="18"/>
            <w:szCs w:val="18"/>
            <w:lang w:eastAsia="es-ES"/>
          </w:rPr>
          <w:t>o</w:t>
        </w:r>
        <w:r w:rsidRPr="00207211">
          <w:rPr>
            <w:rStyle w:val="Hipervnculo"/>
            <w:rFonts w:asciiTheme="majorHAnsi" w:eastAsia="Times New Roman" w:hAnsiTheme="majorHAnsi" w:cs="Times New Roman"/>
            <w:sz w:val="18"/>
            <w:szCs w:val="18"/>
            <w:lang w:eastAsia="es-ES"/>
          </w:rPr>
          <w:t>dico.net/global/linea-une-30-anos-revueltas.html</w:t>
        </w:r>
      </w:hyperlink>
    </w:p>
  </w:endnote>
  <w:endnote w:id="2">
    <w:p w:rsidR="00207211" w:rsidRPr="00207211" w:rsidRDefault="00207211" w:rsidP="00207211">
      <w:pPr>
        <w:rPr>
          <w:rFonts w:ascii="Times New Roman" w:eastAsia="Times New Roman" w:hAnsi="Times New Roman" w:cs="Times New Roman"/>
          <w:sz w:val="21"/>
          <w:szCs w:val="21"/>
          <w:lang w:eastAsia="es-ES"/>
        </w:rPr>
      </w:pPr>
      <w:r>
        <w:rPr>
          <w:rStyle w:val="Refdenotaalfinal"/>
        </w:rPr>
        <w:endnoteRef/>
      </w:r>
      <w:r>
        <w:t xml:space="preserve"> </w:t>
      </w:r>
      <w:r w:rsidRPr="00207211">
        <w:rPr>
          <w:rFonts w:eastAsia="Times New Roman" w:cs="Times New Roman"/>
          <w:sz w:val="18"/>
          <w:szCs w:val="18"/>
          <w:lang w:eastAsia="es-ES"/>
        </w:rPr>
        <w:t xml:space="preserve">Artículo de Philip Meyer en </w:t>
      </w:r>
      <w:proofErr w:type="spellStart"/>
      <w:r w:rsidRPr="00207211">
        <w:rPr>
          <w:rFonts w:eastAsia="Times New Roman" w:cs="Times New Roman"/>
          <w:sz w:val="18"/>
          <w:szCs w:val="18"/>
          <w:lang w:eastAsia="es-ES"/>
        </w:rPr>
        <w:t>The</w:t>
      </w:r>
      <w:proofErr w:type="spellEnd"/>
      <w:r w:rsidRPr="00207211">
        <w:rPr>
          <w:rFonts w:eastAsia="Times New Roman" w:cs="Times New Roman"/>
          <w:sz w:val="18"/>
          <w:szCs w:val="18"/>
          <w:lang w:eastAsia="es-ES"/>
        </w:rPr>
        <w:t xml:space="preserve"> Guardian: “</w:t>
      </w:r>
      <w:proofErr w:type="spellStart"/>
      <w:r w:rsidRPr="00207211">
        <w:rPr>
          <w:rFonts w:eastAsia="Times New Roman" w:cs="Times New Roman"/>
          <w:sz w:val="18"/>
          <w:szCs w:val="18"/>
          <w:lang w:eastAsia="es-ES"/>
        </w:rPr>
        <w:t>Riot</w:t>
      </w:r>
      <w:proofErr w:type="spellEnd"/>
      <w:r w:rsidRPr="00207211">
        <w:rPr>
          <w:rFonts w:eastAsia="Times New Roman" w:cs="Times New Roman"/>
          <w:sz w:val="18"/>
          <w:szCs w:val="18"/>
          <w:lang w:eastAsia="es-ES"/>
        </w:rPr>
        <w:t xml:space="preserve"> </w:t>
      </w:r>
      <w:proofErr w:type="spellStart"/>
      <w:r w:rsidRPr="00207211">
        <w:rPr>
          <w:rFonts w:eastAsia="Times New Roman" w:cs="Times New Roman"/>
          <w:sz w:val="18"/>
          <w:szCs w:val="18"/>
          <w:lang w:eastAsia="es-ES"/>
        </w:rPr>
        <w:t>theory</w:t>
      </w:r>
      <w:proofErr w:type="spellEnd"/>
      <w:r w:rsidRPr="00207211">
        <w:rPr>
          <w:rFonts w:eastAsia="Times New Roman" w:cs="Times New Roman"/>
          <w:sz w:val="18"/>
          <w:szCs w:val="18"/>
          <w:lang w:eastAsia="es-ES"/>
        </w:rPr>
        <w:t xml:space="preserve"> </w:t>
      </w:r>
      <w:proofErr w:type="spellStart"/>
      <w:r w:rsidRPr="00207211">
        <w:rPr>
          <w:rFonts w:eastAsia="Times New Roman" w:cs="Times New Roman"/>
          <w:sz w:val="18"/>
          <w:szCs w:val="18"/>
          <w:lang w:eastAsia="es-ES"/>
        </w:rPr>
        <w:t>is</w:t>
      </w:r>
      <w:proofErr w:type="spellEnd"/>
      <w:r w:rsidRPr="00207211">
        <w:rPr>
          <w:rFonts w:eastAsia="Times New Roman" w:cs="Times New Roman"/>
          <w:sz w:val="18"/>
          <w:szCs w:val="18"/>
          <w:lang w:eastAsia="es-ES"/>
        </w:rPr>
        <w:t xml:space="preserve"> </w:t>
      </w:r>
      <w:proofErr w:type="spellStart"/>
      <w:r w:rsidRPr="00207211">
        <w:rPr>
          <w:rFonts w:eastAsia="Times New Roman" w:cs="Times New Roman"/>
          <w:sz w:val="18"/>
          <w:szCs w:val="18"/>
          <w:lang w:eastAsia="es-ES"/>
        </w:rPr>
        <w:t>relative</w:t>
      </w:r>
      <w:proofErr w:type="spellEnd"/>
      <w:r w:rsidRPr="00207211">
        <w:rPr>
          <w:rFonts w:eastAsia="Times New Roman" w:cs="Times New Roman"/>
          <w:sz w:val="18"/>
          <w:szCs w:val="18"/>
          <w:lang w:eastAsia="es-ES"/>
        </w:rPr>
        <w:t xml:space="preserve">” (la teoría de la revuelta es relativa, en traducción libre) </w:t>
      </w:r>
      <w:hyperlink r:id="rId2" w:history="1">
        <w:r w:rsidRPr="00207211">
          <w:rPr>
            <w:rStyle w:val="Hipervnculo"/>
            <w:rFonts w:eastAsia="Times New Roman" w:cs="Times New Roman"/>
            <w:sz w:val="18"/>
            <w:szCs w:val="18"/>
            <w:lang w:eastAsia="es-ES"/>
          </w:rPr>
          <w:t>http://www.guardian.co.uk/commentisfree/2011/dec/09/riot-theory-relative-</w:t>
        </w:r>
        <w:r w:rsidRPr="00207211">
          <w:rPr>
            <w:rStyle w:val="Hipervnculo"/>
            <w:rFonts w:eastAsia="Times New Roman" w:cs="Times New Roman"/>
            <w:sz w:val="18"/>
            <w:szCs w:val="18"/>
            <w:lang w:eastAsia="es-ES"/>
          </w:rPr>
          <w:t>d</w:t>
        </w:r>
        <w:r w:rsidRPr="00207211">
          <w:rPr>
            <w:rStyle w:val="Hipervnculo"/>
            <w:rFonts w:eastAsia="Times New Roman" w:cs="Times New Roman"/>
            <w:sz w:val="18"/>
            <w:szCs w:val="18"/>
            <w:lang w:eastAsia="es-ES"/>
          </w:rPr>
          <w:t>etroit-england</w:t>
        </w:r>
      </w:hyperlink>
      <w:r>
        <w:rPr>
          <w:rFonts w:ascii="Times New Roman" w:eastAsia="Times New Roman" w:hAnsi="Times New Roman" w:cs="Times New Roman"/>
          <w:sz w:val="21"/>
          <w:szCs w:val="21"/>
          <w:lang w:eastAsia="es-ES"/>
        </w:rPr>
        <w:t xml:space="preserve"> </w:t>
      </w:r>
    </w:p>
  </w:endnote>
  <w:endnote w:id="3">
    <w:p w:rsidR="00207211" w:rsidRPr="00207211" w:rsidRDefault="00207211" w:rsidP="00207211">
      <w:pPr>
        <w:rPr>
          <w:rFonts w:ascii="Times New Roman" w:eastAsia="Times New Roman" w:hAnsi="Times New Roman" w:cs="Times New Roman"/>
          <w:sz w:val="21"/>
          <w:szCs w:val="21"/>
          <w:lang w:val="en-US" w:eastAsia="es-ES"/>
        </w:rPr>
      </w:pPr>
      <w:r>
        <w:rPr>
          <w:rStyle w:val="Refdenotaalfinal"/>
        </w:rPr>
        <w:endnoteRef/>
      </w:r>
      <w:r w:rsidRPr="00207211">
        <w:rPr>
          <w:lang w:val="en-US"/>
        </w:rPr>
        <w:t xml:space="preserve"> </w:t>
      </w:r>
      <w:r w:rsidRPr="00207211">
        <w:rPr>
          <w:rFonts w:eastAsia="Times New Roman" w:cs="Times New Roman"/>
          <w:sz w:val="18"/>
          <w:szCs w:val="18"/>
          <w:lang w:val="en-US" w:eastAsia="es-ES"/>
        </w:rPr>
        <w:t xml:space="preserve">Web de The London School of Economics and Political Science, </w:t>
      </w:r>
      <w:hyperlink r:id="rId3" w:history="1">
        <w:r w:rsidRPr="00207211">
          <w:rPr>
            <w:rStyle w:val="Hipervnculo"/>
            <w:rFonts w:eastAsia="Times New Roman" w:cs="Times New Roman"/>
            <w:sz w:val="18"/>
            <w:szCs w:val="18"/>
            <w:lang w:val="en-US" w:eastAsia="es-ES"/>
          </w:rPr>
          <w:t>http://www2.lse.ac.uk/home.aspx</w:t>
        </w:r>
      </w:hyperlink>
    </w:p>
  </w:endnote>
  <w:endnote w:id="4">
    <w:p w:rsidR="00207211" w:rsidRPr="00207211" w:rsidRDefault="00207211" w:rsidP="00207211">
      <w:pPr>
        <w:rPr>
          <w:rFonts w:eastAsia="Times New Roman" w:cs="Times New Roman"/>
          <w:sz w:val="18"/>
          <w:szCs w:val="18"/>
          <w:lang w:eastAsia="es-ES"/>
        </w:rPr>
      </w:pPr>
      <w:r>
        <w:rPr>
          <w:rStyle w:val="Refdenotaalfinal"/>
        </w:rPr>
        <w:endnoteRef/>
      </w:r>
      <w:r w:rsidRPr="00207211">
        <w:rPr>
          <w:sz w:val="18"/>
          <w:szCs w:val="18"/>
        </w:rPr>
        <w:t xml:space="preserve"> </w:t>
      </w:r>
      <w:proofErr w:type="spellStart"/>
      <w:r w:rsidRPr="00207211">
        <w:rPr>
          <w:rFonts w:eastAsia="Times New Roman" w:cs="Times New Roman"/>
          <w:sz w:val="18"/>
          <w:szCs w:val="18"/>
          <w:lang w:eastAsia="es-ES"/>
        </w:rPr>
        <w:t>Grounded</w:t>
      </w:r>
      <w:proofErr w:type="spellEnd"/>
      <w:r w:rsidRPr="00207211">
        <w:rPr>
          <w:rFonts w:eastAsia="Times New Roman" w:cs="Times New Roman"/>
          <w:sz w:val="18"/>
          <w:szCs w:val="18"/>
          <w:lang w:eastAsia="es-ES"/>
        </w:rPr>
        <w:t xml:space="preserve"> </w:t>
      </w:r>
      <w:proofErr w:type="spellStart"/>
      <w:r w:rsidRPr="00207211">
        <w:rPr>
          <w:rFonts w:eastAsia="Times New Roman" w:cs="Times New Roman"/>
          <w:sz w:val="18"/>
          <w:szCs w:val="18"/>
          <w:lang w:eastAsia="es-ES"/>
        </w:rPr>
        <w:t>theory</w:t>
      </w:r>
      <w:proofErr w:type="spellEnd"/>
      <w:r w:rsidRPr="00207211">
        <w:rPr>
          <w:rFonts w:eastAsia="Times New Roman" w:cs="Times New Roman"/>
          <w:sz w:val="18"/>
          <w:szCs w:val="18"/>
          <w:lang w:eastAsia="es-ES"/>
        </w:rPr>
        <w:t xml:space="preserve">, teoría fundamentada o muestreo teórico, desarrollada por los sociólogos Barney </w:t>
      </w:r>
      <w:proofErr w:type="spellStart"/>
      <w:r w:rsidRPr="00207211">
        <w:rPr>
          <w:rFonts w:eastAsia="Times New Roman" w:cs="Times New Roman"/>
          <w:sz w:val="18"/>
          <w:szCs w:val="18"/>
          <w:lang w:eastAsia="es-ES"/>
        </w:rPr>
        <w:t>Glaser</w:t>
      </w:r>
      <w:proofErr w:type="spellEnd"/>
      <w:r w:rsidRPr="00207211">
        <w:rPr>
          <w:rFonts w:eastAsia="Times New Roman" w:cs="Times New Roman"/>
          <w:sz w:val="18"/>
          <w:szCs w:val="18"/>
          <w:lang w:eastAsia="es-ES"/>
        </w:rPr>
        <w:t xml:space="preserve"> y </w:t>
      </w:r>
      <w:proofErr w:type="spellStart"/>
      <w:r w:rsidRPr="00207211">
        <w:rPr>
          <w:rFonts w:eastAsia="Times New Roman" w:cs="Times New Roman"/>
          <w:sz w:val="18"/>
          <w:szCs w:val="18"/>
          <w:lang w:eastAsia="es-ES"/>
        </w:rPr>
        <w:t>Anselm</w:t>
      </w:r>
      <w:proofErr w:type="spellEnd"/>
      <w:r w:rsidRPr="00207211">
        <w:rPr>
          <w:rFonts w:eastAsia="Times New Roman" w:cs="Times New Roman"/>
          <w:sz w:val="18"/>
          <w:szCs w:val="18"/>
          <w:lang w:eastAsia="es-ES"/>
        </w:rPr>
        <w:t xml:space="preserve"> Strauss </w:t>
      </w:r>
      <w:hyperlink r:id="rId4" w:history="1">
        <w:r w:rsidRPr="00207211">
          <w:rPr>
            <w:rStyle w:val="Hipervnculo"/>
            <w:rFonts w:eastAsia="Times New Roman" w:cs="Times New Roman"/>
            <w:sz w:val="18"/>
            <w:szCs w:val="18"/>
            <w:lang w:eastAsia="es-ES"/>
          </w:rPr>
          <w:t>http://es.wikipedia.org/wiki/Muestreo_te%C3%B3rico</w:t>
        </w:r>
      </w:hyperlink>
    </w:p>
    <w:p w:rsidR="00207211" w:rsidRPr="00207211" w:rsidRDefault="00207211" w:rsidP="00207211">
      <w:pPr>
        <w:rPr>
          <w:rFonts w:ascii="Times New Roman" w:eastAsia="Times New Roman" w:hAnsi="Times New Roman" w:cs="Times New Roman"/>
          <w:sz w:val="15"/>
          <w:szCs w:val="15"/>
          <w:lang w:eastAsia="es-ES"/>
        </w:rPr>
      </w:pPr>
    </w:p>
    <w:p w:rsidR="00207211" w:rsidRDefault="00207211">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43A" w:rsidRDefault="004B743A" w:rsidP="00756C41">
      <w:pPr>
        <w:spacing w:after="0" w:line="240" w:lineRule="auto"/>
      </w:pPr>
      <w:r>
        <w:separator/>
      </w:r>
    </w:p>
  </w:footnote>
  <w:footnote w:type="continuationSeparator" w:id="0">
    <w:p w:rsidR="004B743A" w:rsidRDefault="004B743A" w:rsidP="00756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B0215B"/>
    <w:multiLevelType w:val="hybridMultilevel"/>
    <w:tmpl w:val="AA26FF60"/>
    <w:lvl w:ilvl="0" w:tplc="0150B4B8">
      <w:start w:val="1"/>
      <w:numFmt w:val="bullet"/>
      <w:lvlText w:val=""/>
      <w:lvlJc w:val="left"/>
      <w:pPr>
        <w:ind w:left="1776" w:hanging="360"/>
      </w:pPr>
      <w:rPr>
        <w:rFonts w:ascii="Wingdings" w:eastAsiaTheme="minorHAnsi" w:hAnsi="Wingdings" w:cstheme="minorBidi" w:hint="default"/>
        <w:b w:val="0"/>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EB4"/>
    <w:rsid w:val="00207211"/>
    <w:rsid w:val="002B4B54"/>
    <w:rsid w:val="00347A65"/>
    <w:rsid w:val="004B743A"/>
    <w:rsid w:val="00756C41"/>
    <w:rsid w:val="008151B1"/>
    <w:rsid w:val="00986EB4"/>
    <w:rsid w:val="00A83746"/>
    <w:rsid w:val="00C61210"/>
    <w:rsid w:val="00CD0211"/>
    <w:rsid w:val="00D070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E6E4"/>
  <w15:chartTrackingRefBased/>
  <w15:docId w15:val="{A73F3ABB-4048-4FBC-BD7C-1260DD42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6EB4"/>
    <w:rPr>
      <w:color w:val="0563C1" w:themeColor="hyperlink"/>
      <w:u w:val="single"/>
    </w:rPr>
  </w:style>
  <w:style w:type="character" w:styleId="Mencionar">
    <w:name w:val="Mention"/>
    <w:basedOn w:val="Fuentedeprrafopredeter"/>
    <w:uiPriority w:val="99"/>
    <w:semiHidden/>
    <w:unhideWhenUsed/>
    <w:rsid w:val="00986EB4"/>
    <w:rPr>
      <w:color w:val="2B579A"/>
      <w:shd w:val="clear" w:color="auto" w:fill="E6E6E6"/>
    </w:rPr>
  </w:style>
  <w:style w:type="character" w:customStyle="1" w:styleId="highlight">
    <w:name w:val="highlight"/>
    <w:basedOn w:val="Fuentedeprrafopredeter"/>
    <w:rsid w:val="00D07074"/>
  </w:style>
  <w:style w:type="paragraph" w:styleId="Prrafodelista">
    <w:name w:val="List Paragraph"/>
    <w:basedOn w:val="Normal"/>
    <w:uiPriority w:val="34"/>
    <w:qFormat/>
    <w:rsid w:val="002B4B54"/>
    <w:pPr>
      <w:ind w:left="720"/>
      <w:contextualSpacing/>
    </w:pPr>
  </w:style>
  <w:style w:type="paragraph" w:styleId="Textonotaalfinal">
    <w:name w:val="endnote text"/>
    <w:basedOn w:val="Normal"/>
    <w:link w:val="TextonotaalfinalCar"/>
    <w:uiPriority w:val="99"/>
    <w:semiHidden/>
    <w:unhideWhenUsed/>
    <w:rsid w:val="00756C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56C41"/>
    <w:rPr>
      <w:sz w:val="20"/>
      <w:szCs w:val="20"/>
    </w:rPr>
  </w:style>
  <w:style w:type="character" w:styleId="Refdenotaalfinal">
    <w:name w:val="endnote reference"/>
    <w:basedOn w:val="Fuentedeprrafopredeter"/>
    <w:uiPriority w:val="99"/>
    <w:semiHidden/>
    <w:unhideWhenUsed/>
    <w:rsid w:val="00756C41"/>
    <w:rPr>
      <w:vertAlign w:val="superscript"/>
    </w:rPr>
  </w:style>
  <w:style w:type="character" w:styleId="Hipervnculovisitado">
    <w:name w:val="FollowedHyperlink"/>
    <w:basedOn w:val="Fuentedeprrafopredeter"/>
    <w:uiPriority w:val="99"/>
    <w:semiHidden/>
    <w:unhideWhenUsed/>
    <w:rsid w:val="002072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17847">
      <w:bodyDiv w:val="1"/>
      <w:marLeft w:val="0"/>
      <w:marRight w:val="0"/>
      <w:marTop w:val="0"/>
      <w:marBottom w:val="0"/>
      <w:divBdr>
        <w:top w:val="none" w:sz="0" w:space="0" w:color="auto"/>
        <w:left w:val="none" w:sz="0" w:space="0" w:color="auto"/>
        <w:bottom w:val="none" w:sz="0" w:space="0" w:color="auto"/>
        <w:right w:val="none" w:sz="0" w:space="0" w:color="auto"/>
      </w:divBdr>
      <w:divsChild>
        <w:div w:id="481314842">
          <w:marLeft w:val="0"/>
          <w:marRight w:val="0"/>
          <w:marTop w:val="0"/>
          <w:marBottom w:val="0"/>
          <w:divBdr>
            <w:top w:val="none" w:sz="0" w:space="0" w:color="auto"/>
            <w:left w:val="none" w:sz="0" w:space="0" w:color="auto"/>
            <w:bottom w:val="none" w:sz="0" w:space="0" w:color="auto"/>
            <w:right w:val="none" w:sz="0" w:space="0" w:color="auto"/>
          </w:divBdr>
        </w:div>
        <w:div w:id="881020440">
          <w:marLeft w:val="0"/>
          <w:marRight w:val="0"/>
          <w:marTop w:val="0"/>
          <w:marBottom w:val="0"/>
          <w:divBdr>
            <w:top w:val="none" w:sz="0" w:space="0" w:color="auto"/>
            <w:left w:val="none" w:sz="0" w:space="0" w:color="auto"/>
            <w:bottom w:val="none" w:sz="0" w:space="0" w:color="auto"/>
            <w:right w:val="none" w:sz="0" w:space="0" w:color="auto"/>
          </w:divBdr>
        </w:div>
        <w:div w:id="103616452">
          <w:marLeft w:val="0"/>
          <w:marRight w:val="0"/>
          <w:marTop w:val="0"/>
          <w:marBottom w:val="0"/>
          <w:divBdr>
            <w:top w:val="none" w:sz="0" w:space="0" w:color="auto"/>
            <w:left w:val="none" w:sz="0" w:space="0" w:color="auto"/>
            <w:bottom w:val="none" w:sz="0" w:space="0" w:color="auto"/>
            <w:right w:val="none" w:sz="0" w:space="0" w:color="auto"/>
          </w:divBdr>
        </w:div>
        <w:div w:id="1448162209">
          <w:marLeft w:val="0"/>
          <w:marRight w:val="0"/>
          <w:marTop w:val="0"/>
          <w:marBottom w:val="0"/>
          <w:divBdr>
            <w:top w:val="none" w:sz="0" w:space="0" w:color="auto"/>
            <w:left w:val="none" w:sz="0" w:space="0" w:color="auto"/>
            <w:bottom w:val="none" w:sz="0" w:space="0" w:color="auto"/>
            <w:right w:val="none" w:sz="0" w:space="0" w:color="auto"/>
          </w:divBdr>
        </w:div>
        <w:div w:id="1229606449">
          <w:marLeft w:val="0"/>
          <w:marRight w:val="0"/>
          <w:marTop w:val="0"/>
          <w:marBottom w:val="0"/>
          <w:divBdr>
            <w:top w:val="none" w:sz="0" w:space="0" w:color="auto"/>
            <w:left w:val="none" w:sz="0" w:space="0" w:color="auto"/>
            <w:bottom w:val="none" w:sz="0" w:space="0" w:color="auto"/>
            <w:right w:val="none" w:sz="0" w:space="0" w:color="auto"/>
          </w:divBdr>
        </w:div>
        <w:div w:id="1091314093">
          <w:marLeft w:val="0"/>
          <w:marRight w:val="0"/>
          <w:marTop w:val="0"/>
          <w:marBottom w:val="0"/>
          <w:divBdr>
            <w:top w:val="none" w:sz="0" w:space="0" w:color="auto"/>
            <w:left w:val="none" w:sz="0" w:space="0" w:color="auto"/>
            <w:bottom w:val="none" w:sz="0" w:space="0" w:color="auto"/>
            <w:right w:val="none" w:sz="0" w:space="0" w:color="auto"/>
          </w:divBdr>
        </w:div>
        <w:div w:id="1801536925">
          <w:marLeft w:val="0"/>
          <w:marRight w:val="0"/>
          <w:marTop w:val="0"/>
          <w:marBottom w:val="0"/>
          <w:divBdr>
            <w:top w:val="none" w:sz="0" w:space="0" w:color="auto"/>
            <w:left w:val="none" w:sz="0" w:space="0" w:color="auto"/>
            <w:bottom w:val="none" w:sz="0" w:space="0" w:color="auto"/>
            <w:right w:val="none" w:sz="0" w:space="0" w:color="auto"/>
          </w:divBdr>
        </w:div>
        <w:div w:id="732392639">
          <w:marLeft w:val="0"/>
          <w:marRight w:val="0"/>
          <w:marTop w:val="0"/>
          <w:marBottom w:val="0"/>
          <w:divBdr>
            <w:top w:val="none" w:sz="0" w:space="0" w:color="auto"/>
            <w:left w:val="none" w:sz="0" w:space="0" w:color="auto"/>
            <w:bottom w:val="none" w:sz="0" w:space="0" w:color="auto"/>
            <w:right w:val="none" w:sz="0" w:space="0" w:color="auto"/>
          </w:divBdr>
        </w:div>
        <w:div w:id="2116436172">
          <w:marLeft w:val="0"/>
          <w:marRight w:val="0"/>
          <w:marTop w:val="0"/>
          <w:marBottom w:val="0"/>
          <w:divBdr>
            <w:top w:val="none" w:sz="0" w:space="0" w:color="auto"/>
            <w:left w:val="none" w:sz="0" w:space="0" w:color="auto"/>
            <w:bottom w:val="none" w:sz="0" w:space="0" w:color="auto"/>
            <w:right w:val="none" w:sz="0" w:space="0" w:color="auto"/>
          </w:divBdr>
        </w:div>
        <w:div w:id="1948149985">
          <w:marLeft w:val="0"/>
          <w:marRight w:val="0"/>
          <w:marTop w:val="0"/>
          <w:marBottom w:val="0"/>
          <w:divBdr>
            <w:top w:val="none" w:sz="0" w:space="0" w:color="auto"/>
            <w:left w:val="none" w:sz="0" w:space="0" w:color="auto"/>
            <w:bottom w:val="none" w:sz="0" w:space="0" w:color="auto"/>
            <w:right w:val="none" w:sz="0" w:space="0" w:color="auto"/>
          </w:divBdr>
        </w:div>
        <w:div w:id="728573127">
          <w:marLeft w:val="0"/>
          <w:marRight w:val="0"/>
          <w:marTop w:val="0"/>
          <w:marBottom w:val="0"/>
          <w:divBdr>
            <w:top w:val="none" w:sz="0" w:space="0" w:color="auto"/>
            <w:left w:val="none" w:sz="0" w:space="0" w:color="auto"/>
            <w:bottom w:val="none" w:sz="0" w:space="0" w:color="auto"/>
            <w:right w:val="none" w:sz="0" w:space="0" w:color="auto"/>
          </w:divBdr>
        </w:div>
      </w:divsChild>
    </w:div>
    <w:div w:id="486559569">
      <w:bodyDiv w:val="1"/>
      <w:marLeft w:val="0"/>
      <w:marRight w:val="0"/>
      <w:marTop w:val="0"/>
      <w:marBottom w:val="0"/>
      <w:divBdr>
        <w:top w:val="none" w:sz="0" w:space="0" w:color="auto"/>
        <w:left w:val="none" w:sz="0" w:space="0" w:color="auto"/>
        <w:bottom w:val="none" w:sz="0" w:space="0" w:color="auto"/>
        <w:right w:val="none" w:sz="0" w:space="0" w:color="auto"/>
      </w:divBdr>
      <w:divsChild>
        <w:div w:id="1112237647">
          <w:marLeft w:val="0"/>
          <w:marRight w:val="0"/>
          <w:marTop w:val="0"/>
          <w:marBottom w:val="0"/>
          <w:divBdr>
            <w:top w:val="none" w:sz="0" w:space="0" w:color="auto"/>
            <w:left w:val="none" w:sz="0" w:space="0" w:color="auto"/>
            <w:bottom w:val="none" w:sz="0" w:space="0" w:color="auto"/>
            <w:right w:val="none" w:sz="0" w:space="0" w:color="auto"/>
          </w:divBdr>
        </w:div>
        <w:div w:id="416219629">
          <w:marLeft w:val="0"/>
          <w:marRight w:val="0"/>
          <w:marTop w:val="0"/>
          <w:marBottom w:val="0"/>
          <w:divBdr>
            <w:top w:val="none" w:sz="0" w:space="0" w:color="auto"/>
            <w:left w:val="none" w:sz="0" w:space="0" w:color="auto"/>
            <w:bottom w:val="none" w:sz="0" w:space="0" w:color="auto"/>
            <w:right w:val="none" w:sz="0" w:space="0" w:color="auto"/>
          </w:divBdr>
        </w:div>
        <w:div w:id="1746803532">
          <w:marLeft w:val="0"/>
          <w:marRight w:val="0"/>
          <w:marTop w:val="0"/>
          <w:marBottom w:val="0"/>
          <w:divBdr>
            <w:top w:val="none" w:sz="0" w:space="0" w:color="auto"/>
            <w:left w:val="none" w:sz="0" w:space="0" w:color="auto"/>
            <w:bottom w:val="none" w:sz="0" w:space="0" w:color="auto"/>
            <w:right w:val="none" w:sz="0" w:space="0" w:color="auto"/>
          </w:divBdr>
        </w:div>
        <w:div w:id="1101298886">
          <w:marLeft w:val="0"/>
          <w:marRight w:val="0"/>
          <w:marTop w:val="0"/>
          <w:marBottom w:val="0"/>
          <w:divBdr>
            <w:top w:val="none" w:sz="0" w:space="0" w:color="auto"/>
            <w:left w:val="none" w:sz="0" w:space="0" w:color="auto"/>
            <w:bottom w:val="none" w:sz="0" w:space="0" w:color="auto"/>
            <w:right w:val="none" w:sz="0" w:space="0" w:color="auto"/>
          </w:divBdr>
        </w:div>
        <w:div w:id="1658803660">
          <w:marLeft w:val="0"/>
          <w:marRight w:val="0"/>
          <w:marTop w:val="0"/>
          <w:marBottom w:val="0"/>
          <w:divBdr>
            <w:top w:val="none" w:sz="0" w:space="0" w:color="auto"/>
            <w:left w:val="none" w:sz="0" w:space="0" w:color="auto"/>
            <w:bottom w:val="none" w:sz="0" w:space="0" w:color="auto"/>
            <w:right w:val="none" w:sz="0" w:space="0" w:color="auto"/>
          </w:divBdr>
        </w:div>
        <w:div w:id="58285977">
          <w:marLeft w:val="0"/>
          <w:marRight w:val="0"/>
          <w:marTop w:val="0"/>
          <w:marBottom w:val="0"/>
          <w:divBdr>
            <w:top w:val="none" w:sz="0" w:space="0" w:color="auto"/>
            <w:left w:val="none" w:sz="0" w:space="0" w:color="auto"/>
            <w:bottom w:val="none" w:sz="0" w:space="0" w:color="auto"/>
            <w:right w:val="none" w:sz="0" w:space="0" w:color="auto"/>
          </w:divBdr>
        </w:div>
        <w:div w:id="220673648">
          <w:marLeft w:val="0"/>
          <w:marRight w:val="0"/>
          <w:marTop w:val="0"/>
          <w:marBottom w:val="0"/>
          <w:divBdr>
            <w:top w:val="none" w:sz="0" w:space="0" w:color="auto"/>
            <w:left w:val="none" w:sz="0" w:space="0" w:color="auto"/>
            <w:bottom w:val="none" w:sz="0" w:space="0" w:color="auto"/>
            <w:right w:val="none" w:sz="0" w:space="0" w:color="auto"/>
          </w:divBdr>
        </w:div>
        <w:div w:id="103771987">
          <w:marLeft w:val="0"/>
          <w:marRight w:val="0"/>
          <w:marTop w:val="0"/>
          <w:marBottom w:val="0"/>
          <w:divBdr>
            <w:top w:val="none" w:sz="0" w:space="0" w:color="auto"/>
            <w:left w:val="none" w:sz="0" w:space="0" w:color="auto"/>
            <w:bottom w:val="none" w:sz="0" w:space="0" w:color="auto"/>
            <w:right w:val="none" w:sz="0" w:space="0" w:color="auto"/>
          </w:divBdr>
        </w:div>
        <w:div w:id="1793743753">
          <w:marLeft w:val="0"/>
          <w:marRight w:val="0"/>
          <w:marTop w:val="0"/>
          <w:marBottom w:val="0"/>
          <w:divBdr>
            <w:top w:val="none" w:sz="0" w:space="0" w:color="auto"/>
            <w:left w:val="none" w:sz="0" w:space="0" w:color="auto"/>
            <w:bottom w:val="none" w:sz="0" w:space="0" w:color="auto"/>
            <w:right w:val="none" w:sz="0" w:space="0" w:color="auto"/>
          </w:divBdr>
        </w:div>
        <w:div w:id="869991982">
          <w:marLeft w:val="0"/>
          <w:marRight w:val="0"/>
          <w:marTop w:val="0"/>
          <w:marBottom w:val="0"/>
          <w:divBdr>
            <w:top w:val="none" w:sz="0" w:space="0" w:color="auto"/>
            <w:left w:val="none" w:sz="0" w:space="0" w:color="auto"/>
            <w:bottom w:val="none" w:sz="0" w:space="0" w:color="auto"/>
            <w:right w:val="none" w:sz="0" w:space="0" w:color="auto"/>
          </w:divBdr>
        </w:div>
        <w:div w:id="789477612">
          <w:marLeft w:val="0"/>
          <w:marRight w:val="0"/>
          <w:marTop w:val="0"/>
          <w:marBottom w:val="0"/>
          <w:divBdr>
            <w:top w:val="none" w:sz="0" w:space="0" w:color="auto"/>
            <w:left w:val="none" w:sz="0" w:space="0" w:color="auto"/>
            <w:bottom w:val="none" w:sz="0" w:space="0" w:color="auto"/>
            <w:right w:val="none" w:sz="0" w:space="0" w:color="auto"/>
          </w:divBdr>
        </w:div>
      </w:divsChild>
    </w:div>
    <w:div w:id="565997676">
      <w:bodyDiv w:val="1"/>
      <w:marLeft w:val="0"/>
      <w:marRight w:val="0"/>
      <w:marTop w:val="0"/>
      <w:marBottom w:val="0"/>
      <w:divBdr>
        <w:top w:val="none" w:sz="0" w:space="0" w:color="auto"/>
        <w:left w:val="none" w:sz="0" w:space="0" w:color="auto"/>
        <w:bottom w:val="none" w:sz="0" w:space="0" w:color="auto"/>
        <w:right w:val="none" w:sz="0" w:space="0" w:color="auto"/>
      </w:divBdr>
      <w:divsChild>
        <w:div w:id="1423987778">
          <w:marLeft w:val="0"/>
          <w:marRight w:val="0"/>
          <w:marTop w:val="0"/>
          <w:marBottom w:val="0"/>
          <w:divBdr>
            <w:top w:val="none" w:sz="0" w:space="0" w:color="auto"/>
            <w:left w:val="none" w:sz="0" w:space="0" w:color="auto"/>
            <w:bottom w:val="none" w:sz="0" w:space="0" w:color="auto"/>
            <w:right w:val="none" w:sz="0" w:space="0" w:color="auto"/>
          </w:divBdr>
        </w:div>
        <w:div w:id="460391091">
          <w:marLeft w:val="0"/>
          <w:marRight w:val="0"/>
          <w:marTop w:val="0"/>
          <w:marBottom w:val="0"/>
          <w:divBdr>
            <w:top w:val="none" w:sz="0" w:space="0" w:color="auto"/>
            <w:left w:val="none" w:sz="0" w:space="0" w:color="auto"/>
            <w:bottom w:val="none" w:sz="0" w:space="0" w:color="auto"/>
            <w:right w:val="none" w:sz="0" w:space="0" w:color="auto"/>
          </w:divBdr>
        </w:div>
        <w:div w:id="363940269">
          <w:marLeft w:val="0"/>
          <w:marRight w:val="0"/>
          <w:marTop w:val="0"/>
          <w:marBottom w:val="0"/>
          <w:divBdr>
            <w:top w:val="none" w:sz="0" w:space="0" w:color="auto"/>
            <w:left w:val="none" w:sz="0" w:space="0" w:color="auto"/>
            <w:bottom w:val="none" w:sz="0" w:space="0" w:color="auto"/>
            <w:right w:val="none" w:sz="0" w:space="0" w:color="auto"/>
          </w:divBdr>
        </w:div>
      </w:divsChild>
    </w:div>
    <w:div w:id="632561801">
      <w:bodyDiv w:val="1"/>
      <w:marLeft w:val="0"/>
      <w:marRight w:val="0"/>
      <w:marTop w:val="0"/>
      <w:marBottom w:val="0"/>
      <w:divBdr>
        <w:top w:val="none" w:sz="0" w:space="0" w:color="auto"/>
        <w:left w:val="none" w:sz="0" w:space="0" w:color="auto"/>
        <w:bottom w:val="none" w:sz="0" w:space="0" w:color="auto"/>
        <w:right w:val="none" w:sz="0" w:space="0" w:color="auto"/>
      </w:divBdr>
      <w:divsChild>
        <w:div w:id="692927375">
          <w:marLeft w:val="0"/>
          <w:marRight w:val="0"/>
          <w:marTop w:val="0"/>
          <w:marBottom w:val="0"/>
          <w:divBdr>
            <w:top w:val="none" w:sz="0" w:space="0" w:color="auto"/>
            <w:left w:val="none" w:sz="0" w:space="0" w:color="auto"/>
            <w:bottom w:val="none" w:sz="0" w:space="0" w:color="auto"/>
            <w:right w:val="none" w:sz="0" w:space="0" w:color="auto"/>
          </w:divBdr>
        </w:div>
        <w:div w:id="1758280492">
          <w:marLeft w:val="0"/>
          <w:marRight w:val="0"/>
          <w:marTop w:val="0"/>
          <w:marBottom w:val="0"/>
          <w:divBdr>
            <w:top w:val="none" w:sz="0" w:space="0" w:color="auto"/>
            <w:left w:val="none" w:sz="0" w:space="0" w:color="auto"/>
            <w:bottom w:val="none" w:sz="0" w:space="0" w:color="auto"/>
            <w:right w:val="none" w:sz="0" w:space="0" w:color="auto"/>
          </w:divBdr>
        </w:div>
        <w:div w:id="594636190">
          <w:marLeft w:val="0"/>
          <w:marRight w:val="0"/>
          <w:marTop w:val="0"/>
          <w:marBottom w:val="0"/>
          <w:divBdr>
            <w:top w:val="none" w:sz="0" w:space="0" w:color="auto"/>
            <w:left w:val="none" w:sz="0" w:space="0" w:color="auto"/>
            <w:bottom w:val="none" w:sz="0" w:space="0" w:color="auto"/>
            <w:right w:val="none" w:sz="0" w:space="0" w:color="auto"/>
          </w:divBdr>
        </w:div>
        <w:div w:id="1635988686">
          <w:marLeft w:val="0"/>
          <w:marRight w:val="0"/>
          <w:marTop w:val="0"/>
          <w:marBottom w:val="0"/>
          <w:divBdr>
            <w:top w:val="none" w:sz="0" w:space="0" w:color="auto"/>
            <w:left w:val="none" w:sz="0" w:space="0" w:color="auto"/>
            <w:bottom w:val="none" w:sz="0" w:space="0" w:color="auto"/>
            <w:right w:val="none" w:sz="0" w:space="0" w:color="auto"/>
          </w:divBdr>
        </w:div>
        <w:div w:id="1469201504">
          <w:marLeft w:val="0"/>
          <w:marRight w:val="0"/>
          <w:marTop w:val="0"/>
          <w:marBottom w:val="0"/>
          <w:divBdr>
            <w:top w:val="none" w:sz="0" w:space="0" w:color="auto"/>
            <w:left w:val="none" w:sz="0" w:space="0" w:color="auto"/>
            <w:bottom w:val="none" w:sz="0" w:space="0" w:color="auto"/>
            <w:right w:val="none" w:sz="0" w:space="0" w:color="auto"/>
          </w:divBdr>
        </w:div>
        <w:div w:id="915163978">
          <w:marLeft w:val="0"/>
          <w:marRight w:val="0"/>
          <w:marTop w:val="0"/>
          <w:marBottom w:val="0"/>
          <w:divBdr>
            <w:top w:val="none" w:sz="0" w:space="0" w:color="auto"/>
            <w:left w:val="none" w:sz="0" w:space="0" w:color="auto"/>
            <w:bottom w:val="none" w:sz="0" w:space="0" w:color="auto"/>
            <w:right w:val="none" w:sz="0" w:space="0" w:color="auto"/>
          </w:divBdr>
        </w:div>
        <w:div w:id="1636452427">
          <w:marLeft w:val="0"/>
          <w:marRight w:val="0"/>
          <w:marTop w:val="0"/>
          <w:marBottom w:val="0"/>
          <w:divBdr>
            <w:top w:val="none" w:sz="0" w:space="0" w:color="auto"/>
            <w:left w:val="none" w:sz="0" w:space="0" w:color="auto"/>
            <w:bottom w:val="none" w:sz="0" w:space="0" w:color="auto"/>
            <w:right w:val="none" w:sz="0" w:space="0" w:color="auto"/>
          </w:divBdr>
        </w:div>
        <w:div w:id="2095199727">
          <w:marLeft w:val="0"/>
          <w:marRight w:val="0"/>
          <w:marTop w:val="0"/>
          <w:marBottom w:val="0"/>
          <w:divBdr>
            <w:top w:val="none" w:sz="0" w:space="0" w:color="auto"/>
            <w:left w:val="none" w:sz="0" w:space="0" w:color="auto"/>
            <w:bottom w:val="none" w:sz="0" w:space="0" w:color="auto"/>
            <w:right w:val="none" w:sz="0" w:space="0" w:color="auto"/>
          </w:divBdr>
        </w:div>
      </w:divsChild>
    </w:div>
    <w:div w:id="641740498">
      <w:bodyDiv w:val="1"/>
      <w:marLeft w:val="0"/>
      <w:marRight w:val="0"/>
      <w:marTop w:val="0"/>
      <w:marBottom w:val="0"/>
      <w:divBdr>
        <w:top w:val="none" w:sz="0" w:space="0" w:color="auto"/>
        <w:left w:val="none" w:sz="0" w:space="0" w:color="auto"/>
        <w:bottom w:val="none" w:sz="0" w:space="0" w:color="auto"/>
        <w:right w:val="none" w:sz="0" w:space="0" w:color="auto"/>
      </w:divBdr>
      <w:divsChild>
        <w:div w:id="1332366770">
          <w:marLeft w:val="0"/>
          <w:marRight w:val="0"/>
          <w:marTop w:val="0"/>
          <w:marBottom w:val="0"/>
          <w:divBdr>
            <w:top w:val="none" w:sz="0" w:space="0" w:color="auto"/>
            <w:left w:val="none" w:sz="0" w:space="0" w:color="auto"/>
            <w:bottom w:val="none" w:sz="0" w:space="0" w:color="auto"/>
            <w:right w:val="none" w:sz="0" w:space="0" w:color="auto"/>
          </w:divBdr>
        </w:div>
        <w:div w:id="1138760763">
          <w:marLeft w:val="0"/>
          <w:marRight w:val="0"/>
          <w:marTop w:val="0"/>
          <w:marBottom w:val="0"/>
          <w:divBdr>
            <w:top w:val="none" w:sz="0" w:space="0" w:color="auto"/>
            <w:left w:val="none" w:sz="0" w:space="0" w:color="auto"/>
            <w:bottom w:val="none" w:sz="0" w:space="0" w:color="auto"/>
            <w:right w:val="none" w:sz="0" w:space="0" w:color="auto"/>
          </w:divBdr>
        </w:div>
        <w:div w:id="296952933">
          <w:marLeft w:val="0"/>
          <w:marRight w:val="0"/>
          <w:marTop w:val="0"/>
          <w:marBottom w:val="0"/>
          <w:divBdr>
            <w:top w:val="none" w:sz="0" w:space="0" w:color="auto"/>
            <w:left w:val="none" w:sz="0" w:space="0" w:color="auto"/>
            <w:bottom w:val="none" w:sz="0" w:space="0" w:color="auto"/>
            <w:right w:val="none" w:sz="0" w:space="0" w:color="auto"/>
          </w:divBdr>
        </w:div>
        <w:div w:id="1130972802">
          <w:marLeft w:val="0"/>
          <w:marRight w:val="0"/>
          <w:marTop w:val="0"/>
          <w:marBottom w:val="0"/>
          <w:divBdr>
            <w:top w:val="none" w:sz="0" w:space="0" w:color="auto"/>
            <w:left w:val="none" w:sz="0" w:space="0" w:color="auto"/>
            <w:bottom w:val="none" w:sz="0" w:space="0" w:color="auto"/>
            <w:right w:val="none" w:sz="0" w:space="0" w:color="auto"/>
          </w:divBdr>
        </w:div>
        <w:div w:id="197815074">
          <w:marLeft w:val="0"/>
          <w:marRight w:val="0"/>
          <w:marTop w:val="0"/>
          <w:marBottom w:val="0"/>
          <w:divBdr>
            <w:top w:val="none" w:sz="0" w:space="0" w:color="auto"/>
            <w:left w:val="none" w:sz="0" w:space="0" w:color="auto"/>
            <w:bottom w:val="none" w:sz="0" w:space="0" w:color="auto"/>
            <w:right w:val="none" w:sz="0" w:space="0" w:color="auto"/>
          </w:divBdr>
        </w:div>
        <w:div w:id="789713938">
          <w:marLeft w:val="0"/>
          <w:marRight w:val="0"/>
          <w:marTop w:val="0"/>
          <w:marBottom w:val="0"/>
          <w:divBdr>
            <w:top w:val="none" w:sz="0" w:space="0" w:color="auto"/>
            <w:left w:val="none" w:sz="0" w:space="0" w:color="auto"/>
            <w:bottom w:val="none" w:sz="0" w:space="0" w:color="auto"/>
            <w:right w:val="none" w:sz="0" w:space="0" w:color="auto"/>
          </w:divBdr>
        </w:div>
        <w:div w:id="113252043">
          <w:marLeft w:val="0"/>
          <w:marRight w:val="0"/>
          <w:marTop w:val="0"/>
          <w:marBottom w:val="0"/>
          <w:divBdr>
            <w:top w:val="none" w:sz="0" w:space="0" w:color="auto"/>
            <w:left w:val="none" w:sz="0" w:space="0" w:color="auto"/>
            <w:bottom w:val="none" w:sz="0" w:space="0" w:color="auto"/>
            <w:right w:val="none" w:sz="0" w:space="0" w:color="auto"/>
          </w:divBdr>
        </w:div>
        <w:div w:id="1915973408">
          <w:marLeft w:val="0"/>
          <w:marRight w:val="0"/>
          <w:marTop w:val="0"/>
          <w:marBottom w:val="0"/>
          <w:divBdr>
            <w:top w:val="none" w:sz="0" w:space="0" w:color="auto"/>
            <w:left w:val="none" w:sz="0" w:space="0" w:color="auto"/>
            <w:bottom w:val="none" w:sz="0" w:space="0" w:color="auto"/>
            <w:right w:val="none" w:sz="0" w:space="0" w:color="auto"/>
          </w:divBdr>
        </w:div>
        <w:div w:id="1175222607">
          <w:marLeft w:val="0"/>
          <w:marRight w:val="0"/>
          <w:marTop w:val="0"/>
          <w:marBottom w:val="0"/>
          <w:divBdr>
            <w:top w:val="none" w:sz="0" w:space="0" w:color="auto"/>
            <w:left w:val="none" w:sz="0" w:space="0" w:color="auto"/>
            <w:bottom w:val="none" w:sz="0" w:space="0" w:color="auto"/>
            <w:right w:val="none" w:sz="0" w:space="0" w:color="auto"/>
          </w:divBdr>
        </w:div>
        <w:div w:id="72438899">
          <w:marLeft w:val="0"/>
          <w:marRight w:val="0"/>
          <w:marTop w:val="0"/>
          <w:marBottom w:val="0"/>
          <w:divBdr>
            <w:top w:val="none" w:sz="0" w:space="0" w:color="auto"/>
            <w:left w:val="none" w:sz="0" w:space="0" w:color="auto"/>
            <w:bottom w:val="none" w:sz="0" w:space="0" w:color="auto"/>
            <w:right w:val="none" w:sz="0" w:space="0" w:color="auto"/>
          </w:divBdr>
        </w:div>
        <w:div w:id="1621259896">
          <w:marLeft w:val="0"/>
          <w:marRight w:val="0"/>
          <w:marTop w:val="0"/>
          <w:marBottom w:val="0"/>
          <w:divBdr>
            <w:top w:val="none" w:sz="0" w:space="0" w:color="auto"/>
            <w:left w:val="none" w:sz="0" w:space="0" w:color="auto"/>
            <w:bottom w:val="none" w:sz="0" w:space="0" w:color="auto"/>
            <w:right w:val="none" w:sz="0" w:space="0" w:color="auto"/>
          </w:divBdr>
        </w:div>
        <w:div w:id="1985117952">
          <w:marLeft w:val="0"/>
          <w:marRight w:val="0"/>
          <w:marTop w:val="0"/>
          <w:marBottom w:val="0"/>
          <w:divBdr>
            <w:top w:val="none" w:sz="0" w:space="0" w:color="auto"/>
            <w:left w:val="none" w:sz="0" w:space="0" w:color="auto"/>
            <w:bottom w:val="none" w:sz="0" w:space="0" w:color="auto"/>
            <w:right w:val="none" w:sz="0" w:space="0" w:color="auto"/>
          </w:divBdr>
        </w:div>
        <w:div w:id="1574587830">
          <w:marLeft w:val="0"/>
          <w:marRight w:val="0"/>
          <w:marTop w:val="0"/>
          <w:marBottom w:val="0"/>
          <w:divBdr>
            <w:top w:val="none" w:sz="0" w:space="0" w:color="auto"/>
            <w:left w:val="none" w:sz="0" w:space="0" w:color="auto"/>
            <w:bottom w:val="none" w:sz="0" w:space="0" w:color="auto"/>
            <w:right w:val="none" w:sz="0" w:space="0" w:color="auto"/>
          </w:divBdr>
        </w:div>
        <w:div w:id="1818372419">
          <w:marLeft w:val="0"/>
          <w:marRight w:val="0"/>
          <w:marTop w:val="0"/>
          <w:marBottom w:val="0"/>
          <w:divBdr>
            <w:top w:val="none" w:sz="0" w:space="0" w:color="auto"/>
            <w:left w:val="none" w:sz="0" w:space="0" w:color="auto"/>
            <w:bottom w:val="none" w:sz="0" w:space="0" w:color="auto"/>
            <w:right w:val="none" w:sz="0" w:space="0" w:color="auto"/>
          </w:divBdr>
        </w:div>
        <w:div w:id="87164947">
          <w:marLeft w:val="0"/>
          <w:marRight w:val="0"/>
          <w:marTop w:val="0"/>
          <w:marBottom w:val="0"/>
          <w:divBdr>
            <w:top w:val="none" w:sz="0" w:space="0" w:color="auto"/>
            <w:left w:val="none" w:sz="0" w:space="0" w:color="auto"/>
            <w:bottom w:val="none" w:sz="0" w:space="0" w:color="auto"/>
            <w:right w:val="none" w:sz="0" w:space="0" w:color="auto"/>
          </w:divBdr>
        </w:div>
        <w:div w:id="1280916150">
          <w:marLeft w:val="0"/>
          <w:marRight w:val="0"/>
          <w:marTop w:val="0"/>
          <w:marBottom w:val="0"/>
          <w:divBdr>
            <w:top w:val="none" w:sz="0" w:space="0" w:color="auto"/>
            <w:left w:val="none" w:sz="0" w:space="0" w:color="auto"/>
            <w:bottom w:val="none" w:sz="0" w:space="0" w:color="auto"/>
            <w:right w:val="none" w:sz="0" w:space="0" w:color="auto"/>
          </w:divBdr>
        </w:div>
        <w:div w:id="58095158">
          <w:marLeft w:val="0"/>
          <w:marRight w:val="0"/>
          <w:marTop w:val="0"/>
          <w:marBottom w:val="0"/>
          <w:divBdr>
            <w:top w:val="none" w:sz="0" w:space="0" w:color="auto"/>
            <w:left w:val="none" w:sz="0" w:space="0" w:color="auto"/>
            <w:bottom w:val="none" w:sz="0" w:space="0" w:color="auto"/>
            <w:right w:val="none" w:sz="0" w:space="0" w:color="auto"/>
          </w:divBdr>
        </w:div>
        <w:div w:id="780534343">
          <w:marLeft w:val="0"/>
          <w:marRight w:val="0"/>
          <w:marTop w:val="0"/>
          <w:marBottom w:val="0"/>
          <w:divBdr>
            <w:top w:val="none" w:sz="0" w:space="0" w:color="auto"/>
            <w:left w:val="none" w:sz="0" w:space="0" w:color="auto"/>
            <w:bottom w:val="none" w:sz="0" w:space="0" w:color="auto"/>
            <w:right w:val="none" w:sz="0" w:space="0" w:color="auto"/>
          </w:divBdr>
        </w:div>
        <w:div w:id="1735619718">
          <w:marLeft w:val="0"/>
          <w:marRight w:val="0"/>
          <w:marTop w:val="0"/>
          <w:marBottom w:val="0"/>
          <w:divBdr>
            <w:top w:val="none" w:sz="0" w:space="0" w:color="auto"/>
            <w:left w:val="none" w:sz="0" w:space="0" w:color="auto"/>
            <w:bottom w:val="none" w:sz="0" w:space="0" w:color="auto"/>
            <w:right w:val="none" w:sz="0" w:space="0" w:color="auto"/>
          </w:divBdr>
        </w:div>
        <w:div w:id="1606887351">
          <w:marLeft w:val="0"/>
          <w:marRight w:val="0"/>
          <w:marTop w:val="0"/>
          <w:marBottom w:val="0"/>
          <w:divBdr>
            <w:top w:val="none" w:sz="0" w:space="0" w:color="auto"/>
            <w:left w:val="none" w:sz="0" w:space="0" w:color="auto"/>
            <w:bottom w:val="none" w:sz="0" w:space="0" w:color="auto"/>
            <w:right w:val="none" w:sz="0" w:space="0" w:color="auto"/>
          </w:divBdr>
        </w:div>
        <w:div w:id="624048478">
          <w:marLeft w:val="0"/>
          <w:marRight w:val="0"/>
          <w:marTop w:val="0"/>
          <w:marBottom w:val="0"/>
          <w:divBdr>
            <w:top w:val="none" w:sz="0" w:space="0" w:color="auto"/>
            <w:left w:val="none" w:sz="0" w:space="0" w:color="auto"/>
            <w:bottom w:val="none" w:sz="0" w:space="0" w:color="auto"/>
            <w:right w:val="none" w:sz="0" w:space="0" w:color="auto"/>
          </w:divBdr>
        </w:div>
        <w:div w:id="1498617837">
          <w:marLeft w:val="0"/>
          <w:marRight w:val="0"/>
          <w:marTop w:val="0"/>
          <w:marBottom w:val="0"/>
          <w:divBdr>
            <w:top w:val="none" w:sz="0" w:space="0" w:color="auto"/>
            <w:left w:val="none" w:sz="0" w:space="0" w:color="auto"/>
            <w:bottom w:val="none" w:sz="0" w:space="0" w:color="auto"/>
            <w:right w:val="none" w:sz="0" w:space="0" w:color="auto"/>
          </w:divBdr>
        </w:div>
        <w:div w:id="1638334701">
          <w:marLeft w:val="0"/>
          <w:marRight w:val="0"/>
          <w:marTop w:val="0"/>
          <w:marBottom w:val="0"/>
          <w:divBdr>
            <w:top w:val="none" w:sz="0" w:space="0" w:color="auto"/>
            <w:left w:val="none" w:sz="0" w:space="0" w:color="auto"/>
            <w:bottom w:val="none" w:sz="0" w:space="0" w:color="auto"/>
            <w:right w:val="none" w:sz="0" w:space="0" w:color="auto"/>
          </w:divBdr>
        </w:div>
        <w:div w:id="468205638">
          <w:marLeft w:val="0"/>
          <w:marRight w:val="0"/>
          <w:marTop w:val="0"/>
          <w:marBottom w:val="0"/>
          <w:divBdr>
            <w:top w:val="none" w:sz="0" w:space="0" w:color="auto"/>
            <w:left w:val="none" w:sz="0" w:space="0" w:color="auto"/>
            <w:bottom w:val="none" w:sz="0" w:space="0" w:color="auto"/>
            <w:right w:val="none" w:sz="0" w:space="0" w:color="auto"/>
          </w:divBdr>
        </w:div>
        <w:div w:id="1649633054">
          <w:marLeft w:val="0"/>
          <w:marRight w:val="0"/>
          <w:marTop w:val="0"/>
          <w:marBottom w:val="0"/>
          <w:divBdr>
            <w:top w:val="none" w:sz="0" w:space="0" w:color="auto"/>
            <w:left w:val="none" w:sz="0" w:space="0" w:color="auto"/>
            <w:bottom w:val="none" w:sz="0" w:space="0" w:color="auto"/>
            <w:right w:val="none" w:sz="0" w:space="0" w:color="auto"/>
          </w:divBdr>
        </w:div>
        <w:div w:id="132256747">
          <w:marLeft w:val="0"/>
          <w:marRight w:val="0"/>
          <w:marTop w:val="0"/>
          <w:marBottom w:val="0"/>
          <w:divBdr>
            <w:top w:val="none" w:sz="0" w:space="0" w:color="auto"/>
            <w:left w:val="none" w:sz="0" w:space="0" w:color="auto"/>
            <w:bottom w:val="none" w:sz="0" w:space="0" w:color="auto"/>
            <w:right w:val="none" w:sz="0" w:space="0" w:color="auto"/>
          </w:divBdr>
        </w:div>
        <w:div w:id="436339058">
          <w:marLeft w:val="0"/>
          <w:marRight w:val="0"/>
          <w:marTop w:val="0"/>
          <w:marBottom w:val="0"/>
          <w:divBdr>
            <w:top w:val="none" w:sz="0" w:space="0" w:color="auto"/>
            <w:left w:val="none" w:sz="0" w:space="0" w:color="auto"/>
            <w:bottom w:val="none" w:sz="0" w:space="0" w:color="auto"/>
            <w:right w:val="none" w:sz="0" w:space="0" w:color="auto"/>
          </w:divBdr>
        </w:div>
        <w:div w:id="2072464029">
          <w:marLeft w:val="0"/>
          <w:marRight w:val="0"/>
          <w:marTop w:val="0"/>
          <w:marBottom w:val="0"/>
          <w:divBdr>
            <w:top w:val="none" w:sz="0" w:space="0" w:color="auto"/>
            <w:left w:val="none" w:sz="0" w:space="0" w:color="auto"/>
            <w:bottom w:val="none" w:sz="0" w:space="0" w:color="auto"/>
            <w:right w:val="none" w:sz="0" w:space="0" w:color="auto"/>
          </w:divBdr>
        </w:div>
        <w:div w:id="233048707">
          <w:marLeft w:val="0"/>
          <w:marRight w:val="0"/>
          <w:marTop w:val="0"/>
          <w:marBottom w:val="0"/>
          <w:divBdr>
            <w:top w:val="none" w:sz="0" w:space="0" w:color="auto"/>
            <w:left w:val="none" w:sz="0" w:space="0" w:color="auto"/>
            <w:bottom w:val="none" w:sz="0" w:space="0" w:color="auto"/>
            <w:right w:val="none" w:sz="0" w:space="0" w:color="auto"/>
          </w:divBdr>
        </w:div>
        <w:div w:id="1163856276">
          <w:marLeft w:val="0"/>
          <w:marRight w:val="0"/>
          <w:marTop w:val="0"/>
          <w:marBottom w:val="0"/>
          <w:divBdr>
            <w:top w:val="none" w:sz="0" w:space="0" w:color="auto"/>
            <w:left w:val="none" w:sz="0" w:space="0" w:color="auto"/>
            <w:bottom w:val="none" w:sz="0" w:space="0" w:color="auto"/>
            <w:right w:val="none" w:sz="0" w:space="0" w:color="auto"/>
          </w:divBdr>
        </w:div>
        <w:div w:id="129595437">
          <w:marLeft w:val="0"/>
          <w:marRight w:val="0"/>
          <w:marTop w:val="0"/>
          <w:marBottom w:val="0"/>
          <w:divBdr>
            <w:top w:val="none" w:sz="0" w:space="0" w:color="auto"/>
            <w:left w:val="none" w:sz="0" w:space="0" w:color="auto"/>
            <w:bottom w:val="none" w:sz="0" w:space="0" w:color="auto"/>
            <w:right w:val="none" w:sz="0" w:space="0" w:color="auto"/>
          </w:divBdr>
        </w:div>
        <w:div w:id="1931112263">
          <w:marLeft w:val="0"/>
          <w:marRight w:val="0"/>
          <w:marTop w:val="0"/>
          <w:marBottom w:val="0"/>
          <w:divBdr>
            <w:top w:val="none" w:sz="0" w:space="0" w:color="auto"/>
            <w:left w:val="none" w:sz="0" w:space="0" w:color="auto"/>
            <w:bottom w:val="none" w:sz="0" w:space="0" w:color="auto"/>
            <w:right w:val="none" w:sz="0" w:space="0" w:color="auto"/>
          </w:divBdr>
        </w:div>
        <w:div w:id="324742922">
          <w:marLeft w:val="0"/>
          <w:marRight w:val="0"/>
          <w:marTop w:val="0"/>
          <w:marBottom w:val="0"/>
          <w:divBdr>
            <w:top w:val="none" w:sz="0" w:space="0" w:color="auto"/>
            <w:left w:val="none" w:sz="0" w:space="0" w:color="auto"/>
            <w:bottom w:val="none" w:sz="0" w:space="0" w:color="auto"/>
            <w:right w:val="none" w:sz="0" w:space="0" w:color="auto"/>
          </w:divBdr>
        </w:div>
        <w:div w:id="738283263">
          <w:marLeft w:val="0"/>
          <w:marRight w:val="0"/>
          <w:marTop w:val="0"/>
          <w:marBottom w:val="0"/>
          <w:divBdr>
            <w:top w:val="none" w:sz="0" w:space="0" w:color="auto"/>
            <w:left w:val="none" w:sz="0" w:space="0" w:color="auto"/>
            <w:bottom w:val="none" w:sz="0" w:space="0" w:color="auto"/>
            <w:right w:val="none" w:sz="0" w:space="0" w:color="auto"/>
          </w:divBdr>
        </w:div>
        <w:div w:id="585268805">
          <w:marLeft w:val="0"/>
          <w:marRight w:val="0"/>
          <w:marTop w:val="0"/>
          <w:marBottom w:val="0"/>
          <w:divBdr>
            <w:top w:val="none" w:sz="0" w:space="0" w:color="auto"/>
            <w:left w:val="none" w:sz="0" w:space="0" w:color="auto"/>
            <w:bottom w:val="none" w:sz="0" w:space="0" w:color="auto"/>
            <w:right w:val="none" w:sz="0" w:space="0" w:color="auto"/>
          </w:divBdr>
        </w:div>
        <w:div w:id="1116606640">
          <w:marLeft w:val="0"/>
          <w:marRight w:val="0"/>
          <w:marTop w:val="0"/>
          <w:marBottom w:val="0"/>
          <w:divBdr>
            <w:top w:val="none" w:sz="0" w:space="0" w:color="auto"/>
            <w:left w:val="none" w:sz="0" w:space="0" w:color="auto"/>
            <w:bottom w:val="none" w:sz="0" w:space="0" w:color="auto"/>
            <w:right w:val="none" w:sz="0" w:space="0" w:color="auto"/>
          </w:divBdr>
        </w:div>
        <w:div w:id="1120756811">
          <w:marLeft w:val="0"/>
          <w:marRight w:val="0"/>
          <w:marTop w:val="0"/>
          <w:marBottom w:val="0"/>
          <w:divBdr>
            <w:top w:val="none" w:sz="0" w:space="0" w:color="auto"/>
            <w:left w:val="none" w:sz="0" w:space="0" w:color="auto"/>
            <w:bottom w:val="none" w:sz="0" w:space="0" w:color="auto"/>
            <w:right w:val="none" w:sz="0" w:space="0" w:color="auto"/>
          </w:divBdr>
        </w:div>
        <w:div w:id="1000280440">
          <w:marLeft w:val="0"/>
          <w:marRight w:val="0"/>
          <w:marTop w:val="0"/>
          <w:marBottom w:val="0"/>
          <w:divBdr>
            <w:top w:val="none" w:sz="0" w:space="0" w:color="auto"/>
            <w:left w:val="none" w:sz="0" w:space="0" w:color="auto"/>
            <w:bottom w:val="none" w:sz="0" w:space="0" w:color="auto"/>
            <w:right w:val="none" w:sz="0" w:space="0" w:color="auto"/>
          </w:divBdr>
        </w:div>
        <w:div w:id="1189025485">
          <w:marLeft w:val="0"/>
          <w:marRight w:val="0"/>
          <w:marTop w:val="0"/>
          <w:marBottom w:val="0"/>
          <w:divBdr>
            <w:top w:val="none" w:sz="0" w:space="0" w:color="auto"/>
            <w:left w:val="none" w:sz="0" w:space="0" w:color="auto"/>
            <w:bottom w:val="none" w:sz="0" w:space="0" w:color="auto"/>
            <w:right w:val="none" w:sz="0" w:space="0" w:color="auto"/>
          </w:divBdr>
        </w:div>
        <w:div w:id="1369526792">
          <w:marLeft w:val="0"/>
          <w:marRight w:val="0"/>
          <w:marTop w:val="0"/>
          <w:marBottom w:val="0"/>
          <w:divBdr>
            <w:top w:val="none" w:sz="0" w:space="0" w:color="auto"/>
            <w:left w:val="none" w:sz="0" w:space="0" w:color="auto"/>
            <w:bottom w:val="none" w:sz="0" w:space="0" w:color="auto"/>
            <w:right w:val="none" w:sz="0" w:space="0" w:color="auto"/>
          </w:divBdr>
        </w:div>
        <w:div w:id="736051125">
          <w:marLeft w:val="0"/>
          <w:marRight w:val="0"/>
          <w:marTop w:val="0"/>
          <w:marBottom w:val="0"/>
          <w:divBdr>
            <w:top w:val="none" w:sz="0" w:space="0" w:color="auto"/>
            <w:left w:val="none" w:sz="0" w:space="0" w:color="auto"/>
            <w:bottom w:val="none" w:sz="0" w:space="0" w:color="auto"/>
            <w:right w:val="none" w:sz="0" w:space="0" w:color="auto"/>
          </w:divBdr>
        </w:div>
        <w:div w:id="767046233">
          <w:marLeft w:val="0"/>
          <w:marRight w:val="0"/>
          <w:marTop w:val="0"/>
          <w:marBottom w:val="0"/>
          <w:divBdr>
            <w:top w:val="none" w:sz="0" w:space="0" w:color="auto"/>
            <w:left w:val="none" w:sz="0" w:space="0" w:color="auto"/>
            <w:bottom w:val="none" w:sz="0" w:space="0" w:color="auto"/>
            <w:right w:val="none" w:sz="0" w:space="0" w:color="auto"/>
          </w:divBdr>
        </w:div>
        <w:div w:id="348683183">
          <w:marLeft w:val="0"/>
          <w:marRight w:val="0"/>
          <w:marTop w:val="0"/>
          <w:marBottom w:val="0"/>
          <w:divBdr>
            <w:top w:val="none" w:sz="0" w:space="0" w:color="auto"/>
            <w:left w:val="none" w:sz="0" w:space="0" w:color="auto"/>
            <w:bottom w:val="none" w:sz="0" w:space="0" w:color="auto"/>
            <w:right w:val="none" w:sz="0" w:space="0" w:color="auto"/>
          </w:divBdr>
        </w:div>
        <w:div w:id="415596229">
          <w:marLeft w:val="0"/>
          <w:marRight w:val="0"/>
          <w:marTop w:val="0"/>
          <w:marBottom w:val="0"/>
          <w:divBdr>
            <w:top w:val="none" w:sz="0" w:space="0" w:color="auto"/>
            <w:left w:val="none" w:sz="0" w:space="0" w:color="auto"/>
            <w:bottom w:val="none" w:sz="0" w:space="0" w:color="auto"/>
            <w:right w:val="none" w:sz="0" w:space="0" w:color="auto"/>
          </w:divBdr>
        </w:div>
        <w:div w:id="2016763599">
          <w:marLeft w:val="0"/>
          <w:marRight w:val="0"/>
          <w:marTop w:val="0"/>
          <w:marBottom w:val="0"/>
          <w:divBdr>
            <w:top w:val="none" w:sz="0" w:space="0" w:color="auto"/>
            <w:left w:val="none" w:sz="0" w:space="0" w:color="auto"/>
            <w:bottom w:val="none" w:sz="0" w:space="0" w:color="auto"/>
            <w:right w:val="none" w:sz="0" w:space="0" w:color="auto"/>
          </w:divBdr>
        </w:div>
        <w:div w:id="1145976762">
          <w:marLeft w:val="0"/>
          <w:marRight w:val="0"/>
          <w:marTop w:val="0"/>
          <w:marBottom w:val="0"/>
          <w:divBdr>
            <w:top w:val="none" w:sz="0" w:space="0" w:color="auto"/>
            <w:left w:val="none" w:sz="0" w:space="0" w:color="auto"/>
            <w:bottom w:val="none" w:sz="0" w:space="0" w:color="auto"/>
            <w:right w:val="none" w:sz="0" w:space="0" w:color="auto"/>
          </w:divBdr>
        </w:div>
        <w:div w:id="2052920869">
          <w:marLeft w:val="0"/>
          <w:marRight w:val="0"/>
          <w:marTop w:val="0"/>
          <w:marBottom w:val="0"/>
          <w:divBdr>
            <w:top w:val="none" w:sz="0" w:space="0" w:color="auto"/>
            <w:left w:val="none" w:sz="0" w:space="0" w:color="auto"/>
            <w:bottom w:val="none" w:sz="0" w:space="0" w:color="auto"/>
            <w:right w:val="none" w:sz="0" w:space="0" w:color="auto"/>
          </w:divBdr>
        </w:div>
        <w:div w:id="564723734">
          <w:marLeft w:val="0"/>
          <w:marRight w:val="0"/>
          <w:marTop w:val="0"/>
          <w:marBottom w:val="0"/>
          <w:divBdr>
            <w:top w:val="none" w:sz="0" w:space="0" w:color="auto"/>
            <w:left w:val="none" w:sz="0" w:space="0" w:color="auto"/>
            <w:bottom w:val="none" w:sz="0" w:space="0" w:color="auto"/>
            <w:right w:val="none" w:sz="0" w:space="0" w:color="auto"/>
          </w:divBdr>
        </w:div>
        <w:div w:id="1105074564">
          <w:marLeft w:val="0"/>
          <w:marRight w:val="0"/>
          <w:marTop w:val="0"/>
          <w:marBottom w:val="0"/>
          <w:divBdr>
            <w:top w:val="none" w:sz="0" w:space="0" w:color="auto"/>
            <w:left w:val="none" w:sz="0" w:space="0" w:color="auto"/>
            <w:bottom w:val="none" w:sz="0" w:space="0" w:color="auto"/>
            <w:right w:val="none" w:sz="0" w:space="0" w:color="auto"/>
          </w:divBdr>
        </w:div>
        <w:div w:id="1603879958">
          <w:marLeft w:val="0"/>
          <w:marRight w:val="0"/>
          <w:marTop w:val="0"/>
          <w:marBottom w:val="0"/>
          <w:divBdr>
            <w:top w:val="none" w:sz="0" w:space="0" w:color="auto"/>
            <w:left w:val="none" w:sz="0" w:space="0" w:color="auto"/>
            <w:bottom w:val="none" w:sz="0" w:space="0" w:color="auto"/>
            <w:right w:val="none" w:sz="0" w:space="0" w:color="auto"/>
          </w:divBdr>
        </w:div>
        <w:div w:id="351876681">
          <w:marLeft w:val="0"/>
          <w:marRight w:val="0"/>
          <w:marTop w:val="0"/>
          <w:marBottom w:val="0"/>
          <w:divBdr>
            <w:top w:val="none" w:sz="0" w:space="0" w:color="auto"/>
            <w:left w:val="none" w:sz="0" w:space="0" w:color="auto"/>
            <w:bottom w:val="none" w:sz="0" w:space="0" w:color="auto"/>
            <w:right w:val="none" w:sz="0" w:space="0" w:color="auto"/>
          </w:divBdr>
        </w:div>
        <w:div w:id="700402357">
          <w:marLeft w:val="0"/>
          <w:marRight w:val="0"/>
          <w:marTop w:val="0"/>
          <w:marBottom w:val="0"/>
          <w:divBdr>
            <w:top w:val="none" w:sz="0" w:space="0" w:color="auto"/>
            <w:left w:val="none" w:sz="0" w:space="0" w:color="auto"/>
            <w:bottom w:val="none" w:sz="0" w:space="0" w:color="auto"/>
            <w:right w:val="none" w:sz="0" w:space="0" w:color="auto"/>
          </w:divBdr>
        </w:div>
      </w:divsChild>
    </w:div>
    <w:div w:id="759331652">
      <w:bodyDiv w:val="1"/>
      <w:marLeft w:val="0"/>
      <w:marRight w:val="0"/>
      <w:marTop w:val="0"/>
      <w:marBottom w:val="0"/>
      <w:divBdr>
        <w:top w:val="none" w:sz="0" w:space="0" w:color="auto"/>
        <w:left w:val="none" w:sz="0" w:space="0" w:color="auto"/>
        <w:bottom w:val="none" w:sz="0" w:space="0" w:color="auto"/>
        <w:right w:val="none" w:sz="0" w:space="0" w:color="auto"/>
      </w:divBdr>
      <w:divsChild>
        <w:div w:id="410812124">
          <w:marLeft w:val="0"/>
          <w:marRight w:val="0"/>
          <w:marTop w:val="0"/>
          <w:marBottom w:val="0"/>
          <w:divBdr>
            <w:top w:val="none" w:sz="0" w:space="0" w:color="auto"/>
            <w:left w:val="none" w:sz="0" w:space="0" w:color="auto"/>
            <w:bottom w:val="none" w:sz="0" w:space="0" w:color="auto"/>
            <w:right w:val="none" w:sz="0" w:space="0" w:color="auto"/>
          </w:divBdr>
        </w:div>
        <w:div w:id="1682781832">
          <w:marLeft w:val="0"/>
          <w:marRight w:val="0"/>
          <w:marTop w:val="0"/>
          <w:marBottom w:val="0"/>
          <w:divBdr>
            <w:top w:val="none" w:sz="0" w:space="0" w:color="auto"/>
            <w:left w:val="none" w:sz="0" w:space="0" w:color="auto"/>
            <w:bottom w:val="none" w:sz="0" w:space="0" w:color="auto"/>
            <w:right w:val="none" w:sz="0" w:space="0" w:color="auto"/>
          </w:divBdr>
        </w:div>
        <w:div w:id="96024918">
          <w:marLeft w:val="0"/>
          <w:marRight w:val="0"/>
          <w:marTop w:val="0"/>
          <w:marBottom w:val="0"/>
          <w:divBdr>
            <w:top w:val="none" w:sz="0" w:space="0" w:color="auto"/>
            <w:left w:val="none" w:sz="0" w:space="0" w:color="auto"/>
            <w:bottom w:val="none" w:sz="0" w:space="0" w:color="auto"/>
            <w:right w:val="none" w:sz="0" w:space="0" w:color="auto"/>
          </w:divBdr>
        </w:div>
        <w:div w:id="1129317197">
          <w:marLeft w:val="0"/>
          <w:marRight w:val="0"/>
          <w:marTop w:val="0"/>
          <w:marBottom w:val="0"/>
          <w:divBdr>
            <w:top w:val="none" w:sz="0" w:space="0" w:color="auto"/>
            <w:left w:val="none" w:sz="0" w:space="0" w:color="auto"/>
            <w:bottom w:val="none" w:sz="0" w:space="0" w:color="auto"/>
            <w:right w:val="none" w:sz="0" w:space="0" w:color="auto"/>
          </w:divBdr>
        </w:div>
        <w:div w:id="539054204">
          <w:marLeft w:val="0"/>
          <w:marRight w:val="0"/>
          <w:marTop w:val="0"/>
          <w:marBottom w:val="0"/>
          <w:divBdr>
            <w:top w:val="none" w:sz="0" w:space="0" w:color="auto"/>
            <w:left w:val="none" w:sz="0" w:space="0" w:color="auto"/>
            <w:bottom w:val="none" w:sz="0" w:space="0" w:color="auto"/>
            <w:right w:val="none" w:sz="0" w:space="0" w:color="auto"/>
          </w:divBdr>
        </w:div>
        <w:div w:id="1059743872">
          <w:marLeft w:val="0"/>
          <w:marRight w:val="0"/>
          <w:marTop w:val="0"/>
          <w:marBottom w:val="0"/>
          <w:divBdr>
            <w:top w:val="none" w:sz="0" w:space="0" w:color="auto"/>
            <w:left w:val="none" w:sz="0" w:space="0" w:color="auto"/>
            <w:bottom w:val="none" w:sz="0" w:space="0" w:color="auto"/>
            <w:right w:val="none" w:sz="0" w:space="0" w:color="auto"/>
          </w:divBdr>
        </w:div>
      </w:divsChild>
    </w:div>
    <w:div w:id="1331174752">
      <w:bodyDiv w:val="1"/>
      <w:marLeft w:val="0"/>
      <w:marRight w:val="0"/>
      <w:marTop w:val="0"/>
      <w:marBottom w:val="0"/>
      <w:divBdr>
        <w:top w:val="none" w:sz="0" w:space="0" w:color="auto"/>
        <w:left w:val="none" w:sz="0" w:space="0" w:color="auto"/>
        <w:bottom w:val="none" w:sz="0" w:space="0" w:color="auto"/>
        <w:right w:val="none" w:sz="0" w:space="0" w:color="auto"/>
      </w:divBdr>
      <w:divsChild>
        <w:div w:id="1799371151">
          <w:marLeft w:val="0"/>
          <w:marRight w:val="0"/>
          <w:marTop w:val="0"/>
          <w:marBottom w:val="0"/>
          <w:divBdr>
            <w:top w:val="none" w:sz="0" w:space="0" w:color="auto"/>
            <w:left w:val="none" w:sz="0" w:space="0" w:color="auto"/>
            <w:bottom w:val="none" w:sz="0" w:space="0" w:color="auto"/>
            <w:right w:val="none" w:sz="0" w:space="0" w:color="auto"/>
          </w:divBdr>
        </w:div>
        <w:div w:id="773288512">
          <w:marLeft w:val="0"/>
          <w:marRight w:val="0"/>
          <w:marTop w:val="0"/>
          <w:marBottom w:val="0"/>
          <w:divBdr>
            <w:top w:val="none" w:sz="0" w:space="0" w:color="auto"/>
            <w:left w:val="none" w:sz="0" w:space="0" w:color="auto"/>
            <w:bottom w:val="none" w:sz="0" w:space="0" w:color="auto"/>
            <w:right w:val="none" w:sz="0" w:space="0" w:color="auto"/>
          </w:divBdr>
        </w:div>
        <w:div w:id="464662234">
          <w:marLeft w:val="0"/>
          <w:marRight w:val="0"/>
          <w:marTop w:val="0"/>
          <w:marBottom w:val="0"/>
          <w:divBdr>
            <w:top w:val="none" w:sz="0" w:space="0" w:color="auto"/>
            <w:left w:val="none" w:sz="0" w:space="0" w:color="auto"/>
            <w:bottom w:val="none" w:sz="0" w:space="0" w:color="auto"/>
            <w:right w:val="none" w:sz="0" w:space="0" w:color="auto"/>
          </w:divBdr>
        </w:div>
        <w:div w:id="134227435">
          <w:marLeft w:val="0"/>
          <w:marRight w:val="0"/>
          <w:marTop w:val="0"/>
          <w:marBottom w:val="0"/>
          <w:divBdr>
            <w:top w:val="none" w:sz="0" w:space="0" w:color="auto"/>
            <w:left w:val="none" w:sz="0" w:space="0" w:color="auto"/>
            <w:bottom w:val="none" w:sz="0" w:space="0" w:color="auto"/>
            <w:right w:val="none" w:sz="0" w:space="0" w:color="auto"/>
          </w:divBdr>
        </w:div>
        <w:div w:id="1066298883">
          <w:marLeft w:val="0"/>
          <w:marRight w:val="0"/>
          <w:marTop w:val="0"/>
          <w:marBottom w:val="0"/>
          <w:divBdr>
            <w:top w:val="none" w:sz="0" w:space="0" w:color="auto"/>
            <w:left w:val="none" w:sz="0" w:space="0" w:color="auto"/>
            <w:bottom w:val="none" w:sz="0" w:space="0" w:color="auto"/>
            <w:right w:val="none" w:sz="0" w:space="0" w:color="auto"/>
          </w:divBdr>
        </w:div>
        <w:div w:id="492067550">
          <w:marLeft w:val="0"/>
          <w:marRight w:val="0"/>
          <w:marTop w:val="0"/>
          <w:marBottom w:val="0"/>
          <w:divBdr>
            <w:top w:val="none" w:sz="0" w:space="0" w:color="auto"/>
            <w:left w:val="none" w:sz="0" w:space="0" w:color="auto"/>
            <w:bottom w:val="none" w:sz="0" w:space="0" w:color="auto"/>
            <w:right w:val="none" w:sz="0" w:space="0" w:color="auto"/>
          </w:divBdr>
        </w:div>
        <w:div w:id="179051873">
          <w:marLeft w:val="0"/>
          <w:marRight w:val="0"/>
          <w:marTop w:val="0"/>
          <w:marBottom w:val="0"/>
          <w:divBdr>
            <w:top w:val="none" w:sz="0" w:space="0" w:color="auto"/>
            <w:left w:val="none" w:sz="0" w:space="0" w:color="auto"/>
            <w:bottom w:val="none" w:sz="0" w:space="0" w:color="auto"/>
            <w:right w:val="none" w:sz="0" w:space="0" w:color="auto"/>
          </w:divBdr>
        </w:div>
        <w:div w:id="850338431">
          <w:marLeft w:val="0"/>
          <w:marRight w:val="0"/>
          <w:marTop w:val="0"/>
          <w:marBottom w:val="0"/>
          <w:divBdr>
            <w:top w:val="none" w:sz="0" w:space="0" w:color="auto"/>
            <w:left w:val="none" w:sz="0" w:space="0" w:color="auto"/>
            <w:bottom w:val="none" w:sz="0" w:space="0" w:color="auto"/>
            <w:right w:val="none" w:sz="0" w:space="0" w:color="auto"/>
          </w:divBdr>
        </w:div>
        <w:div w:id="1955094829">
          <w:marLeft w:val="0"/>
          <w:marRight w:val="0"/>
          <w:marTop w:val="0"/>
          <w:marBottom w:val="0"/>
          <w:divBdr>
            <w:top w:val="none" w:sz="0" w:space="0" w:color="auto"/>
            <w:left w:val="none" w:sz="0" w:space="0" w:color="auto"/>
            <w:bottom w:val="none" w:sz="0" w:space="0" w:color="auto"/>
            <w:right w:val="none" w:sz="0" w:space="0" w:color="auto"/>
          </w:divBdr>
        </w:div>
        <w:div w:id="782304270">
          <w:marLeft w:val="0"/>
          <w:marRight w:val="0"/>
          <w:marTop w:val="0"/>
          <w:marBottom w:val="0"/>
          <w:divBdr>
            <w:top w:val="none" w:sz="0" w:space="0" w:color="auto"/>
            <w:left w:val="none" w:sz="0" w:space="0" w:color="auto"/>
            <w:bottom w:val="none" w:sz="0" w:space="0" w:color="auto"/>
            <w:right w:val="none" w:sz="0" w:space="0" w:color="auto"/>
          </w:divBdr>
        </w:div>
        <w:div w:id="146283760">
          <w:marLeft w:val="0"/>
          <w:marRight w:val="0"/>
          <w:marTop w:val="0"/>
          <w:marBottom w:val="0"/>
          <w:divBdr>
            <w:top w:val="none" w:sz="0" w:space="0" w:color="auto"/>
            <w:left w:val="none" w:sz="0" w:space="0" w:color="auto"/>
            <w:bottom w:val="none" w:sz="0" w:space="0" w:color="auto"/>
            <w:right w:val="none" w:sz="0" w:space="0" w:color="auto"/>
          </w:divBdr>
        </w:div>
        <w:div w:id="1028946331">
          <w:marLeft w:val="0"/>
          <w:marRight w:val="0"/>
          <w:marTop w:val="0"/>
          <w:marBottom w:val="0"/>
          <w:divBdr>
            <w:top w:val="none" w:sz="0" w:space="0" w:color="auto"/>
            <w:left w:val="none" w:sz="0" w:space="0" w:color="auto"/>
            <w:bottom w:val="none" w:sz="0" w:space="0" w:color="auto"/>
            <w:right w:val="none" w:sz="0" w:space="0" w:color="auto"/>
          </w:divBdr>
        </w:div>
        <w:div w:id="1648590546">
          <w:marLeft w:val="0"/>
          <w:marRight w:val="0"/>
          <w:marTop w:val="0"/>
          <w:marBottom w:val="0"/>
          <w:divBdr>
            <w:top w:val="none" w:sz="0" w:space="0" w:color="auto"/>
            <w:left w:val="none" w:sz="0" w:space="0" w:color="auto"/>
            <w:bottom w:val="none" w:sz="0" w:space="0" w:color="auto"/>
            <w:right w:val="none" w:sz="0" w:space="0" w:color="auto"/>
          </w:divBdr>
        </w:div>
        <w:div w:id="1752391896">
          <w:marLeft w:val="0"/>
          <w:marRight w:val="0"/>
          <w:marTop w:val="0"/>
          <w:marBottom w:val="0"/>
          <w:divBdr>
            <w:top w:val="none" w:sz="0" w:space="0" w:color="auto"/>
            <w:left w:val="none" w:sz="0" w:space="0" w:color="auto"/>
            <w:bottom w:val="none" w:sz="0" w:space="0" w:color="auto"/>
            <w:right w:val="none" w:sz="0" w:space="0" w:color="auto"/>
          </w:divBdr>
        </w:div>
        <w:div w:id="1899854641">
          <w:marLeft w:val="0"/>
          <w:marRight w:val="0"/>
          <w:marTop w:val="0"/>
          <w:marBottom w:val="0"/>
          <w:divBdr>
            <w:top w:val="none" w:sz="0" w:space="0" w:color="auto"/>
            <w:left w:val="none" w:sz="0" w:space="0" w:color="auto"/>
            <w:bottom w:val="none" w:sz="0" w:space="0" w:color="auto"/>
            <w:right w:val="none" w:sz="0" w:space="0" w:color="auto"/>
          </w:divBdr>
        </w:div>
        <w:div w:id="1134566903">
          <w:marLeft w:val="0"/>
          <w:marRight w:val="0"/>
          <w:marTop w:val="0"/>
          <w:marBottom w:val="0"/>
          <w:divBdr>
            <w:top w:val="none" w:sz="0" w:space="0" w:color="auto"/>
            <w:left w:val="none" w:sz="0" w:space="0" w:color="auto"/>
            <w:bottom w:val="none" w:sz="0" w:space="0" w:color="auto"/>
            <w:right w:val="none" w:sz="0" w:space="0" w:color="auto"/>
          </w:divBdr>
        </w:div>
        <w:div w:id="453520463">
          <w:marLeft w:val="0"/>
          <w:marRight w:val="0"/>
          <w:marTop w:val="0"/>
          <w:marBottom w:val="0"/>
          <w:divBdr>
            <w:top w:val="none" w:sz="0" w:space="0" w:color="auto"/>
            <w:left w:val="none" w:sz="0" w:space="0" w:color="auto"/>
            <w:bottom w:val="none" w:sz="0" w:space="0" w:color="auto"/>
            <w:right w:val="none" w:sz="0" w:space="0" w:color="auto"/>
          </w:divBdr>
        </w:div>
        <w:div w:id="1806461084">
          <w:marLeft w:val="0"/>
          <w:marRight w:val="0"/>
          <w:marTop w:val="0"/>
          <w:marBottom w:val="0"/>
          <w:divBdr>
            <w:top w:val="none" w:sz="0" w:space="0" w:color="auto"/>
            <w:left w:val="none" w:sz="0" w:space="0" w:color="auto"/>
            <w:bottom w:val="none" w:sz="0" w:space="0" w:color="auto"/>
            <w:right w:val="none" w:sz="0" w:space="0" w:color="auto"/>
          </w:divBdr>
        </w:div>
        <w:div w:id="1241981021">
          <w:marLeft w:val="0"/>
          <w:marRight w:val="0"/>
          <w:marTop w:val="0"/>
          <w:marBottom w:val="0"/>
          <w:divBdr>
            <w:top w:val="none" w:sz="0" w:space="0" w:color="auto"/>
            <w:left w:val="none" w:sz="0" w:space="0" w:color="auto"/>
            <w:bottom w:val="none" w:sz="0" w:space="0" w:color="auto"/>
            <w:right w:val="none" w:sz="0" w:space="0" w:color="auto"/>
          </w:divBdr>
        </w:div>
        <w:div w:id="449668960">
          <w:marLeft w:val="0"/>
          <w:marRight w:val="0"/>
          <w:marTop w:val="0"/>
          <w:marBottom w:val="0"/>
          <w:divBdr>
            <w:top w:val="none" w:sz="0" w:space="0" w:color="auto"/>
            <w:left w:val="none" w:sz="0" w:space="0" w:color="auto"/>
            <w:bottom w:val="none" w:sz="0" w:space="0" w:color="auto"/>
            <w:right w:val="none" w:sz="0" w:space="0" w:color="auto"/>
          </w:divBdr>
        </w:div>
        <w:div w:id="128061106">
          <w:marLeft w:val="0"/>
          <w:marRight w:val="0"/>
          <w:marTop w:val="0"/>
          <w:marBottom w:val="0"/>
          <w:divBdr>
            <w:top w:val="none" w:sz="0" w:space="0" w:color="auto"/>
            <w:left w:val="none" w:sz="0" w:space="0" w:color="auto"/>
            <w:bottom w:val="none" w:sz="0" w:space="0" w:color="auto"/>
            <w:right w:val="none" w:sz="0" w:space="0" w:color="auto"/>
          </w:divBdr>
        </w:div>
        <w:div w:id="1117485670">
          <w:marLeft w:val="0"/>
          <w:marRight w:val="0"/>
          <w:marTop w:val="0"/>
          <w:marBottom w:val="0"/>
          <w:divBdr>
            <w:top w:val="none" w:sz="0" w:space="0" w:color="auto"/>
            <w:left w:val="none" w:sz="0" w:space="0" w:color="auto"/>
            <w:bottom w:val="none" w:sz="0" w:space="0" w:color="auto"/>
            <w:right w:val="none" w:sz="0" w:space="0" w:color="auto"/>
          </w:divBdr>
        </w:div>
        <w:div w:id="961767808">
          <w:marLeft w:val="0"/>
          <w:marRight w:val="0"/>
          <w:marTop w:val="0"/>
          <w:marBottom w:val="0"/>
          <w:divBdr>
            <w:top w:val="none" w:sz="0" w:space="0" w:color="auto"/>
            <w:left w:val="none" w:sz="0" w:space="0" w:color="auto"/>
            <w:bottom w:val="none" w:sz="0" w:space="0" w:color="auto"/>
            <w:right w:val="none" w:sz="0" w:space="0" w:color="auto"/>
          </w:divBdr>
        </w:div>
        <w:div w:id="2038115019">
          <w:marLeft w:val="0"/>
          <w:marRight w:val="0"/>
          <w:marTop w:val="0"/>
          <w:marBottom w:val="0"/>
          <w:divBdr>
            <w:top w:val="none" w:sz="0" w:space="0" w:color="auto"/>
            <w:left w:val="none" w:sz="0" w:space="0" w:color="auto"/>
            <w:bottom w:val="none" w:sz="0" w:space="0" w:color="auto"/>
            <w:right w:val="none" w:sz="0" w:space="0" w:color="auto"/>
          </w:divBdr>
        </w:div>
      </w:divsChild>
    </w:div>
    <w:div w:id="1588230469">
      <w:bodyDiv w:val="1"/>
      <w:marLeft w:val="0"/>
      <w:marRight w:val="0"/>
      <w:marTop w:val="0"/>
      <w:marBottom w:val="0"/>
      <w:divBdr>
        <w:top w:val="none" w:sz="0" w:space="0" w:color="auto"/>
        <w:left w:val="none" w:sz="0" w:space="0" w:color="auto"/>
        <w:bottom w:val="none" w:sz="0" w:space="0" w:color="auto"/>
        <w:right w:val="none" w:sz="0" w:space="0" w:color="auto"/>
      </w:divBdr>
      <w:divsChild>
        <w:div w:id="700665023">
          <w:marLeft w:val="0"/>
          <w:marRight w:val="0"/>
          <w:marTop w:val="0"/>
          <w:marBottom w:val="0"/>
          <w:divBdr>
            <w:top w:val="none" w:sz="0" w:space="0" w:color="auto"/>
            <w:left w:val="none" w:sz="0" w:space="0" w:color="auto"/>
            <w:bottom w:val="none" w:sz="0" w:space="0" w:color="auto"/>
            <w:right w:val="none" w:sz="0" w:space="0" w:color="auto"/>
          </w:divBdr>
        </w:div>
        <w:div w:id="1826702157">
          <w:marLeft w:val="0"/>
          <w:marRight w:val="0"/>
          <w:marTop w:val="0"/>
          <w:marBottom w:val="0"/>
          <w:divBdr>
            <w:top w:val="none" w:sz="0" w:space="0" w:color="auto"/>
            <w:left w:val="none" w:sz="0" w:space="0" w:color="auto"/>
            <w:bottom w:val="none" w:sz="0" w:space="0" w:color="auto"/>
            <w:right w:val="none" w:sz="0" w:space="0" w:color="auto"/>
          </w:divBdr>
        </w:div>
        <w:div w:id="2101413094">
          <w:marLeft w:val="0"/>
          <w:marRight w:val="0"/>
          <w:marTop w:val="0"/>
          <w:marBottom w:val="0"/>
          <w:divBdr>
            <w:top w:val="none" w:sz="0" w:space="0" w:color="auto"/>
            <w:left w:val="none" w:sz="0" w:space="0" w:color="auto"/>
            <w:bottom w:val="none" w:sz="0" w:space="0" w:color="auto"/>
            <w:right w:val="none" w:sz="0" w:space="0" w:color="auto"/>
          </w:divBdr>
        </w:div>
        <w:div w:id="1710910977">
          <w:marLeft w:val="0"/>
          <w:marRight w:val="0"/>
          <w:marTop w:val="0"/>
          <w:marBottom w:val="0"/>
          <w:divBdr>
            <w:top w:val="none" w:sz="0" w:space="0" w:color="auto"/>
            <w:left w:val="none" w:sz="0" w:space="0" w:color="auto"/>
            <w:bottom w:val="none" w:sz="0" w:space="0" w:color="auto"/>
            <w:right w:val="none" w:sz="0" w:space="0" w:color="auto"/>
          </w:divBdr>
        </w:div>
        <w:div w:id="872499684">
          <w:marLeft w:val="0"/>
          <w:marRight w:val="0"/>
          <w:marTop w:val="0"/>
          <w:marBottom w:val="0"/>
          <w:divBdr>
            <w:top w:val="none" w:sz="0" w:space="0" w:color="auto"/>
            <w:left w:val="none" w:sz="0" w:space="0" w:color="auto"/>
            <w:bottom w:val="none" w:sz="0" w:space="0" w:color="auto"/>
            <w:right w:val="none" w:sz="0" w:space="0" w:color="auto"/>
          </w:divBdr>
        </w:div>
      </w:divsChild>
    </w:div>
    <w:div w:id="1663048868">
      <w:bodyDiv w:val="1"/>
      <w:marLeft w:val="0"/>
      <w:marRight w:val="0"/>
      <w:marTop w:val="0"/>
      <w:marBottom w:val="0"/>
      <w:divBdr>
        <w:top w:val="none" w:sz="0" w:space="0" w:color="auto"/>
        <w:left w:val="none" w:sz="0" w:space="0" w:color="auto"/>
        <w:bottom w:val="none" w:sz="0" w:space="0" w:color="auto"/>
        <w:right w:val="none" w:sz="0" w:space="0" w:color="auto"/>
      </w:divBdr>
      <w:divsChild>
        <w:div w:id="72704298">
          <w:marLeft w:val="0"/>
          <w:marRight w:val="0"/>
          <w:marTop w:val="0"/>
          <w:marBottom w:val="0"/>
          <w:divBdr>
            <w:top w:val="none" w:sz="0" w:space="0" w:color="auto"/>
            <w:left w:val="none" w:sz="0" w:space="0" w:color="auto"/>
            <w:bottom w:val="none" w:sz="0" w:space="0" w:color="auto"/>
            <w:right w:val="none" w:sz="0" w:space="0" w:color="auto"/>
          </w:divBdr>
        </w:div>
        <w:div w:id="675426908">
          <w:marLeft w:val="0"/>
          <w:marRight w:val="0"/>
          <w:marTop w:val="0"/>
          <w:marBottom w:val="0"/>
          <w:divBdr>
            <w:top w:val="none" w:sz="0" w:space="0" w:color="auto"/>
            <w:left w:val="none" w:sz="0" w:space="0" w:color="auto"/>
            <w:bottom w:val="none" w:sz="0" w:space="0" w:color="auto"/>
            <w:right w:val="none" w:sz="0" w:space="0" w:color="auto"/>
          </w:divBdr>
        </w:div>
        <w:div w:id="51199518">
          <w:marLeft w:val="0"/>
          <w:marRight w:val="0"/>
          <w:marTop w:val="0"/>
          <w:marBottom w:val="0"/>
          <w:divBdr>
            <w:top w:val="none" w:sz="0" w:space="0" w:color="auto"/>
            <w:left w:val="none" w:sz="0" w:space="0" w:color="auto"/>
            <w:bottom w:val="none" w:sz="0" w:space="0" w:color="auto"/>
            <w:right w:val="none" w:sz="0" w:space="0" w:color="auto"/>
          </w:divBdr>
        </w:div>
        <w:div w:id="476797454">
          <w:marLeft w:val="0"/>
          <w:marRight w:val="0"/>
          <w:marTop w:val="0"/>
          <w:marBottom w:val="0"/>
          <w:divBdr>
            <w:top w:val="none" w:sz="0" w:space="0" w:color="auto"/>
            <w:left w:val="none" w:sz="0" w:space="0" w:color="auto"/>
            <w:bottom w:val="none" w:sz="0" w:space="0" w:color="auto"/>
            <w:right w:val="none" w:sz="0" w:space="0" w:color="auto"/>
          </w:divBdr>
        </w:div>
      </w:divsChild>
    </w:div>
    <w:div w:id="1979871982">
      <w:bodyDiv w:val="1"/>
      <w:marLeft w:val="0"/>
      <w:marRight w:val="0"/>
      <w:marTop w:val="0"/>
      <w:marBottom w:val="0"/>
      <w:divBdr>
        <w:top w:val="none" w:sz="0" w:space="0" w:color="auto"/>
        <w:left w:val="none" w:sz="0" w:space="0" w:color="auto"/>
        <w:bottom w:val="none" w:sz="0" w:space="0" w:color="auto"/>
        <w:right w:val="none" w:sz="0" w:space="0" w:color="auto"/>
      </w:divBdr>
      <w:divsChild>
        <w:div w:id="2101296473">
          <w:marLeft w:val="0"/>
          <w:marRight w:val="0"/>
          <w:marTop w:val="0"/>
          <w:marBottom w:val="0"/>
          <w:divBdr>
            <w:top w:val="none" w:sz="0" w:space="0" w:color="auto"/>
            <w:left w:val="none" w:sz="0" w:space="0" w:color="auto"/>
            <w:bottom w:val="none" w:sz="0" w:space="0" w:color="auto"/>
            <w:right w:val="none" w:sz="0" w:space="0" w:color="auto"/>
          </w:divBdr>
        </w:div>
        <w:div w:id="341245965">
          <w:marLeft w:val="0"/>
          <w:marRight w:val="0"/>
          <w:marTop w:val="0"/>
          <w:marBottom w:val="0"/>
          <w:divBdr>
            <w:top w:val="none" w:sz="0" w:space="0" w:color="auto"/>
            <w:left w:val="none" w:sz="0" w:space="0" w:color="auto"/>
            <w:bottom w:val="none" w:sz="0" w:space="0" w:color="auto"/>
            <w:right w:val="none" w:sz="0" w:space="0" w:color="auto"/>
          </w:divBdr>
        </w:div>
        <w:div w:id="21982700">
          <w:marLeft w:val="0"/>
          <w:marRight w:val="0"/>
          <w:marTop w:val="0"/>
          <w:marBottom w:val="0"/>
          <w:divBdr>
            <w:top w:val="none" w:sz="0" w:space="0" w:color="auto"/>
            <w:left w:val="none" w:sz="0" w:space="0" w:color="auto"/>
            <w:bottom w:val="none" w:sz="0" w:space="0" w:color="auto"/>
            <w:right w:val="none" w:sz="0" w:space="0" w:color="auto"/>
          </w:divBdr>
        </w:div>
        <w:div w:id="691878158">
          <w:marLeft w:val="0"/>
          <w:marRight w:val="0"/>
          <w:marTop w:val="0"/>
          <w:marBottom w:val="0"/>
          <w:divBdr>
            <w:top w:val="none" w:sz="0" w:space="0" w:color="auto"/>
            <w:left w:val="none" w:sz="0" w:space="0" w:color="auto"/>
            <w:bottom w:val="none" w:sz="0" w:space="0" w:color="auto"/>
            <w:right w:val="none" w:sz="0" w:space="0" w:color="auto"/>
          </w:divBdr>
        </w:div>
        <w:div w:id="1907572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news/datablog/2011/sep/26/data-journalism-guardia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2.lse.ac.uk/home.aspx" TargetMode="External"/><Relationship Id="rId2" Type="http://schemas.openxmlformats.org/officeDocument/2006/relationships/hyperlink" Target="http://www.guardian.co.uk/commentisfree/2011/dec/09/riot-theory-relative-detroit-england" TargetMode="External"/><Relationship Id="rId1" Type="http://schemas.openxmlformats.org/officeDocument/2006/relationships/hyperlink" Target="https://www.diagonalperiodico.net/global/linea-une-30-anos-revueltas.html" TargetMode="External"/><Relationship Id="rId4" Type="http://schemas.openxmlformats.org/officeDocument/2006/relationships/hyperlink" Target="http://es.wikipedia.org/wiki/Muestreo_te%C3%B3r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33D1E-2291-48B6-AB58-076FF256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751</Words>
  <Characters>4132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carmen</cp:lastModifiedBy>
  <cp:revision>2</cp:revision>
  <dcterms:created xsi:type="dcterms:W3CDTF">2017-07-02T09:56:00Z</dcterms:created>
  <dcterms:modified xsi:type="dcterms:W3CDTF">2017-07-02T11:09:00Z</dcterms:modified>
</cp:coreProperties>
</file>