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shd w:fill="ffffff" w:val="clear"/>
      <w:spacing w:line="308.5714285714286" w:lineRule="auto"/>
      <w:jc w:val="center"/>
      <w:rPr/>
    </w:pPr>
    <w:r w:rsidDel="00000000" w:rsidR="00000000" w:rsidRPr="00000000">
      <w:rPr>
        <w:color w:val="1f1f1f"/>
        <w:sz w:val="42"/>
        <w:szCs w:val="42"/>
        <w:rtl w:val="0"/>
      </w:rPr>
      <w:t xml:space="preserve">Teamfight Tactics display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