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75E69F63" w:rsidR="00460BEF" w:rsidRPr="00AE4522" w:rsidRDefault="00D40959" w:rsidP="00AE4522">
      <w:pPr>
        <w:pStyle w:val="Ttulo1"/>
      </w:pPr>
      <w:r>
        <w:t>PILDORAS</w:t>
      </w:r>
      <w:r w:rsidR="00D61D91" w:rsidRPr="00AE4522">
        <w:t xml:space="preserve">. </w:t>
      </w:r>
      <w:r w:rsidR="00AE4522" w:rsidRPr="00AE4522">
        <w:t>PROMPTS PARA CLAUDE</w:t>
      </w:r>
    </w:p>
    <w:p w14:paraId="1D983549" w14:textId="72D7FC21" w:rsidR="002C63FF" w:rsidRDefault="00C278EC" w:rsidP="002C63FF">
      <w:r>
        <w:t>0</w:t>
      </w:r>
      <w:r w:rsidR="00AE4522">
        <w:t>7</w:t>
      </w:r>
      <w:r>
        <w:t>/04/2026</w:t>
      </w:r>
    </w:p>
    <w:p w14:paraId="3C7F8E12" w14:textId="4036CA2B" w:rsidR="00AE4522" w:rsidRDefault="00AE4522" w:rsidP="00AE4522">
      <w:pPr>
        <w:pStyle w:val="Ttulo1"/>
      </w:pPr>
      <w:r w:rsidRPr="00AE4522">
        <w:t xml:space="preserve">Las 15 Técnicas para escribir mejores </w:t>
      </w:r>
      <w:proofErr w:type="spellStart"/>
      <w:r w:rsidRPr="00AE4522">
        <w:t>prompts</w:t>
      </w:r>
      <w:proofErr w:type="spellEnd"/>
      <w:r w:rsidRPr="00AE4522">
        <w:t xml:space="preserve"> en Claude</w:t>
      </w:r>
    </w:p>
    <w:p w14:paraId="047A1006" w14:textId="5FFF5558" w:rsidR="00AE4522" w:rsidRDefault="00AE4522" w:rsidP="00AE4522">
      <w:pPr>
        <w:spacing w:after="600"/>
      </w:pPr>
      <w:r>
        <w:rPr>
          <w:rFonts w:ascii="Arial" w:eastAsia="Arial" w:hAnsi="Arial" w:cs="Arial"/>
          <w:i/>
          <w:iCs/>
          <w:color w:val="5D6D7E"/>
          <w:sz w:val="20"/>
          <w:szCs w:val="20"/>
        </w:rPr>
        <w:t>Guía práctica con ejemplos reales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522" w14:paraId="1155EDD2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C57498" w14:textId="77777777" w:rsidR="00AE4522" w:rsidRDefault="00AE4522" w:rsidP="007C0816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 xml:space="preserve">¿Qué es 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prompting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276"/>
                <w:sz w:val="24"/>
                <w:szCs w:val="24"/>
              </w:rPr>
              <w:t>?</w:t>
            </w:r>
          </w:p>
          <w:p w14:paraId="0716D0D3" w14:textId="78722D40" w:rsidR="00AE4522" w:rsidRDefault="00AE4522" w:rsidP="007C0816"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>prompting</w:t>
            </w:r>
            <w:proofErr w:type="spellEnd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es el arte de comunicarse con un modelo de IA para obtener resultados útiles, precisos y con el formato adecuado. No s</w:t>
            </w:r>
            <w:r w:rsidR="006C3612">
              <w:rPr>
                <w:rFonts w:ascii="Arial" w:eastAsia="Arial" w:hAnsi="Arial" w:cs="Arial"/>
                <w:color w:val="2C3E50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"trucos", sino principios de comunicación clara. Las técnicas de </w:t>
            </w:r>
            <w:r w:rsidR="006C3612">
              <w:rPr>
                <w:rFonts w:ascii="Arial" w:eastAsia="Arial" w:hAnsi="Arial" w:cs="Arial"/>
                <w:color w:val="2C3E50"/>
                <w:sz w:val="20"/>
                <w:szCs w:val="20"/>
              </w:rPr>
              <w:t>la</w:t>
            </w: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guía están basadas en la documentación de </w:t>
            </w:r>
            <w:proofErr w:type="spellStart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>Anthropic</w:t>
            </w:r>
            <w:proofErr w:type="spellEnd"/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y en </w:t>
            </w:r>
            <w:r w:rsidR="006C3612">
              <w:rPr>
                <w:rFonts w:ascii="Arial" w:eastAsia="Arial" w:hAnsi="Arial" w:cs="Arial"/>
                <w:color w:val="2C3E50"/>
                <w:sz w:val="20"/>
                <w:szCs w:val="20"/>
              </w:rPr>
              <w:t>buenas</w:t>
            </w:r>
            <w:r>
              <w:rPr>
                <w:rFonts w:ascii="Arial" w:eastAsia="Arial" w:hAnsi="Arial" w:cs="Arial"/>
                <w:color w:val="2C3E50"/>
                <w:sz w:val="20"/>
                <w:szCs w:val="20"/>
              </w:rPr>
              <w:t xml:space="preserve"> prácticas del sector.</w:t>
            </w:r>
          </w:p>
        </w:tc>
      </w:tr>
    </w:tbl>
    <w:p w14:paraId="2891497D" w14:textId="77777777" w:rsidR="00AE4522" w:rsidRDefault="00AE4522" w:rsidP="00AE4522"/>
    <w:p w14:paraId="68BCFCBA" w14:textId="77777777" w:rsidR="00AE4522" w:rsidRDefault="00AE4522" w:rsidP="00AE4522"/>
    <w:p w14:paraId="35384DE1" w14:textId="77777777" w:rsidR="00AE4522" w:rsidRDefault="00AE4522" w:rsidP="00AE4522">
      <w:pPr>
        <w:pBdr>
          <w:bottom w:val="single" w:sz="4" w:space="1" w:color="D6EAF8"/>
        </w:pBdr>
        <w:spacing w:before="48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t xml:space="preserve">Técnicas de </w:t>
      </w:r>
      <w:proofErr w:type="spellStart"/>
      <w:r>
        <w:rPr>
          <w:rFonts w:ascii="Arial" w:eastAsia="Arial" w:hAnsi="Arial" w:cs="Arial"/>
          <w:b/>
          <w:bCs/>
          <w:color w:val="1A5276"/>
          <w:sz w:val="32"/>
          <w:szCs w:val="32"/>
        </w:rPr>
        <w:t>Prompting</w:t>
      </w:r>
      <w:proofErr w:type="spellEnd"/>
      <w:r>
        <w:rPr>
          <w:rFonts w:ascii="Arial" w:eastAsia="Arial" w:hAnsi="Arial" w:cs="Arial"/>
          <w:b/>
          <w:bCs/>
          <w:color w:val="1A5276"/>
          <w:sz w:val="32"/>
          <w:szCs w:val="32"/>
        </w:rPr>
        <w:t xml:space="preserve"> — Referencia Rápida</w:t>
      </w:r>
    </w:p>
    <w:p w14:paraId="4C107034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2448"/>
        <w:gridCol w:w="2689"/>
        <w:gridCol w:w="3064"/>
      </w:tblGrid>
      <w:tr w:rsidR="00AE4522" w14:paraId="266CF0F4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4EF6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059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Técnica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491E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Palabra clave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DBA4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Cuándo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usarla</w:t>
            </w:r>
          </w:p>
        </w:tc>
      </w:tr>
      <w:tr w:rsidR="00AE4522" w14:paraId="703F1B3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9A5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729C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Rol y Persona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D2AA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Actúa como...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B7AC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Siempre que necesites tono o vocabulario específico</w:t>
            </w:r>
          </w:p>
        </w:tc>
      </w:tr>
      <w:tr w:rsidR="00AE4522" w14:paraId="0029422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530F4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DE3A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XML / Etiquetas estructurales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2BE4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&lt;etiqueta&gt;...&lt;/etiqueta&gt;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94FB" w14:textId="77777777" w:rsidR="00AE4522" w:rsidRDefault="00AE4522" w:rsidP="007C0816">
            <w:proofErr w:type="spellStart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 largos o con múltiples partes</w:t>
            </w:r>
          </w:p>
        </w:tc>
      </w:tr>
      <w:tr w:rsidR="00AE4522" w14:paraId="0EFACF4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3AB7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5DF0" w14:textId="77777777" w:rsidR="00AE4522" w:rsidRDefault="00AE4522" w:rsidP="007C0816"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Chain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Thought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(Razonamiento paso a paso)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B827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Piensa paso a paso...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5C4D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Problemas matemáticos, lógicos o decisiones complejas</w:t>
            </w:r>
          </w:p>
        </w:tc>
      </w:tr>
      <w:tr w:rsidR="00AE4522" w14:paraId="00BF443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1124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161F3" w14:textId="77777777" w:rsidR="00AE4522" w:rsidRDefault="00AE4522" w:rsidP="007C0816"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Few-Shot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 (Ejemplos de referencia)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993F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Por ejemplo: [X] → [Y]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C3ED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necesitas un formato de salida muy concreto</w:t>
            </w:r>
          </w:p>
        </w:tc>
      </w:tr>
      <w:tr w:rsidR="00AE4522" w14:paraId="0493A8C0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128D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98EE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Delimitadores de texto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B2302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""" ... ""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"  o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  ``` ... ```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AD254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le das texto a Claude para que lo procese</w:t>
            </w:r>
          </w:p>
        </w:tc>
      </w:tr>
      <w:tr w:rsidR="00AE4522" w14:paraId="65F4E43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852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D90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Formato de salida explícito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A57BB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Responde en formato [JSON/tabla/lista/etc.]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45C47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necesitas datos estructurados o integraciones</w:t>
            </w:r>
          </w:p>
        </w:tc>
      </w:tr>
      <w:tr w:rsidR="00AE4522" w14:paraId="1C4AD09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C6D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CCEF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Restricciones negativas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CD3D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No hagas X. Evita 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D8742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Claude suele añadir cosas que no quieres</w:t>
            </w:r>
          </w:p>
        </w:tc>
      </w:tr>
      <w:tr w:rsidR="00AE4522" w14:paraId="60F3D29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1BE2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lastRenderedPageBreak/>
              <w:t>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88A99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Audiencia objetivo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A04D7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Explícaselo a [audiencia específica]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8B6A7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el público tiene un perfil muy específico</w:t>
            </w:r>
          </w:p>
        </w:tc>
      </w:tr>
      <w:tr w:rsidR="00AE4522" w14:paraId="126CE42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1EB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CF70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Contexto / Antecedentes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2D52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El contexto es... / Mi situación es...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669A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tu situación personal importa para la respuesta</w:t>
            </w:r>
          </w:p>
        </w:tc>
      </w:tr>
      <w:tr w:rsidR="00AE4522" w14:paraId="677F2A56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AA86D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572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Iteración y refinamiento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7ECE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Ahora mejóralo / Ahora hazlo más...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7B4E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Para pulir una respuesta sin reescribir el </w:t>
            </w:r>
            <w:proofErr w:type="spellStart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prompt</w:t>
            </w:r>
            <w:proofErr w:type="spellEnd"/>
          </w:p>
        </w:tc>
      </w:tr>
      <w:tr w:rsidR="00AE4522" w14:paraId="669F3043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1EA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BC3DB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Perspectivas múltiples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57954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Dame X perspectivas / Argumenta a favor y en contra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C8461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temas complejos o controversiales</w:t>
            </w:r>
          </w:p>
        </w:tc>
      </w:tr>
      <w:tr w:rsidR="00AE4522" w14:paraId="277EE0F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6EEF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B6C37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Plantilla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Template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345F5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Usa esta plantilla: [estructura]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A8E2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contenido repetitivo con estructura fija</w:t>
            </w:r>
          </w:p>
        </w:tc>
      </w:tr>
      <w:tr w:rsidR="00AE4522" w14:paraId="619FE4DB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F93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97E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Verificación y autocrítica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46CBA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Revisa tu respuesta / ¿Estás seguro?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FB2D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reducir errores en respuestas técnicas</w:t>
            </w:r>
          </w:p>
        </w:tc>
      </w:tr>
      <w:tr w:rsidR="00AE4522" w14:paraId="255E1B6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9AE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22E44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Longitud y densidad controlada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AFD6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En X palabras / En X frases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Ultra-conciso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6302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Cuando necesitas respuestas breves y directas</w:t>
            </w:r>
          </w:p>
        </w:tc>
      </w:tr>
      <w:tr w:rsidR="00AE4522" w14:paraId="492C3BF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DB91A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E86C1"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2D1E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Modo experto vs. modo divulgador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018D" w14:textId="77777777" w:rsidR="00AE4522" w:rsidRDefault="00AE4522" w:rsidP="007C0816"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>Nivel técnico: [alto/medio/bajo]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6360" w14:textId="77777777" w:rsidR="00AE4522" w:rsidRDefault="00AE4522" w:rsidP="007C0816"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Para ajustar la profundidad técnica con precisión</w:t>
            </w:r>
          </w:p>
        </w:tc>
      </w:tr>
    </w:tbl>
    <w:p w14:paraId="4104F6ED" w14:textId="77777777" w:rsidR="00AE4522" w:rsidRDefault="00AE4522" w:rsidP="00AE4522"/>
    <w:p w14:paraId="7681C287" w14:textId="77777777" w:rsidR="00AE4522" w:rsidRDefault="00AE4522" w:rsidP="00AE4522"/>
    <w:p w14:paraId="3B8D300B" w14:textId="77777777" w:rsidR="006C3612" w:rsidRDefault="006C3612">
      <w:pPr>
        <w:rPr>
          <w:rFonts w:ascii="Arial" w:eastAsia="Arial" w:hAnsi="Arial" w:cs="Arial"/>
          <w:b/>
          <w:bCs/>
          <w:color w:val="1A5276"/>
          <w:sz w:val="32"/>
          <w:szCs w:val="32"/>
        </w:rPr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br w:type="page"/>
      </w:r>
    </w:p>
    <w:p w14:paraId="6B10AC7A" w14:textId="4F3EE969" w:rsidR="00AE4522" w:rsidRDefault="00AE4522" w:rsidP="00AE4522">
      <w:pPr>
        <w:pBdr>
          <w:bottom w:val="single" w:sz="4" w:space="1" w:color="D6EAF8"/>
        </w:pBdr>
        <w:spacing w:before="48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lastRenderedPageBreak/>
        <w:t>Técnicas en Detalle</w:t>
      </w:r>
    </w:p>
    <w:p w14:paraId="79B5B2D6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2CB609D6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A9AB8F2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Rol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Persona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Actúa como...</w:t>
            </w:r>
          </w:p>
        </w:tc>
      </w:tr>
      <w:tr w:rsidR="00AE4522" w14:paraId="3445E16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EA41C20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8D7D91B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Asignar un rol experto a Claude condiciona su vocabulario, profundidad y enfoque. Es la técnica más impactante para calibrar el tono.</w:t>
            </w:r>
          </w:p>
          <w:p w14:paraId="6BB0C6B5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Cuanto más específico sea el rol (años de experiencia, especialidad, contexto), mejor es la respuesta.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C40F27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7863FAF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Actúa como un médico especialista en cardiología con 20 años de experiencia. Explica la hipertensión a un paciente de 60 años sin conocimientos médicos.</w:t>
            </w:r>
          </w:p>
        </w:tc>
      </w:tr>
    </w:tbl>
    <w:p w14:paraId="77E63663" w14:textId="77777777" w:rsidR="00AE4522" w:rsidRDefault="00AE4522" w:rsidP="00AE4522"/>
    <w:p w14:paraId="55C176B7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25EE71C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F422F8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XML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/ Etiquetas estructurales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&lt;etiqueta&gt;...&lt;/etiqueta&gt;</w:t>
            </w:r>
          </w:p>
        </w:tc>
      </w:tr>
      <w:tr w:rsidR="00AE4522" w14:paraId="37CA19BB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7902939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008A5D8E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Usar etiquetas tipo XML para separar claramente las partes del </w:t>
            </w:r>
            <w:proofErr w:type="spellStart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prompt</w:t>
            </w:r>
            <w:proofErr w:type="spellEnd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: contexto, instrucciones, datos y ejemplos.</w:t>
            </w:r>
          </w:p>
          <w:p w14:paraId="5733CF0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 xml:space="preserve">Las etiquetas evitan que Claude mezcle el contexto con las instrucciones. Son especialmente útiles en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prompts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 xml:space="preserve"> largos.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99189A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151BCF1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&lt;contexto&gt;Soy profesor de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secundaria.&lt;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/contexto&gt; &lt;tarea&gt;Crea un quiz de 5 preguntas sobre fotosíntesis.&lt;/tarea&gt; &lt;nivel&gt;Estudiantes de 14 años&lt;/nivel&gt;</w:t>
            </w:r>
          </w:p>
        </w:tc>
      </w:tr>
    </w:tbl>
    <w:p w14:paraId="5F49ECE8" w14:textId="77777777" w:rsidR="00AE4522" w:rsidRDefault="00AE4522" w:rsidP="00AE4522"/>
    <w:p w14:paraId="32125AA5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ED41774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52C4808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03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Chain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of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Thought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(Razonamiento paso a paso)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Piensa paso a paso...</w:t>
            </w:r>
          </w:p>
        </w:tc>
      </w:tr>
      <w:tr w:rsidR="00AE4522" w14:paraId="2E8982E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994679F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D583E97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Pedir a Claude que razone en voz alta antes de dar la respuesta final mejora drásticamente la precisión en problemas complejos.</w:t>
            </w:r>
          </w:p>
          <w:p w14:paraId="4D65FC33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Añadir "Muestra tu trabajo" o "Razona antes de concluir" activa un modo de pensamiento más cuidadoso.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9061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FBBB132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Antes de responder, piensa paso a paso y muestra tu razonamiento. ¿Cuántos segundos hay en un año bisiesto?</w:t>
            </w:r>
          </w:p>
        </w:tc>
      </w:tr>
    </w:tbl>
    <w:p w14:paraId="6C7003E0" w14:textId="77777777" w:rsidR="00AE4522" w:rsidRDefault="00AE4522" w:rsidP="00AE4522"/>
    <w:p w14:paraId="2051A369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70DE625C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F6B082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04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Few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-Shot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(Ejemplos de referencia)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Por ejemplo: [X] → [Y]</w:t>
            </w:r>
          </w:p>
        </w:tc>
      </w:tr>
      <w:tr w:rsidR="00AE4522" w14:paraId="4B99707B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E705C6F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796CF49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Proporcionar ejemplos de entrada/salida enseña a Claude el formato y estilo exacto que se espera, sin necesidad de describirlo.</w:t>
            </w:r>
          </w:p>
          <w:p w14:paraId="4F9B0FDD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Con 2-3 ejemplos bien elegidos obtienes consistencia de formato sin instrucciones largas.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BC8427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7D269119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Transforma estos títulos a estilo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clickbait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:  Original: "Estudio sobre vitamina C"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Clickbait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: "Los médicos NO quieren que sepas esto sobre la vitamina C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"  Original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: "Nueva política fiscal"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Clickbait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: "El Gobierno acaba de cambiar algo que afecta a tu bolsillo"  Ahora transforma: "Investigación sobre sueño en adultos mayores"</w:t>
            </w:r>
          </w:p>
        </w:tc>
      </w:tr>
    </w:tbl>
    <w:p w14:paraId="587CF706" w14:textId="77777777" w:rsidR="00AE4522" w:rsidRDefault="00AE4522" w:rsidP="00AE4522"/>
    <w:p w14:paraId="4D1D80F0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F42822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FE85645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Delimitadores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de texto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""" ... """  o  ``` ... ```</w:t>
            </w:r>
          </w:p>
        </w:tc>
      </w:tr>
      <w:tr w:rsidR="00AE4522" w14:paraId="31C9449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CF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5884AB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8A736EE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Usar delimitadores para marcar claramente qué texto Claude debe procesar y cuál es la instrucción.</w:t>
            </w:r>
          </w:p>
          <w:p w14:paraId="21F32A3F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Sin delimitadores, Claude puede confundir qué parte es instrucción y qué parte es el contenido a tratar.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A867F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FA82CBE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Corrige los errores ortográficos del siguiente texto y no cambies nada más:  """ el año pasado fuimos de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vacasiones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a la playa.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habia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mucho sol y los niños se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divertieron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mucho. no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queriamos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volver a casa. """</w:t>
            </w:r>
          </w:p>
        </w:tc>
      </w:tr>
    </w:tbl>
    <w:p w14:paraId="115977AE" w14:textId="77777777" w:rsidR="00AE4522" w:rsidRDefault="00AE4522" w:rsidP="00AE4522"/>
    <w:p w14:paraId="3050F660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3A755A92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D088224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06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Formato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de salida explícito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Responde en formato [JSON/tabla/lista/etc.]</w:t>
            </w:r>
          </w:p>
        </w:tc>
      </w:tr>
      <w:tr w:rsidR="00AE4522" w14:paraId="31CDC8A4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320756C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F4576AB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Especificar el formato de salida con exactitud: número de elementos, estructura, longitud máxima.</w:t>
            </w:r>
          </w:p>
          <w:p w14:paraId="36E64E12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Para integraciones técnicas, añade: 'No incluyas texto antes ni después del JSON.'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4DDB1C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11DBA175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Genera 5 ideas de negocio para estudiantes universitarios. Responde ÚNICAMENTE con un objeto JSON con esta estructura: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"ideas": [     {"nombre": "...",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inversion_inicial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": "...", "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tiempo_dedicacion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": "..."}   ] }</w:t>
            </w:r>
          </w:p>
        </w:tc>
      </w:tr>
    </w:tbl>
    <w:p w14:paraId="3E970BD4" w14:textId="77777777" w:rsidR="00AE4522" w:rsidRDefault="00AE4522" w:rsidP="00AE4522"/>
    <w:p w14:paraId="43AD8C19" w14:textId="3278FA1A" w:rsidR="006C3612" w:rsidRDefault="006C3612">
      <w:r>
        <w:br w:type="page"/>
      </w:r>
    </w:p>
    <w:p w14:paraId="661F84B2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1CE524BD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3E46AE1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07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Restricciones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negativas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No hagas X. Evita Y.</w:t>
            </w:r>
          </w:p>
        </w:tc>
      </w:tr>
      <w:tr w:rsidR="00AE4522" w14:paraId="538E152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EFE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DBF28D3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98DE90A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Decirle a Claude explícitamente qué NO debe hacer es tan importante como decirle </w:t>
            </w:r>
            <w:proofErr w:type="spellStart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qué</w:t>
            </w:r>
            <w:proofErr w:type="spellEnd"/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 xml:space="preserve"> sí debe hacer.</w:t>
            </w:r>
          </w:p>
          <w:p w14:paraId="6431FBEC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Las restricciones negativas son especialmente útiles cuando sabes los errores típicos que Claude comete en ese tema.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9A7E06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7DE19E97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Explica qué es el machine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learning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. - No uses fórmulas matemáticas - No uses los términos "algoritmo" ni "datos" - No hagas la explicación más larga de 100 palabras - No uses analogías con el cerebro humano</w:t>
            </w:r>
          </w:p>
        </w:tc>
      </w:tr>
    </w:tbl>
    <w:p w14:paraId="0CCE03E3" w14:textId="77777777" w:rsidR="00AE4522" w:rsidRDefault="00AE4522" w:rsidP="00AE4522"/>
    <w:p w14:paraId="5677CDF7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2EE99485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2566E7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08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Audiencia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objetivo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Explícaselo a [audiencia específica]</w:t>
            </w:r>
          </w:p>
        </w:tc>
      </w:tr>
      <w:tr w:rsidR="00AE4522" w14:paraId="4A10969E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1F37BAC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04DC48A9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Definir a quién va dirigida la respuesta cambia radicalmente el vocabulario, las analogías y la profundidad.</w:t>
            </w:r>
          </w:p>
          <w:p w14:paraId="11DC2056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Puedes combinar esta técnica con el rol: 'Eres un divulgador científico. Explícaselo a alguien sin conocimientos técnicos.'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D14BC6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2C54BE2D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Explica qué es la inflación a: a) Un niño de 8 años b) Un estudiante de bachillerato c) Un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economista  Usa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máximo 3 frases para cada uno.</w:t>
            </w:r>
          </w:p>
        </w:tc>
      </w:tr>
    </w:tbl>
    <w:p w14:paraId="796F162B" w14:textId="77777777" w:rsidR="00AE4522" w:rsidRDefault="00AE4522" w:rsidP="00AE4522"/>
    <w:p w14:paraId="35B2699B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815CB9F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8A2E10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09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Contexto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/ Antecedentes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El contexto es... / Mi situación es...</w:t>
            </w:r>
          </w:p>
        </w:tc>
      </w:tr>
      <w:tr w:rsidR="00AE4522" w14:paraId="48D99EE7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5E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73141E4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47B9AB55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Dar contexto relevante permite a Claude personalizar la respuesta a tu situación real en lugar de dar una respuesta genérica.</w:t>
            </w:r>
          </w:p>
          <w:p w14:paraId="38EEBE1C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El contexto no tiene que ser largo: fecha, país, nivel de conocimiento y objetivo son suficientes la mayoría de las veces.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00170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0806619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Contexto: Soy un autónomo español, tengo 35 años, gano 45.000€ al año y tengo 15.000€ ahorrados. No tengo conocimientos financieros.  Pregunta: ¿Cómo debería invertir mis ahorros?</w:t>
            </w:r>
          </w:p>
        </w:tc>
      </w:tr>
    </w:tbl>
    <w:p w14:paraId="5FB1EB3E" w14:textId="77777777" w:rsidR="00AE4522" w:rsidRDefault="00AE4522" w:rsidP="00AE4522"/>
    <w:p w14:paraId="479A95DF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5A7484E3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0745884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10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Iteración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refinamiento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Ahora mejóralo / Ahora hazlo más...</w:t>
            </w:r>
          </w:p>
        </w:tc>
      </w:tr>
      <w:tr w:rsidR="00AE4522" w14:paraId="334AFBDE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3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31AD680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77A3C4C3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Claude recuerda la conversación completa. Puedes pedir refinamientos progresivos sin repetir el contexto.</w:t>
            </w:r>
          </w:p>
          <w:p w14:paraId="60C06BFE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Esta técnica convierte a Claude en un colaborador iterativo. Cada instrucción se acumula sobre la anterior.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BD28D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67C95EE9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[Tras una primera respuesta] "Bien, ahora hazlo un 50% más corto." "Perfecto. Ahora cambia el tono a más informal." "Añade un ejemplo práctico al final."</w:t>
            </w:r>
          </w:p>
        </w:tc>
      </w:tr>
    </w:tbl>
    <w:p w14:paraId="5EAD4AB7" w14:textId="77777777" w:rsidR="00AE4522" w:rsidRDefault="00AE4522" w:rsidP="00AE4522"/>
    <w:p w14:paraId="39182ADE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5418CF8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F315F10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Perspectivas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múltiples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Dame X perspectivas / Argumenta a favor y en contra</w:t>
            </w:r>
          </w:p>
        </w:tc>
      </w:tr>
      <w:tr w:rsidR="00AE4522" w14:paraId="2F801807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0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6DEBC2B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39E5B20F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Pedir explícitamente múltiples puntos de vista evita que Claude dé solo la respuesta más convencional.</w:t>
            </w:r>
          </w:p>
          <w:p w14:paraId="3BECCDA1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Muy útil para preparar debates, tomar decisiones o entender un tema con matices.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96DB6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471298E3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Dame 3 perspectivas distintas sobre si los deberes escolares son beneficiosos: 1. Perspectiva de un pedagogo tradicional 2. Perspectiva de un psicólogo infantil moderno 3. Perspectiva de un padre con poco tiempo</w:t>
            </w:r>
          </w:p>
        </w:tc>
      </w:tr>
    </w:tbl>
    <w:p w14:paraId="60269D08" w14:textId="77777777" w:rsidR="00AE4522" w:rsidRDefault="00AE4522" w:rsidP="00AE4522"/>
    <w:p w14:paraId="4463299A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4A133FDD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B3FCFCA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Plantilla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Usa esta plantilla: [estructura]</w:t>
            </w:r>
          </w:p>
        </w:tc>
      </w:tr>
      <w:tr w:rsidR="00AE4522" w14:paraId="734579F8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F85E610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2ED7D96B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Proporcionar una plantilla exacta garantiza que Claude respete una estructura que ya funciona en tu contexto.</w:t>
            </w:r>
          </w:p>
          <w:p w14:paraId="29BC9D0A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Las plantillas son especialmente útiles para contenido repetitivo: emails, fichas de producto, informes.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E140D4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3380E7B3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Escribe una descripción de producto para auriculares inalámbricos usando esta plantilla exacta:  🎯 PROMESA PRINCIPAL: [1 frase impactante] ✅ BENEFICIOS CLAVE: - [beneficio 1] - [beneficio 2] - [beneficio 3] 💬 PARA QUIÉN ES IDEAL: [perfil del comprador]</w:t>
            </w:r>
          </w:p>
        </w:tc>
      </w:tr>
    </w:tbl>
    <w:p w14:paraId="4B6504EC" w14:textId="77777777" w:rsidR="00AE4522" w:rsidRDefault="00AE4522" w:rsidP="00AE4522"/>
    <w:p w14:paraId="7D7AA5E0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10965AC1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3A81E7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lastRenderedPageBreak/>
              <w:t xml:space="preserve">13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Verificación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autocrítica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Revisa tu respuesta / ¿Estás seguro?</w:t>
            </w:r>
          </w:p>
        </w:tc>
      </w:tr>
      <w:tr w:rsidR="00AE4522" w14:paraId="09F14BC1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3245DCD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552F6A72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Pedir a Claude que revise su propia respuesta antes de entregarla, o que identifique posibles errores.</w:t>
            </w:r>
          </w:p>
          <w:p w14:paraId="171383B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Añadir "¿Hay algo que podrías haber pasado por alto?" al final de preguntas complejas mejora la fiabilidad.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AFBC78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ADE3704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Calcula el ROI de esta inversión: [datos]. Antes de responder, verifica que los cálculos son correctos y señala cualquier suposición que estés haciendo.</w:t>
            </w:r>
          </w:p>
        </w:tc>
      </w:tr>
    </w:tbl>
    <w:p w14:paraId="08F3E08A" w14:textId="77777777" w:rsidR="00AE4522" w:rsidRDefault="00AE4522" w:rsidP="00AE4522"/>
    <w:p w14:paraId="0EF9D52B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690BB1D2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738D98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Longitud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y densidad controlada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En X palabras / En X frases /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>Ultra-conciso</w:t>
            </w:r>
            <w:proofErr w:type="spellEnd"/>
          </w:p>
        </w:tc>
      </w:tr>
      <w:tr w:rsidR="00AE4522" w14:paraId="0680BA31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0B1A893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3A9CB65E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Controlar explícitamente la longitud evita respuestas infladas o demasiado breves para el uso que les vas a dar.</w:t>
            </w:r>
          </w:p>
          <w:p w14:paraId="290CF903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 xml:space="preserve">Claude tiende a dar respuestas largas por defecto. "Sé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ultra-conciso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" o "Una sola frase" funcionan bien como restricciones.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B9A44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79DF4C58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Explica la teoría de la relatividad especial.  Restricciones de longitud: - Máximo 5 frases - Cada frase máximo 20 palabras - Sin tecnicismos</w:t>
            </w:r>
          </w:p>
        </w:tc>
      </w:tr>
    </w:tbl>
    <w:p w14:paraId="1373A4C6" w14:textId="77777777" w:rsidR="00AE4522" w:rsidRDefault="00AE4522" w:rsidP="00AE4522"/>
    <w:p w14:paraId="5684F188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49A31A43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32D1B0" w14:textId="77777777" w:rsidR="00AE4522" w:rsidRDefault="00AE4522" w:rsidP="007C0816">
            <w:proofErr w:type="gramStart"/>
            <w:r>
              <w:rPr>
                <w:rFonts w:ascii="Arial" w:eastAsia="Arial" w:hAnsi="Arial" w:cs="Arial"/>
                <w:b/>
                <w:bCs/>
                <w:color w:val="7FB3D3"/>
                <w:sz w:val="28"/>
                <w:szCs w:val="28"/>
              </w:rPr>
              <w:t xml:space="preserve">15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Modo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experto vs. modo divulgador</w:t>
            </w:r>
            <w:r>
              <w:rPr>
                <w:rFonts w:ascii="Courier New" w:eastAsia="Courier New" w:hAnsi="Courier New" w:cs="Courier New"/>
                <w:i/>
                <w:iCs/>
                <w:color w:val="B3D4F0"/>
              </w:rPr>
              <w:t xml:space="preserve">    Nivel técnico: [alto/medio/bajo]</w:t>
            </w:r>
          </w:p>
        </w:tc>
      </w:tr>
      <w:tr w:rsidR="00AE4522" w14:paraId="496391C6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1336791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Descripción</w:t>
            </w:r>
          </w:p>
          <w:p w14:paraId="7C18D660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Especificar explícitamente el nivel técnico deseado da más control que describir la audiencia.</w:t>
            </w:r>
          </w:p>
          <w:p w14:paraId="5FE523A0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7D6608"/>
                <w:sz w:val="17"/>
                <w:szCs w:val="17"/>
              </w:rPr>
              <w:t xml:space="preserve">💡 Consejo: </w:t>
            </w:r>
            <w:r>
              <w:rPr>
                <w:rFonts w:ascii="Arial" w:eastAsia="Arial" w:hAnsi="Arial" w:cs="Arial"/>
                <w:i/>
                <w:iCs/>
                <w:color w:val="7D6608"/>
                <w:sz w:val="17"/>
                <w:szCs w:val="17"/>
              </w:rPr>
              <w:t>Combinado con el rol y la audiencia, esta técnica elimina la ambigüedad sobre qué vocabulario y profundidad usar.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" w:space="0" w:color="AAAAAA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94899D" w14:textId="77777777" w:rsidR="00AE4522" w:rsidRDefault="00AE4522" w:rsidP="007C0816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>prompt</w:t>
            </w:r>
            <w:proofErr w:type="spellEnd"/>
          </w:p>
          <w:p w14:paraId="017039BC" w14:textId="77777777" w:rsidR="00AE4522" w:rsidRDefault="00AE4522" w:rsidP="007C0816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Nivel técnico: ALTO (para programadores con 5+ años de 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experiencia)  Explica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las diferencias entre REST y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GraphQL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, incluyendo implicaciones de caché,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overfetching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y la N+1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problem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.</w:t>
            </w:r>
          </w:p>
        </w:tc>
      </w:tr>
    </w:tbl>
    <w:p w14:paraId="0BDC46C7" w14:textId="77777777" w:rsidR="00AE4522" w:rsidRDefault="00AE4522" w:rsidP="00AE4522"/>
    <w:p w14:paraId="1C940A2D" w14:textId="77777777" w:rsidR="00AE4522" w:rsidRDefault="00AE4522" w:rsidP="00AE4522"/>
    <w:p w14:paraId="4722068F" w14:textId="77777777" w:rsidR="006C3612" w:rsidRDefault="006C3612" w:rsidP="00AE4522">
      <w:pPr>
        <w:pBdr>
          <w:bottom w:val="single" w:sz="4" w:space="1" w:color="D6EAF8"/>
        </w:pBdr>
        <w:spacing w:before="480"/>
        <w:rPr>
          <w:rFonts w:ascii="Arial" w:eastAsia="Arial" w:hAnsi="Arial" w:cs="Arial"/>
          <w:b/>
          <w:bCs/>
          <w:color w:val="1A5276"/>
          <w:sz w:val="32"/>
          <w:szCs w:val="32"/>
        </w:rPr>
      </w:pPr>
    </w:p>
    <w:p w14:paraId="76571791" w14:textId="623284EB" w:rsidR="00AE4522" w:rsidRDefault="00AE4522" w:rsidP="00AE4522">
      <w:pPr>
        <w:pBdr>
          <w:bottom w:val="single" w:sz="4" w:space="1" w:color="D6EAF8"/>
        </w:pBdr>
        <w:spacing w:before="480"/>
      </w:pPr>
      <w:r>
        <w:rPr>
          <w:rFonts w:ascii="Arial" w:eastAsia="Arial" w:hAnsi="Arial" w:cs="Arial"/>
          <w:b/>
          <w:bCs/>
          <w:color w:val="1A5276"/>
          <w:sz w:val="32"/>
          <w:szCs w:val="32"/>
        </w:rPr>
        <w:lastRenderedPageBreak/>
        <w:t xml:space="preserve">Combinando técnicas: el </w:t>
      </w:r>
      <w:proofErr w:type="spellStart"/>
      <w:r>
        <w:rPr>
          <w:rFonts w:ascii="Arial" w:eastAsia="Arial" w:hAnsi="Arial" w:cs="Arial"/>
          <w:b/>
          <w:bCs/>
          <w:color w:val="1A5276"/>
          <w:sz w:val="32"/>
          <w:szCs w:val="32"/>
        </w:rPr>
        <w:t>prompt</w:t>
      </w:r>
      <w:proofErr w:type="spellEnd"/>
      <w:r>
        <w:rPr>
          <w:rFonts w:ascii="Arial" w:eastAsia="Arial" w:hAnsi="Arial" w:cs="Arial"/>
          <w:b/>
          <w:bCs/>
          <w:color w:val="1A5276"/>
          <w:sz w:val="32"/>
          <w:szCs w:val="32"/>
        </w:rPr>
        <w:t xml:space="preserve"> perfecto</w:t>
      </w:r>
    </w:p>
    <w:p w14:paraId="063010DD" w14:textId="77777777" w:rsidR="00AE4522" w:rsidRDefault="00AE4522" w:rsidP="00AE45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4522" w14:paraId="6F73C049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039312" w14:textId="77777777" w:rsidR="00AE4522" w:rsidRDefault="00AE4522" w:rsidP="007C0816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Ejemplo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276"/>
              </w:rPr>
              <w:t>prompt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5276"/>
              </w:rPr>
              <w:t xml:space="preserve"> avanzado (combina 6 técnicas)</w:t>
            </w:r>
          </w:p>
          <w:p w14:paraId="0D2E20DD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&lt;rol&gt;Eres un nutricionista clínico con especialización en deportistas de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élite.&lt;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/rol&gt;</w:t>
            </w:r>
          </w:p>
          <w:p w14:paraId="3DAF738F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&lt;contexto&gt;Mi atleta es un corredor de maratón, 32 años, 72kg, entrena 12h/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semana.&lt;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/contexto&gt;</w:t>
            </w:r>
          </w:p>
          <w:p w14:paraId="0EF11469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&lt;tarea&gt;Diseña un plan de alimentación para la semana previa a una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maratón.&lt;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/tarea&gt;</w:t>
            </w:r>
          </w:p>
          <w:p w14:paraId="51A8C35B" w14:textId="77777777" w:rsidR="00AE4522" w:rsidRDefault="00AE4522" w:rsidP="007C0816">
            <w:pPr>
              <w:spacing w:after="6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&lt;formato&gt;Tabla con: día, desayuno, almuerzo, cena, snacks,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hidratación.&lt;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/formato&gt;</w:t>
            </w:r>
          </w:p>
          <w:p w14:paraId="525B5146" w14:textId="77777777" w:rsidR="00AE4522" w:rsidRDefault="00AE4522" w:rsidP="007C0816">
            <w:pPr>
              <w:spacing w:after="120"/>
            </w:pP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&lt;restricciones&gt;Sin gluten. Sin más de 200 palabras de explicación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previa.&lt;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/restricciones&gt;</w:t>
            </w:r>
          </w:p>
          <w:p w14:paraId="1449D4C2" w14:textId="77777777" w:rsidR="00AE4522" w:rsidRDefault="00AE4522" w:rsidP="007C0816">
            <w:r>
              <w:rPr>
                <w:rFonts w:ascii="Arial" w:eastAsia="Arial" w:hAnsi="Arial" w:cs="Arial"/>
                <w:b/>
                <w:bCs/>
                <w:color w:val="2C3E50"/>
                <w:sz w:val="18"/>
                <w:szCs w:val="18"/>
              </w:rPr>
              <w:t xml:space="preserve">Técnicas usadas: </w:t>
            </w:r>
            <w:r>
              <w:rPr>
                <w:rFonts w:ascii="Arial" w:eastAsia="Arial" w:hAnsi="Arial" w:cs="Arial"/>
                <w:color w:val="5D6D7E"/>
                <w:sz w:val="18"/>
                <w:szCs w:val="18"/>
              </w:rPr>
              <w:t xml:space="preserve">01 </w:t>
            </w:r>
            <w:proofErr w:type="gramStart"/>
            <w:r>
              <w:rPr>
                <w:rFonts w:ascii="Arial" w:eastAsia="Arial" w:hAnsi="Arial" w:cs="Arial"/>
                <w:color w:val="5D6D7E"/>
                <w:sz w:val="18"/>
                <w:szCs w:val="18"/>
              </w:rPr>
              <w:t>Rol  •</w:t>
            </w:r>
            <w:proofErr w:type="gramEnd"/>
            <w:r>
              <w:rPr>
                <w:rFonts w:ascii="Arial" w:eastAsia="Arial" w:hAnsi="Arial" w:cs="Arial"/>
                <w:color w:val="5D6D7E"/>
                <w:sz w:val="18"/>
                <w:szCs w:val="18"/>
              </w:rPr>
              <w:t xml:space="preserve">  02 XML  •  05 Delimitadores  •  06 Formato  •  07 Restricciones  •  09 Contexto</w:t>
            </w:r>
          </w:p>
        </w:tc>
      </w:tr>
    </w:tbl>
    <w:p w14:paraId="46A497FF" w14:textId="77777777" w:rsidR="00AE4522" w:rsidRDefault="00AE4522" w:rsidP="00AE4522"/>
    <w:p w14:paraId="3367E5A2" w14:textId="77777777" w:rsidR="00AE4522" w:rsidRDefault="00AE4522" w:rsidP="00AE4522"/>
    <w:p w14:paraId="33E14315" w14:textId="77777777" w:rsidR="00AE4522" w:rsidRDefault="00AE4522" w:rsidP="00AE4522">
      <w:pPr>
        <w:spacing w:after="16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Ejercicio para clase</w:t>
      </w:r>
    </w:p>
    <w:p w14:paraId="63D73E30" w14:textId="42A2D81B" w:rsidR="00AE4522" w:rsidRDefault="00AE4522" w:rsidP="00AE4522">
      <w:pPr>
        <w:spacing w:after="120"/>
      </w:pPr>
      <w:r>
        <w:rPr>
          <w:rFonts w:ascii="Arial" w:eastAsia="Arial" w:hAnsi="Arial" w:cs="Arial"/>
          <w:color w:val="2C3E50"/>
          <w:sz w:val="20"/>
          <w:szCs w:val="20"/>
        </w:rPr>
        <w:t xml:space="preserve">Toma este </w:t>
      </w:r>
      <w:proofErr w:type="spellStart"/>
      <w:r>
        <w:rPr>
          <w:rFonts w:ascii="Arial" w:eastAsia="Arial" w:hAnsi="Arial" w:cs="Arial"/>
          <w:color w:val="2C3E50"/>
          <w:sz w:val="20"/>
          <w:szCs w:val="20"/>
        </w:rPr>
        <w:t>prompt</w:t>
      </w:r>
      <w:proofErr w:type="spellEnd"/>
      <w:r>
        <w:rPr>
          <w:rFonts w:ascii="Arial" w:eastAsia="Arial" w:hAnsi="Arial" w:cs="Arial"/>
          <w:color w:val="2C3E50"/>
          <w:sz w:val="20"/>
          <w:szCs w:val="20"/>
        </w:rPr>
        <w:t xml:space="preserve"> básico y mejóralo aplicando técnicas de esta guía: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E4522" w14:paraId="0B5A746A" w14:textId="77777777" w:rsidTr="007C081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79B52B" w14:textId="77777777" w:rsidR="00AE4522" w:rsidRDefault="00AE4522" w:rsidP="007C0816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922B21"/>
                <w:sz w:val="20"/>
                <w:szCs w:val="20"/>
              </w:rPr>
              <w:t xml:space="preserve">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922B21"/>
                <w:sz w:val="20"/>
                <w:szCs w:val="20"/>
              </w:rPr>
              <w:t>Prompt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922B21"/>
                <w:sz w:val="20"/>
                <w:szCs w:val="20"/>
              </w:rPr>
              <w:t xml:space="preserve"> básico</w:t>
            </w:r>
          </w:p>
          <w:p w14:paraId="7F280484" w14:textId="77777777" w:rsidR="00AE4522" w:rsidRDefault="00AE4522" w:rsidP="007C0816">
            <w:r>
              <w:rPr>
                <w:rFonts w:ascii="Courier New" w:eastAsia="Courier New" w:hAnsi="Courier New" w:cs="Courier New"/>
                <w:color w:val="922B21"/>
                <w:sz w:val="20"/>
                <w:szCs w:val="20"/>
              </w:rPr>
              <w:t>"Explícame la fotosíntesis"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422A40" w14:textId="77777777" w:rsidR="00AE4522" w:rsidRDefault="00AE4522" w:rsidP="007C0816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8449"/>
                <w:sz w:val="20"/>
                <w:szCs w:val="20"/>
              </w:rPr>
              <w:t>✅ Espacio para tu versión mejorada</w:t>
            </w:r>
          </w:p>
          <w:p w14:paraId="2E5B9B1D" w14:textId="77777777" w:rsidR="00AE4522" w:rsidRDefault="00AE4522" w:rsidP="007C0816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</w:p>
        </w:tc>
      </w:tr>
    </w:tbl>
    <w:p w14:paraId="6E62F87F" w14:textId="77777777" w:rsidR="00AE2536" w:rsidRDefault="00AE2536" w:rsidP="002C63FF"/>
    <w:sectPr w:rsidR="00AE253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2A437" w14:textId="77777777" w:rsidR="009B43C3" w:rsidRDefault="009B43C3" w:rsidP="00F743E8">
      <w:pPr>
        <w:spacing w:after="0" w:line="240" w:lineRule="auto"/>
      </w:pPr>
      <w:r>
        <w:separator/>
      </w:r>
    </w:p>
  </w:endnote>
  <w:endnote w:type="continuationSeparator" w:id="0">
    <w:p w14:paraId="1CDD8723" w14:textId="77777777" w:rsidR="009B43C3" w:rsidRDefault="009B43C3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 xml:space="preserve">Profe </w:t>
    </w:r>
    <w:r w:rsidRPr="001A357B">
      <w:rPr>
        <w:bCs/>
        <w:i/>
        <w:iCs/>
        <w:sz w:val="16"/>
        <w:szCs w:val="16"/>
      </w:rPr>
      <w:t>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8A151" w14:textId="77777777" w:rsidR="009B43C3" w:rsidRDefault="009B43C3" w:rsidP="00F743E8">
      <w:pPr>
        <w:spacing w:after="0" w:line="240" w:lineRule="auto"/>
      </w:pPr>
      <w:r>
        <w:separator/>
      </w:r>
    </w:p>
  </w:footnote>
  <w:footnote w:type="continuationSeparator" w:id="0">
    <w:p w14:paraId="261A26CC" w14:textId="77777777" w:rsidR="009B43C3" w:rsidRDefault="009B43C3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EE95C82" w:rsidR="00F743E8" w:rsidRPr="00F743E8" w:rsidRDefault="00D40959">
    <w:pPr>
      <w:pStyle w:val="Encabezado"/>
      <w:rPr>
        <w:b/>
        <w:u w:val="single"/>
      </w:rPr>
    </w:pPr>
    <w:r>
      <w:rPr>
        <w:b/>
        <w:u w:val="single"/>
      </w:rPr>
      <w:t>PILDORAS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1659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2</cp:revision>
  <cp:lastPrinted>2026-04-06T11:46:00Z</cp:lastPrinted>
  <dcterms:created xsi:type="dcterms:W3CDTF">2026-04-07T07:35:00Z</dcterms:created>
  <dcterms:modified xsi:type="dcterms:W3CDTF">2026-04-07T07:35:00Z</dcterms:modified>
</cp:coreProperties>
</file>