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C911A"/>
          <w:sz w:val="18"/>
          <w:szCs w:val="18"/>
        </w:rPr>
        <w:t xml:space="preserve">AI-KØREKORT · KAPITEL 5 · ELEVARK</w:t>
      </w:r>
    </w:p>
    <w:p>
      <w:pPr>
        <w:spacing w:after="160"/>
      </w:pPr>
      <w:r>
        <w:rPr>
          <w:b/>
          <w:bCs/>
          <w:color w:val="06426F"/>
          <w:sz w:val="52"/>
          <w:szCs w:val="52"/>
        </w:rPr>
        <w:t xml:space="preserve">AI-fodspor</w:t>
      </w:r>
    </w:p>
    <w:p>
      <w:pPr>
        <w:spacing w:after="260"/>
      </w:pPr>
      <w:r>
        <w:rPr>
          <w:color w:val="445064"/>
          <w:sz w:val="21"/>
          <w:szCs w:val="21"/>
        </w:rPr>
        <w:t xml:space="preserve">Et gennemsigtighedsredskab, hvor du dokumenterer din brug af AI, trin for trin. Udfyld alle fem felter, når du bruger AI i en aflevering eller opgave.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60"/>
            </w:tcMar>
          </w:tcPr>
          <w:tbl>
            <w:tblPr>
              <w:tblW w:type="dxa" w:w="47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793"/>
            </w:tblGrid>
            <w:tr>
              <w:tc>
                <w:tcPr>
                  <w:tcW w:type="dxa" w:w="4793"/>
                  <w:tcBorders>
                    <w:top w:val="none" w:color="FFFFFF" w:sz="0"/>
                    <w:left w:val="none" w:color="FFFFFF" w:sz="0"/>
                    <w:bottom w:val="single" w:color="9FB0C3" w:sz="6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12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445064"/>
                      <w:sz w:val="19"/>
                      <w:szCs w:val="19"/>
                    </w:rPr>
                    <w:t xml:space="preserve">Navn:</w:t>
                  </w:r>
                </w:p>
              </w:tc>
            </w:tr>
          </w:tbl>
          <w:p/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95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53"/>
            </w:tblGrid>
            <w:tr>
              <w:tc>
                <w:tcPr>
                  <w:tcW w:type="dxa" w:w="4953"/>
                  <w:tcBorders>
                    <w:top w:val="none" w:color="FFFFFF" w:sz="0"/>
                    <w:left w:val="none" w:color="FFFFFF" w:sz="0"/>
                    <w:bottom w:val="single" w:color="9FB0C3" w:sz="6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12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445064"/>
                      <w:sz w:val="19"/>
                      <w:szCs w:val="19"/>
                    </w:rPr>
                    <w:t xml:space="preserve">Klasse: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60"/>
            </w:tcMar>
          </w:tcPr>
          <w:tbl>
            <w:tblPr>
              <w:tblW w:type="dxa" w:w="47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793"/>
            </w:tblGrid>
            <w:tr>
              <w:tc>
                <w:tcPr>
                  <w:tcW w:type="dxa" w:w="4793"/>
                  <w:tcBorders>
                    <w:top w:val="none" w:color="FFFFFF" w:sz="0"/>
                    <w:left w:val="none" w:color="FFFFFF" w:sz="0"/>
                    <w:bottom w:val="single" w:color="9FB0C3" w:sz="6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12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445064"/>
                      <w:sz w:val="19"/>
                      <w:szCs w:val="19"/>
                    </w:rPr>
                    <w:t xml:space="preserve">Fag / opgave:</w:t>
                  </w:r>
                </w:p>
              </w:tc>
            </w:tr>
          </w:tbl>
          <w:p/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95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53"/>
            </w:tblGrid>
            <w:tr>
              <w:tc>
                <w:tcPr>
                  <w:tcW w:type="dxa" w:w="4953"/>
                  <w:tcBorders>
                    <w:top w:val="none" w:color="FFFFFF" w:sz="0"/>
                    <w:left w:val="none" w:color="FFFFFF" w:sz="0"/>
                    <w:bottom w:val="single" w:color="9FB0C3" w:sz="6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12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445064"/>
                      <w:sz w:val="19"/>
                      <w:szCs w:val="19"/>
                    </w:rPr>
                    <w:t xml:space="preserve">Dato:</w:t>
                  </w:r>
                </w:p>
              </w:tc>
            </w:tr>
          </w:tbl>
          <w:p/>
        </w:tc>
      </w:tr>
    </w:tbl>
    <w:p>
      <w:pPr>
        <w:spacing w:after="34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346"/>
      </w:tblGrid>
      <w:tr>
        <w:tc>
          <w:tcPr>
            <w:tcW w:type="dxa" w:w="560"/>
            <w:shd w:fill="06426F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346"/>
            <w:tcBorders>
              <w:bottom w:val="single" w:color="D9E3EC" w:sz="4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6426F"/>
                <w:sz w:val="26"/>
                <w:szCs w:val="26"/>
              </w:rPr>
              <w:t xml:space="preserve">Min prompt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iCs/>
          <w:color w:val="445064"/>
          <w:sz w:val="19"/>
          <w:szCs w:val="19"/>
        </w:rPr>
        <w:t xml:space="preserve">Hvilket AI-værktøj brugte du, og hvad skrev du til det? Husk dato/tidspunkt.</w:t>
      </w:r>
    </w:p>
    <w:tbl>
      <w:tblPr>
        <w:tblW w:type="dxa" w:w="9906"/>
        <w:tblBorders>
          <w:top w:val="single" w:color="D9E3EC" w:sz="4"/>
          <w:left w:val="single" w:color="D9E3EC" w:sz="4"/>
          <w:bottom w:val="single" w:color="D9E3EC" w:sz="4"/>
          <w:right w:val="single" w:color="D9E3EC" w:sz="4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1100" w:hRule="atLeast"/>
        </w:trPr>
        <w:tc>
          <w:tcPr>
            <w:tcW w:type="dxa" w:w="9906"/>
            <w:shd w:fill="FBFC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28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346"/>
      </w:tblGrid>
      <w:tr>
        <w:tc>
          <w:tcPr>
            <w:tcW w:type="dxa" w:w="560"/>
            <w:shd w:fill="06426F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346"/>
            <w:tcBorders>
              <w:bottom w:val="single" w:color="D9E3EC" w:sz="4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6426F"/>
                <w:sz w:val="26"/>
                <w:szCs w:val="26"/>
              </w:rPr>
              <w:t xml:space="preserve">AI-udkast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iCs/>
          <w:color w:val="445064"/>
          <w:sz w:val="19"/>
          <w:szCs w:val="19"/>
        </w:rPr>
        <w:t xml:space="preserve">Kort udkast fra AI (max 8 linjer, eller en skitse/stikord).</w:t>
      </w:r>
    </w:p>
    <w:tbl>
      <w:tblPr>
        <w:tblW w:type="dxa" w:w="9906"/>
        <w:tblBorders>
          <w:top w:val="single" w:color="D9E3EC" w:sz="4"/>
          <w:left w:val="single" w:color="D9E3EC" w:sz="4"/>
          <w:bottom w:val="single" w:color="D9E3EC" w:sz="4"/>
          <w:right w:val="single" w:color="D9E3EC" w:sz="4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1100" w:hRule="atLeast"/>
        </w:trPr>
        <w:tc>
          <w:tcPr>
            <w:tcW w:type="dxa" w:w="9906"/>
            <w:shd w:fill="FBFC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28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346"/>
      </w:tblGrid>
      <w:tr>
        <w:tc>
          <w:tcPr>
            <w:tcW w:type="dxa" w:w="560"/>
            <w:shd w:fill="06426F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346"/>
            <w:tcBorders>
              <w:bottom w:val="single" w:color="D9E3EC" w:sz="4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6426F"/>
                <w:sz w:val="26"/>
                <w:szCs w:val="26"/>
              </w:rPr>
              <w:t xml:space="preserve">Min vurdering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i/>
          <w:iCs/>
          <w:color w:val="445064"/>
          <w:sz w:val="19"/>
          <w:szCs w:val="19"/>
        </w:rPr>
        <w:t xml:space="preserve">Skriv 3 styrker og 3 svagheder ved AI-udkastet.</w:t>
      </w:r>
    </w:p>
    <w:tbl>
      <w:tblPr>
        <w:tblW w:type="dxa" w:w="9906"/>
        <w:tblBorders>
          <w:top w:val="single" w:color="D9E3EC" w:sz="4"/>
          <w:left w:val="single" w:color="D9E3EC" w:sz="4"/>
          <w:bottom w:val="single" w:color="D9E3EC" w:sz="4"/>
          <w:right w:val="single" w:color="D9E3EC" w:sz="4"/>
          <w:insideH w:val="single" w:color="D9E3EC" w:sz="4"/>
          <w:insideV w:val="single" w:color="D9E3EC" w:sz="4"/>
        </w:tblBorders>
      </w:tblPr>
      <w:tblGrid>
        <w:gridCol w:w="4953"/>
        <w:gridCol w:w="4953"/>
      </w:tblGrid>
      <w:tr>
        <w:tc>
          <w:tcPr>
            <w:tcW w:type="dxa" w:w="4953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6426F"/>
                <w:sz w:val="18"/>
                <w:szCs w:val="18"/>
              </w:rPr>
              <w:t xml:space="preserve">STYRKER (3)</w:t>
            </w:r>
          </w:p>
        </w:tc>
        <w:tc>
          <w:tcPr>
            <w:tcW w:type="dxa" w:w="4953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6426F"/>
                <w:sz w:val="18"/>
                <w:szCs w:val="18"/>
              </w:rPr>
              <w:t xml:space="preserve">SVAGHEDER (3)</w:t>
            </w:r>
          </w:p>
        </w:tc>
      </w:tr>
      <w:tr>
        <w:tc>
          <w:tcPr>
            <w:tcW w:type="dxa" w:w="4953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40"/>
            </w:pPr>
            <w:r>
              <w:t xml:space="preserve">1. </w:t>
            </w:r>
          </w:p>
          <w:p>
            <w:pPr>
              <w:spacing w:after="240"/>
            </w:pPr>
            <w:r>
              <w:t xml:space="preserve">2. </w:t>
            </w:r>
          </w:p>
          <w:p>
            <w:pPr>
              <w:spacing w:after="0"/>
            </w:pPr>
            <w:r>
              <w:t xml:space="preserve">3. </w:t>
            </w:r>
          </w:p>
        </w:tc>
        <w:tc>
          <w:tcPr>
            <w:tcW w:type="dxa" w:w="4953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40"/>
            </w:pPr>
            <w:r>
              <w:t xml:space="preserve">1. </w:t>
            </w:r>
          </w:p>
          <w:p>
            <w:pPr>
              <w:spacing w:after="240"/>
            </w:pPr>
            <w:r>
              <w:t xml:space="preserve">2. </w:t>
            </w:r>
          </w:p>
          <w:p>
            <w:pPr>
              <w:spacing w:after="0"/>
            </w:pPr>
            <w:r>
              <w:t xml:space="preserve">3. </w:t>
            </w:r>
          </w:p>
        </w:tc>
      </w:tr>
    </w:tbl>
    <w:p>
      <w:pPr>
        <w:spacing w:after="280"/>
      </w:pPr>
    </w:p>
    <w:p>
      <w:pPr>
        <w:pageBreakBefore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346"/>
      </w:tblGrid>
      <w:tr>
        <w:tc>
          <w:tcPr>
            <w:tcW w:type="dxa" w:w="560"/>
            <w:shd w:fill="06426F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346"/>
            <w:tcBorders>
              <w:bottom w:val="single" w:color="D9E3EC" w:sz="4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6426F"/>
                <w:sz w:val="26"/>
                <w:szCs w:val="26"/>
              </w:rPr>
              <w:t xml:space="preserve">Kildetjek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i/>
          <w:iCs/>
          <w:color w:val="445064"/>
          <w:sz w:val="19"/>
          <w:szCs w:val="19"/>
        </w:rPr>
        <w:t xml:space="preserve">Find 2-3 uafhængige kilder, der bekræfter eller nuancerer AI-udkastet.</w:t>
      </w:r>
    </w:p>
    <w:tbl>
      <w:tblPr>
        <w:tblW w:type="dxa" w:w="9906"/>
        <w:tblBorders>
          <w:top w:val="single" w:color="D9E3EC" w:sz="4"/>
          <w:left w:val="single" w:color="D9E3EC" w:sz="4"/>
          <w:bottom w:val="single" w:color="D9E3EC" w:sz="4"/>
          <w:right w:val="single" w:color="D9E3EC" w:sz="4"/>
          <w:insideH w:val="single" w:color="D9E3EC" w:sz="4"/>
          <w:insideV w:val="single" w:color="D9E3EC" w:sz="4"/>
        </w:tblBorders>
      </w:tblPr>
      <w:tblGrid>
        <w:gridCol w:w="3962"/>
        <w:gridCol w:w="2972"/>
        <w:gridCol w:w="2972"/>
      </w:tblGrid>
      <w:tr>
        <w:tc>
          <w:tcPr>
            <w:tcW w:type="dxa" w:w="3962"/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6426F"/>
                <w:sz w:val="18"/>
                <w:szCs w:val="18"/>
              </w:rPr>
              <w:t xml:space="preserve">Titel</w:t>
            </w:r>
          </w:p>
        </w:tc>
        <w:tc>
          <w:tcPr>
            <w:tcW w:type="dxa" w:w="2972"/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6426F"/>
                <w:sz w:val="18"/>
                <w:szCs w:val="18"/>
              </w:rPr>
              <w:t xml:space="preserve">Afsender</w:t>
            </w:r>
          </w:p>
        </w:tc>
        <w:tc>
          <w:tcPr>
            <w:tcW w:type="dxa" w:w="2972"/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6426F"/>
                <w:sz w:val="18"/>
                <w:szCs w:val="18"/>
              </w:rPr>
              <w:t xml:space="preserve">År / link</w:t>
            </w:r>
          </w:p>
        </w:tc>
      </w:tr>
      <w:tr>
        <w:tc>
          <w:tcPr>
            <w:tcW w:type="dxa" w:w="3962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72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72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962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72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72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962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72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72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spacing w:after="28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346"/>
      </w:tblGrid>
      <w:tr>
        <w:tc>
          <w:tcPr>
            <w:tcW w:type="dxa" w:w="560"/>
            <w:shd w:fill="06426F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9346"/>
            <w:tcBorders>
              <w:bottom w:val="single" w:color="D9E3EC" w:sz="4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color w:val="06426F"/>
                <w:sz w:val="26"/>
                <w:szCs w:val="26"/>
              </w:rPr>
              <w:t xml:space="preserve">Min egen tekst / konklusion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iCs/>
          <w:color w:val="445064"/>
          <w:sz w:val="19"/>
          <w:szCs w:val="19"/>
        </w:rPr>
        <w:t xml:space="preserve">Skriv din egen, endelige tekst, i dine egne ord, baseret på AI-udkastet og dit kildetjek.</w:t>
      </w:r>
    </w:p>
    <w:tbl>
      <w:tblPr>
        <w:tblW w:type="dxa" w:w="9906"/>
        <w:tblBorders>
          <w:top w:val="single" w:color="D9E3EC" w:sz="4"/>
          <w:left w:val="single" w:color="D9E3EC" w:sz="4"/>
          <w:bottom w:val="single" w:color="D9E3EC" w:sz="4"/>
          <w:right w:val="single" w:color="D9E3EC" w:sz="4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trHeight w:val="1900" w:hRule="atLeast"/>
        </w:trPr>
        <w:tc>
          <w:tcPr>
            <w:tcW w:type="dxa" w:w="9906"/>
            <w:shd w:fill="FBFC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320"/>
      </w:pPr>
    </w:p>
    <w:tbl>
      <w:tblPr>
        <w:tblW w:type="dxa" w:w="9906"/>
        <w:tblBorders>
          <w:top w:val="none" w:color="FFFFFF" w:sz="0"/>
          <w:left w:val="single" w:color="DC911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EAF1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i/>
                <w:iCs/>
                <w:color w:val="1C2733"/>
                <w:sz w:val="21"/>
                <w:szCs w:val="21"/>
              </w:rPr>
              <w:t xml:space="preserve">Regel: </w:t>
            </w:r>
          </w:p>
          <w:p>
            <w:r>
              <w:rPr>
                <w:i/>
                <w:iCs/>
                <w:color w:val="1C2733"/>
                <w:sz w:val="21"/>
                <w:szCs w:val="21"/>
              </w:rPr>
              <w:t xml:space="preserve">„Ingen AI-tekst uden elevens synlige vurdering.“</w:t>
            </w:r>
          </w:p>
        </w:tc>
      </w:tr>
    </w:tbl>
    <w:p>
      <w:pPr>
        <w:spacing w:after="280"/>
      </w:pPr>
    </w:p>
    <w:p>
      <w:pPr>
        <w:pBdr>
          <w:top w:val="single" w:color="D9E3EC" w:sz="4"/>
        </w:pBdr>
        <w:spacing w:before="40"/>
      </w:pPr>
    </w:p>
    <w:p>
      <w:pPr>
        <w:spacing w:before="120"/>
      </w:pPr>
      <w:r>
        <w:rPr>
          <w:color w:val="9FB0C3"/>
          <w:sz w:val="16"/>
          <w:szCs w:val="16"/>
        </w:rPr>
        <w:t xml:space="preserve">AI-kørekort for undervisere · PUC Aabenraa · Aabenraa Kommune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2026-08-24T08:56:32.289Z</dcterms:created>
  <dcterms:modified xsi:type="dcterms:W3CDTF">2026-08-24T08:56:32.289Z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