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E1" w:rsidRDefault="00676B33">
      <w:pPr>
        <w:spacing w:after="189" w:line="259" w:lineRule="auto"/>
        <w:ind w:left="-5" w:hanging="10"/>
      </w:pPr>
      <w:proofErr w:type="spellStart"/>
      <w:r>
        <w:rPr>
          <w:rFonts w:ascii="Calibri" w:eastAsia="Calibri" w:hAnsi="Calibri" w:cs="Calibri"/>
          <w:color w:val="000000"/>
        </w:rPr>
        <w:t>Competencia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Battlebot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</w:p>
    <w:p w:rsidR="00033DE1" w:rsidRDefault="00676B33">
      <w:pPr>
        <w:spacing w:after="18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33DE1" w:rsidRDefault="00676B33">
      <w:pPr>
        <w:spacing w:after="18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33DE1" w:rsidRDefault="00676B33">
      <w:pPr>
        <w:spacing w:after="261" w:line="259" w:lineRule="auto"/>
        <w:ind w:left="-5" w:hanging="10"/>
      </w:pPr>
      <w:proofErr w:type="spellStart"/>
      <w:r>
        <w:rPr>
          <w:rFonts w:ascii="Calibri" w:eastAsia="Calibri" w:hAnsi="Calibri" w:cs="Calibri"/>
          <w:color w:val="000000"/>
        </w:rPr>
        <w:t>Formato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Competición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033DE1" w:rsidRPr="00676B33" w:rsidRDefault="00676B33">
      <w:pPr>
        <w:numPr>
          <w:ilvl w:val="0"/>
          <w:numId w:val="1"/>
        </w:numPr>
        <w:ind w:hanging="425"/>
        <w:rPr>
          <w:lang w:val="es-CR"/>
        </w:rPr>
      </w:pPr>
      <w:r w:rsidRPr="00676B33">
        <w:rPr>
          <w:lang w:val="es-CR"/>
        </w:rPr>
        <w:t xml:space="preserve">El torneo </w:t>
      </w:r>
      <w:proofErr w:type="spellStart"/>
      <w:r w:rsidRPr="00676B33">
        <w:rPr>
          <w:lang w:val="es-CR"/>
        </w:rPr>
        <w:t>Battlebot</w:t>
      </w:r>
      <w:proofErr w:type="spellEnd"/>
      <w:r w:rsidRPr="00676B33">
        <w:rPr>
          <w:lang w:val="es-CR"/>
        </w:rPr>
        <w:t xml:space="preserve"> se estructura como un torneo por eliminatoria. </w:t>
      </w:r>
    </w:p>
    <w:p w:rsidR="00033DE1" w:rsidRDefault="00676B33">
      <w:pPr>
        <w:numPr>
          <w:ilvl w:val="0"/>
          <w:numId w:val="1"/>
        </w:numPr>
        <w:spacing w:after="56" w:line="268" w:lineRule="auto"/>
        <w:ind w:hanging="425"/>
      </w:pPr>
      <w:r w:rsidRPr="00676B33">
        <w:rPr>
          <w:lang w:val="es-CR"/>
        </w:rPr>
        <w:t xml:space="preserve">Dos Robots compiten en una “Jaula”. Es una pelea entre robots en donde </w:t>
      </w:r>
      <w:r w:rsidRPr="00676B33">
        <w:rPr>
          <w:lang w:val="es-CR"/>
        </w:rPr>
        <w:t xml:space="preserve">se intentan quitar banderas. </w:t>
      </w:r>
      <w:r>
        <w:t xml:space="preserve">El que se </w:t>
      </w:r>
      <w:proofErr w:type="spellStart"/>
      <w:r>
        <w:t>quede</w:t>
      </w:r>
      <w:proofErr w:type="spellEnd"/>
      <w:r>
        <w:t xml:space="preserve"> sin </w:t>
      </w:r>
      <w:proofErr w:type="spellStart"/>
      <w:r>
        <w:t>banderas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 </w:t>
      </w:r>
    </w:p>
    <w:p w:rsidR="00033DE1" w:rsidRPr="00676B33" w:rsidRDefault="00676B33">
      <w:pPr>
        <w:numPr>
          <w:ilvl w:val="0"/>
          <w:numId w:val="1"/>
        </w:numPr>
        <w:ind w:hanging="425"/>
        <w:rPr>
          <w:lang w:val="es-CR"/>
        </w:rPr>
      </w:pPr>
      <w:r w:rsidRPr="00676B33">
        <w:rPr>
          <w:lang w:val="es-CR"/>
        </w:rPr>
        <w:t xml:space="preserve">Se define una llave previa donde los equipos serán asignados al azar. </w:t>
      </w:r>
    </w:p>
    <w:p w:rsidR="00033DE1" w:rsidRPr="00676B33" w:rsidRDefault="00676B33">
      <w:pPr>
        <w:numPr>
          <w:ilvl w:val="0"/>
          <w:numId w:val="1"/>
        </w:numPr>
        <w:spacing w:after="56" w:line="268" w:lineRule="auto"/>
        <w:ind w:hanging="425"/>
        <w:rPr>
          <w:lang w:val="es-CR"/>
        </w:rPr>
      </w:pPr>
      <w:r w:rsidRPr="00676B33">
        <w:rPr>
          <w:lang w:val="es-CR"/>
        </w:rPr>
        <w:t>Los encuentros de dos robots los denominamos "</w:t>
      </w:r>
      <w:proofErr w:type="spellStart"/>
      <w:r w:rsidRPr="00676B33">
        <w:rPr>
          <w:lang w:val="es-CR"/>
        </w:rPr>
        <w:t>Figth</w:t>
      </w:r>
      <w:proofErr w:type="spellEnd"/>
      <w:r w:rsidRPr="00676B33">
        <w:rPr>
          <w:lang w:val="es-CR"/>
        </w:rPr>
        <w:t>”</w:t>
      </w:r>
      <w:r w:rsidRPr="00676B33">
        <w:rPr>
          <w:lang w:val="es-CR"/>
        </w:rPr>
        <w:t xml:space="preserve"> </w:t>
      </w:r>
    </w:p>
    <w:p w:rsidR="00033DE1" w:rsidRPr="00676B33" w:rsidRDefault="00676B33">
      <w:pPr>
        <w:numPr>
          <w:ilvl w:val="0"/>
          <w:numId w:val="1"/>
        </w:numPr>
        <w:spacing w:after="42" w:line="277" w:lineRule="auto"/>
        <w:ind w:hanging="425"/>
        <w:rPr>
          <w:lang w:val="es-CR"/>
        </w:rPr>
      </w:pPr>
      <w:r w:rsidRPr="00676B33">
        <w:rPr>
          <w:lang w:val="es-CR"/>
        </w:rPr>
        <w:t xml:space="preserve">Cada </w:t>
      </w:r>
      <w:proofErr w:type="spellStart"/>
      <w:r w:rsidRPr="00676B33">
        <w:rPr>
          <w:lang w:val="es-CR"/>
        </w:rPr>
        <w:t>Figth</w:t>
      </w:r>
      <w:proofErr w:type="spellEnd"/>
      <w:r w:rsidRPr="00676B33">
        <w:rPr>
          <w:lang w:val="es-CR"/>
        </w:rPr>
        <w:t xml:space="preserve"> consiste de 3 Rounds (Rondas) de un minuto, con una pausa de medio minuto entre juegos, para ajustes o cambios de estr</w:t>
      </w:r>
      <w:r w:rsidRPr="00676B33">
        <w:rPr>
          <w:lang w:val="es-CR"/>
        </w:rPr>
        <w:t xml:space="preserve">ategia </w:t>
      </w:r>
    </w:p>
    <w:p w:rsidR="00033DE1" w:rsidRPr="00676B33" w:rsidRDefault="00676B33">
      <w:pPr>
        <w:numPr>
          <w:ilvl w:val="0"/>
          <w:numId w:val="1"/>
        </w:numPr>
        <w:spacing w:after="166"/>
        <w:ind w:hanging="425"/>
        <w:rPr>
          <w:lang w:val="es-CR"/>
        </w:rPr>
      </w:pPr>
      <w:r w:rsidRPr="00676B33">
        <w:rPr>
          <w:lang w:val="es-CR"/>
        </w:rPr>
        <w:t>La “Jaula” es un ring cuadrado de 2m x 2</w:t>
      </w:r>
      <w:proofErr w:type="gramStart"/>
      <w:r w:rsidRPr="00676B33">
        <w:rPr>
          <w:lang w:val="es-CR"/>
        </w:rPr>
        <w:t>m ,</w:t>
      </w:r>
      <w:proofErr w:type="gramEnd"/>
      <w:r w:rsidRPr="00676B33">
        <w:rPr>
          <w:lang w:val="es-CR"/>
        </w:rPr>
        <w:t xml:space="preserve"> de fondo negro con Cedazo </w:t>
      </w:r>
      <w:r w:rsidRPr="00676B33">
        <w:rPr>
          <w:lang w:val="es-CR"/>
        </w:rPr>
        <w:t xml:space="preserve">en la orilla. Esto es para que el robot no pueda salir antes de que termine el round  </w:t>
      </w:r>
    </w:p>
    <w:p w:rsidR="00033DE1" w:rsidRPr="00676B33" w:rsidRDefault="00676B33">
      <w:pPr>
        <w:spacing w:after="184" w:line="259" w:lineRule="auto"/>
        <w:ind w:left="721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Default="00676B33">
      <w:pPr>
        <w:spacing w:after="215"/>
        <w:ind w:left="0" w:firstLine="0"/>
      </w:pPr>
      <w:proofErr w:type="spellStart"/>
      <w:r>
        <w:t>Principios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 xml:space="preserve">  </w:t>
      </w:r>
    </w:p>
    <w:p w:rsidR="00033DE1" w:rsidRPr="00676B33" w:rsidRDefault="00676B33">
      <w:pPr>
        <w:numPr>
          <w:ilvl w:val="0"/>
          <w:numId w:val="1"/>
        </w:numPr>
        <w:ind w:hanging="425"/>
        <w:rPr>
          <w:lang w:val="es-CR"/>
        </w:rPr>
      </w:pPr>
      <w:r w:rsidRPr="00676B33">
        <w:rPr>
          <w:lang w:val="es-CR"/>
        </w:rPr>
        <w:t>La mesa de arbitraje revisará el robot para determinar que sigue l</w:t>
      </w:r>
      <w:r w:rsidRPr="00676B33">
        <w:rPr>
          <w:lang w:val="es-CR"/>
        </w:rPr>
        <w:t xml:space="preserve">as especificaciones requeridas </w:t>
      </w:r>
    </w:p>
    <w:p w:rsidR="00033DE1" w:rsidRPr="00676B33" w:rsidRDefault="00676B33">
      <w:pPr>
        <w:numPr>
          <w:ilvl w:val="0"/>
          <w:numId w:val="1"/>
        </w:numPr>
        <w:ind w:hanging="425"/>
        <w:rPr>
          <w:lang w:val="es-CR"/>
        </w:rPr>
      </w:pPr>
      <w:r w:rsidRPr="00676B33">
        <w:rPr>
          <w:lang w:val="es-CR"/>
        </w:rPr>
        <w:t xml:space="preserve">Son tres "rounds" por </w:t>
      </w:r>
      <w:proofErr w:type="spellStart"/>
      <w:proofErr w:type="gramStart"/>
      <w:r w:rsidRPr="00676B33">
        <w:rPr>
          <w:lang w:val="es-CR"/>
        </w:rPr>
        <w:t>figth</w:t>
      </w:r>
      <w:proofErr w:type="spellEnd"/>
      <w:r w:rsidRPr="00676B33">
        <w:rPr>
          <w:lang w:val="es-CR"/>
        </w:rPr>
        <w:t xml:space="preserve"> ,</w:t>
      </w:r>
      <w:proofErr w:type="gramEnd"/>
      <w:r w:rsidRPr="00676B33">
        <w:rPr>
          <w:lang w:val="es-CR"/>
        </w:rPr>
        <w:t xml:space="preserve"> se gana de dos formas. Forma 1: Se quitan todas las banderas Forma 2: El que obtenga más</w:t>
      </w:r>
      <w:r w:rsidRPr="00676B33">
        <w:rPr>
          <w:lang w:val="es-CR"/>
        </w:rPr>
        <w:t xml:space="preserve"> puntos  </w:t>
      </w:r>
    </w:p>
    <w:p w:rsidR="00033DE1" w:rsidRPr="00676B33" w:rsidRDefault="00676B33">
      <w:pPr>
        <w:numPr>
          <w:ilvl w:val="0"/>
          <w:numId w:val="1"/>
        </w:numPr>
        <w:ind w:hanging="425"/>
        <w:rPr>
          <w:lang w:val="es-CR"/>
        </w:rPr>
      </w:pPr>
      <w:r w:rsidRPr="00676B33">
        <w:rPr>
          <w:lang w:val="es-CR"/>
        </w:rPr>
        <w:t xml:space="preserve">Cada batalla tiene una duración máxima de 1:00 minuto </w:t>
      </w:r>
    </w:p>
    <w:p w:rsidR="00033DE1" w:rsidRPr="00676B33" w:rsidRDefault="00676B33">
      <w:pPr>
        <w:numPr>
          <w:ilvl w:val="0"/>
          <w:numId w:val="1"/>
        </w:numPr>
        <w:ind w:hanging="425"/>
        <w:rPr>
          <w:lang w:val="es-CR"/>
        </w:rPr>
      </w:pPr>
      <w:r w:rsidRPr="00676B33">
        <w:rPr>
          <w:lang w:val="es-CR"/>
        </w:rPr>
        <w:t xml:space="preserve">En caso de empate (no se hayan perdido banderas o quedaron igual), la mesa de arbitraje considerará ganador el robot con mayor número de ataques </w:t>
      </w:r>
    </w:p>
    <w:p w:rsidR="00033DE1" w:rsidRPr="00676B33" w:rsidRDefault="00676B33">
      <w:pPr>
        <w:numPr>
          <w:ilvl w:val="0"/>
          <w:numId w:val="1"/>
        </w:numPr>
        <w:ind w:hanging="425"/>
        <w:rPr>
          <w:lang w:val="es-CR"/>
        </w:rPr>
      </w:pPr>
      <w:r w:rsidRPr="00676B33">
        <w:rPr>
          <w:lang w:val="es-CR"/>
        </w:rPr>
        <w:t xml:space="preserve">Las 2 acciones de batalla son atacar y defender </w:t>
      </w:r>
    </w:p>
    <w:p w:rsidR="00033DE1" w:rsidRPr="00676B33" w:rsidRDefault="00676B33">
      <w:pPr>
        <w:numPr>
          <w:ilvl w:val="0"/>
          <w:numId w:val="1"/>
        </w:numPr>
        <w:ind w:hanging="425"/>
        <w:rPr>
          <w:lang w:val="es-CR"/>
        </w:rPr>
      </w:pPr>
      <w:r w:rsidRPr="00676B33">
        <w:rPr>
          <w:lang w:val="es-CR"/>
        </w:rPr>
        <w:t>La competencia es por eliminación, y van clasificando en pare</w:t>
      </w:r>
      <w:r w:rsidRPr="00676B33">
        <w:rPr>
          <w:lang w:val="es-CR"/>
        </w:rPr>
        <w:t xml:space="preserve">s hasta la final. </w:t>
      </w:r>
    </w:p>
    <w:p w:rsidR="00033DE1" w:rsidRPr="00676B33" w:rsidRDefault="00676B33">
      <w:pPr>
        <w:numPr>
          <w:ilvl w:val="0"/>
          <w:numId w:val="1"/>
        </w:numPr>
        <w:spacing w:after="7"/>
        <w:ind w:hanging="425"/>
        <w:rPr>
          <w:lang w:val="es-CR"/>
        </w:rPr>
      </w:pPr>
      <w:r w:rsidRPr="00676B33">
        <w:rPr>
          <w:lang w:val="es-CR"/>
        </w:rPr>
        <w:t>Se documentará</w:t>
      </w:r>
      <w:r w:rsidRPr="00676B33">
        <w:rPr>
          <w:lang w:val="es-CR"/>
        </w:rPr>
        <w:t xml:space="preserve"> la estrategia de los 2 mejores, así asegurando un nivel más</w:t>
      </w:r>
      <w:r w:rsidRPr="00676B33">
        <w:rPr>
          <w:lang w:val="es-CR"/>
        </w:rPr>
        <w:t xml:space="preserve"> alto cada año  </w:t>
      </w:r>
    </w:p>
    <w:p w:rsidR="00033DE1" w:rsidRPr="00676B33" w:rsidRDefault="00676B33">
      <w:pPr>
        <w:spacing w:after="28" w:line="259" w:lineRule="auto"/>
        <w:ind w:left="0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Pr="00676B33" w:rsidRDefault="00676B33">
      <w:pPr>
        <w:spacing w:after="23" w:line="259" w:lineRule="auto"/>
        <w:ind w:left="0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Pr="00676B33" w:rsidRDefault="00676B33">
      <w:pPr>
        <w:spacing w:after="24" w:line="259" w:lineRule="auto"/>
        <w:ind w:left="0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Pr="00676B33" w:rsidRDefault="00676B33">
      <w:pPr>
        <w:spacing w:after="23" w:line="259" w:lineRule="auto"/>
        <w:ind w:left="0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Pr="00676B33" w:rsidRDefault="00676B33">
      <w:pPr>
        <w:spacing w:after="23" w:line="259" w:lineRule="auto"/>
        <w:ind w:left="0" w:firstLine="0"/>
        <w:rPr>
          <w:lang w:val="es-CR"/>
        </w:rPr>
      </w:pPr>
      <w:r w:rsidRPr="00676B33">
        <w:rPr>
          <w:lang w:val="es-CR"/>
        </w:rPr>
        <w:lastRenderedPageBreak/>
        <w:t xml:space="preserve"> </w:t>
      </w:r>
    </w:p>
    <w:p w:rsidR="00033DE1" w:rsidRPr="00676B33" w:rsidRDefault="00676B33">
      <w:pPr>
        <w:spacing w:after="0" w:line="259" w:lineRule="auto"/>
        <w:ind w:left="0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Pr="00676B33" w:rsidRDefault="00676B33">
      <w:pPr>
        <w:spacing w:after="28" w:line="259" w:lineRule="auto"/>
        <w:ind w:left="0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Pr="00676B33" w:rsidRDefault="00676B33">
      <w:pPr>
        <w:spacing w:after="23" w:line="259" w:lineRule="auto"/>
        <w:ind w:left="0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Default="00676B33">
      <w:pPr>
        <w:spacing w:after="13"/>
        <w:ind w:left="0" w:firstLine="0"/>
      </w:pPr>
      <w:proofErr w:type="spellStart"/>
      <w:r>
        <w:t>Reglas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 xml:space="preserve">  </w:t>
      </w:r>
    </w:p>
    <w:p w:rsidR="00033DE1" w:rsidRDefault="00676B33">
      <w:pPr>
        <w:spacing w:after="65" w:line="259" w:lineRule="auto"/>
        <w:ind w:left="0" w:firstLine="0"/>
      </w:pPr>
      <w:r>
        <w:t xml:space="preserve"> </w:t>
      </w:r>
    </w:p>
    <w:p w:rsidR="00033DE1" w:rsidRDefault="00676B33">
      <w:pPr>
        <w:numPr>
          <w:ilvl w:val="0"/>
          <w:numId w:val="2"/>
        </w:numPr>
      </w:pPr>
      <w:r w:rsidRPr="00676B33">
        <w:rPr>
          <w:lang w:val="es-CR"/>
        </w:rPr>
        <w:t xml:space="preserve">Un fiscal revisará cada robot para asegurarse de que cumple con las especificaciones requeridas.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</w:t>
      </w:r>
      <w:r>
        <w:t>uda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verificado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jueces</w:t>
      </w:r>
      <w:proofErr w:type="spellEnd"/>
      <w:r>
        <w:t xml:space="preserve">. </w:t>
      </w:r>
    </w:p>
    <w:p w:rsidR="00033DE1" w:rsidRDefault="00676B33">
      <w:pPr>
        <w:numPr>
          <w:ilvl w:val="0"/>
          <w:numId w:val="2"/>
        </w:numPr>
      </w:pPr>
      <w:r w:rsidRPr="00676B33">
        <w:rPr>
          <w:lang w:val="es-CR"/>
        </w:rPr>
        <w:t>Cada "</w:t>
      </w:r>
      <w:proofErr w:type="spellStart"/>
      <w:r w:rsidRPr="00676B33">
        <w:rPr>
          <w:lang w:val="es-CR"/>
        </w:rPr>
        <w:t>Figth</w:t>
      </w:r>
      <w:proofErr w:type="spellEnd"/>
      <w:r w:rsidRPr="00676B33">
        <w:rPr>
          <w:lang w:val="es-CR"/>
        </w:rPr>
        <w:t xml:space="preserve">" consta de tres "rounds". El que quite </w:t>
      </w:r>
      <w:proofErr w:type="gramStart"/>
      <w:r w:rsidRPr="00676B33">
        <w:rPr>
          <w:lang w:val="es-CR"/>
        </w:rPr>
        <w:t>una banderas</w:t>
      </w:r>
      <w:proofErr w:type="gramEnd"/>
      <w:r w:rsidRPr="00676B33">
        <w:rPr>
          <w:lang w:val="es-CR"/>
        </w:rPr>
        <w:t xml:space="preserve"> </w:t>
      </w:r>
      <w:proofErr w:type="spellStart"/>
      <w:r w:rsidRPr="00676B33">
        <w:rPr>
          <w:lang w:val="es-CR"/>
        </w:rPr>
        <w:t>obtendra</w:t>
      </w:r>
      <w:proofErr w:type="spellEnd"/>
      <w:r w:rsidRPr="00676B33">
        <w:rPr>
          <w:lang w:val="es-CR"/>
        </w:rPr>
        <w:t xml:space="preserve"> puntos dependiendo del color de la misma. </w:t>
      </w:r>
      <w:r>
        <w:t xml:space="preserve">Bandera </w:t>
      </w:r>
      <w:proofErr w:type="spellStart"/>
      <w:r>
        <w:t>verde</w:t>
      </w:r>
      <w:proofErr w:type="spellEnd"/>
      <w:r>
        <w:t xml:space="preserve">: 10 </w:t>
      </w:r>
      <w:proofErr w:type="spellStart"/>
      <w:r>
        <w:t>puntos</w:t>
      </w:r>
      <w:proofErr w:type="spellEnd"/>
      <w:r>
        <w:t xml:space="preserve"> Bandera </w:t>
      </w:r>
      <w:proofErr w:type="spellStart"/>
      <w:r>
        <w:t>amarilla</w:t>
      </w:r>
      <w:proofErr w:type="spellEnd"/>
      <w:r>
        <w:t xml:space="preserve">: 5 </w:t>
      </w:r>
      <w:proofErr w:type="spellStart"/>
      <w:r>
        <w:t>puntos</w:t>
      </w:r>
      <w:proofErr w:type="spellEnd"/>
      <w:r>
        <w:t xml:space="preserve"> Bandera </w:t>
      </w:r>
      <w:proofErr w:type="spellStart"/>
      <w:r>
        <w:t>anaranjada</w:t>
      </w:r>
      <w:proofErr w:type="spellEnd"/>
      <w:r>
        <w:t xml:space="preserve">: 3 </w:t>
      </w:r>
      <w:proofErr w:type="spellStart"/>
      <w:r>
        <w:t>puntos</w:t>
      </w:r>
      <w:proofErr w:type="spellEnd"/>
      <w:r>
        <w:t xml:space="preserve"> </w:t>
      </w:r>
    </w:p>
    <w:p w:rsidR="00033DE1" w:rsidRPr="00676B33" w:rsidRDefault="00676B33">
      <w:pPr>
        <w:numPr>
          <w:ilvl w:val="0"/>
          <w:numId w:val="2"/>
        </w:numPr>
        <w:rPr>
          <w:lang w:val="es-CR"/>
        </w:rPr>
      </w:pPr>
      <w:r w:rsidRPr="00676B33">
        <w:rPr>
          <w:lang w:val="es-CR"/>
        </w:rPr>
        <w:t xml:space="preserve">Al iniciar la </w:t>
      </w:r>
      <w:proofErr w:type="spellStart"/>
      <w:r w:rsidRPr="00676B33">
        <w:rPr>
          <w:lang w:val="es-CR"/>
        </w:rPr>
        <w:t>figth</w:t>
      </w:r>
      <w:proofErr w:type="spellEnd"/>
      <w:r w:rsidRPr="00676B33">
        <w:rPr>
          <w:lang w:val="es-CR"/>
        </w:rPr>
        <w:t xml:space="preserve">, los equipos deben esperar a que suene el silbato para comenzar el round  </w:t>
      </w:r>
    </w:p>
    <w:p w:rsidR="00033DE1" w:rsidRPr="00676B33" w:rsidRDefault="00676B33">
      <w:pPr>
        <w:numPr>
          <w:ilvl w:val="0"/>
          <w:numId w:val="2"/>
        </w:numPr>
        <w:rPr>
          <w:lang w:val="es-CR"/>
        </w:rPr>
      </w:pPr>
      <w:r w:rsidRPr="00676B33">
        <w:rPr>
          <w:lang w:val="es-CR"/>
        </w:rPr>
        <w:t>Un robot pierde si este pierde l</w:t>
      </w:r>
      <w:r>
        <w:rPr>
          <w:lang w:val="es-CR"/>
        </w:rPr>
        <w:t>as 5 banderas, también si este mismo obtuvo un puntaje más bajo que el de su contrincante</w:t>
      </w:r>
    </w:p>
    <w:p w:rsidR="00033DE1" w:rsidRPr="00676B33" w:rsidRDefault="00676B33">
      <w:pPr>
        <w:numPr>
          <w:ilvl w:val="0"/>
          <w:numId w:val="2"/>
        </w:numPr>
        <w:rPr>
          <w:lang w:val="es-CR"/>
        </w:rPr>
      </w:pPr>
      <w:r w:rsidRPr="00676B33">
        <w:rPr>
          <w:lang w:val="es-CR"/>
        </w:rPr>
        <w:t xml:space="preserve">Cada </w:t>
      </w:r>
      <w:proofErr w:type="spellStart"/>
      <w:r w:rsidRPr="00676B33">
        <w:rPr>
          <w:lang w:val="es-CR"/>
        </w:rPr>
        <w:t>figth</w:t>
      </w:r>
      <w:proofErr w:type="spellEnd"/>
      <w:r w:rsidRPr="00676B33">
        <w:rPr>
          <w:lang w:val="es-CR"/>
        </w:rPr>
        <w:t xml:space="preserve"> tiene una duración má</w:t>
      </w:r>
      <w:r w:rsidRPr="00676B33">
        <w:rPr>
          <w:lang w:val="es-CR"/>
        </w:rPr>
        <w:t xml:space="preserve">xima de 1 minuto </w:t>
      </w:r>
    </w:p>
    <w:p w:rsidR="00033DE1" w:rsidRPr="00676B33" w:rsidRDefault="00676B33">
      <w:pPr>
        <w:numPr>
          <w:ilvl w:val="0"/>
          <w:numId w:val="2"/>
        </w:numPr>
        <w:rPr>
          <w:lang w:val="es-CR"/>
        </w:rPr>
      </w:pPr>
      <w:r w:rsidRPr="00676B33">
        <w:rPr>
          <w:lang w:val="es-CR"/>
        </w:rPr>
        <w:t xml:space="preserve">La competencia inicia por grupos, y las siguientes rondas son por eliminación y los equipos avanzan en pares hasta la final. </w:t>
      </w:r>
    </w:p>
    <w:p w:rsidR="00033DE1" w:rsidRPr="00676B33" w:rsidRDefault="00676B33">
      <w:pPr>
        <w:numPr>
          <w:ilvl w:val="0"/>
          <w:numId w:val="2"/>
        </w:numPr>
        <w:spacing w:after="12"/>
        <w:rPr>
          <w:lang w:val="es-CR"/>
        </w:rPr>
      </w:pPr>
      <w:r w:rsidRPr="00676B33">
        <w:rPr>
          <w:lang w:val="es-CR"/>
        </w:rPr>
        <w:t xml:space="preserve">Cada competidor puede elegir como como iniciar la </w:t>
      </w:r>
      <w:proofErr w:type="spellStart"/>
      <w:r w:rsidRPr="00676B33">
        <w:rPr>
          <w:lang w:val="es-CR"/>
        </w:rPr>
        <w:t>figth</w:t>
      </w:r>
      <w:proofErr w:type="spellEnd"/>
      <w:r w:rsidRPr="00676B33">
        <w:rPr>
          <w:lang w:val="es-CR"/>
        </w:rPr>
        <w:t>, son tres posiciones posibles y cada</w:t>
      </w:r>
      <w:r>
        <w:rPr>
          <w:lang w:val="es-CR"/>
        </w:rPr>
        <w:t xml:space="preserve"> una</w:t>
      </w:r>
      <w:r w:rsidRPr="00676B33">
        <w:rPr>
          <w:lang w:val="es-CR"/>
        </w:rPr>
        <w:t xml:space="preserve"> se hará en elección</w:t>
      </w:r>
      <w:r w:rsidRPr="00676B33">
        <w:rPr>
          <w:lang w:val="es-CR"/>
        </w:rPr>
        <w:t xml:space="preserve"> de los competidores. Posición 1: Cada uno en una esquina, P</w:t>
      </w:r>
      <w:r>
        <w:rPr>
          <w:lang w:val="es-CR"/>
        </w:rPr>
        <w:t>osición 2: Espalda con espalda</w:t>
      </w:r>
    </w:p>
    <w:p w:rsidR="00033DE1" w:rsidRPr="00676B33" w:rsidRDefault="00676B33">
      <w:pPr>
        <w:ind w:left="721" w:firstLine="0"/>
        <w:rPr>
          <w:lang w:val="es-CR"/>
        </w:rPr>
      </w:pPr>
      <w:r w:rsidRPr="00676B33">
        <w:rPr>
          <w:lang w:val="es-CR"/>
        </w:rPr>
        <w:t xml:space="preserve">Posición 3: Uno en un lado y otro en otro lado del cuadrilátero  </w:t>
      </w:r>
    </w:p>
    <w:p w:rsidR="00033DE1" w:rsidRPr="00676B33" w:rsidRDefault="00676B33">
      <w:pPr>
        <w:numPr>
          <w:ilvl w:val="0"/>
          <w:numId w:val="2"/>
        </w:numPr>
        <w:rPr>
          <w:lang w:val="es-CR"/>
        </w:rPr>
      </w:pPr>
      <w:r w:rsidRPr="00676B33">
        <w:rPr>
          <w:lang w:val="es-CR"/>
        </w:rPr>
        <w:t xml:space="preserve">Entre cada combate se tiene 30 segundos para revisar el robot y hacer posibles cambios </w:t>
      </w:r>
    </w:p>
    <w:p w:rsidR="00033DE1" w:rsidRPr="00676B33" w:rsidRDefault="00676B33">
      <w:pPr>
        <w:numPr>
          <w:ilvl w:val="0"/>
          <w:numId w:val="2"/>
        </w:numPr>
        <w:rPr>
          <w:lang w:val="es-CR"/>
        </w:rPr>
      </w:pPr>
      <w:r w:rsidRPr="00676B33">
        <w:rPr>
          <w:lang w:val="es-CR"/>
        </w:rPr>
        <w:t>En caso d</w:t>
      </w:r>
      <w:r w:rsidRPr="00676B33">
        <w:rPr>
          <w:lang w:val="es-CR"/>
        </w:rPr>
        <w:t>e que los robots pierdan la última</w:t>
      </w:r>
      <w:r w:rsidRPr="00676B33">
        <w:rPr>
          <w:lang w:val="es-CR"/>
        </w:rPr>
        <w:t xml:space="preserve"> bandera al mismo tiempo, se hará un round de 30 segundos con la bandera establecida por los jueces </w:t>
      </w:r>
    </w:p>
    <w:p w:rsidR="00033DE1" w:rsidRPr="00676B33" w:rsidRDefault="00676B33">
      <w:pPr>
        <w:numPr>
          <w:ilvl w:val="0"/>
          <w:numId w:val="2"/>
        </w:numPr>
        <w:rPr>
          <w:lang w:val="es-CR"/>
        </w:rPr>
      </w:pPr>
      <w:r w:rsidRPr="00676B33">
        <w:rPr>
          <w:lang w:val="es-CR"/>
        </w:rPr>
        <w:t>Si en una partida no se presenta uno de los equipos, ganará el que se presentó (el equipó que se presentó</w:t>
      </w:r>
      <w:r w:rsidRPr="00676B33">
        <w:rPr>
          <w:lang w:val="es-CR"/>
        </w:rPr>
        <w:t xml:space="preserve"> avanzara a la s</w:t>
      </w:r>
      <w:r w:rsidRPr="00676B33">
        <w:rPr>
          <w:lang w:val="es-CR"/>
        </w:rPr>
        <w:t xml:space="preserve">iguiente fase) </w:t>
      </w:r>
    </w:p>
    <w:p w:rsidR="00033DE1" w:rsidRPr="00676B33" w:rsidRDefault="00676B33">
      <w:pPr>
        <w:numPr>
          <w:ilvl w:val="0"/>
          <w:numId w:val="2"/>
        </w:numPr>
        <w:rPr>
          <w:lang w:val="es-CR"/>
        </w:rPr>
      </w:pPr>
      <w:r w:rsidRPr="00676B33">
        <w:rPr>
          <w:lang w:val="es-CR"/>
        </w:rPr>
        <w:t xml:space="preserve">Si un equipo </w:t>
      </w:r>
      <w:r>
        <w:rPr>
          <w:lang w:val="es-CR"/>
        </w:rPr>
        <w:t xml:space="preserve">llega tarde a la primera </w:t>
      </w:r>
      <w:proofErr w:type="spellStart"/>
      <w:r>
        <w:rPr>
          <w:lang w:val="es-CR"/>
        </w:rPr>
        <w:t>figth</w:t>
      </w:r>
      <w:proofErr w:type="spellEnd"/>
      <w:r w:rsidRPr="00676B33">
        <w:rPr>
          <w:lang w:val="es-CR"/>
        </w:rPr>
        <w:t xml:space="preserve">, </w:t>
      </w:r>
      <w:r>
        <w:rPr>
          <w:lang w:val="es-CR"/>
        </w:rPr>
        <w:t>puede seguir jugando</w:t>
      </w:r>
      <w:bookmarkStart w:id="0" w:name="_GoBack"/>
      <w:bookmarkEnd w:id="0"/>
      <w:r>
        <w:rPr>
          <w:lang w:val="es-CR"/>
        </w:rPr>
        <w:t xml:space="preserve"> los siguientes round, perdiendo el primer round</w:t>
      </w:r>
      <w:r w:rsidRPr="00676B33">
        <w:rPr>
          <w:lang w:val="es-CR"/>
        </w:rPr>
        <w:t xml:space="preserve"> y rebajándoseles una de las banderas amarillas </w:t>
      </w:r>
    </w:p>
    <w:p w:rsidR="00033DE1" w:rsidRPr="00676B33" w:rsidRDefault="00676B33">
      <w:pPr>
        <w:numPr>
          <w:ilvl w:val="0"/>
          <w:numId w:val="2"/>
        </w:numPr>
        <w:spacing w:after="7"/>
        <w:rPr>
          <w:lang w:val="es-CR"/>
        </w:rPr>
      </w:pPr>
      <w:r w:rsidRPr="00676B33">
        <w:rPr>
          <w:lang w:val="es-CR"/>
        </w:rPr>
        <w:t>Los equipos tendrán varios lugares donde colocar las banderas establecidos en la</w:t>
      </w:r>
      <w:r w:rsidRPr="00676B33">
        <w:rPr>
          <w:lang w:val="es-CR"/>
        </w:rPr>
        <w:t xml:space="preserve"> base  </w:t>
      </w:r>
    </w:p>
    <w:p w:rsidR="00033DE1" w:rsidRPr="00676B33" w:rsidRDefault="00676B33">
      <w:pPr>
        <w:spacing w:after="23" w:line="259" w:lineRule="auto"/>
        <w:ind w:left="711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Pr="00676B33" w:rsidRDefault="00676B33">
      <w:pPr>
        <w:spacing w:after="28" w:line="259" w:lineRule="auto"/>
        <w:ind w:left="721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Pr="00676B33" w:rsidRDefault="00676B33">
      <w:pPr>
        <w:spacing w:after="148" w:line="259" w:lineRule="auto"/>
        <w:ind w:left="0" w:firstLine="0"/>
        <w:rPr>
          <w:lang w:val="es-CR"/>
        </w:rPr>
      </w:pPr>
      <w:r w:rsidRPr="00676B33">
        <w:rPr>
          <w:lang w:val="es-CR"/>
        </w:rPr>
        <w:t xml:space="preserve"> </w:t>
      </w:r>
    </w:p>
    <w:p w:rsidR="00033DE1" w:rsidRPr="00676B33" w:rsidRDefault="00676B33">
      <w:pPr>
        <w:spacing w:after="0" w:line="259" w:lineRule="auto"/>
        <w:ind w:left="0" w:firstLine="0"/>
        <w:rPr>
          <w:lang w:val="es-CR"/>
        </w:rPr>
      </w:pPr>
      <w:r w:rsidRPr="00676B33">
        <w:rPr>
          <w:rFonts w:ascii="Calibri" w:eastAsia="Calibri" w:hAnsi="Calibri" w:cs="Calibri"/>
          <w:color w:val="000000"/>
          <w:lang w:val="es-CR"/>
        </w:rPr>
        <w:lastRenderedPageBreak/>
        <w:t xml:space="preserve"> </w:t>
      </w:r>
    </w:p>
    <w:sectPr w:rsidR="00033DE1" w:rsidRPr="00676B33">
      <w:pgSz w:w="11905" w:h="16840"/>
      <w:pgMar w:top="1415" w:right="1722" w:bottom="148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43FA"/>
    <w:multiLevelType w:val="hybridMultilevel"/>
    <w:tmpl w:val="46B01D9E"/>
    <w:lvl w:ilvl="0" w:tplc="7ECCDE30">
      <w:start w:val="1"/>
      <w:numFmt w:val="decimal"/>
      <w:lvlText w:val="%1."/>
      <w:lvlJc w:val="left"/>
      <w:pPr>
        <w:ind w:left="71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2C1DEC">
      <w:start w:val="1"/>
      <w:numFmt w:val="lowerLetter"/>
      <w:lvlText w:val="%2"/>
      <w:lvlJc w:val="left"/>
      <w:pPr>
        <w:ind w:left="144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AE3CE">
      <w:start w:val="1"/>
      <w:numFmt w:val="lowerRoman"/>
      <w:lvlText w:val="%3"/>
      <w:lvlJc w:val="left"/>
      <w:pPr>
        <w:ind w:left="216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6425EA">
      <w:start w:val="1"/>
      <w:numFmt w:val="decimal"/>
      <w:lvlText w:val="%4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7AA966">
      <w:start w:val="1"/>
      <w:numFmt w:val="lowerLetter"/>
      <w:lvlText w:val="%5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E78F2">
      <w:start w:val="1"/>
      <w:numFmt w:val="lowerRoman"/>
      <w:lvlText w:val="%6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22EF68">
      <w:start w:val="1"/>
      <w:numFmt w:val="decimal"/>
      <w:lvlText w:val="%7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7494E8">
      <w:start w:val="1"/>
      <w:numFmt w:val="lowerLetter"/>
      <w:lvlText w:val="%8"/>
      <w:lvlJc w:val="left"/>
      <w:pPr>
        <w:ind w:left="576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0A03FA">
      <w:start w:val="1"/>
      <w:numFmt w:val="lowerRoman"/>
      <w:lvlText w:val="%9"/>
      <w:lvlJc w:val="left"/>
      <w:pPr>
        <w:ind w:left="6481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1924F6"/>
    <w:multiLevelType w:val="hybridMultilevel"/>
    <w:tmpl w:val="3CA614C4"/>
    <w:lvl w:ilvl="0" w:tplc="0100BF84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6015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C3A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2DA3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5E75A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CD04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C81EA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A643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AE6D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E1"/>
    <w:rsid w:val="00033DE1"/>
    <w:rsid w:val="0067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B8AA"/>
  <w15:docId w15:val="{A5E44348-0A2E-4342-A8F1-42E6F6ED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 w:line="270" w:lineRule="auto"/>
      <w:ind w:left="731" w:hanging="370"/>
    </w:pPr>
    <w:rPr>
      <w:rFonts w:ascii="Segoe UI" w:eastAsia="Segoe UI" w:hAnsi="Segoe UI" w:cs="Segoe UI"/>
      <w:color w:val="1F23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Jeffersongamboa gonzalez</dc:creator>
  <cp:keywords/>
  <cp:lastModifiedBy>estudiante</cp:lastModifiedBy>
  <cp:revision>2</cp:revision>
  <dcterms:created xsi:type="dcterms:W3CDTF">2024-09-20T17:00:00Z</dcterms:created>
  <dcterms:modified xsi:type="dcterms:W3CDTF">2024-09-20T17:00:00Z</dcterms:modified>
</cp:coreProperties>
</file>