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F5" w:rsidRDefault="00631385" w:rsidP="003D7B8B">
      <w:pPr>
        <w:pStyle w:val="ListParagraph"/>
        <w:numPr>
          <w:ilvl w:val="0"/>
          <w:numId w:val="1"/>
        </w:numPr>
        <w:jc w:val="both"/>
      </w:pPr>
      <w:r>
        <w:t>T</w:t>
      </w:r>
      <w:r w:rsidR="00F95A1F">
        <w:t>he data was</w:t>
      </w:r>
      <w:r>
        <w:t xml:space="preserve"> </w:t>
      </w:r>
      <w:r w:rsidR="00F95A1F">
        <w:t>loaded</w:t>
      </w:r>
      <w:r>
        <w:t xml:space="preserve"> into Galaxy </w:t>
      </w:r>
      <w:r w:rsidR="00F95A1F">
        <w:t>(</w:t>
      </w:r>
      <w:r>
        <w:t>cloud</w:t>
      </w:r>
      <w:r w:rsidR="00F95A1F">
        <w:t>), set to .</w:t>
      </w:r>
      <w:proofErr w:type="spellStart"/>
      <w:r w:rsidR="00F95A1F">
        <w:t>fastqsanger</w:t>
      </w:r>
      <w:proofErr w:type="spellEnd"/>
      <w:r w:rsidR="00F95A1F">
        <w:t xml:space="preserve"> format and hg19 database</w:t>
      </w:r>
      <w:r>
        <w:t xml:space="preserve">. </w:t>
      </w:r>
    </w:p>
    <w:p w:rsidR="00631385" w:rsidRDefault="00631385" w:rsidP="003D7B8B">
      <w:pPr>
        <w:pStyle w:val="ListParagraph"/>
        <w:numPr>
          <w:ilvl w:val="0"/>
          <w:numId w:val="1"/>
        </w:numPr>
        <w:jc w:val="both"/>
      </w:pPr>
      <w:r>
        <w:t>FASTQC was run on all datasets</w:t>
      </w:r>
      <w:r w:rsidR="00F95A1F">
        <w:t xml:space="preserve"> (optional).</w:t>
      </w:r>
    </w:p>
    <w:p w:rsidR="00631385" w:rsidRDefault="00631385" w:rsidP="003D7B8B">
      <w:pPr>
        <w:pStyle w:val="ListParagraph"/>
        <w:numPr>
          <w:ilvl w:val="0"/>
          <w:numId w:val="1"/>
        </w:numPr>
        <w:jc w:val="both"/>
      </w:pPr>
      <w:r>
        <w:t xml:space="preserve">Mapped the datasets using Map with BWA for </w:t>
      </w:r>
      <w:proofErr w:type="spellStart"/>
      <w:r>
        <w:t>Illumina</w:t>
      </w:r>
      <w:proofErr w:type="spellEnd"/>
      <w:r w:rsidR="00F95A1F">
        <w:t xml:space="preserve"> (version: 0.5.9-r16)</w:t>
      </w:r>
      <w:r>
        <w:t xml:space="preserve">. </w:t>
      </w:r>
    </w:p>
    <w:p w:rsidR="00631385" w:rsidRDefault="00631385" w:rsidP="003D7B8B">
      <w:pPr>
        <w:pStyle w:val="ListParagraph"/>
        <w:numPr>
          <w:ilvl w:val="0"/>
          <w:numId w:val="1"/>
        </w:numPr>
        <w:jc w:val="both"/>
      </w:pPr>
      <w:r>
        <w:t xml:space="preserve">Filtered using </w:t>
      </w:r>
      <w:proofErr w:type="spellStart"/>
      <w:r>
        <w:t>SAMTools</w:t>
      </w:r>
      <w:proofErr w:type="spellEnd"/>
      <w:r>
        <w:t xml:space="preserve"> (Filter SAM</w:t>
      </w:r>
      <w:r w:rsidR="0076524B">
        <w:t xml:space="preserve"> version: 1.0.0</w:t>
      </w:r>
      <w:r>
        <w:t>) for properly mapped pairs only.</w:t>
      </w:r>
    </w:p>
    <w:p w:rsidR="00631385" w:rsidRDefault="00631385" w:rsidP="003D7B8B">
      <w:pPr>
        <w:pStyle w:val="ListParagraph"/>
        <w:numPr>
          <w:ilvl w:val="0"/>
          <w:numId w:val="1"/>
        </w:numPr>
        <w:jc w:val="both"/>
      </w:pPr>
      <w:r>
        <w:t>Converted the SAM format to BAM using SAM-to-BAM</w:t>
      </w:r>
      <w:r w:rsidR="0076524B">
        <w:t xml:space="preserve"> (version: 2.1)</w:t>
      </w:r>
      <w:r>
        <w:t>.</w:t>
      </w:r>
    </w:p>
    <w:p w:rsidR="00631385" w:rsidRDefault="00631385" w:rsidP="003D7B8B">
      <w:pPr>
        <w:pStyle w:val="ListParagraph"/>
        <w:numPr>
          <w:ilvl w:val="0"/>
          <w:numId w:val="1"/>
        </w:numPr>
        <w:jc w:val="both"/>
      </w:pPr>
      <w:r>
        <w:t>Added the read groups</w:t>
      </w:r>
      <w:r w:rsidR="00F95A1F">
        <w:t xml:space="preserve"> to the BAM files using Picard – </w:t>
      </w:r>
      <w:proofErr w:type="spellStart"/>
      <w:r w:rsidR="00F95A1F">
        <w:t>AddorReplacereadgroups</w:t>
      </w:r>
      <w:proofErr w:type="spellEnd"/>
      <w:r w:rsidR="0076524B">
        <w:t xml:space="preserve"> (version: 1.136.0)</w:t>
      </w:r>
      <w:r w:rsidR="00F95A1F">
        <w:t>.</w:t>
      </w:r>
    </w:p>
    <w:p w:rsidR="00F95A1F" w:rsidRDefault="00F95A1F" w:rsidP="003D7B8B">
      <w:pPr>
        <w:pStyle w:val="ListParagraph"/>
        <w:numPr>
          <w:ilvl w:val="0"/>
          <w:numId w:val="1"/>
        </w:numPr>
        <w:jc w:val="both"/>
      </w:pPr>
      <w:r>
        <w:t xml:space="preserve">Merged the 3 BAM files </w:t>
      </w:r>
      <w:r w:rsidR="0076524B">
        <w:t>(Merge BAM File version: 1.2.0)</w:t>
      </w:r>
      <w:r>
        <w:t>.</w:t>
      </w:r>
    </w:p>
    <w:p w:rsidR="0076524B" w:rsidRDefault="00F95A1F" w:rsidP="003D7B8B">
      <w:pPr>
        <w:pStyle w:val="ListParagraph"/>
        <w:numPr>
          <w:ilvl w:val="0"/>
          <w:numId w:val="1"/>
        </w:numPr>
        <w:jc w:val="both"/>
      </w:pPr>
      <w:r>
        <w:t xml:space="preserve">Used </w:t>
      </w:r>
      <w:proofErr w:type="spellStart"/>
      <w:r>
        <w:t>FreeBayes</w:t>
      </w:r>
      <w:proofErr w:type="spellEnd"/>
      <w:r w:rsidR="0076524B">
        <w:t xml:space="preserve"> </w:t>
      </w:r>
      <w:r>
        <w:t xml:space="preserve">tool </w:t>
      </w:r>
      <w:r w:rsidR="0076524B">
        <w:t xml:space="preserve">(version: 0.4.1) to generate a </w:t>
      </w:r>
      <w:proofErr w:type="spellStart"/>
      <w:r w:rsidR="0076524B">
        <w:t>vcf</w:t>
      </w:r>
      <w:proofErr w:type="spellEnd"/>
      <w:r w:rsidR="0076524B">
        <w:t xml:space="preserve"> file based on hg19 genome.</w:t>
      </w:r>
    </w:p>
    <w:p w:rsidR="00F95A1F" w:rsidRDefault="0076524B" w:rsidP="003D7B8B">
      <w:pPr>
        <w:pStyle w:val="ListParagraph"/>
        <w:numPr>
          <w:ilvl w:val="0"/>
          <w:numId w:val="1"/>
        </w:numPr>
        <w:jc w:val="both"/>
      </w:pPr>
      <w:r>
        <w:t xml:space="preserve">Filtered </w:t>
      </w:r>
      <w:r w:rsidR="00200209">
        <w:t>this file to select sites where the chance</w:t>
      </w:r>
      <w:r>
        <w:t xml:space="preserve"> of false po</w:t>
      </w:r>
      <w:r w:rsidR="00200209">
        <w:t>sitive</w:t>
      </w:r>
      <w:r>
        <w:t xml:space="preserve"> c</w:t>
      </w:r>
      <w:r w:rsidR="00B44BC4">
        <w:t xml:space="preserve">all </w:t>
      </w:r>
      <w:r w:rsidR="00200209">
        <w:t>is</w:t>
      </w:r>
      <w:r w:rsidR="00B44BC4">
        <w:t xml:space="preserve"> 1 in 10,000 </w:t>
      </w:r>
      <w:r w:rsidR="00200209">
        <w:t xml:space="preserve">or </w:t>
      </w:r>
      <w:r w:rsidR="0017133D">
        <w:t>-f “</w:t>
      </w:r>
      <w:r w:rsidR="00B44BC4">
        <w:t>QUAL &gt; 40</w:t>
      </w:r>
      <w:r w:rsidR="0017133D">
        <w:t>”</w:t>
      </w:r>
      <w:r w:rsidR="00200209">
        <w:t xml:space="preserve"> </w:t>
      </w:r>
      <w:r>
        <w:t>(</w:t>
      </w:r>
      <w:proofErr w:type="spellStart"/>
      <w:r>
        <w:t>VCF</w:t>
      </w:r>
      <w:r w:rsidR="00B44BC4">
        <w:t>filter</w:t>
      </w:r>
      <w:proofErr w:type="spellEnd"/>
      <w:r w:rsidR="00B44BC4">
        <w:t xml:space="preserve"> version: 0.0.3)</w:t>
      </w:r>
      <w:r w:rsidR="00200209">
        <w:t xml:space="preserve"> and downloaded this </w:t>
      </w:r>
      <w:proofErr w:type="spellStart"/>
      <w:r w:rsidR="00200209">
        <w:t>vcf</w:t>
      </w:r>
      <w:proofErr w:type="spellEnd"/>
      <w:r w:rsidR="00200209">
        <w:t xml:space="preserve"> file</w:t>
      </w:r>
      <w:r w:rsidR="00200209" w:rsidRPr="00200209">
        <w:t xml:space="preserve"> </w:t>
      </w:r>
      <w:r w:rsidR="00200209">
        <w:t>for analysis</w:t>
      </w:r>
      <w:r w:rsidR="00B44BC4">
        <w:t>.</w:t>
      </w:r>
    </w:p>
    <w:p w:rsidR="00B44BC4" w:rsidRDefault="00B44BC4" w:rsidP="003D7B8B">
      <w:pPr>
        <w:pStyle w:val="ListParagraph"/>
        <w:numPr>
          <w:ilvl w:val="0"/>
          <w:numId w:val="1"/>
        </w:numPr>
        <w:jc w:val="both"/>
      </w:pPr>
      <w:r>
        <w:t>Extracted the workflow</w:t>
      </w:r>
      <w:r w:rsidR="00200209">
        <w:t>.</w:t>
      </w:r>
    </w:p>
    <w:p w:rsidR="00285E65" w:rsidRDefault="00285E65" w:rsidP="00285E65">
      <w:pPr>
        <w:pStyle w:val="ListParagraph"/>
        <w:jc w:val="both"/>
      </w:pPr>
    </w:p>
    <w:p w:rsidR="00285E65" w:rsidRPr="00200209" w:rsidRDefault="00285E65" w:rsidP="003D7B8B">
      <w:pPr>
        <w:pStyle w:val="ListParagraph"/>
        <w:jc w:val="center"/>
        <w:rPr>
          <w:b/>
        </w:rPr>
      </w:pPr>
      <w:r w:rsidRPr="00200209">
        <w:rPr>
          <w:b/>
        </w:rPr>
        <w:t>Analysis of the VCF file</w:t>
      </w:r>
    </w:p>
    <w:p w:rsidR="00285E65" w:rsidRDefault="00285E65" w:rsidP="00285E65">
      <w:pPr>
        <w:pStyle w:val="ListParagraph"/>
        <w:jc w:val="both"/>
      </w:pPr>
    </w:p>
    <w:p w:rsidR="00B44BC4" w:rsidRDefault="00200209" w:rsidP="00285E65">
      <w:pPr>
        <w:pStyle w:val="ListParagraph"/>
        <w:numPr>
          <w:ilvl w:val="0"/>
          <w:numId w:val="5"/>
        </w:numPr>
        <w:jc w:val="both"/>
      </w:pPr>
      <w:proofErr w:type="spellStart"/>
      <w:r>
        <w:t>VCFfilter</w:t>
      </w:r>
      <w:proofErr w:type="spellEnd"/>
      <w:r w:rsidR="0017133D">
        <w:t xml:space="preserve"> was </w:t>
      </w:r>
      <w:r>
        <w:t>again used</w:t>
      </w:r>
      <w:r w:rsidR="0017133D">
        <w:t xml:space="preserve"> </w:t>
      </w:r>
      <w:r>
        <w:t xml:space="preserve">on the </w:t>
      </w:r>
      <w:proofErr w:type="spellStart"/>
      <w:r w:rsidR="00504AA6">
        <w:t>vcf</w:t>
      </w:r>
      <w:proofErr w:type="spellEnd"/>
      <w:r>
        <w:t xml:space="preserve"> file </w:t>
      </w:r>
      <w:r w:rsidR="0017133D">
        <w:t>to identify the different types of polymorphisms using the following filtering expressions:</w:t>
      </w:r>
    </w:p>
    <w:p w:rsidR="0017133D" w:rsidRDefault="0017133D" w:rsidP="000042F8">
      <w:pPr>
        <w:pStyle w:val="ListParagraph"/>
        <w:numPr>
          <w:ilvl w:val="2"/>
          <w:numId w:val="5"/>
        </w:numPr>
        <w:ind w:left="1440"/>
        <w:jc w:val="both"/>
      </w:pPr>
      <w:r>
        <w:t xml:space="preserve">-f “TYPE = </w:t>
      </w:r>
      <w:proofErr w:type="spellStart"/>
      <w:r>
        <w:t>snp</w:t>
      </w:r>
      <w:proofErr w:type="spellEnd"/>
      <w:r>
        <w:t>”</w:t>
      </w:r>
      <w:r w:rsidR="003D7B8B">
        <w:t xml:space="preserve"> </w:t>
      </w:r>
      <w:r w:rsidR="000042F8">
        <w:t xml:space="preserve"> </w:t>
      </w:r>
      <w:r w:rsidR="00200209">
        <w:tab/>
      </w:r>
      <w:r w:rsidR="00200209">
        <w:tab/>
      </w:r>
      <w:r w:rsidR="00200209">
        <w:tab/>
      </w:r>
      <w:r w:rsidR="00200209">
        <w:tab/>
      </w:r>
      <w:r w:rsidR="000042F8" w:rsidRPr="000042F8">
        <w:rPr>
          <w:b/>
        </w:rPr>
        <w:t xml:space="preserve">Single Nucleotide Variants = </w:t>
      </w:r>
      <w:r w:rsidR="000042F8" w:rsidRPr="005A0C75">
        <w:rPr>
          <w:b/>
          <w:color w:val="00B050"/>
        </w:rPr>
        <w:t>1,977</w:t>
      </w:r>
    </w:p>
    <w:p w:rsidR="0017133D" w:rsidRDefault="0017133D" w:rsidP="000042F8">
      <w:pPr>
        <w:pStyle w:val="ListParagraph"/>
        <w:numPr>
          <w:ilvl w:val="2"/>
          <w:numId w:val="5"/>
        </w:numPr>
        <w:ind w:left="1440"/>
        <w:jc w:val="both"/>
      </w:pPr>
      <w:r>
        <w:t>-f “TYPE = ins” -o -f “TYPE = del”</w:t>
      </w:r>
      <w:r w:rsidR="000042F8">
        <w:t xml:space="preserve"> </w:t>
      </w:r>
      <w:r w:rsidR="00200209">
        <w:tab/>
      </w:r>
      <w:r w:rsidR="000042F8" w:rsidRPr="000042F8">
        <w:rPr>
          <w:b/>
        </w:rPr>
        <w:t xml:space="preserve">Insertion/Deletion Variants = </w:t>
      </w:r>
      <w:r w:rsidR="000042F8" w:rsidRPr="005A0C75">
        <w:rPr>
          <w:b/>
          <w:color w:val="00B050"/>
        </w:rPr>
        <w:t>202</w:t>
      </w:r>
    </w:p>
    <w:p w:rsidR="003D7B8B" w:rsidRDefault="003D7B8B" w:rsidP="000042F8">
      <w:pPr>
        <w:pStyle w:val="ListParagraph"/>
        <w:numPr>
          <w:ilvl w:val="2"/>
          <w:numId w:val="5"/>
        </w:numPr>
        <w:ind w:left="1440"/>
        <w:jc w:val="both"/>
      </w:pPr>
      <w:r>
        <w:t>Tried the ins and del separately</w:t>
      </w:r>
      <w:r w:rsidR="000042F8">
        <w:t xml:space="preserve">  </w:t>
      </w:r>
      <w:r w:rsidR="00200209">
        <w:tab/>
      </w:r>
      <w:r w:rsidR="000042F8" w:rsidRPr="000042F8">
        <w:rPr>
          <w:b/>
        </w:rPr>
        <w:t xml:space="preserve">Insertion = </w:t>
      </w:r>
      <w:r w:rsidR="000042F8" w:rsidRPr="00614C66">
        <w:rPr>
          <w:b/>
          <w:color w:val="00B050"/>
        </w:rPr>
        <w:t>114</w:t>
      </w:r>
      <w:r w:rsidR="000042F8" w:rsidRPr="000042F8">
        <w:rPr>
          <w:b/>
        </w:rPr>
        <w:t xml:space="preserve"> and Deletion = </w:t>
      </w:r>
      <w:r w:rsidR="000042F8" w:rsidRPr="005A0C75">
        <w:rPr>
          <w:b/>
          <w:color w:val="00B050"/>
        </w:rPr>
        <w:t>93</w:t>
      </w:r>
    </w:p>
    <w:p w:rsidR="0017133D" w:rsidRDefault="0017133D" w:rsidP="000042F8">
      <w:pPr>
        <w:pStyle w:val="ListParagraph"/>
        <w:numPr>
          <w:ilvl w:val="2"/>
          <w:numId w:val="5"/>
        </w:numPr>
        <w:ind w:left="1440"/>
        <w:jc w:val="both"/>
      </w:pPr>
      <w:r>
        <w:t xml:space="preserve">-f “TYPE = </w:t>
      </w:r>
      <w:proofErr w:type="spellStart"/>
      <w:r>
        <w:t>mnp</w:t>
      </w:r>
      <w:proofErr w:type="spellEnd"/>
      <w:r>
        <w:t>”</w:t>
      </w:r>
      <w:r w:rsidR="000042F8">
        <w:t xml:space="preserve"> </w:t>
      </w:r>
      <w:r w:rsidR="00200209">
        <w:tab/>
      </w:r>
      <w:r w:rsidR="00200209">
        <w:tab/>
      </w:r>
      <w:r w:rsidR="00200209">
        <w:tab/>
      </w:r>
      <w:r w:rsidR="000042F8" w:rsidRPr="000042F8">
        <w:rPr>
          <w:b/>
        </w:rPr>
        <w:t xml:space="preserve">Multi Nucleotide Variants = </w:t>
      </w:r>
      <w:r w:rsidR="000042F8" w:rsidRPr="005A0C75">
        <w:rPr>
          <w:b/>
          <w:color w:val="00B050"/>
        </w:rPr>
        <w:t>22</w:t>
      </w:r>
    </w:p>
    <w:p w:rsidR="0017133D" w:rsidRDefault="0017133D" w:rsidP="000042F8">
      <w:pPr>
        <w:pStyle w:val="ListParagraph"/>
        <w:numPr>
          <w:ilvl w:val="2"/>
          <w:numId w:val="5"/>
        </w:numPr>
        <w:ind w:left="1440"/>
        <w:jc w:val="both"/>
      </w:pPr>
      <w:r>
        <w:t>-f “TYPE = complex”</w:t>
      </w:r>
      <w:r w:rsidR="000042F8">
        <w:t xml:space="preserve"> </w:t>
      </w:r>
      <w:r w:rsidR="00200209">
        <w:tab/>
      </w:r>
      <w:r w:rsidR="00200209">
        <w:tab/>
      </w:r>
      <w:r w:rsidR="00200209">
        <w:tab/>
      </w:r>
      <w:r w:rsidR="000042F8" w:rsidRPr="000042F8">
        <w:rPr>
          <w:b/>
        </w:rPr>
        <w:t xml:space="preserve">Multiple Alternate Alleles = </w:t>
      </w:r>
      <w:r w:rsidR="000042F8" w:rsidRPr="005A0C75">
        <w:rPr>
          <w:b/>
          <w:color w:val="00B050"/>
        </w:rPr>
        <w:t>56</w:t>
      </w:r>
    </w:p>
    <w:p w:rsidR="00285E65" w:rsidRDefault="00285E65" w:rsidP="00285E65">
      <w:pPr>
        <w:pStyle w:val="ListParagraph"/>
        <w:ind w:left="1440"/>
        <w:jc w:val="both"/>
      </w:pPr>
    </w:p>
    <w:p w:rsidR="00285E65" w:rsidRDefault="0017133D" w:rsidP="00285E65">
      <w:pPr>
        <w:pStyle w:val="ListParagraph"/>
        <w:numPr>
          <w:ilvl w:val="0"/>
          <w:numId w:val="5"/>
        </w:numPr>
        <w:jc w:val="both"/>
      </w:pPr>
      <w:r>
        <w:t>The genes were identified by using the ANNOVAR Annotate VCF tool (version: 0.2)</w:t>
      </w:r>
      <w:r w:rsidR="005A0C75">
        <w:t xml:space="preserve"> on the </w:t>
      </w:r>
      <w:proofErr w:type="spellStart"/>
      <w:r w:rsidR="00504AA6">
        <w:t>vcf</w:t>
      </w:r>
      <w:proofErr w:type="spellEnd"/>
      <w:r w:rsidR="005A0C75">
        <w:t xml:space="preserve"> file</w:t>
      </w:r>
      <w:r>
        <w:t>.</w:t>
      </w:r>
      <w:r w:rsidR="00285E65">
        <w:t xml:space="preserve"> </w:t>
      </w:r>
      <w:r w:rsidR="00504AA6">
        <w:t>G</w:t>
      </w:r>
      <w:r w:rsidR="005A0C75">
        <w:t xml:space="preserve">rouped on the </w:t>
      </w:r>
      <w:proofErr w:type="spellStart"/>
      <w:r w:rsidR="005A0C75">
        <w:t>Gene.refGene</w:t>
      </w:r>
      <w:proofErr w:type="spellEnd"/>
      <w:r w:rsidR="005A0C75">
        <w:t xml:space="preserve"> column and</w:t>
      </w:r>
      <w:r w:rsidR="00285E65">
        <w:t xml:space="preserve"> counted the polymorphic sites using the Group tool (version: 2.1.1).</w:t>
      </w:r>
      <w:r w:rsidR="005A0C75">
        <w:t xml:space="preserve"> And finally,</w:t>
      </w:r>
      <w:r w:rsidR="00285E65">
        <w:t xml:space="preserve"> the grouped results </w:t>
      </w:r>
      <w:r w:rsidR="005A0C75">
        <w:t xml:space="preserve">were sorted </w:t>
      </w:r>
      <w:r w:rsidR="00285E65">
        <w:t>in descending order using the Sort tool (version: 1.0.3)</w:t>
      </w:r>
      <w:r w:rsidR="00614C66">
        <w:t>.</w:t>
      </w:r>
      <w:r w:rsidR="00285E65">
        <w:t xml:space="preserve"> </w:t>
      </w:r>
      <w:r w:rsidR="00614C66">
        <w:t>T</w:t>
      </w:r>
      <w:r w:rsidR="00285E65">
        <w:t xml:space="preserve">he </w:t>
      </w:r>
      <w:r w:rsidR="003D7B8B">
        <w:t>5 names of the genes with the larg</w:t>
      </w:r>
      <w:r w:rsidR="000042F8">
        <w:t>est number of polymorphic sites:</w:t>
      </w:r>
    </w:p>
    <w:p w:rsidR="000042F8" w:rsidRDefault="000042F8" w:rsidP="000042F8">
      <w:pPr>
        <w:pStyle w:val="ListParagraph"/>
        <w:ind w:left="2160"/>
        <w:jc w:val="both"/>
      </w:pPr>
      <w:r w:rsidRPr="000042F8">
        <w:rPr>
          <w:b/>
        </w:rPr>
        <w:t>GENE</w:t>
      </w:r>
      <w:r>
        <w:tab/>
      </w:r>
      <w:r>
        <w:tab/>
      </w:r>
      <w:r w:rsidRPr="000042F8">
        <w:rPr>
          <w:b/>
        </w:rPr>
        <w:t>COUNT</w:t>
      </w:r>
    </w:p>
    <w:p w:rsidR="000042F8" w:rsidRPr="005A0C75" w:rsidRDefault="000042F8" w:rsidP="000042F8">
      <w:pPr>
        <w:pStyle w:val="ListParagraph"/>
        <w:numPr>
          <w:ilvl w:val="2"/>
          <w:numId w:val="5"/>
        </w:numPr>
        <w:jc w:val="both"/>
        <w:rPr>
          <w:b/>
          <w:color w:val="00B050"/>
        </w:rPr>
      </w:pPr>
      <w:r w:rsidRPr="005A0C75">
        <w:rPr>
          <w:b/>
          <w:color w:val="00B050"/>
        </w:rPr>
        <w:t>RBFOX1</w:t>
      </w:r>
      <w:r w:rsidR="005A0C75">
        <w:rPr>
          <w:b/>
          <w:color w:val="00B050"/>
        </w:rPr>
        <w:tab/>
      </w:r>
      <w:r w:rsidRPr="005A0C75">
        <w:rPr>
          <w:b/>
          <w:color w:val="00B050"/>
        </w:rPr>
        <w:t>146</w:t>
      </w:r>
    </w:p>
    <w:p w:rsidR="000042F8" w:rsidRPr="005A0C75" w:rsidRDefault="000042F8" w:rsidP="000042F8">
      <w:pPr>
        <w:pStyle w:val="ListParagraph"/>
        <w:numPr>
          <w:ilvl w:val="2"/>
          <w:numId w:val="5"/>
        </w:numPr>
        <w:jc w:val="both"/>
        <w:rPr>
          <w:b/>
          <w:color w:val="00B050"/>
        </w:rPr>
      </w:pPr>
      <w:r w:rsidRPr="005A0C75">
        <w:rPr>
          <w:b/>
          <w:color w:val="00B050"/>
        </w:rPr>
        <w:t>CACNA1H</w:t>
      </w:r>
      <w:r w:rsidRPr="005A0C75">
        <w:rPr>
          <w:b/>
          <w:color w:val="00B050"/>
        </w:rPr>
        <w:tab/>
        <w:t>84</w:t>
      </w:r>
    </w:p>
    <w:p w:rsidR="000042F8" w:rsidRPr="005A0C75" w:rsidRDefault="000042F8" w:rsidP="000042F8">
      <w:pPr>
        <w:pStyle w:val="ListParagraph"/>
        <w:numPr>
          <w:ilvl w:val="2"/>
          <w:numId w:val="5"/>
        </w:numPr>
        <w:jc w:val="both"/>
        <w:rPr>
          <w:b/>
          <w:color w:val="00B050"/>
        </w:rPr>
      </w:pPr>
      <w:r w:rsidRPr="005A0C75">
        <w:rPr>
          <w:b/>
          <w:color w:val="00B050"/>
        </w:rPr>
        <w:t>ABAT</w:t>
      </w:r>
      <w:r w:rsidRPr="005A0C75">
        <w:rPr>
          <w:b/>
          <w:color w:val="00B050"/>
        </w:rPr>
        <w:tab/>
      </w:r>
      <w:r w:rsidRPr="005A0C75">
        <w:rPr>
          <w:b/>
          <w:color w:val="00B050"/>
        </w:rPr>
        <w:tab/>
        <w:t>50</w:t>
      </w:r>
    </w:p>
    <w:p w:rsidR="000042F8" w:rsidRPr="005A0C75" w:rsidRDefault="000042F8" w:rsidP="000042F8">
      <w:pPr>
        <w:pStyle w:val="ListParagraph"/>
        <w:numPr>
          <w:ilvl w:val="2"/>
          <w:numId w:val="5"/>
        </w:numPr>
        <w:jc w:val="both"/>
        <w:rPr>
          <w:b/>
          <w:color w:val="00B050"/>
        </w:rPr>
      </w:pPr>
      <w:r w:rsidRPr="005A0C75">
        <w:rPr>
          <w:b/>
          <w:color w:val="00B050"/>
        </w:rPr>
        <w:t>PKD1</w:t>
      </w:r>
      <w:r w:rsidRPr="005A0C75">
        <w:rPr>
          <w:b/>
          <w:color w:val="00B050"/>
        </w:rPr>
        <w:tab/>
      </w:r>
      <w:r w:rsidRPr="005A0C75">
        <w:rPr>
          <w:b/>
          <w:color w:val="00B050"/>
        </w:rPr>
        <w:tab/>
        <w:t>44</w:t>
      </w:r>
    </w:p>
    <w:p w:rsidR="000042F8" w:rsidRPr="005A0C75" w:rsidRDefault="000042F8" w:rsidP="000042F8">
      <w:pPr>
        <w:pStyle w:val="ListParagraph"/>
        <w:numPr>
          <w:ilvl w:val="2"/>
          <w:numId w:val="5"/>
        </w:numPr>
        <w:jc w:val="both"/>
        <w:rPr>
          <w:color w:val="00B050"/>
        </w:rPr>
      </w:pPr>
      <w:r w:rsidRPr="005A0C75">
        <w:rPr>
          <w:b/>
          <w:color w:val="00B050"/>
        </w:rPr>
        <w:t>TPSB2</w:t>
      </w:r>
      <w:r w:rsidRPr="005A0C75">
        <w:rPr>
          <w:b/>
          <w:color w:val="00B050"/>
        </w:rPr>
        <w:tab/>
      </w:r>
      <w:r w:rsidRPr="005A0C75">
        <w:rPr>
          <w:b/>
          <w:color w:val="00B050"/>
        </w:rPr>
        <w:tab/>
        <w:t>41</w:t>
      </w:r>
    </w:p>
    <w:p w:rsidR="0017133D" w:rsidRDefault="0017133D" w:rsidP="0017133D">
      <w:pPr>
        <w:jc w:val="both"/>
      </w:pPr>
    </w:p>
    <w:sectPr w:rsidR="0017133D" w:rsidSect="00DA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00A2B"/>
    <w:multiLevelType w:val="hybridMultilevel"/>
    <w:tmpl w:val="75D4E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6331"/>
    <w:multiLevelType w:val="hybridMultilevel"/>
    <w:tmpl w:val="C4E89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D36D4"/>
    <w:multiLevelType w:val="hybridMultilevel"/>
    <w:tmpl w:val="5B567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81599"/>
    <w:multiLevelType w:val="hybridMultilevel"/>
    <w:tmpl w:val="8FC60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74736"/>
    <w:multiLevelType w:val="hybridMultilevel"/>
    <w:tmpl w:val="63D455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631385"/>
    <w:rsid w:val="000042F8"/>
    <w:rsid w:val="0017133D"/>
    <w:rsid w:val="00200209"/>
    <w:rsid w:val="00285E65"/>
    <w:rsid w:val="003D7B8B"/>
    <w:rsid w:val="00504AA6"/>
    <w:rsid w:val="005A0C75"/>
    <w:rsid w:val="00614C66"/>
    <w:rsid w:val="00631385"/>
    <w:rsid w:val="0076524B"/>
    <w:rsid w:val="00B44BC4"/>
    <w:rsid w:val="00DA2EF5"/>
    <w:rsid w:val="00F9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2</cp:revision>
  <dcterms:created xsi:type="dcterms:W3CDTF">2018-02-09T02:06:00Z</dcterms:created>
  <dcterms:modified xsi:type="dcterms:W3CDTF">2018-02-09T04:32:00Z</dcterms:modified>
</cp:coreProperties>
</file>