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FA1D" w14:textId="77777777" w:rsidR="00746895" w:rsidRDefault="00E73E0B" w:rsidP="00E73E0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73E0B">
        <w:rPr>
          <w:rFonts w:ascii="Times New Roman" w:hAnsi="Times New Roman" w:cs="Times New Roman"/>
          <w:b/>
          <w:bCs/>
          <w:sz w:val="44"/>
          <w:szCs w:val="44"/>
          <w:lang w:val="en-US"/>
        </w:rPr>
        <w:t>Assignment-20</w:t>
      </w:r>
    </w:p>
    <w:p w14:paraId="2E17F6E3" w14:textId="77777777" w:rsidR="00E73E0B" w:rsidRDefault="00E73E0B" w:rsidP="00E73E0B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Case Study 1:</w:t>
      </w:r>
    </w:p>
    <w:p w14:paraId="68673FD3" w14:textId="77777777" w:rsidR="00E73E0B" w:rsidRDefault="00E73E0B" w:rsidP="00E73E0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Created a Maven Application by using Spring Initializr.</w:t>
      </w:r>
    </w:p>
    <w:p w14:paraId="5C0867EE" w14:textId="77777777" w:rsidR="00E73E0B" w:rsidRDefault="00E73E0B" w:rsidP="00E73E0B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Case Study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2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4987ECFA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package</w:t>
      </w:r>
      <w:r w:rsidRPr="00E73E0B">
        <w:rPr>
          <w:color w:val="000000"/>
          <w:sz w:val="32"/>
          <w:szCs w:val="32"/>
        </w:rPr>
        <w:t xml:space="preserve"> </w:t>
      </w:r>
      <w:proofErr w:type="gramStart"/>
      <w:r w:rsidRPr="00E73E0B">
        <w:rPr>
          <w:color w:val="000000"/>
          <w:sz w:val="32"/>
          <w:szCs w:val="32"/>
        </w:rPr>
        <w:t>com.Assignment20.spring</w:t>
      </w:r>
      <w:proofErr w:type="gramEnd"/>
      <w:r w:rsidRPr="00E73E0B">
        <w:rPr>
          <w:color w:val="000000"/>
          <w:sz w:val="32"/>
          <w:szCs w:val="32"/>
        </w:rPr>
        <w:t>;</w:t>
      </w:r>
    </w:p>
    <w:p w14:paraId="7E9B12A6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import</w:t>
      </w:r>
      <w:r w:rsidRPr="00E73E0B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E73E0B">
        <w:rPr>
          <w:color w:val="000000"/>
          <w:sz w:val="32"/>
          <w:szCs w:val="32"/>
        </w:rPr>
        <w:t>org.springframework</w:t>
      </w:r>
      <w:proofErr w:type="gramEnd"/>
      <w:r w:rsidRPr="00E73E0B">
        <w:rPr>
          <w:color w:val="000000"/>
          <w:sz w:val="32"/>
          <w:szCs w:val="32"/>
        </w:rPr>
        <w:t>.boot.SpringApplication</w:t>
      </w:r>
      <w:proofErr w:type="spellEnd"/>
      <w:r w:rsidRPr="00E73E0B">
        <w:rPr>
          <w:color w:val="000000"/>
          <w:sz w:val="32"/>
          <w:szCs w:val="32"/>
        </w:rPr>
        <w:t>;</w:t>
      </w:r>
    </w:p>
    <w:p w14:paraId="1E2776B9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import</w:t>
      </w:r>
      <w:r w:rsidRPr="00E73E0B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E73E0B">
        <w:rPr>
          <w:color w:val="000000"/>
          <w:sz w:val="32"/>
          <w:szCs w:val="32"/>
        </w:rPr>
        <w:t>org.springframework</w:t>
      </w:r>
      <w:proofErr w:type="gramEnd"/>
      <w:r w:rsidRPr="00E73E0B">
        <w:rPr>
          <w:color w:val="000000"/>
          <w:sz w:val="32"/>
          <w:szCs w:val="32"/>
        </w:rPr>
        <w:t>.boot.autoconfigure.SpringBootApplication</w:t>
      </w:r>
      <w:proofErr w:type="spellEnd"/>
      <w:r w:rsidRPr="00E73E0B">
        <w:rPr>
          <w:color w:val="000000"/>
          <w:sz w:val="32"/>
          <w:szCs w:val="32"/>
        </w:rPr>
        <w:t>;</w:t>
      </w:r>
    </w:p>
    <w:p w14:paraId="6B0259F7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import</w:t>
      </w:r>
      <w:r w:rsidRPr="00E73E0B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E73E0B">
        <w:rPr>
          <w:color w:val="000000"/>
          <w:sz w:val="32"/>
          <w:szCs w:val="32"/>
        </w:rPr>
        <w:t>org.springframework</w:t>
      </w:r>
      <w:proofErr w:type="gramEnd"/>
      <w:r w:rsidRPr="00E73E0B">
        <w:rPr>
          <w:color w:val="000000"/>
          <w:sz w:val="32"/>
          <w:szCs w:val="32"/>
        </w:rPr>
        <w:t>.context.annotation.ComponentScan</w:t>
      </w:r>
      <w:proofErr w:type="spellEnd"/>
      <w:r w:rsidRPr="00E73E0B">
        <w:rPr>
          <w:color w:val="000000"/>
          <w:sz w:val="32"/>
          <w:szCs w:val="32"/>
        </w:rPr>
        <w:t>;</w:t>
      </w:r>
    </w:p>
    <w:p w14:paraId="544252DD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color w:val="646464"/>
          <w:sz w:val="32"/>
          <w:szCs w:val="32"/>
        </w:rPr>
        <w:t>@SpringBootApplication</w:t>
      </w:r>
    </w:p>
    <w:p w14:paraId="0F71C520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color w:val="646464"/>
          <w:sz w:val="32"/>
          <w:szCs w:val="32"/>
        </w:rPr>
        <w:t>@ComponentScan</w:t>
      </w:r>
      <w:r w:rsidRPr="00E73E0B">
        <w:rPr>
          <w:color w:val="000000"/>
          <w:sz w:val="32"/>
          <w:szCs w:val="32"/>
        </w:rPr>
        <w:t>({</w:t>
      </w:r>
      <w:r w:rsidRPr="00E73E0B">
        <w:rPr>
          <w:color w:val="2A00FF"/>
          <w:sz w:val="32"/>
          <w:szCs w:val="32"/>
        </w:rPr>
        <w:t>"</w:t>
      </w:r>
      <w:proofErr w:type="gramStart"/>
      <w:r w:rsidRPr="00E73E0B">
        <w:rPr>
          <w:color w:val="2A00FF"/>
          <w:sz w:val="32"/>
          <w:szCs w:val="32"/>
        </w:rPr>
        <w:t>com.Controller</w:t>
      </w:r>
      <w:proofErr w:type="gramEnd"/>
      <w:r w:rsidRPr="00E73E0B">
        <w:rPr>
          <w:color w:val="2A00FF"/>
          <w:sz w:val="32"/>
          <w:szCs w:val="32"/>
        </w:rPr>
        <w:t>"</w:t>
      </w:r>
      <w:r w:rsidRPr="00E73E0B">
        <w:rPr>
          <w:color w:val="000000"/>
          <w:sz w:val="32"/>
          <w:szCs w:val="32"/>
        </w:rPr>
        <w:t>})</w:t>
      </w:r>
    </w:p>
    <w:p w14:paraId="1AA41220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public</w:t>
      </w:r>
      <w:r w:rsidRPr="00E73E0B">
        <w:rPr>
          <w:color w:val="000000"/>
          <w:sz w:val="32"/>
          <w:szCs w:val="32"/>
        </w:rPr>
        <w:t xml:space="preserve"> </w:t>
      </w:r>
      <w:r w:rsidRPr="00E73E0B">
        <w:rPr>
          <w:b/>
          <w:bCs/>
          <w:color w:val="7F0055"/>
          <w:sz w:val="32"/>
          <w:szCs w:val="32"/>
        </w:rPr>
        <w:t>class</w:t>
      </w:r>
      <w:r w:rsidRPr="00E73E0B">
        <w:rPr>
          <w:color w:val="000000"/>
          <w:sz w:val="32"/>
          <w:szCs w:val="32"/>
        </w:rPr>
        <w:t xml:space="preserve"> Application {</w:t>
      </w:r>
    </w:p>
    <w:p w14:paraId="235823A1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public</w:t>
      </w:r>
      <w:r w:rsidRPr="00E73E0B">
        <w:rPr>
          <w:color w:val="000000"/>
          <w:sz w:val="32"/>
          <w:szCs w:val="32"/>
        </w:rPr>
        <w:t xml:space="preserve"> </w:t>
      </w:r>
      <w:r w:rsidRPr="00E73E0B">
        <w:rPr>
          <w:b/>
          <w:bCs/>
          <w:color w:val="7F0055"/>
          <w:sz w:val="32"/>
          <w:szCs w:val="32"/>
        </w:rPr>
        <w:t>static</w:t>
      </w:r>
      <w:r w:rsidRPr="00E73E0B">
        <w:rPr>
          <w:color w:val="000000"/>
          <w:sz w:val="32"/>
          <w:szCs w:val="32"/>
        </w:rPr>
        <w:t xml:space="preserve"> </w:t>
      </w:r>
      <w:r w:rsidRPr="00E73E0B">
        <w:rPr>
          <w:b/>
          <w:bCs/>
          <w:color w:val="7F0055"/>
          <w:sz w:val="32"/>
          <w:szCs w:val="32"/>
        </w:rPr>
        <w:t>void</w:t>
      </w:r>
      <w:r w:rsidRPr="00E73E0B">
        <w:rPr>
          <w:color w:val="000000"/>
          <w:sz w:val="32"/>
          <w:szCs w:val="32"/>
        </w:rPr>
        <w:t xml:space="preserve"> </w:t>
      </w:r>
      <w:proofErr w:type="gramStart"/>
      <w:r w:rsidRPr="00E73E0B">
        <w:rPr>
          <w:color w:val="000000"/>
          <w:sz w:val="32"/>
          <w:szCs w:val="32"/>
        </w:rPr>
        <w:t>main(</w:t>
      </w:r>
      <w:proofErr w:type="gramEnd"/>
      <w:r w:rsidRPr="00E73E0B">
        <w:rPr>
          <w:color w:val="000000"/>
          <w:sz w:val="32"/>
          <w:szCs w:val="32"/>
        </w:rPr>
        <w:t xml:space="preserve">String[] </w:t>
      </w:r>
      <w:proofErr w:type="spellStart"/>
      <w:r w:rsidRPr="00E73E0B">
        <w:rPr>
          <w:color w:val="6A3E3E"/>
          <w:sz w:val="32"/>
          <w:szCs w:val="32"/>
        </w:rPr>
        <w:t>args</w:t>
      </w:r>
      <w:proofErr w:type="spellEnd"/>
      <w:r w:rsidRPr="00E73E0B">
        <w:rPr>
          <w:color w:val="000000"/>
          <w:sz w:val="32"/>
          <w:szCs w:val="32"/>
        </w:rPr>
        <w:t>) {</w:t>
      </w:r>
    </w:p>
    <w:p w14:paraId="075B8E57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proofErr w:type="spellStart"/>
      <w:proofErr w:type="gramStart"/>
      <w:r w:rsidRPr="00E73E0B">
        <w:rPr>
          <w:color w:val="000000"/>
          <w:sz w:val="32"/>
          <w:szCs w:val="32"/>
        </w:rPr>
        <w:t>SpringApplication.</w:t>
      </w:r>
      <w:r w:rsidRPr="00E73E0B">
        <w:rPr>
          <w:i/>
          <w:iCs/>
          <w:color w:val="000000"/>
          <w:sz w:val="32"/>
          <w:szCs w:val="32"/>
        </w:rPr>
        <w:t>run</w:t>
      </w:r>
      <w:proofErr w:type="spellEnd"/>
      <w:r w:rsidRPr="00E73E0B">
        <w:rPr>
          <w:color w:val="000000"/>
          <w:sz w:val="32"/>
          <w:szCs w:val="32"/>
        </w:rPr>
        <w:t>(</w:t>
      </w:r>
      <w:proofErr w:type="spellStart"/>
      <w:proofErr w:type="gramEnd"/>
      <w:r w:rsidRPr="00E73E0B">
        <w:rPr>
          <w:color w:val="000000"/>
          <w:sz w:val="32"/>
          <w:szCs w:val="32"/>
        </w:rPr>
        <w:t>Application.</w:t>
      </w:r>
      <w:r w:rsidRPr="00E73E0B">
        <w:rPr>
          <w:b/>
          <w:bCs/>
          <w:color w:val="7F0055"/>
          <w:sz w:val="32"/>
          <w:szCs w:val="32"/>
        </w:rPr>
        <w:t>class</w:t>
      </w:r>
      <w:proofErr w:type="spellEnd"/>
      <w:r w:rsidRPr="00E73E0B">
        <w:rPr>
          <w:color w:val="000000"/>
          <w:sz w:val="32"/>
          <w:szCs w:val="32"/>
        </w:rPr>
        <w:t xml:space="preserve">, </w:t>
      </w:r>
      <w:proofErr w:type="spellStart"/>
      <w:r w:rsidRPr="00E73E0B">
        <w:rPr>
          <w:color w:val="6A3E3E"/>
          <w:sz w:val="32"/>
          <w:szCs w:val="32"/>
        </w:rPr>
        <w:t>args</w:t>
      </w:r>
      <w:proofErr w:type="spellEnd"/>
      <w:r w:rsidRPr="00E73E0B">
        <w:rPr>
          <w:color w:val="000000"/>
          <w:sz w:val="32"/>
          <w:szCs w:val="32"/>
        </w:rPr>
        <w:t>);</w:t>
      </w:r>
    </w:p>
    <w:p w14:paraId="5E705195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color w:val="000000"/>
          <w:sz w:val="32"/>
          <w:szCs w:val="32"/>
        </w:rPr>
        <w:t>}</w:t>
      </w:r>
    </w:p>
    <w:p w14:paraId="15F6A0E4" w14:textId="77777777" w:rsid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color w:val="000000"/>
          <w:sz w:val="32"/>
          <w:szCs w:val="32"/>
        </w:rPr>
        <w:t>}</w:t>
      </w:r>
    </w:p>
    <w:p w14:paraId="3187038D" w14:textId="77777777" w:rsidR="00E73E0B" w:rsidRDefault="00E73E0B" w:rsidP="00E73E0B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Case Study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3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239FFEF5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package</w:t>
      </w:r>
      <w:r w:rsidRPr="00E73E0B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E73E0B">
        <w:rPr>
          <w:color w:val="000000"/>
          <w:sz w:val="32"/>
          <w:szCs w:val="32"/>
        </w:rPr>
        <w:t>com.Controller</w:t>
      </w:r>
      <w:proofErr w:type="spellEnd"/>
      <w:proofErr w:type="gramEnd"/>
      <w:r w:rsidRPr="00E73E0B">
        <w:rPr>
          <w:color w:val="000000"/>
          <w:sz w:val="32"/>
          <w:szCs w:val="32"/>
        </w:rPr>
        <w:t>;</w:t>
      </w:r>
    </w:p>
    <w:p w14:paraId="4C04C276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import</w:t>
      </w:r>
      <w:r w:rsidRPr="00E73E0B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E73E0B">
        <w:rPr>
          <w:color w:val="000000"/>
          <w:sz w:val="32"/>
          <w:szCs w:val="32"/>
        </w:rPr>
        <w:t>org.springframework.web.bind</w:t>
      </w:r>
      <w:proofErr w:type="gramEnd"/>
      <w:r w:rsidRPr="00E73E0B">
        <w:rPr>
          <w:color w:val="000000"/>
          <w:sz w:val="32"/>
          <w:szCs w:val="32"/>
        </w:rPr>
        <w:t>.annotation.RequestMapping</w:t>
      </w:r>
      <w:proofErr w:type="spellEnd"/>
      <w:r w:rsidRPr="00E73E0B">
        <w:rPr>
          <w:color w:val="000000"/>
          <w:sz w:val="32"/>
          <w:szCs w:val="32"/>
        </w:rPr>
        <w:t>;</w:t>
      </w:r>
    </w:p>
    <w:p w14:paraId="6DA51151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import</w:t>
      </w:r>
      <w:r w:rsidRPr="00E73E0B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E73E0B">
        <w:rPr>
          <w:color w:val="000000"/>
          <w:sz w:val="32"/>
          <w:szCs w:val="32"/>
        </w:rPr>
        <w:t>org.springframework.web.bind</w:t>
      </w:r>
      <w:proofErr w:type="gramEnd"/>
      <w:r w:rsidRPr="00E73E0B">
        <w:rPr>
          <w:color w:val="000000"/>
          <w:sz w:val="32"/>
          <w:szCs w:val="32"/>
        </w:rPr>
        <w:t>.annotation.RestController</w:t>
      </w:r>
      <w:proofErr w:type="spellEnd"/>
      <w:r w:rsidRPr="00E73E0B">
        <w:rPr>
          <w:color w:val="000000"/>
          <w:sz w:val="32"/>
          <w:szCs w:val="32"/>
        </w:rPr>
        <w:t>;</w:t>
      </w:r>
    </w:p>
    <w:p w14:paraId="70963234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color w:val="646464"/>
          <w:sz w:val="32"/>
          <w:szCs w:val="32"/>
        </w:rPr>
        <w:lastRenderedPageBreak/>
        <w:t>@RestController</w:t>
      </w:r>
    </w:p>
    <w:p w14:paraId="4D10F6BE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public</w:t>
      </w:r>
      <w:r w:rsidRPr="00E73E0B">
        <w:rPr>
          <w:color w:val="000000"/>
          <w:sz w:val="32"/>
          <w:szCs w:val="32"/>
        </w:rPr>
        <w:t xml:space="preserve"> </w:t>
      </w:r>
      <w:r w:rsidRPr="00E73E0B">
        <w:rPr>
          <w:b/>
          <w:bCs/>
          <w:color w:val="7F0055"/>
          <w:sz w:val="32"/>
          <w:szCs w:val="32"/>
        </w:rPr>
        <w:t>class</w:t>
      </w:r>
      <w:r w:rsidRPr="00E73E0B">
        <w:rPr>
          <w:color w:val="000000"/>
          <w:sz w:val="32"/>
          <w:szCs w:val="32"/>
        </w:rPr>
        <w:t xml:space="preserve"> </w:t>
      </w:r>
      <w:proofErr w:type="spellStart"/>
      <w:r w:rsidRPr="00E73E0B">
        <w:rPr>
          <w:color w:val="000000"/>
          <w:sz w:val="32"/>
          <w:szCs w:val="32"/>
        </w:rPr>
        <w:t>AssController</w:t>
      </w:r>
      <w:proofErr w:type="spellEnd"/>
      <w:r w:rsidRPr="00E73E0B">
        <w:rPr>
          <w:color w:val="000000"/>
          <w:sz w:val="32"/>
          <w:szCs w:val="32"/>
        </w:rPr>
        <w:t xml:space="preserve"> {</w:t>
      </w:r>
    </w:p>
    <w:p w14:paraId="1ED6A89F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color w:val="646464"/>
          <w:sz w:val="32"/>
          <w:szCs w:val="32"/>
        </w:rPr>
        <w:t>@</w:t>
      </w:r>
      <w:proofErr w:type="gramStart"/>
      <w:r w:rsidRPr="00E73E0B">
        <w:rPr>
          <w:color w:val="646464"/>
          <w:sz w:val="32"/>
          <w:szCs w:val="32"/>
        </w:rPr>
        <w:t>RequestMapping</w:t>
      </w:r>
      <w:r w:rsidRPr="00E73E0B">
        <w:rPr>
          <w:color w:val="000000"/>
          <w:sz w:val="32"/>
          <w:szCs w:val="32"/>
        </w:rPr>
        <w:t>(</w:t>
      </w:r>
      <w:proofErr w:type="gramEnd"/>
      <w:r w:rsidRPr="00E73E0B">
        <w:rPr>
          <w:color w:val="2A00FF"/>
          <w:sz w:val="32"/>
          <w:szCs w:val="32"/>
        </w:rPr>
        <w:t>"/"</w:t>
      </w:r>
      <w:r w:rsidRPr="00E73E0B">
        <w:rPr>
          <w:color w:val="000000"/>
          <w:sz w:val="32"/>
          <w:szCs w:val="32"/>
        </w:rPr>
        <w:t>)</w:t>
      </w:r>
    </w:p>
    <w:p w14:paraId="2C0FAE2F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public</w:t>
      </w:r>
      <w:r w:rsidRPr="00E73E0B">
        <w:rPr>
          <w:color w:val="000000"/>
          <w:sz w:val="32"/>
          <w:szCs w:val="32"/>
        </w:rPr>
        <w:t xml:space="preserve"> String </w:t>
      </w:r>
      <w:proofErr w:type="gramStart"/>
      <w:r w:rsidRPr="00E73E0B">
        <w:rPr>
          <w:color w:val="000000"/>
          <w:sz w:val="32"/>
          <w:szCs w:val="32"/>
        </w:rPr>
        <w:t>show(</w:t>
      </w:r>
      <w:proofErr w:type="gramEnd"/>
      <w:r w:rsidRPr="00E73E0B">
        <w:rPr>
          <w:color w:val="000000"/>
          <w:sz w:val="32"/>
          <w:szCs w:val="32"/>
        </w:rPr>
        <w:t>)</w:t>
      </w:r>
    </w:p>
    <w:p w14:paraId="709A136B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color w:val="000000"/>
          <w:sz w:val="32"/>
          <w:szCs w:val="32"/>
        </w:rPr>
        <w:t>{</w:t>
      </w:r>
    </w:p>
    <w:p w14:paraId="61E7E19C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b/>
          <w:bCs/>
          <w:color w:val="7F0055"/>
          <w:sz w:val="32"/>
          <w:szCs w:val="32"/>
        </w:rPr>
        <w:t>return</w:t>
      </w:r>
      <w:r w:rsidRPr="00E73E0B">
        <w:rPr>
          <w:color w:val="000000"/>
          <w:sz w:val="32"/>
          <w:szCs w:val="32"/>
        </w:rPr>
        <w:t xml:space="preserve"> </w:t>
      </w:r>
      <w:r w:rsidRPr="00E73E0B">
        <w:rPr>
          <w:color w:val="2A00FF"/>
          <w:sz w:val="32"/>
          <w:szCs w:val="32"/>
        </w:rPr>
        <w:t>"this is the page of Assignment-20"</w:t>
      </w:r>
      <w:r w:rsidRPr="00E73E0B">
        <w:rPr>
          <w:color w:val="000000"/>
          <w:sz w:val="32"/>
          <w:szCs w:val="32"/>
        </w:rPr>
        <w:t>;</w:t>
      </w:r>
    </w:p>
    <w:p w14:paraId="17C713B0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color w:val="000000"/>
          <w:sz w:val="32"/>
          <w:szCs w:val="32"/>
        </w:rPr>
        <w:t>}</w:t>
      </w:r>
    </w:p>
    <w:p w14:paraId="4B4AFDA3" w14:textId="77777777" w:rsid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E73E0B">
        <w:rPr>
          <w:color w:val="000000"/>
          <w:sz w:val="32"/>
          <w:szCs w:val="32"/>
        </w:rPr>
        <w:t>}</w:t>
      </w:r>
    </w:p>
    <w:p w14:paraId="16F1209F" w14:textId="77777777" w:rsidR="00E73E0B" w:rsidRDefault="00E73E0B" w:rsidP="00E73E0B">
      <w:pPr>
        <w:pStyle w:val="NormalWeb"/>
        <w:shd w:val="clear" w:color="auto" w:fill="FFFFFF"/>
        <w:rPr>
          <w:b/>
          <w:bCs/>
          <w:color w:val="000000"/>
          <w:sz w:val="48"/>
          <w:szCs w:val="48"/>
        </w:rPr>
      </w:pPr>
      <w:r w:rsidRPr="00E73E0B">
        <w:rPr>
          <w:b/>
          <w:bCs/>
          <w:color w:val="000000"/>
          <w:sz w:val="48"/>
          <w:szCs w:val="48"/>
        </w:rPr>
        <w:t>Output:</w:t>
      </w:r>
    </w:p>
    <w:p w14:paraId="3B7D3566" w14:textId="77777777" w:rsidR="00E73E0B" w:rsidRPr="00E73E0B" w:rsidRDefault="00E73E0B" w:rsidP="00E73E0B">
      <w:pPr>
        <w:pStyle w:val="NormalWeb"/>
        <w:shd w:val="clear" w:color="auto" w:fill="FFFFFF"/>
        <w:rPr>
          <w:b/>
          <w:bCs/>
          <w:color w:val="000000"/>
          <w:sz w:val="48"/>
          <w:szCs w:val="48"/>
        </w:rPr>
      </w:pPr>
      <w:r>
        <w:rPr>
          <w:b/>
          <w:bCs/>
          <w:noProof/>
          <w:color w:val="000000"/>
          <w:sz w:val="48"/>
          <w:szCs w:val="48"/>
        </w:rPr>
        <w:drawing>
          <wp:inline distT="0" distB="0" distL="0" distR="0" wp14:anchorId="74AC5151" wp14:editId="11B87F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6864" w14:textId="77777777" w:rsidR="00E73E0B" w:rsidRDefault="00E73E0B" w:rsidP="00E73E0B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28F921A" w14:textId="77777777" w:rsid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</w:p>
    <w:p w14:paraId="68E4DE1D" w14:textId="77777777" w:rsidR="00E73E0B" w:rsidRPr="00E73E0B" w:rsidRDefault="00E73E0B" w:rsidP="00E73E0B">
      <w:pPr>
        <w:pStyle w:val="NormalWeb"/>
        <w:shd w:val="clear" w:color="auto" w:fill="FFFFFF"/>
        <w:rPr>
          <w:color w:val="000000"/>
          <w:sz w:val="32"/>
          <w:szCs w:val="32"/>
        </w:rPr>
      </w:pPr>
    </w:p>
    <w:p w14:paraId="2F29E33D" w14:textId="77777777" w:rsidR="00E73E0B" w:rsidRDefault="00E73E0B" w:rsidP="00E73E0B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4FF79CB" w14:textId="77777777" w:rsidR="00E73E0B" w:rsidRDefault="00E73E0B" w:rsidP="00E73E0B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F04A66" w14:textId="77777777" w:rsidR="00E73E0B" w:rsidRDefault="00E73E0B" w:rsidP="00E73E0B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862E307" w14:textId="77777777" w:rsidR="00E73E0B" w:rsidRPr="00E73E0B" w:rsidRDefault="00E73E0B" w:rsidP="00E73E0B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E73E0B" w:rsidRPr="00E7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B"/>
    <w:rsid w:val="00746895"/>
    <w:rsid w:val="00E7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CC29"/>
  <w15:chartTrackingRefBased/>
  <w15:docId w15:val="{4D0633A5-C8D2-455C-BF88-2F05F8A4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Vejju</dc:creator>
  <cp:keywords/>
  <dc:description/>
  <cp:lastModifiedBy>Vasavi Vejju</cp:lastModifiedBy>
  <cp:revision>1</cp:revision>
  <dcterms:created xsi:type="dcterms:W3CDTF">2023-02-26T10:48:00Z</dcterms:created>
  <dcterms:modified xsi:type="dcterms:W3CDTF">2023-02-26T10:57:00Z</dcterms:modified>
</cp:coreProperties>
</file>