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E4" w:rsidRPr="003C2FE4" w:rsidRDefault="003C2FE4" w:rsidP="003C2FE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Java Training by Manga Rao</w:t>
      </w:r>
      <w:r w:rsidRPr="003C2FE4">
        <w:rPr>
          <w:rFonts w:ascii="Verdana" w:eastAsia="Times New Roman" w:hAnsi="Verdana" w:cs="Times New Roman"/>
          <w:sz w:val="22"/>
          <w:szCs w:val="20"/>
        </w:rPr>
        <w:br/>
      </w: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-------------------------------</w:t>
      </w:r>
    </w:p>
    <w:p w:rsidR="003C2FE4" w:rsidRPr="003C2FE4" w:rsidRDefault="00200832" w:rsidP="003C2FE4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color w:val="FF00FF"/>
          <w:sz w:val="22"/>
          <w:szCs w:val="20"/>
        </w:rPr>
      </w:pPr>
      <w:r>
        <w:rPr>
          <w:rFonts w:ascii="Verdana" w:eastAsia="Times New Roman" w:hAnsi="Verdana" w:cs="Times New Roman"/>
          <w:color w:val="FF00FF"/>
          <w:sz w:val="22"/>
          <w:szCs w:val="20"/>
        </w:rPr>
        <w:t xml:space="preserve">Core, </w:t>
      </w:r>
      <w:r w:rsidR="003C2FE4" w:rsidRPr="003C2FE4">
        <w:rPr>
          <w:rFonts w:ascii="Verdana" w:eastAsia="Times New Roman" w:hAnsi="Verdana" w:cs="Times New Roman"/>
          <w:color w:val="FF00FF"/>
          <w:sz w:val="22"/>
          <w:szCs w:val="20"/>
        </w:rPr>
        <w:t>Advanced Java (J2SE and J2EE)</w:t>
      </w:r>
      <w:r>
        <w:rPr>
          <w:rFonts w:ascii="Verdana" w:eastAsia="Times New Roman" w:hAnsi="Verdana" w:cs="Times New Roman"/>
          <w:color w:val="FF00FF"/>
          <w:sz w:val="22"/>
          <w:szCs w:val="20"/>
        </w:rPr>
        <w:t>, Java Tools, Frameworks and Realtime Project</w:t>
      </w:r>
      <w:r w:rsidR="003C2FE4" w:rsidRPr="003C2FE4">
        <w:rPr>
          <w:rFonts w:ascii="Verdana" w:eastAsia="Times New Roman" w:hAnsi="Verdana" w:cs="Times New Roman"/>
          <w:sz w:val="22"/>
          <w:szCs w:val="20"/>
        </w:rPr>
        <w:br/>
      </w:r>
      <w:r w:rsidR="003C2FE4" w:rsidRPr="003C2FE4">
        <w:rPr>
          <w:rFonts w:ascii="Verdana" w:eastAsia="Times New Roman" w:hAnsi="Verdana" w:cs="Times New Roman"/>
          <w:color w:val="7030A0"/>
          <w:sz w:val="22"/>
          <w:szCs w:val="20"/>
        </w:rPr>
        <w:t xml:space="preserve">Duration: </w:t>
      </w:r>
      <w:r>
        <w:rPr>
          <w:rFonts w:ascii="Verdana" w:eastAsia="Times New Roman" w:hAnsi="Verdana" w:cs="Times New Roman"/>
          <w:color w:val="FF00FF"/>
          <w:sz w:val="22"/>
          <w:szCs w:val="20"/>
        </w:rPr>
        <w:t>3 months</w:t>
      </w:r>
    </w:p>
    <w:p w:rsidR="00926670" w:rsidRDefault="00926670" w:rsidP="003C2FE4"/>
    <w:p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80008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800080"/>
          <w:sz w:val="22"/>
          <w:szCs w:val="20"/>
        </w:rPr>
        <w:t>CORE JAVA</w:t>
      </w:r>
    </w:p>
    <w:p w:rsidR="005836FA" w:rsidRDefault="005836FA" w:rsidP="005836FA">
      <w:pPr>
        <w:shd w:val="clear" w:color="auto" w:fill="FFFFFF"/>
        <w:spacing w:after="0" w:line="240" w:lineRule="auto"/>
      </w:pP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What is Java?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First Java Example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Types of Java Applications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History of Java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Versions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Features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Translators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Difference between compiler and interpreter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Simple program of Java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Download and Installation of java software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environment setup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Program compilation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program execution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Different ways to code a java program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Difference between JDK, JRE, and JVM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JVM Architecture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Java programming with IDEs (Eclipse, My Eclipse, NetBeans)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Data types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Variables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Keywords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Identifiers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Literals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Operators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Methods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Comments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Conditional Statements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Control Structures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Arrays 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Command line arguments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OOPS concepts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Abstraction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Encapsulation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Polymorphism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Inheritance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Object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Class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Instantiation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Access of Object Data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New Keyword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Different ways to create object in Java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Anonymous object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Static Polymorphism (Method overloading)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Constructors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lastRenderedPageBreak/>
        <w:t>Constructor overloading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static keyword (static variable, static method, static block)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this keyword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Inheritance Vs Aggregation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Method overriding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Covariant return type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Super keyword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tabs>
          <w:tab w:val="left" w:pos="282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Instance block</w:t>
      </w:r>
      <w:r w:rsidRPr="003C2FE4">
        <w:rPr>
          <w:rFonts w:ascii="Verdana" w:eastAsia="Times New Roman" w:hAnsi="Verdana" w:cs="Times New Roman"/>
          <w:sz w:val="20"/>
          <w:szCs w:val="20"/>
        </w:rPr>
        <w:tab/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Final keyword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Runtime polymorphism (Method overriding)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Abstract class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Interfaces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Marker Interface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Difference between abstract classes and interfaces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Packages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Access Modifiers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Public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Protected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Default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private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Singleton class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Inner classes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Wrapper classes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Garbage collector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Exception Handling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try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catch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finally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throw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throws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String Handling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Input Output streams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Serialization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Externalization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Multithreading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Synchronization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Collections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Date API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Enum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Generics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Reflection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What is jar?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jar file from command prompt and various jar file commands related to jar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executable jar file from command prompt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jar file using Eclipse</w:t>
      </w:r>
    </w:p>
    <w:p w:rsidR="003C2FE4" w:rsidRPr="003C2FE4" w:rsidRDefault="003C2FE4" w:rsidP="003C2F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How to create executable jar file using Eclipse</w:t>
      </w:r>
    </w:p>
    <w:p w:rsidR="003C2FE4" w:rsidRDefault="003C2FE4" w:rsidP="003C2FE4">
      <w:pPr>
        <w:shd w:val="clear" w:color="auto" w:fill="FFFFFF"/>
        <w:spacing w:after="0" w:line="240" w:lineRule="auto"/>
      </w:pPr>
    </w:p>
    <w:p w:rsidR="003C2FE4" w:rsidRDefault="003C2FE4" w:rsidP="003C2FE4">
      <w:pPr>
        <w:shd w:val="clear" w:color="auto" w:fill="FFFFFF"/>
        <w:spacing w:after="0" w:line="240" w:lineRule="auto"/>
        <w:rPr>
          <w:sz w:val="22"/>
        </w:rPr>
      </w:pPr>
    </w:p>
    <w:p w:rsidR="003C2FE4" w:rsidRPr="003C2FE4" w:rsidRDefault="003C2FE4" w:rsidP="003C2FE4">
      <w:pPr>
        <w:shd w:val="clear" w:color="auto" w:fill="FFFFFF"/>
        <w:spacing w:after="0" w:line="240" w:lineRule="auto"/>
        <w:rPr>
          <w:sz w:val="22"/>
        </w:rPr>
      </w:pPr>
    </w:p>
    <w:p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80008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800080"/>
          <w:sz w:val="22"/>
          <w:szCs w:val="20"/>
        </w:rPr>
        <w:t>Additional Concepts to be covered</w:t>
      </w:r>
    </w:p>
    <w:p w:rsidR="005836FA" w:rsidRDefault="005836FA" w:rsidP="005836FA">
      <w:pPr>
        <w:shd w:val="clear" w:color="auto" w:fill="FFFFFF"/>
        <w:spacing w:after="0" w:line="240" w:lineRule="auto"/>
      </w:pPr>
    </w:p>
    <w:p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lastRenderedPageBreak/>
        <w:t>Java tips and tricks</w:t>
      </w:r>
    </w:p>
    <w:p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Java programs development using IDEs (Eclipse, My Eclipse, NetBeans)</w:t>
      </w:r>
    </w:p>
    <w:p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Eclipse tips and tricks</w:t>
      </w:r>
    </w:p>
    <w:p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Debugging java programs in IDEs</w:t>
      </w:r>
    </w:p>
    <w:p w:rsidR="003C2FE4" w:rsidRPr="00ED4882" w:rsidRDefault="00802C9F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Find bug</w:t>
      </w:r>
      <w:r w:rsidR="00EB632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3C2FE4" w:rsidRPr="00ED4882">
        <w:rPr>
          <w:rFonts w:ascii="Verdana" w:eastAsia="Times New Roman" w:hAnsi="Verdana" w:cs="Times New Roman"/>
          <w:sz w:val="20"/>
          <w:szCs w:val="20"/>
        </w:rPr>
        <w:t>- Code Review tool</w:t>
      </w:r>
    </w:p>
    <w:p w:rsidR="003C2FE4" w:rsidRPr="00ED4882" w:rsidRDefault="003C2FE4" w:rsidP="003C2F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D4882">
        <w:rPr>
          <w:rFonts w:ascii="Verdana" w:eastAsia="Times New Roman" w:hAnsi="Verdana" w:cs="Times New Roman"/>
          <w:sz w:val="20"/>
          <w:szCs w:val="20"/>
        </w:rPr>
        <w:t>JUNIT - Unit testing tool</w:t>
      </w:r>
    </w:p>
    <w:p w:rsidR="003C2FE4" w:rsidRDefault="003C2FE4" w:rsidP="003C2FE4"/>
    <w:p w:rsidR="003C2FE4" w:rsidRPr="003C2FE4" w:rsidRDefault="003C2FE4" w:rsidP="005836FA">
      <w:pPr>
        <w:shd w:val="clear" w:color="auto" w:fill="FFFFFF"/>
        <w:spacing w:after="0" w:line="240" w:lineRule="auto"/>
        <w:ind w:left="2880"/>
        <w:jc w:val="both"/>
        <w:rPr>
          <w:rFonts w:ascii="Verdana" w:eastAsia="Times New Roman" w:hAnsi="Verdana" w:cs="Times New Roman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800080"/>
          <w:sz w:val="22"/>
          <w:szCs w:val="20"/>
        </w:rPr>
        <w:t>ADVANCED JAVA</w:t>
      </w:r>
    </w:p>
    <w:p w:rsidR="003C2FE4" w:rsidRDefault="003C2FE4" w:rsidP="003C2F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JDBC</w:t>
      </w:r>
    </w:p>
    <w:p w:rsidR="003C2FE4" w:rsidRPr="003C2FE4" w:rsidRDefault="003C2FE4" w:rsidP="003C2F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2"/>
          <w:szCs w:val="20"/>
        </w:rPr>
      </w:pP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Introduction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Architecture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API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JDBC Driver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Types of JDBC Drivers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Steps to create a JDBC application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Driver Manager Class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Connection interface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Statement interface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connect Java application with Oracle database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connect Java application with MySQL database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connect Java application with MS Access database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ResultSet interface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PreparedStatement interface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ResultSetMetaData interface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DatabaseMetaData interface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Blob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store/retrieve image into/from database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Clob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 to store/retrieve file into/from database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CallableStatement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Examples to call stored procedures and functions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Transaction Management in JDBC</w:t>
      </w:r>
    </w:p>
    <w:p w:rsidR="003C2FE4" w:rsidRPr="003C2FE4" w:rsidRDefault="003C2FE4" w:rsidP="003C2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Batch Processing in JDBC</w:t>
      </w:r>
    </w:p>
    <w:p w:rsidR="003C2FE4" w:rsidRDefault="003C2FE4" w:rsidP="003C2FE4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sz w:val="20"/>
          <w:szCs w:val="20"/>
        </w:rPr>
      </w:pPr>
    </w:p>
    <w:p w:rsidR="003C2FE4" w:rsidRPr="003C2FE4" w:rsidRDefault="003C2FE4" w:rsidP="003C2F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Servlets</w:t>
      </w:r>
    </w:p>
    <w:p w:rsidR="003C2FE4" w:rsidRPr="00ED4882" w:rsidRDefault="003C2FE4" w:rsidP="003C2FE4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sz w:val="20"/>
          <w:szCs w:val="20"/>
        </w:rPr>
      </w:pP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Introduction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About Web Application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About CGI (Common Gateway Interface)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Disadvantages of CGI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Advantages of Servlets over CGI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Benefits of Servlets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HTTP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HTTP Request Methods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MIME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API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Life Cycles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Servlets Life Cycle Methods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Creation of Directory Structure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Steps to create a Servlet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lastRenderedPageBreak/>
        <w:t>Deployment Description File (web.xml)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Create a simple Servlet Application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War file creation and extraction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Create a servlet application using IDEs (Eclipse, My Eclipse, NetBeans, etc...)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Create a User defined servlet class in 3 ways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welcome-file-list tag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load-on-startup tag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 Request interface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Request Dispatcher</w:t>
      </w:r>
    </w:p>
    <w:p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forward method</w:t>
      </w:r>
    </w:p>
    <w:p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include method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SendReDirect method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ServletConfig interface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ServletContext interface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Session tracking techniques </w:t>
      </w:r>
    </w:p>
    <w:p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Cookies, </w:t>
      </w:r>
    </w:p>
    <w:p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 xml:space="preserve">Hidden form fields, </w:t>
      </w:r>
    </w:p>
    <w:p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url rewriting,</w:t>
      </w:r>
    </w:p>
    <w:p w:rsidR="003C2FE4" w:rsidRPr="003C2FE4" w:rsidRDefault="003C2FE4" w:rsidP="003C2FE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Http Session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 Filters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Usage of Filters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Advantages of Filters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Filter API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Simple example of Filter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FilterConfig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Filter Examples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ServletInputStream and ServletOutputStream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Servlet with Annotation</w:t>
      </w:r>
    </w:p>
    <w:p w:rsidR="003C2FE4" w:rsidRPr="003C2FE4" w:rsidRDefault="003C2FE4" w:rsidP="003C2FE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SingleThreadModel interface </w:t>
      </w:r>
    </w:p>
    <w:p w:rsidR="003C2FE4" w:rsidRDefault="003C2FE4" w:rsidP="003C2FE4">
      <w:pPr>
        <w:shd w:val="clear" w:color="auto" w:fill="FFFFFF"/>
        <w:spacing w:after="0" w:line="240" w:lineRule="auto"/>
        <w:ind w:left="720" w:hanging="360"/>
        <w:rPr>
          <w:rFonts w:ascii="Verdana" w:eastAsia="Times New Roman" w:hAnsi="Verdana" w:cs="Times New Roman"/>
          <w:sz w:val="20"/>
          <w:szCs w:val="20"/>
        </w:rPr>
      </w:pPr>
    </w:p>
    <w:p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3C2FE4">
        <w:rPr>
          <w:rFonts w:ascii="Verdana" w:eastAsia="Times New Roman" w:hAnsi="Verdana" w:cs="Times New Roman"/>
          <w:color w:val="7030A0"/>
          <w:sz w:val="22"/>
          <w:szCs w:val="20"/>
        </w:rPr>
        <w:t>JSP</w:t>
      </w:r>
    </w:p>
    <w:p w:rsidR="005836FA" w:rsidRPr="00ED4882" w:rsidRDefault="005836FA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JSP Introduction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Advantages of JSP over Servlets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Life cycle of JSP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Life cycle methods of JSP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Directory Structure of JSP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JSP API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creating a simple JSP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Scripting Elements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implicit objects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JSP Directives (page, include, taglib)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Exception Handling in JSP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Action Tags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Bean Development in JSP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EL (Expression Language)</w:t>
      </w:r>
    </w:p>
    <w:p w:rsidR="003C2FE4" w:rsidRPr="003C2FE4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3C2FE4">
        <w:rPr>
          <w:rFonts w:ascii="Verdana" w:eastAsia="Times New Roman" w:hAnsi="Verdana" w:cs="Times New Roman"/>
          <w:sz w:val="20"/>
          <w:szCs w:val="20"/>
        </w:rPr>
        <w:t>JSTL (JSP Standard Tag Library)</w:t>
      </w:r>
    </w:p>
    <w:p w:rsidR="005836FA" w:rsidRPr="00B211F0" w:rsidRDefault="003C2FE4" w:rsidP="003C2F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5836FA">
        <w:rPr>
          <w:rFonts w:ascii="Verdana" w:eastAsia="Times New Roman" w:hAnsi="Verdana" w:cs="Times New Roman"/>
          <w:sz w:val="20"/>
          <w:szCs w:val="20"/>
        </w:rPr>
        <w:t>Custom Tags</w:t>
      </w:r>
    </w:p>
    <w:p w:rsidR="00B211F0" w:rsidRPr="00200832" w:rsidRDefault="00B211F0" w:rsidP="002008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3C2FE4" w:rsidRDefault="003C2FE4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 w:rsidRPr="005836FA">
        <w:rPr>
          <w:rFonts w:ascii="Verdana" w:eastAsia="Times New Roman" w:hAnsi="Verdana" w:cs="Times New Roman"/>
          <w:color w:val="7030A0"/>
          <w:sz w:val="22"/>
          <w:szCs w:val="20"/>
        </w:rPr>
        <w:t>Web Application development from scratch</w:t>
      </w: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>Java Tools:</w:t>
      </w:r>
    </w:p>
    <w:p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Log4j</w:t>
      </w:r>
    </w:p>
    <w:p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Maven</w:t>
      </w:r>
    </w:p>
    <w:p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JUNIT</w:t>
      </w:r>
    </w:p>
    <w:p w:rsid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Find</w:t>
      </w:r>
      <w:r w:rsidR="003621D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Bug</w:t>
      </w:r>
    </w:p>
    <w:p w:rsidR="0063042D" w:rsidRPr="00694C91" w:rsidRDefault="0063042D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SVN</w:t>
      </w:r>
      <w:bookmarkStart w:id="0" w:name="_GoBack"/>
      <w:bookmarkEnd w:id="0"/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>Frameworks</w:t>
      </w:r>
    </w:p>
    <w:p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Hibernate</w:t>
      </w:r>
    </w:p>
    <w:p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Spring (Core, IOC, JDBC,</w:t>
      </w:r>
      <w:r w:rsidR="002D60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ORM,</w:t>
      </w:r>
      <w:r w:rsidR="002D60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MVC,</w:t>
      </w:r>
      <w:r w:rsidR="002D6042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94C91">
        <w:rPr>
          <w:rFonts w:ascii="Verdana" w:eastAsia="Times New Roman" w:hAnsi="Verdana" w:cs="Times New Roman"/>
          <w:sz w:val="20"/>
          <w:szCs w:val="20"/>
        </w:rPr>
        <w:t>Boot)</w:t>
      </w:r>
    </w:p>
    <w:p w:rsidR="00694C91" w:rsidRDefault="00694C91" w:rsidP="00694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 xml:space="preserve">Web Services </w:t>
      </w:r>
    </w:p>
    <w:p w:rsidR="00694C91" w:rsidRPr="00694C91" w:rsidRDefault="00694C91" w:rsidP="00694C9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694C91">
        <w:rPr>
          <w:rFonts w:ascii="Verdana" w:eastAsia="Times New Roman" w:hAnsi="Verdana" w:cs="Times New Roman"/>
          <w:sz w:val="20"/>
          <w:szCs w:val="20"/>
        </w:rPr>
        <w:t>RESTful Web services</w:t>
      </w:r>
    </w:p>
    <w:p w:rsidR="00694C91" w:rsidRDefault="00694C91" w:rsidP="00694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694C91" w:rsidRPr="00694C91" w:rsidRDefault="00200832" w:rsidP="00694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  <w:r>
        <w:rPr>
          <w:rFonts w:ascii="Verdana" w:eastAsia="Times New Roman" w:hAnsi="Verdana" w:cs="Times New Roman"/>
          <w:color w:val="7030A0"/>
          <w:sz w:val="22"/>
          <w:szCs w:val="20"/>
        </w:rPr>
        <w:t>Detailed</w:t>
      </w:r>
      <w:r w:rsidR="00694C91">
        <w:rPr>
          <w:rFonts w:ascii="Verdana" w:eastAsia="Times New Roman" w:hAnsi="Verdana" w:cs="Times New Roman"/>
          <w:color w:val="7030A0"/>
          <w:sz w:val="22"/>
          <w:szCs w:val="20"/>
        </w:rPr>
        <w:t xml:space="preserve"> explanation</w:t>
      </w:r>
      <w:r>
        <w:rPr>
          <w:rFonts w:ascii="Verdana" w:eastAsia="Times New Roman" w:hAnsi="Verdana" w:cs="Times New Roman"/>
          <w:color w:val="7030A0"/>
          <w:sz w:val="22"/>
          <w:szCs w:val="20"/>
        </w:rPr>
        <w:t xml:space="preserve"> of Realtime Project and Its</w:t>
      </w:r>
      <w:r w:rsidR="00694C91">
        <w:rPr>
          <w:rFonts w:ascii="Verdana" w:eastAsia="Times New Roman" w:hAnsi="Verdana" w:cs="Times New Roman"/>
          <w:color w:val="7030A0"/>
          <w:sz w:val="22"/>
          <w:szCs w:val="20"/>
        </w:rPr>
        <w:t xml:space="preserve"> role and responsibilities. </w:t>
      </w:r>
    </w:p>
    <w:p w:rsidR="00694C91" w:rsidRDefault="00694C91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921D9E" w:rsidRDefault="00921D9E" w:rsidP="00583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737B34" w:rsidRDefault="00737B34" w:rsidP="00737B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B211F0" w:rsidRPr="00B211F0" w:rsidRDefault="00B211F0" w:rsidP="00737B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030A0"/>
          <w:sz w:val="22"/>
          <w:szCs w:val="20"/>
        </w:rPr>
      </w:pPr>
    </w:p>
    <w:p w:rsidR="00737B34" w:rsidRDefault="007B20A6" w:rsidP="00737B34">
      <w:pPr>
        <w:shd w:val="clear" w:color="auto" w:fill="FFFFFF"/>
        <w:spacing w:after="0" w:line="240" w:lineRule="auto"/>
      </w:pPr>
      <w:hyperlink r:id="rId7" w:tgtFrame="_top" w:history="1">
        <w:r w:rsidR="00737B34">
          <w:rPr>
            <w:rStyle w:val="renderedqtext"/>
            <w:rFonts w:ascii="Georgia" w:hAnsi="Georgia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Which subjects in the Java language are useless to learn nowadays?</w:t>
        </w:r>
      </w:hyperlink>
    </w:p>
    <w:p w:rsidR="00737B34" w:rsidRDefault="00737B34" w:rsidP="00737B34">
      <w:pPr>
        <w:shd w:val="clear" w:color="auto" w:fill="FFFFFF"/>
        <w:spacing w:after="0" w:line="240" w:lineRule="auto"/>
      </w:pP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Applets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JSP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RMI, both RMI JRMP and RMI IIOP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EJB 1 and 2, BMP and CMP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WebSphere, WebLogic and other application servers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CORBA bindings to Java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XML (ish)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JAXB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SOAP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JAX-WS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Java Web Start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AWT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SWING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Ant builds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WAR files (prefer embedded servers)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Raw JDBC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Pre-generic Collections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Serialization (ish; except for mapper tools)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Arrays (ugh. I mean, you have to, but. Ugh. Prefer collections)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Raw Threads (prefer util.concurrent)</w:t>
      </w:r>
    </w:p>
    <w:p w:rsidR="00737B34" w:rsidRPr="00CD300B" w:rsidRDefault="00737B34" w:rsidP="00EB632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D300B">
        <w:rPr>
          <w:rFonts w:ascii="Verdana" w:eastAsia="Times New Roman" w:hAnsi="Verdana" w:cs="Times New Roman"/>
          <w:sz w:val="20"/>
          <w:szCs w:val="20"/>
        </w:rPr>
        <w:t>Struts</w:t>
      </w:r>
    </w:p>
    <w:p w:rsidR="00737B34" w:rsidRPr="00CD300B" w:rsidRDefault="00737B34" w:rsidP="0063042D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sectPr w:rsidR="00737B34" w:rsidRPr="00CD30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0A6" w:rsidRDefault="007B20A6" w:rsidP="003C2FE4">
      <w:pPr>
        <w:spacing w:after="0" w:line="240" w:lineRule="auto"/>
      </w:pPr>
      <w:r>
        <w:separator/>
      </w:r>
    </w:p>
  </w:endnote>
  <w:endnote w:type="continuationSeparator" w:id="0">
    <w:p w:rsidR="007B20A6" w:rsidRDefault="007B20A6" w:rsidP="003C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0A6" w:rsidRDefault="007B20A6" w:rsidP="003C2FE4">
      <w:pPr>
        <w:spacing w:after="0" w:line="240" w:lineRule="auto"/>
      </w:pPr>
      <w:r>
        <w:separator/>
      </w:r>
    </w:p>
  </w:footnote>
  <w:footnote w:type="continuationSeparator" w:id="0">
    <w:p w:rsidR="007B20A6" w:rsidRDefault="007B20A6" w:rsidP="003C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E3D" w:rsidRPr="00656C76" w:rsidRDefault="002F1E3D" w:rsidP="003C2FE4">
    <w:pPr>
      <w:pStyle w:val="Header"/>
      <w:jc w:val="center"/>
      <w:rPr>
        <w:color w:val="FF0000"/>
        <w:sz w:val="32"/>
      </w:rPr>
    </w:pPr>
    <w:r w:rsidRPr="00656C76">
      <w:rPr>
        <w:color w:val="FF0000"/>
        <w:sz w:val="32"/>
      </w:rPr>
      <w:t>Java Syllabus</w:t>
    </w:r>
  </w:p>
  <w:p w:rsidR="002F1E3D" w:rsidRDefault="002F1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552"/>
    <w:multiLevelType w:val="hybridMultilevel"/>
    <w:tmpl w:val="76C265A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F13705"/>
    <w:multiLevelType w:val="multilevel"/>
    <w:tmpl w:val="0A8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85B0B"/>
    <w:multiLevelType w:val="hybridMultilevel"/>
    <w:tmpl w:val="0A6C3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5A1B"/>
    <w:multiLevelType w:val="hybridMultilevel"/>
    <w:tmpl w:val="19EA9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96802"/>
    <w:multiLevelType w:val="hybridMultilevel"/>
    <w:tmpl w:val="DF12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A357F"/>
    <w:multiLevelType w:val="hybridMultilevel"/>
    <w:tmpl w:val="26840F3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F7670DC"/>
    <w:multiLevelType w:val="hybridMultilevel"/>
    <w:tmpl w:val="E83A9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E042CC"/>
    <w:multiLevelType w:val="hybridMultilevel"/>
    <w:tmpl w:val="D0109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7657A4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77C0"/>
    <w:multiLevelType w:val="hybridMultilevel"/>
    <w:tmpl w:val="9972376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657226D"/>
    <w:multiLevelType w:val="hybridMultilevel"/>
    <w:tmpl w:val="B20E5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43A90"/>
    <w:multiLevelType w:val="hybridMultilevel"/>
    <w:tmpl w:val="B4E0A3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304F9"/>
    <w:multiLevelType w:val="hybridMultilevel"/>
    <w:tmpl w:val="C74C3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C632A"/>
    <w:multiLevelType w:val="hybridMultilevel"/>
    <w:tmpl w:val="0A7EE0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B3A201C"/>
    <w:multiLevelType w:val="hybridMultilevel"/>
    <w:tmpl w:val="25D49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2"/>
  </w:num>
  <w:num w:numId="5">
    <w:abstractNumId w:val="13"/>
  </w:num>
  <w:num w:numId="6">
    <w:abstractNumId w:val="10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FE4"/>
    <w:rsid w:val="00027C31"/>
    <w:rsid w:val="00200832"/>
    <w:rsid w:val="002D6042"/>
    <w:rsid w:val="002F1E3D"/>
    <w:rsid w:val="003019F7"/>
    <w:rsid w:val="00323C41"/>
    <w:rsid w:val="003621D4"/>
    <w:rsid w:val="003C2FE4"/>
    <w:rsid w:val="005600B7"/>
    <w:rsid w:val="005836FA"/>
    <w:rsid w:val="005B369D"/>
    <w:rsid w:val="00621F1A"/>
    <w:rsid w:val="0063042D"/>
    <w:rsid w:val="00694C91"/>
    <w:rsid w:val="0069760A"/>
    <w:rsid w:val="00737B34"/>
    <w:rsid w:val="007B20A6"/>
    <w:rsid w:val="00802C9F"/>
    <w:rsid w:val="00845502"/>
    <w:rsid w:val="00921D9E"/>
    <w:rsid w:val="00926670"/>
    <w:rsid w:val="00A45D37"/>
    <w:rsid w:val="00B211F0"/>
    <w:rsid w:val="00B468EE"/>
    <w:rsid w:val="00B82BB0"/>
    <w:rsid w:val="00BD7B5A"/>
    <w:rsid w:val="00C5696E"/>
    <w:rsid w:val="00CD300B"/>
    <w:rsid w:val="00DE6433"/>
    <w:rsid w:val="00E932F1"/>
    <w:rsid w:val="00EB6328"/>
    <w:rsid w:val="00E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430A"/>
  <w15:chartTrackingRefBased/>
  <w15:docId w15:val="{E45ED8E5-2F45-41F9-B462-DE8C8BF0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FE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E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C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E4"/>
    <w:rPr>
      <w:rFonts w:eastAsiaTheme="minorEastAsia"/>
      <w:sz w:val="21"/>
      <w:szCs w:val="21"/>
    </w:rPr>
  </w:style>
  <w:style w:type="character" w:customStyle="1" w:styleId="renderedqtext">
    <w:name w:val="rendered_qtext"/>
    <w:basedOn w:val="DefaultParagraphFont"/>
    <w:rsid w:val="0073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ich-subjects-in-the-Java-language-are-useless-to-learn-nowad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 (US - Hyderabad)</cp:lastModifiedBy>
  <cp:revision>18</cp:revision>
  <dcterms:created xsi:type="dcterms:W3CDTF">2017-05-11T11:14:00Z</dcterms:created>
  <dcterms:modified xsi:type="dcterms:W3CDTF">2018-11-19T07:48:00Z</dcterms:modified>
</cp:coreProperties>
</file>