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D73696" w:rsidTr="00BD0759">
        <w:tc>
          <w:tcPr>
            <w:tcW w:w="3823" w:type="dxa"/>
          </w:tcPr>
          <w:p w:rsidR="00D73696" w:rsidRDefault="00D73696" w:rsidP="004E2A7F">
            <w:r>
              <w:rPr>
                <w:rFonts w:hint="eastAsia"/>
              </w:rPr>
              <w:t>2019-1학기 중간고사</w:t>
            </w:r>
            <w:r w:rsidR="004E2A7F">
              <w:rPr>
                <w:rFonts w:hint="eastAsia"/>
              </w:rPr>
              <w:t xml:space="preserve"> </w:t>
            </w:r>
            <w:proofErr w:type="spellStart"/>
            <w:r w:rsidR="004E2A7F">
              <w:rPr>
                <w:rFonts w:hint="eastAsia"/>
              </w:rPr>
              <w:t>확률과통계</w:t>
            </w:r>
            <w:proofErr w:type="spellEnd"/>
          </w:p>
        </w:tc>
      </w:tr>
      <w:tr w:rsidR="00D73696" w:rsidTr="00BD0759">
        <w:tc>
          <w:tcPr>
            <w:tcW w:w="3823" w:type="dxa"/>
          </w:tcPr>
          <w:p w:rsidR="00D73696" w:rsidRPr="00D73696" w:rsidRDefault="00D73696">
            <w:r w:rsidRPr="00D73696">
              <w:rPr>
                <w:rFonts w:hint="eastAsia"/>
              </w:rPr>
              <w:t>은행</w:t>
            </w:r>
            <w:r w:rsidRPr="00D73696">
              <w:t xml:space="preserve"> 신용도 분석</w:t>
            </w:r>
          </w:p>
        </w:tc>
      </w:tr>
    </w:tbl>
    <w:p w:rsidR="00D73696" w:rsidRDefault="00D73696"/>
    <w:p w:rsidR="00D73696" w:rsidRPr="00BD0759" w:rsidRDefault="00D73696" w:rsidP="00D73696">
      <w:pPr>
        <w:rPr>
          <w:noProof/>
          <w:sz w:val="22"/>
        </w:rPr>
      </w:pPr>
      <w:r w:rsidRPr="00BD0759">
        <w:rPr>
          <w:rFonts w:hint="eastAsia"/>
          <w:sz w:val="22"/>
        </w:rPr>
        <w:t xml:space="preserve">국내 </w:t>
      </w:r>
      <w:r w:rsidRPr="00BD0759">
        <w:rPr>
          <w:sz w:val="22"/>
        </w:rPr>
        <w:t xml:space="preserve">은행 대출 담당자가 있다. 그는 자신에게 대출 신청이 너무 많이 밀려 있고, 그 절차 또한 매우 까다롭기 때문에, 그 많은 서류를 일일이 다 검토하고 대출 여부를 결정하는 것은 너무나 많은 시간과 비용이 소비된다고 느꼈다. </w:t>
      </w:r>
      <w:r w:rsidRPr="00BD0759">
        <w:rPr>
          <w:rFonts w:hint="eastAsia"/>
          <w:sz w:val="22"/>
        </w:rPr>
        <w:t>또한</w:t>
      </w:r>
      <w:r w:rsidRPr="00BD0759">
        <w:rPr>
          <w:sz w:val="22"/>
        </w:rPr>
        <w:t xml:space="preserve"> 어떻게 하면 </w:t>
      </w:r>
      <w:r w:rsidRPr="00BD0759">
        <w:rPr>
          <w:rFonts w:hint="eastAsia"/>
          <w:sz w:val="22"/>
        </w:rPr>
        <w:t>고객 신용도에 따른 대출 정책을 결정할지 고민중이다.</w:t>
      </w:r>
      <w:r w:rsidRPr="00BD0759">
        <w:rPr>
          <w:sz w:val="22"/>
        </w:rPr>
        <w:t xml:space="preserve">  이 문제를 해결하기 위하여 기존의 대출 실적이 있는 고객들을 대상으로 </w:t>
      </w:r>
      <w:r w:rsidRPr="00BD0759">
        <w:rPr>
          <w:rFonts w:hint="eastAsia"/>
          <w:sz w:val="22"/>
        </w:rPr>
        <w:t>다음과</w:t>
      </w:r>
      <w:r w:rsidRPr="00BD0759">
        <w:rPr>
          <w:sz w:val="22"/>
        </w:rPr>
        <w:t xml:space="preserve"> 같은 데이터를 수집하였다. </w:t>
      </w:r>
      <w:r w:rsidRPr="00BD0759">
        <w:rPr>
          <w:rFonts w:hint="eastAsia"/>
          <w:noProof/>
          <w:sz w:val="22"/>
        </w:rPr>
        <w:t xml:space="preserve">데이터를 </w:t>
      </w:r>
      <w:r w:rsidRPr="00BD0759">
        <w:rPr>
          <w:noProof/>
          <w:sz w:val="22"/>
        </w:rPr>
        <w:t xml:space="preserve">EDA </w:t>
      </w:r>
      <w:r w:rsidRPr="00BD0759">
        <w:rPr>
          <w:rFonts w:hint="eastAsia"/>
          <w:noProof/>
          <w:sz w:val="22"/>
        </w:rPr>
        <w:t xml:space="preserve">단계에 </w:t>
      </w:r>
      <w:r w:rsidR="00BD0759" w:rsidRPr="00BD0759">
        <w:rPr>
          <w:rFonts w:hint="eastAsia"/>
          <w:noProof/>
          <w:sz w:val="22"/>
        </w:rPr>
        <w:t>따라 분석하여</w:t>
      </w:r>
      <w:r w:rsidRPr="00BD0759">
        <w:rPr>
          <w:rFonts w:hint="eastAsia"/>
          <w:noProof/>
          <w:sz w:val="22"/>
        </w:rPr>
        <w:t xml:space="preserve"> 은행 신용도 정책 의사결정 방향을 제시 하시요</w:t>
      </w:r>
    </w:p>
    <w:p w:rsidR="00BD0759" w:rsidRPr="00BD0759" w:rsidRDefault="00BD0759" w:rsidP="00BD0759">
      <w:pPr>
        <w:rPr>
          <w:sz w:val="22"/>
        </w:rPr>
      </w:pPr>
      <w:bookmarkStart w:id="0" w:name="_GoBack"/>
      <w:r w:rsidRPr="00BD0759">
        <w:rPr>
          <w:rFonts w:hint="eastAsia"/>
          <w:sz w:val="22"/>
        </w:rPr>
        <w:t>1. 데이터 전처리</w:t>
      </w:r>
    </w:p>
    <w:p w:rsidR="00BD0759" w:rsidRPr="00BD0759" w:rsidRDefault="00BD0759" w:rsidP="00BD0759">
      <w:pPr>
        <w:rPr>
          <w:sz w:val="22"/>
        </w:rPr>
      </w:pPr>
      <w:r w:rsidRPr="00BD0759">
        <w:rPr>
          <w:rFonts w:hint="eastAsia"/>
          <w:sz w:val="22"/>
        </w:rPr>
        <w:t xml:space="preserve">2. 데이터 </w:t>
      </w:r>
      <w:proofErr w:type="spellStart"/>
      <w:r w:rsidRPr="00BD0759">
        <w:rPr>
          <w:rFonts w:hint="eastAsia"/>
          <w:sz w:val="22"/>
        </w:rPr>
        <w:t>기초분석</w:t>
      </w:r>
      <w:proofErr w:type="spellEnd"/>
    </w:p>
    <w:p w:rsidR="00BD0759" w:rsidRPr="00BD0759" w:rsidRDefault="00BD0759" w:rsidP="00BD0759">
      <w:pPr>
        <w:rPr>
          <w:sz w:val="22"/>
        </w:rPr>
      </w:pPr>
      <w:r w:rsidRPr="00BD0759">
        <w:rPr>
          <w:rFonts w:hint="eastAsia"/>
          <w:sz w:val="22"/>
        </w:rPr>
        <w:t xml:space="preserve">3. 데이터 </w:t>
      </w:r>
      <w:proofErr w:type="spellStart"/>
      <w:r w:rsidRPr="00BD0759">
        <w:rPr>
          <w:rFonts w:hint="eastAsia"/>
          <w:sz w:val="22"/>
        </w:rPr>
        <w:t>클린징</w:t>
      </w:r>
      <w:proofErr w:type="spellEnd"/>
    </w:p>
    <w:p w:rsidR="00BD0759" w:rsidRPr="00BD0759" w:rsidRDefault="00BD0759" w:rsidP="00BD0759">
      <w:pPr>
        <w:rPr>
          <w:sz w:val="22"/>
        </w:rPr>
      </w:pPr>
      <w:r w:rsidRPr="00BD0759">
        <w:rPr>
          <w:rFonts w:hint="eastAsia"/>
          <w:sz w:val="22"/>
        </w:rPr>
        <w:t>4. 데이터 시각화</w:t>
      </w:r>
    </w:p>
    <w:p w:rsidR="00BD0759" w:rsidRPr="00BD0759" w:rsidRDefault="00BD0759" w:rsidP="00BD0759">
      <w:pPr>
        <w:rPr>
          <w:sz w:val="22"/>
        </w:rPr>
      </w:pPr>
      <w:r w:rsidRPr="00BD0759">
        <w:rPr>
          <w:rFonts w:hint="eastAsia"/>
          <w:sz w:val="22"/>
        </w:rPr>
        <w:t>5. 의사결정 결과</w:t>
      </w:r>
    </w:p>
    <w:p w:rsidR="00BD0759" w:rsidRPr="00BD0759" w:rsidRDefault="00BD0759" w:rsidP="00D73696">
      <w:pPr>
        <w:rPr>
          <w:sz w:val="22"/>
        </w:rPr>
      </w:pPr>
      <w:r w:rsidRPr="00BD0759">
        <w:rPr>
          <w:rFonts w:hint="eastAsia"/>
          <w:sz w:val="22"/>
        </w:rPr>
        <w:t>6. 본인만의 차별화 분석 포인트</w:t>
      </w:r>
    </w:p>
    <w:bookmarkEnd w:id="0"/>
    <w:p w:rsidR="00D73696" w:rsidRPr="004E2A7F" w:rsidRDefault="00D73696">
      <w:pPr>
        <w:rPr>
          <w:b/>
          <w:color w:val="FF0000"/>
          <w:sz w:val="22"/>
        </w:rPr>
      </w:pPr>
      <w:proofErr w:type="gramStart"/>
      <w:r w:rsidRPr="004E2A7F">
        <w:rPr>
          <w:rFonts w:hint="eastAsia"/>
          <w:b/>
          <w:color w:val="FF0000"/>
          <w:sz w:val="22"/>
        </w:rPr>
        <w:t xml:space="preserve">분량 </w:t>
      </w:r>
      <w:r w:rsidRPr="004E2A7F">
        <w:rPr>
          <w:b/>
          <w:color w:val="FF0000"/>
          <w:sz w:val="22"/>
        </w:rPr>
        <w:t>:</w:t>
      </w:r>
      <w:proofErr w:type="gramEnd"/>
      <w:r w:rsidRPr="004E2A7F">
        <w:rPr>
          <w:b/>
          <w:color w:val="FF0000"/>
          <w:sz w:val="22"/>
        </w:rPr>
        <w:t xml:space="preserve"> MS-word </w:t>
      </w:r>
      <w:r w:rsidRPr="004E2A7F">
        <w:rPr>
          <w:rFonts w:hint="eastAsia"/>
          <w:b/>
          <w:color w:val="FF0000"/>
          <w:sz w:val="22"/>
        </w:rPr>
        <w:t>A4 ,11</w:t>
      </w:r>
      <w:r w:rsidRPr="004E2A7F">
        <w:rPr>
          <w:b/>
          <w:color w:val="FF0000"/>
          <w:sz w:val="22"/>
        </w:rPr>
        <w:t>폰트</w:t>
      </w:r>
      <w:r w:rsidRPr="004E2A7F">
        <w:rPr>
          <w:rFonts w:hint="eastAsia"/>
          <w:b/>
          <w:color w:val="FF0000"/>
          <w:sz w:val="22"/>
        </w:rPr>
        <w:t>,</w:t>
      </w:r>
      <w:r w:rsidRPr="004E2A7F">
        <w:rPr>
          <w:b/>
          <w:color w:val="FF0000"/>
          <w:sz w:val="22"/>
        </w:rPr>
        <w:t xml:space="preserve"> </w:t>
      </w:r>
      <w:r w:rsidR="00BD0759" w:rsidRPr="004E2A7F">
        <w:rPr>
          <w:b/>
          <w:color w:val="FF0000"/>
          <w:sz w:val="22"/>
        </w:rPr>
        <w:t>5</w:t>
      </w:r>
      <w:r w:rsidRPr="004E2A7F">
        <w:rPr>
          <w:rFonts w:hint="eastAsia"/>
          <w:b/>
          <w:color w:val="FF0000"/>
          <w:sz w:val="22"/>
        </w:rPr>
        <w:t>장 이내</w:t>
      </w:r>
      <w:r w:rsidR="00BD0759" w:rsidRPr="004E2A7F">
        <w:rPr>
          <w:rFonts w:hint="eastAsia"/>
          <w:b/>
          <w:color w:val="FF0000"/>
          <w:sz w:val="22"/>
        </w:rPr>
        <w:t>(</w:t>
      </w:r>
      <w:proofErr w:type="spellStart"/>
      <w:r w:rsidR="00BD0759" w:rsidRPr="004E2A7F">
        <w:rPr>
          <w:rFonts w:hint="eastAsia"/>
          <w:b/>
          <w:color w:val="FF0000"/>
          <w:sz w:val="22"/>
        </w:rPr>
        <w:t>표지포함</w:t>
      </w:r>
      <w:proofErr w:type="spellEnd"/>
      <w:r w:rsidR="00BD0759" w:rsidRPr="004E2A7F">
        <w:rPr>
          <w:rFonts w:hint="eastAsia"/>
          <w:b/>
          <w:color w:val="FF0000"/>
          <w:sz w:val="22"/>
        </w:rPr>
        <w:t>)</w:t>
      </w:r>
      <w:r w:rsidR="004E2A7F" w:rsidRPr="004E2A7F">
        <w:rPr>
          <w:b/>
          <w:color w:val="FF0000"/>
          <w:sz w:val="22"/>
        </w:rPr>
        <w:t xml:space="preserve"> ,PDF</w:t>
      </w:r>
      <w:r w:rsidR="004E2A7F" w:rsidRPr="004E2A7F">
        <w:rPr>
          <w:rFonts w:hint="eastAsia"/>
          <w:b/>
          <w:color w:val="FF0000"/>
          <w:sz w:val="22"/>
        </w:rPr>
        <w:t>로 변환하여 제출 바랍니다.</w:t>
      </w:r>
    </w:p>
    <w:p w:rsidR="00BD0759" w:rsidRDefault="00BD0759"/>
    <w:p w:rsidR="00D73696" w:rsidRDefault="00BD0759">
      <w:r>
        <w:rPr>
          <w:noProof/>
        </w:rPr>
        <w:drawing>
          <wp:inline distT="0" distB="0" distL="0" distR="0" wp14:anchorId="4D99454D" wp14:editId="680A10A3">
            <wp:extent cx="5731510" cy="28530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52"/>
    <w:rsid w:val="000E7D8E"/>
    <w:rsid w:val="004E2A7F"/>
    <w:rsid w:val="00BD0759"/>
    <w:rsid w:val="00C77952"/>
    <w:rsid w:val="00D73696"/>
    <w:rsid w:val="00E0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8BDBC-5317-4940-A6E9-FBEF8217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36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2019-03-20T22:58:00Z</dcterms:created>
  <dcterms:modified xsi:type="dcterms:W3CDTF">2019-04-04T07:09:00Z</dcterms:modified>
</cp:coreProperties>
</file>