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E49" w:rsidRDefault="00E11E49" w:rsidP="00E11E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s-VE"/>
        </w:rPr>
      </w:pPr>
    </w:p>
    <w:p w:rsidR="00E11E49" w:rsidRDefault="00E11E49" w:rsidP="00E11E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s-VE"/>
        </w:rPr>
      </w:pPr>
    </w:p>
    <w:p w:rsidR="00E11E49" w:rsidRDefault="00E11E49" w:rsidP="00E11E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s-VE"/>
        </w:rPr>
      </w:pPr>
    </w:p>
    <w:p w:rsidR="00E11E49" w:rsidRDefault="00E11E49" w:rsidP="00E11E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s-VE"/>
        </w:rPr>
      </w:pPr>
    </w:p>
    <w:p w:rsidR="00E11E49" w:rsidRDefault="00E11E49" w:rsidP="00E11E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s-VE"/>
        </w:rPr>
      </w:pPr>
    </w:p>
    <w:p w:rsidR="00E11E49" w:rsidRDefault="00E11E49" w:rsidP="00E11E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s-VE"/>
        </w:rPr>
      </w:pPr>
    </w:p>
    <w:p w:rsidR="00E11E49" w:rsidRDefault="00E11E49" w:rsidP="00E11E4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s-VE"/>
        </w:rPr>
      </w:pPr>
    </w:p>
    <w:p w:rsidR="00E11E49" w:rsidRDefault="00E11E49" w:rsidP="00E11E4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es-VE"/>
        </w:rPr>
      </w:pPr>
    </w:p>
    <w:p w:rsidR="00E11E49" w:rsidRPr="00561772" w:rsidRDefault="00E11E49" w:rsidP="00E11E49">
      <w:pPr>
        <w:tabs>
          <w:tab w:val="left" w:pos="5987"/>
        </w:tabs>
        <w:jc w:val="center"/>
        <w:rPr>
          <w:rFonts w:ascii="Arial Black" w:hAnsi="Arial Black"/>
          <w:sz w:val="56"/>
        </w:rPr>
      </w:pPr>
      <w:r w:rsidRPr="00561772">
        <w:rPr>
          <w:rFonts w:ascii="Arial Black" w:hAnsi="Arial Black"/>
          <w:sz w:val="56"/>
        </w:rPr>
        <w:t>MATRIZ DE TRANZABILIDAD DE REQUISITOS</w:t>
      </w:r>
    </w:p>
    <w:p w:rsidR="00E11E49" w:rsidRDefault="00E11E49" w:rsidP="00E11E49">
      <w:pPr>
        <w:rPr>
          <w:rFonts w:ascii="Arial" w:hAnsi="Arial" w:cs="Arial"/>
        </w:rPr>
      </w:pPr>
    </w:p>
    <w:p w:rsidR="00E11E49" w:rsidRDefault="00E11E49" w:rsidP="00E11E49">
      <w:pPr>
        <w:rPr>
          <w:rFonts w:ascii="Arial" w:hAnsi="Arial" w:cs="Arial"/>
        </w:rPr>
      </w:pPr>
    </w:p>
    <w:p w:rsidR="00E11E49" w:rsidRDefault="00E11E49" w:rsidP="00E11E49">
      <w:pPr>
        <w:rPr>
          <w:rFonts w:ascii="Arial" w:hAnsi="Arial" w:cs="Arial"/>
        </w:rPr>
      </w:pPr>
    </w:p>
    <w:p w:rsidR="00E11E49" w:rsidRDefault="00E11E49" w:rsidP="00E11E49">
      <w:pPr>
        <w:rPr>
          <w:rFonts w:ascii="Arial" w:hAnsi="Arial" w:cs="Arial"/>
        </w:rPr>
      </w:pPr>
    </w:p>
    <w:p w:rsidR="00E11E49" w:rsidRDefault="00E11E49" w:rsidP="00E11E49">
      <w:pPr>
        <w:rPr>
          <w:rFonts w:ascii="Arial" w:hAnsi="Arial" w:cs="Arial"/>
        </w:rPr>
      </w:pPr>
    </w:p>
    <w:p w:rsidR="00E11E49" w:rsidRDefault="00E11E49" w:rsidP="00E11E49">
      <w:pPr>
        <w:rPr>
          <w:rFonts w:ascii="Arial" w:hAnsi="Arial" w:cs="Arial"/>
        </w:rPr>
      </w:pPr>
    </w:p>
    <w:p w:rsidR="00E11E49" w:rsidRDefault="00E11E49" w:rsidP="00E11E49">
      <w:pPr>
        <w:rPr>
          <w:rFonts w:ascii="Arial" w:hAnsi="Arial" w:cs="Arial"/>
        </w:rPr>
      </w:pPr>
    </w:p>
    <w:p w:rsidR="00E11E49" w:rsidRDefault="00E11E49" w:rsidP="00E11E49">
      <w:pPr>
        <w:rPr>
          <w:rFonts w:ascii="Arial" w:hAnsi="Arial" w:cs="Arial"/>
        </w:rPr>
      </w:pPr>
    </w:p>
    <w:p w:rsidR="00E11E49" w:rsidRDefault="00E11E49" w:rsidP="00E11E49">
      <w:pPr>
        <w:rPr>
          <w:rFonts w:ascii="Arial" w:hAnsi="Arial" w:cs="Arial"/>
        </w:rPr>
      </w:pPr>
    </w:p>
    <w:p w:rsidR="00E11E49" w:rsidRDefault="00E11E49" w:rsidP="00E11E49">
      <w:pPr>
        <w:rPr>
          <w:rFonts w:ascii="Arial" w:hAnsi="Arial" w:cs="Arial"/>
        </w:rPr>
      </w:pPr>
    </w:p>
    <w:p w:rsidR="00E11E49" w:rsidRDefault="00E11E49" w:rsidP="00E11E49">
      <w:pPr>
        <w:rPr>
          <w:rFonts w:ascii="Arial" w:hAnsi="Arial" w:cs="Arial"/>
        </w:rPr>
      </w:pPr>
    </w:p>
    <w:p w:rsidR="00E11E49" w:rsidRDefault="00E11E49" w:rsidP="00E11E49">
      <w:pPr>
        <w:rPr>
          <w:rFonts w:ascii="Arial" w:hAnsi="Arial" w:cs="Arial"/>
        </w:rPr>
      </w:pPr>
    </w:p>
    <w:p w:rsidR="00E11E49" w:rsidRDefault="00E11E49" w:rsidP="00E11E49">
      <w:pPr>
        <w:rPr>
          <w:rFonts w:ascii="Arial" w:hAnsi="Arial" w:cs="Arial"/>
        </w:rPr>
      </w:pPr>
    </w:p>
    <w:p w:rsidR="00E11E49" w:rsidRDefault="00E11E49" w:rsidP="00E11E49">
      <w:pPr>
        <w:rPr>
          <w:rFonts w:ascii="Arial" w:hAnsi="Arial" w:cs="Arial"/>
        </w:rPr>
      </w:pPr>
    </w:p>
    <w:p w:rsidR="00E11E49" w:rsidRDefault="00E11E49" w:rsidP="00E11E4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INFORMACION DEL DOCUMENTO</w:t>
      </w:r>
    </w:p>
    <w:p w:rsidR="00E11E49" w:rsidRDefault="00E11E49" w:rsidP="00E11E4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INFORMACION DEL PROYECTO </w:t>
      </w:r>
    </w:p>
    <w:tbl>
      <w:tblPr>
        <w:tblStyle w:val="Tablaconcuadrcula"/>
        <w:tblW w:w="9498" w:type="dxa"/>
        <w:tblInd w:w="-289" w:type="dxa"/>
        <w:tblLook w:val="04A0" w:firstRow="1" w:lastRow="0" w:firstColumn="1" w:lastColumn="0" w:noHBand="0" w:noVBand="1"/>
      </w:tblPr>
      <w:tblGrid>
        <w:gridCol w:w="3350"/>
        <w:gridCol w:w="6148"/>
      </w:tblGrid>
      <w:tr w:rsidR="00E11E49" w:rsidRPr="00F5018F" w:rsidTr="001B6FFD">
        <w:tc>
          <w:tcPr>
            <w:tcW w:w="3350" w:type="dxa"/>
            <w:shd w:val="clear" w:color="auto" w:fill="F4B083" w:themeFill="accent2" w:themeFillTint="99"/>
            <w:vAlign w:val="center"/>
          </w:tcPr>
          <w:p w:rsidR="00E11E49" w:rsidRPr="005A1B50" w:rsidRDefault="00E11E49" w:rsidP="001B6F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E11E49" w:rsidRPr="00F5018F" w:rsidRDefault="00E11E49" w:rsidP="001B6FFD">
            <w:pPr>
              <w:pStyle w:val="MTtulo1"/>
              <w:spacing w:line="360" w:lineRule="auto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Hotel RCA</w:t>
            </w:r>
          </w:p>
        </w:tc>
      </w:tr>
      <w:tr w:rsidR="00E11E49" w:rsidRPr="00F5018F" w:rsidTr="001B6FFD">
        <w:tc>
          <w:tcPr>
            <w:tcW w:w="3350" w:type="dxa"/>
            <w:shd w:val="clear" w:color="auto" w:fill="F4B083" w:themeFill="accent2" w:themeFillTint="99"/>
            <w:vAlign w:val="center"/>
          </w:tcPr>
          <w:p w:rsidR="00E11E49" w:rsidRPr="005A1B50" w:rsidRDefault="00E11E49" w:rsidP="001B6FF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E11E49" w:rsidRPr="00F5018F" w:rsidRDefault="00E11E49" w:rsidP="001B6FFD">
            <w:pPr>
              <w:pStyle w:val="MTtulo1"/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  <w:r w:rsidRPr="00645DE2">
              <w:rPr>
                <w:rFonts w:ascii="Arial" w:hAnsi="Arial"/>
                <w:b w:val="0"/>
                <w:i/>
                <w:sz w:val="22"/>
                <w:szCs w:val="22"/>
              </w:rPr>
              <w:t xml:space="preserve">“ANÁLISIS, DISEÑO  E IMPLEMENTACIÓN  DE UN </w:t>
            </w:r>
            <w:r>
              <w:rPr>
                <w:rFonts w:ascii="Arial" w:hAnsi="Arial"/>
                <w:b w:val="0"/>
                <w:i/>
                <w:sz w:val="22"/>
                <w:szCs w:val="22"/>
              </w:rPr>
              <w:t>SISTEMA WEB</w:t>
            </w:r>
            <w:r w:rsidRPr="00645DE2">
              <w:rPr>
                <w:rFonts w:ascii="Arial" w:hAnsi="Arial"/>
                <w:b w:val="0"/>
                <w:i/>
                <w:sz w:val="22"/>
                <w:szCs w:val="22"/>
              </w:rPr>
              <w:t xml:space="preserve"> UTILIZANDO EL LENGUAJE DE PROGRAMACION PYTHON PARA LLEVAR EL CONTROL DEL SERVICIO DE HOTELERIA USANDO LA METODOLOGIA UWE PARA EL HOTEL RCA </w:t>
            </w:r>
            <w:r>
              <w:rPr>
                <w:rFonts w:ascii="Arial" w:hAnsi="Arial"/>
                <w:b w:val="0"/>
                <w:i/>
                <w:sz w:val="22"/>
                <w:szCs w:val="22"/>
              </w:rPr>
              <w:t>UBICADO EN LA CIUDAD DE MACHALA”.</w:t>
            </w:r>
          </w:p>
        </w:tc>
      </w:tr>
      <w:tr w:rsidR="00E11E49" w:rsidRPr="00F5018F" w:rsidTr="001B6FFD">
        <w:tc>
          <w:tcPr>
            <w:tcW w:w="3350" w:type="dxa"/>
            <w:shd w:val="clear" w:color="auto" w:fill="F4B083" w:themeFill="accent2" w:themeFillTint="99"/>
          </w:tcPr>
          <w:p w:rsidR="00E11E49" w:rsidRPr="005A1B50" w:rsidRDefault="00E11E49" w:rsidP="001B6FFD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E11E49" w:rsidRPr="001D5A66" w:rsidRDefault="00E11E49" w:rsidP="001B6FFD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right="-108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Ing</w:t>
            </w:r>
            <w:r w:rsidRPr="001D5A66">
              <w:rPr>
                <w:rFonts w:ascii="Arial" w:hAnsi="Arial" w:cs="Arial"/>
                <w:szCs w:val="20"/>
              </w:rPr>
              <w:t>. Co</w:t>
            </w:r>
            <w:r>
              <w:rPr>
                <w:rFonts w:ascii="Arial" w:hAnsi="Arial" w:cs="Arial"/>
                <w:szCs w:val="20"/>
              </w:rPr>
              <w:t>rrea</w:t>
            </w:r>
            <w:r w:rsidRPr="001D5A66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Figueroa Pedro Leonardo</w:t>
            </w:r>
            <w:r w:rsidRPr="001D5A66">
              <w:rPr>
                <w:rFonts w:ascii="Arial" w:hAnsi="Arial" w:cs="Arial"/>
                <w:szCs w:val="20"/>
              </w:rPr>
              <w:t xml:space="preserve"> </w:t>
            </w:r>
          </w:p>
          <w:p w:rsidR="00E11E49" w:rsidRPr="00571FD8" w:rsidRDefault="00E11E49" w:rsidP="001B6FFD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right="-108"/>
              <w:rPr>
                <w:rFonts w:ascii="Arial" w:hAnsi="Arial" w:cs="Arial"/>
                <w:szCs w:val="20"/>
              </w:rPr>
            </w:pPr>
            <w:r w:rsidRPr="001D5A66">
              <w:rPr>
                <w:rFonts w:ascii="Arial" w:hAnsi="Arial" w:cs="Arial"/>
                <w:szCs w:val="20"/>
              </w:rPr>
              <w:t xml:space="preserve">Gerente </w:t>
            </w:r>
            <w:r>
              <w:rPr>
                <w:rFonts w:ascii="Arial" w:hAnsi="Arial" w:cs="Arial"/>
                <w:szCs w:val="20"/>
              </w:rPr>
              <w:t>General del Hotel RCA.</w:t>
            </w:r>
          </w:p>
        </w:tc>
      </w:tr>
      <w:tr w:rsidR="00E11E49" w:rsidRPr="00F5018F" w:rsidTr="001B6FFD">
        <w:tc>
          <w:tcPr>
            <w:tcW w:w="3350" w:type="dxa"/>
            <w:shd w:val="clear" w:color="auto" w:fill="F4B083" w:themeFill="accent2" w:themeFillTint="99"/>
          </w:tcPr>
          <w:p w:rsidR="00E11E49" w:rsidRPr="005A1B50" w:rsidRDefault="00E11E49" w:rsidP="001B6FFD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E11E49" w:rsidRPr="00F5018F" w:rsidRDefault="00E11E49" w:rsidP="001B6F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Srta. </w:t>
            </w:r>
            <w:proofErr w:type="spellStart"/>
            <w:r>
              <w:rPr>
                <w:rFonts w:ascii="Arial" w:hAnsi="Arial" w:cs="Arial"/>
              </w:rPr>
              <w:t>Gomez</w:t>
            </w:r>
            <w:proofErr w:type="spellEnd"/>
            <w:r>
              <w:rPr>
                <w:rFonts w:ascii="Arial" w:hAnsi="Arial" w:cs="Arial"/>
              </w:rPr>
              <w:t xml:space="preserve"> Lojan Karen Juliana</w:t>
            </w:r>
          </w:p>
        </w:tc>
      </w:tr>
      <w:tr w:rsidR="00E11E49" w:rsidRPr="00F5018F" w:rsidTr="001B6FFD">
        <w:tc>
          <w:tcPr>
            <w:tcW w:w="3350" w:type="dxa"/>
            <w:shd w:val="clear" w:color="auto" w:fill="F4B083" w:themeFill="accent2" w:themeFillTint="99"/>
          </w:tcPr>
          <w:p w:rsidR="00E11E49" w:rsidRPr="005A1B50" w:rsidRDefault="00E11E49" w:rsidP="001B6FFD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E11E49" w:rsidRPr="00F5018F" w:rsidRDefault="00E11E49" w:rsidP="001B6FFD">
            <w:pPr>
              <w:spacing w:line="360" w:lineRule="auto"/>
              <w:rPr>
                <w:rFonts w:ascii="Arial" w:hAnsi="Arial" w:cs="Arial"/>
              </w:rPr>
            </w:pPr>
            <w:r w:rsidRPr="00F5018F">
              <w:rPr>
                <w:rFonts w:ascii="Arial" w:hAnsi="Arial" w:cs="Arial"/>
              </w:rPr>
              <w:t>SWGH-RCA V1.0</w:t>
            </w:r>
          </w:p>
        </w:tc>
      </w:tr>
      <w:tr w:rsidR="00E11E49" w:rsidRPr="00F5018F" w:rsidTr="001B6FFD">
        <w:tc>
          <w:tcPr>
            <w:tcW w:w="3350" w:type="dxa"/>
            <w:shd w:val="clear" w:color="auto" w:fill="F4B083" w:themeFill="accent2" w:themeFillTint="99"/>
          </w:tcPr>
          <w:p w:rsidR="00E11E49" w:rsidRPr="005A1B50" w:rsidRDefault="00E11E49" w:rsidP="001B6FFD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E11E49" w:rsidRPr="005A1B50" w:rsidRDefault="00E11E49" w:rsidP="001B6FFD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Martes 26 de Mayo de 2015</w:t>
            </w:r>
          </w:p>
        </w:tc>
      </w:tr>
      <w:tr w:rsidR="00E11E49" w:rsidRPr="00F5018F" w:rsidTr="001B6FFD">
        <w:tc>
          <w:tcPr>
            <w:tcW w:w="3350" w:type="dxa"/>
            <w:shd w:val="clear" w:color="auto" w:fill="F4B083" w:themeFill="accent2" w:themeFillTint="99"/>
          </w:tcPr>
          <w:p w:rsidR="00E11E49" w:rsidRPr="005A1B50" w:rsidRDefault="00E11E49" w:rsidP="001B6FFD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E11E49" w:rsidRPr="005A1B50" w:rsidRDefault="00E11E49" w:rsidP="001B6FFD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Martes 27 de Mayo de 2015</w:t>
            </w:r>
          </w:p>
        </w:tc>
      </w:tr>
    </w:tbl>
    <w:p w:rsidR="00E11E49" w:rsidRDefault="00E11E49" w:rsidP="00E11E49">
      <w:pPr>
        <w:spacing w:line="360" w:lineRule="auto"/>
        <w:rPr>
          <w:rFonts w:ascii="Arial" w:hAnsi="Arial" w:cs="Arial"/>
          <w:b/>
        </w:rPr>
      </w:pPr>
    </w:p>
    <w:p w:rsidR="00E11E49" w:rsidRPr="005A1B50" w:rsidRDefault="00E11E49" w:rsidP="00E11E49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5A1B50">
        <w:rPr>
          <w:rFonts w:ascii="Arial" w:hAnsi="Arial" w:cs="Arial"/>
          <w:b/>
          <w:sz w:val="28"/>
        </w:rPr>
        <w:t>Equipo del Proyecto</w:t>
      </w:r>
    </w:p>
    <w:p w:rsidR="00E11E49" w:rsidRPr="005A1B50" w:rsidRDefault="00E11E49" w:rsidP="00E11E49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5A1B50">
        <w:rPr>
          <w:rFonts w:ascii="Arial" w:hAnsi="Arial" w:cs="Arial"/>
          <w:sz w:val="24"/>
        </w:rPr>
        <w:t>Los abajo hemos elaborado, revisado y aprobado la presente Matriz de Trazabilidad de Requisitos de:</w:t>
      </w:r>
    </w:p>
    <w:p w:rsidR="00E11E49" w:rsidRDefault="00E11E49" w:rsidP="00E11E49">
      <w:pPr>
        <w:spacing w:line="360" w:lineRule="auto"/>
        <w:jc w:val="both"/>
        <w:rPr>
          <w:rFonts w:ascii="Arial" w:hAnsi="Arial"/>
          <w:b/>
          <w:i/>
        </w:rPr>
      </w:pPr>
      <w:r w:rsidRPr="00645DE2">
        <w:rPr>
          <w:rFonts w:ascii="Arial" w:hAnsi="Arial"/>
          <w:b/>
          <w:i/>
        </w:rPr>
        <w:t xml:space="preserve">“ANÁLISIS, DISEÑO  E IMPLEMENTACIÓN  DE UN </w:t>
      </w:r>
      <w:r>
        <w:rPr>
          <w:rFonts w:ascii="Arial" w:hAnsi="Arial"/>
          <w:b/>
          <w:i/>
        </w:rPr>
        <w:t>SISTEMA WEB</w:t>
      </w:r>
      <w:r w:rsidRPr="00645DE2">
        <w:rPr>
          <w:rFonts w:ascii="Arial" w:hAnsi="Arial"/>
          <w:b/>
          <w:i/>
        </w:rPr>
        <w:t xml:space="preserve"> UTILIZANDO EL LENGUAJE DE PROGRAMACION PYTHON PARA LLEVAR EL CONTROL DEL SERVICIO DE HOTELERIA USANDO LA METODOLOGIA UWE PARA EL HOTEL RCA </w:t>
      </w:r>
      <w:r>
        <w:rPr>
          <w:rFonts w:ascii="Arial" w:hAnsi="Arial"/>
          <w:b/>
          <w:i/>
        </w:rPr>
        <w:t>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E11E49" w:rsidRPr="005A1B50" w:rsidTr="001B6FFD">
        <w:tc>
          <w:tcPr>
            <w:tcW w:w="2694" w:type="dxa"/>
            <w:shd w:val="clear" w:color="auto" w:fill="F4B083" w:themeFill="accent2" w:themeFillTint="99"/>
            <w:vAlign w:val="center"/>
          </w:tcPr>
          <w:p w:rsidR="00E11E49" w:rsidRPr="005A1B50" w:rsidRDefault="00E11E49" w:rsidP="001B6FF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Preparado por:</w:t>
            </w:r>
          </w:p>
        </w:tc>
        <w:tc>
          <w:tcPr>
            <w:tcW w:w="3997" w:type="dxa"/>
          </w:tcPr>
          <w:p w:rsidR="00E11E49" w:rsidRDefault="00E11E49" w:rsidP="001B6FFD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Srta. </w:t>
            </w:r>
            <w:proofErr w:type="spellStart"/>
            <w:r>
              <w:rPr>
                <w:rFonts w:ascii="Arial" w:hAnsi="Arial" w:cs="Arial"/>
              </w:rPr>
              <w:t>Gomez</w:t>
            </w:r>
            <w:proofErr w:type="spellEnd"/>
            <w:r>
              <w:rPr>
                <w:rFonts w:ascii="Arial" w:hAnsi="Arial" w:cs="Arial"/>
              </w:rPr>
              <w:t xml:space="preserve"> Lojan Karen Juliana</w:t>
            </w:r>
          </w:p>
          <w:p w:rsidR="00E11E49" w:rsidRDefault="00E11E49" w:rsidP="001B6FFD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Sr. </w:t>
            </w:r>
            <w:proofErr w:type="spellStart"/>
            <w:r>
              <w:rPr>
                <w:rFonts w:ascii="Arial" w:hAnsi="Arial" w:cs="Arial"/>
              </w:rPr>
              <w:t>Gomez</w:t>
            </w:r>
            <w:proofErr w:type="spellEnd"/>
            <w:r>
              <w:rPr>
                <w:rFonts w:ascii="Arial" w:hAnsi="Arial" w:cs="Arial"/>
              </w:rPr>
              <w:t xml:space="preserve"> Cabrera Franklin David</w:t>
            </w:r>
          </w:p>
          <w:p w:rsidR="00E11E49" w:rsidRDefault="00E11E49" w:rsidP="001B6FFD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Sr. Siguenza Salinas Miguel Ángel</w:t>
            </w:r>
          </w:p>
          <w:p w:rsidR="00E11E49" w:rsidRPr="005A1B50" w:rsidRDefault="00E11E49" w:rsidP="001B6F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>
              <w:rPr>
                <w:rFonts w:ascii="Arial" w:hAnsi="Arial" w:cs="Arial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E11E49" w:rsidRPr="005A1B50" w:rsidRDefault="00E11E49" w:rsidP="001B6FFD">
            <w:pPr>
              <w:widowControl w:val="0"/>
              <w:tabs>
                <w:tab w:val="left" w:pos="1485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FECHA:</w:t>
            </w:r>
            <w:r w:rsidRPr="005A1B50">
              <w:rPr>
                <w:rFonts w:ascii="Arial" w:hAnsi="Arial" w:cs="Arial"/>
                <w:sz w:val="24"/>
                <w:szCs w:val="24"/>
              </w:rPr>
              <w:br/>
              <w:t>Mayo 26, 2015</w:t>
            </w:r>
          </w:p>
        </w:tc>
      </w:tr>
      <w:tr w:rsidR="00E11E49" w:rsidRPr="005A1B50" w:rsidTr="001B6FFD">
        <w:tc>
          <w:tcPr>
            <w:tcW w:w="2694" w:type="dxa"/>
            <w:shd w:val="clear" w:color="auto" w:fill="F4B083" w:themeFill="accent2" w:themeFillTint="99"/>
            <w:vAlign w:val="center"/>
          </w:tcPr>
          <w:p w:rsidR="00E11E49" w:rsidRPr="005A1B50" w:rsidRDefault="00E11E49" w:rsidP="001B6FF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lastRenderedPageBreak/>
              <w:t>Revisador por:</w:t>
            </w:r>
          </w:p>
        </w:tc>
        <w:tc>
          <w:tcPr>
            <w:tcW w:w="3997" w:type="dxa"/>
          </w:tcPr>
          <w:p w:rsidR="00E11E49" w:rsidRPr="005A1B50" w:rsidRDefault="00E11E49" w:rsidP="001B6FF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 xml:space="preserve">Ing. Molina </w:t>
            </w:r>
            <w:proofErr w:type="gramStart"/>
            <w:r w:rsidRPr="005A1B50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Ríos  Jimmy</w:t>
            </w:r>
            <w:proofErr w:type="gramEnd"/>
            <w:r w:rsidRPr="005A1B50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 xml:space="preserve"> R.</w:t>
            </w:r>
          </w:p>
          <w:p w:rsidR="00E11E49" w:rsidRPr="005A1B50" w:rsidRDefault="00E11E49" w:rsidP="001B6FF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E11E49" w:rsidRPr="005A1B50" w:rsidRDefault="00E11E49" w:rsidP="001B6FFD">
            <w:pPr>
              <w:widowControl w:val="0"/>
              <w:tabs>
                <w:tab w:val="left" w:pos="1485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FECHA:</w:t>
            </w:r>
            <w:r w:rsidRPr="005A1B50">
              <w:rPr>
                <w:rFonts w:ascii="Arial" w:hAnsi="Arial" w:cs="Arial"/>
                <w:sz w:val="24"/>
                <w:szCs w:val="24"/>
              </w:rPr>
              <w:br/>
              <w:t>Mayo 26, 2015</w:t>
            </w:r>
          </w:p>
        </w:tc>
      </w:tr>
      <w:tr w:rsidR="00E11E49" w:rsidRPr="005A1B50" w:rsidTr="001B6FFD">
        <w:tc>
          <w:tcPr>
            <w:tcW w:w="2694" w:type="dxa"/>
            <w:shd w:val="clear" w:color="auto" w:fill="F4B083" w:themeFill="accent2" w:themeFillTint="99"/>
            <w:vAlign w:val="center"/>
          </w:tcPr>
          <w:p w:rsidR="00E11E49" w:rsidRPr="005A1B50" w:rsidRDefault="00E11E49" w:rsidP="001B6FFD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Aprobado por:</w:t>
            </w:r>
          </w:p>
        </w:tc>
        <w:tc>
          <w:tcPr>
            <w:tcW w:w="3997" w:type="dxa"/>
          </w:tcPr>
          <w:p w:rsidR="00E11E49" w:rsidRPr="001D5A66" w:rsidRDefault="00E11E49" w:rsidP="001B6FFD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right="-108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Ing</w:t>
            </w:r>
            <w:r w:rsidRPr="001D5A66">
              <w:rPr>
                <w:rFonts w:ascii="Arial" w:hAnsi="Arial" w:cs="Arial"/>
                <w:szCs w:val="20"/>
              </w:rPr>
              <w:t>. Co</w:t>
            </w:r>
            <w:r>
              <w:rPr>
                <w:rFonts w:ascii="Arial" w:hAnsi="Arial" w:cs="Arial"/>
                <w:szCs w:val="20"/>
              </w:rPr>
              <w:t>rrea</w:t>
            </w:r>
            <w:r w:rsidRPr="001D5A66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Figueroa Pedro Leonardo</w:t>
            </w:r>
            <w:r w:rsidRPr="001D5A66">
              <w:rPr>
                <w:rFonts w:ascii="Arial" w:hAnsi="Arial" w:cs="Arial"/>
                <w:szCs w:val="20"/>
              </w:rPr>
              <w:t xml:space="preserve"> </w:t>
            </w:r>
          </w:p>
          <w:p w:rsidR="00E11E49" w:rsidRPr="00571FD8" w:rsidRDefault="00E11E49" w:rsidP="001B6FFD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right="-108"/>
              <w:rPr>
                <w:rFonts w:ascii="Arial" w:hAnsi="Arial" w:cs="Arial"/>
                <w:szCs w:val="20"/>
              </w:rPr>
            </w:pPr>
            <w:r w:rsidRPr="001D5A66">
              <w:rPr>
                <w:rFonts w:ascii="Arial" w:hAnsi="Arial" w:cs="Arial"/>
                <w:szCs w:val="20"/>
              </w:rPr>
              <w:t xml:space="preserve">Gerente </w:t>
            </w:r>
            <w:r>
              <w:rPr>
                <w:rFonts w:ascii="Arial" w:hAnsi="Arial" w:cs="Arial"/>
                <w:szCs w:val="20"/>
              </w:rPr>
              <w:t>General del Hotel RCA.</w:t>
            </w:r>
          </w:p>
        </w:tc>
        <w:tc>
          <w:tcPr>
            <w:tcW w:w="2410" w:type="dxa"/>
            <w:vAlign w:val="center"/>
          </w:tcPr>
          <w:p w:rsidR="00E11E49" w:rsidRPr="005A1B50" w:rsidRDefault="00E11E49" w:rsidP="001B6FFD">
            <w:pPr>
              <w:widowControl w:val="0"/>
              <w:tabs>
                <w:tab w:val="left" w:pos="1485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FECHA:</w:t>
            </w:r>
            <w:r w:rsidRPr="005A1B50">
              <w:rPr>
                <w:rFonts w:ascii="Arial" w:hAnsi="Arial" w:cs="Arial"/>
                <w:sz w:val="24"/>
                <w:szCs w:val="24"/>
              </w:rPr>
              <w:br/>
              <w:t>Mayo 27, 2015</w:t>
            </w:r>
          </w:p>
        </w:tc>
      </w:tr>
    </w:tbl>
    <w:p w:rsidR="00E11E49" w:rsidRDefault="00E11E49" w:rsidP="00E11E49">
      <w:pPr>
        <w:spacing w:line="360" w:lineRule="auto"/>
        <w:jc w:val="both"/>
        <w:rPr>
          <w:rFonts w:ascii="Arial" w:hAnsi="Arial" w:cs="Arial"/>
          <w:b/>
        </w:rPr>
      </w:pPr>
    </w:p>
    <w:p w:rsidR="00E11E49" w:rsidRDefault="00E11E49" w:rsidP="00E11E49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HISTORIAL DE REVISION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272"/>
        <w:gridCol w:w="1230"/>
        <w:gridCol w:w="3185"/>
        <w:gridCol w:w="1710"/>
        <w:gridCol w:w="1097"/>
      </w:tblGrid>
      <w:tr w:rsidR="00E11E49" w:rsidRPr="005A1B50" w:rsidTr="001B6FFD">
        <w:tc>
          <w:tcPr>
            <w:tcW w:w="8828" w:type="dxa"/>
            <w:gridSpan w:val="5"/>
            <w:shd w:val="clear" w:color="auto" w:fill="F4B083" w:themeFill="accent2" w:themeFillTint="99"/>
          </w:tcPr>
          <w:p w:rsidR="00E11E49" w:rsidRPr="005A1B50" w:rsidRDefault="00E11E49" w:rsidP="001B6FFD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5A1B50">
              <w:rPr>
                <w:rFonts w:ascii="Arial" w:hAnsi="Arial" w:cs="Arial"/>
                <w:b/>
                <w:sz w:val="28"/>
                <w:szCs w:val="24"/>
              </w:rPr>
              <w:t>CONTROL DE CAMBIOS</w:t>
            </w:r>
          </w:p>
        </w:tc>
      </w:tr>
      <w:tr w:rsidR="00E11E49" w:rsidRPr="005A1B50" w:rsidTr="001B6FFD">
        <w:trPr>
          <w:trHeight w:val="348"/>
        </w:trPr>
        <w:tc>
          <w:tcPr>
            <w:tcW w:w="1400" w:type="dxa"/>
          </w:tcPr>
          <w:p w:rsidR="00E11E49" w:rsidRPr="005A1B50" w:rsidRDefault="00E11E49" w:rsidP="001B6FFD">
            <w:pPr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47" w:type="dxa"/>
          </w:tcPr>
          <w:p w:rsidR="00E11E49" w:rsidRPr="005A1B50" w:rsidRDefault="00E11E49" w:rsidP="001B6FFD">
            <w:pPr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No. Solicitud</w:t>
            </w:r>
          </w:p>
        </w:tc>
        <w:tc>
          <w:tcPr>
            <w:tcW w:w="3751" w:type="dxa"/>
          </w:tcPr>
          <w:p w:rsidR="00E11E49" w:rsidRPr="005A1B50" w:rsidRDefault="00E11E49" w:rsidP="001B6FFD">
            <w:pPr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497" w:type="dxa"/>
          </w:tcPr>
          <w:p w:rsidR="00E11E49" w:rsidRPr="005A1B50" w:rsidRDefault="00E11E49" w:rsidP="001B6FFD">
            <w:pPr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033" w:type="dxa"/>
          </w:tcPr>
          <w:p w:rsidR="00E11E49" w:rsidRPr="005A1B50" w:rsidRDefault="00E11E49" w:rsidP="001B6FFD">
            <w:pPr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</w:tr>
      <w:tr w:rsidR="00E11E49" w:rsidRPr="005A1B50" w:rsidTr="001B6FFD">
        <w:tc>
          <w:tcPr>
            <w:tcW w:w="1400" w:type="dxa"/>
          </w:tcPr>
          <w:p w:rsidR="00E11E49" w:rsidRPr="005A1B50" w:rsidRDefault="00E11E49" w:rsidP="001B6FFD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7" w:type="dxa"/>
          </w:tcPr>
          <w:p w:rsidR="00E11E49" w:rsidRPr="005A1B50" w:rsidRDefault="00E11E49" w:rsidP="001B6FFD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1" w:type="dxa"/>
          </w:tcPr>
          <w:p w:rsidR="00E11E49" w:rsidRPr="005A1B50" w:rsidRDefault="00E11E49" w:rsidP="001B6FFD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E11E49" w:rsidRPr="005A1B50" w:rsidRDefault="00E11E49" w:rsidP="001B6FFD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</w:tcPr>
          <w:p w:rsidR="00E11E49" w:rsidRPr="005A1B50" w:rsidRDefault="00E11E49" w:rsidP="001B6FFD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1E49" w:rsidRPr="005A1B50" w:rsidTr="001B6FFD">
        <w:tc>
          <w:tcPr>
            <w:tcW w:w="1400" w:type="dxa"/>
          </w:tcPr>
          <w:p w:rsidR="00E11E49" w:rsidRPr="005A1B50" w:rsidRDefault="00E11E49" w:rsidP="001B6FFD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7" w:type="dxa"/>
          </w:tcPr>
          <w:p w:rsidR="00E11E49" w:rsidRPr="005A1B50" w:rsidRDefault="00E11E49" w:rsidP="001B6FFD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1" w:type="dxa"/>
          </w:tcPr>
          <w:p w:rsidR="00E11E49" w:rsidRPr="005A1B50" w:rsidRDefault="00E11E49" w:rsidP="001B6FFD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E11E49" w:rsidRPr="005A1B50" w:rsidRDefault="00E11E49" w:rsidP="001B6FFD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</w:tcPr>
          <w:p w:rsidR="00E11E49" w:rsidRPr="005A1B50" w:rsidRDefault="00E11E49" w:rsidP="001B6FFD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11E49" w:rsidRDefault="00E11E49" w:rsidP="00E11E49">
      <w:pPr>
        <w:spacing w:line="360" w:lineRule="auto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numPr>
          <w:ilvl w:val="2"/>
          <w:numId w:val="2"/>
        </w:numPr>
        <w:spacing w:line="360" w:lineRule="auto"/>
        <w:ind w:left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de Trazabilidad de Requisitos</w:t>
      </w:r>
    </w:p>
    <w:p w:rsidR="00E11E49" w:rsidRDefault="00E11E49" w:rsidP="00E11E49">
      <w:pPr>
        <w:rPr>
          <w:rFonts w:ascii="Arial" w:hAnsi="Arial" w:cs="Arial"/>
          <w:b/>
        </w:rPr>
      </w:pPr>
      <w:r w:rsidRPr="00F260CF">
        <w:rPr>
          <w:rFonts w:ascii="Arial" w:hAnsi="Arial" w:cs="Arial"/>
          <w:b/>
        </w:rPr>
        <w:t>REQ. 01: Gestión de Operativa</w:t>
      </w:r>
    </w:p>
    <w:p w:rsidR="00E11E49" w:rsidRDefault="00E11E49" w:rsidP="00E11E49">
      <w:pPr>
        <w:pStyle w:val="Prrafodelista"/>
        <w:numPr>
          <w:ilvl w:val="0"/>
          <w:numId w:val="1"/>
        </w:numPr>
        <w:tabs>
          <w:tab w:val="left" w:pos="1072"/>
        </w:tabs>
        <w:spacing w:after="160" w:line="259" w:lineRule="auto"/>
        <w:ind w:left="1134"/>
        <w:rPr>
          <w:rFonts w:ascii="Arial" w:hAnsi="Arial" w:cs="Arial"/>
          <w:b/>
        </w:rPr>
      </w:pPr>
      <w:r w:rsidRPr="00F260CF">
        <w:rPr>
          <w:rFonts w:ascii="Arial" w:hAnsi="Arial" w:cs="Arial"/>
          <w:b/>
        </w:rPr>
        <w:t>Administración de reservaciones</w:t>
      </w:r>
    </w:p>
    <w:tbl>
      <w:tblPr>
        <w:tblStyle w:val="Tablaconcuadrcula"/>
        <w:tblW w:w="9484" w:type="dxa"/>
        <w:tblInd w:w="-318" w:type="dxa"/>
        <w:tblLook w:val="04A0" w:firstRow="1" w:lastRow="0" w:firstColumn="1" w:lastColumn="0" w:noHBand="0" w:noVBand="1"/>
      </w:tblPr>
      <w:tblGrid>
        <w:gridCol w:w="766"/>
        <w:gridCol w:w="1469"/>
        <w:gridCol w:w="1601"/>
        <w:gridCol w:w="2012"/>
        <w:gridCol w:w="1031"/>
        <w:gridCol w:w="1323"/>
        <w:gridCol w:w="1282"/>
      </w:tblGrid>
      <w:tr w:rsidR="00E11E49" w:rsidRPr="00914349" w:rsidTr="001B6FFD">
        <w:trPr>
          <w:trHeight w:val="328"/>
        </w:trPr>
        <w:tc>
          <w:tcPr>
            <w:tcW w:w="766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469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01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012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Datos</w:t>
            </w:r>
          </w:p>
        </w:tc>
        <w:tc>
          <w:tcPr>
            <w:tcW w:w="1031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323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Dificultad</w:t>
            </w:r>
          </w:p>
        </w:tc>
        <w:tc>
          <w:tcPr>
            <w:tcW w:w="1282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</w:tr>
      <w:tr w:rsidR="00E11E49" w:rsidRPr="00914349" w:rsidTr="001B6FFD">
        <w:trPr>
          <w:trHeight w:val="1558"/>
        </w:trPr>
        <w:tc>
          <w:tcPr>
            <w:tcW w:w="76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1.1.1</w:t>
            </w:r>
          </w:p>
        </w:tc>
        <w:tc>
          <w:tcPr>
            <w:tcW w:w="1469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Insertar reservación</w:t>
            </w:r>
          </w:p>
        </w:tc>
        <w:tc>
          <w:tcPr>
            <w:tcW w:w="1601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Validar campos vacíos</w:t>
            </w:r>
          </w:p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id_hab_numero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cli_cod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res_fecha_ini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res_fecha_fin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res_est</w:t>
            </w:r>
            <w:proofErr w:type="spellEnd"/>
          </w:p>
        </w:tc>
        <w:tc>
          <w:tcPr>
            <w:tcW w:w="1031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323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282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11E49" w:rsidRPr="00914349" w:rsidTr="001B6FFD">
        <w:trPr>
          <w:trHeight w:val="1277"/>
        </w:trPr>
        <w:tc>
          <w:tcPr>
            <w:tcW w:w="76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1.1.2</w:t>
            </w:r>
          </w:p>
        </w:tc>
        <w:tc>
          <w:tcPr>
            <w:tcW w:w="1469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Listar reservación</w:t>
            </w:r>
          </w:p>
        </w:tc>
        <w:tc>
          <w:tcPr>
            <w:tcW w:w="1601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Por defecto listar usuarios con estado Activo.</w:t>
            </w:r>
          </w:p>
        </w:tc>
        <w:tc>
          <w:tcPr>
            <w:tcW w:w="201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id_hab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cli_cod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res_fecha_ini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res_fecha_fin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res_est</w:t>
            </w:r>
            <w:proofErr w:type="spellEnd"/>
          </w:p>
        </w:tc>
        <w:tc>
          <w:tcPr>
            <w:tcW w:w="1031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323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282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766"/>
        </w:trPr>
        <w:tc>
          <w:tcPr>
            <w:tcW w:w="76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lastRenderedPageBreak/>
              <w:t>1.1.3</w:t>
            </w:r>
          </w:p>
        </w:tc>
        <w:tc>
          <w:tcPr>
            <w:tcW w:w="1469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Modificar reservación</w:t>
            </w:r>
          </w:p>
        </w:tc>
        <w:tc>
          <w:tcPr>
            <w:tcW w:w="1601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No se podrá modificar el IDE.</w:t>
            </w:r>
          </w:p>
        </w:tc>
        <w:tc>
          <w:tcPr>
            <w:tcW w:w="201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res_fecha_ini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res_fecha_fin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res_est</w:t>
            </w:r>
            <w:proofErr w:type="spellEnd"/>
          </w:p>
        </w:tc>
        <w:tc>
          <w:tcPr>
            <w:tcW w:w="1031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323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282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766"/>
        </w:trPr>
        <w:tc>
          <w:tcPr>
            <w:tcW w:w="76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1.1.4</w:t>
            </w:r>
          </w:p>
        </w:tc>
        <w:tc>
          <w:tcPr>
            <w:tcW w:w="1469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Buscar reservación</w:t>
            </w:r>
          </w:p>
        </w:tc>
        <w:tc>
          <w:tcPr>
            <w:tcW w:w="1601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Estado: opción de filtrado.</w:t>
            </w:r>
          </w:p>
        </w:tc>
        <w:tc>
          <w:tcPr>
            <w:tcW w:w="201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id_hab_numero</w:t>
            </w:r>
            <w:proofErr w:type="spellEnd"/>
          </w:p>
        </w:tc>
        <w:tc>
          <w:tcPr>
            <w:tcW w:w="1031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323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282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047"/>
        </w:trPr>
        <w:tc>
          <w:tcPr>
            <w:tcW w:w="76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1.1.5</w:t>
            </w:r>
          </w:p>
        </w:tc>
        <w:tc>
          <w:tcPr>
            <w:tcW w:w="1469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Dar de baja a la reservación</w:t>
            </w:r>
          </w:p>
        </w:tc>
        <w:tc>
          <w:tcPr>
            <w:tcW w:w="1601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Estado: Activo e Inactivo</w:t>
            </w:r>
          </w:p>
        </w:tc>
        <w:tc>
          <w:tcPr>
            <w:tcW w:w="201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id_hab_numero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res_estado</w:t>
            </w:r>
            <w:proofErr w:type="spellEnd"/>
          </w:p>
        </w:tc>
        <w:tc>
          <w:tcPr>
            <w:tcW w:w="1031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323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1282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</w:tr>
    </w:tbl>
    <w:p w:rsidR="00E11E49" w:rsidRDefault="00E11E49" w:rsidP="00E11E49">
      <w:pPr>
        <w:tabs>
          <w:tab w:val="left" w:pos="1072"/>
        </w:tabs>
        <w:spacing w:after="160" w:line="259" w:lineRule="auto"/>
        <w:rPr>
          <w:rFonts w:ascii="Arial" w:hAnsi="Arial" w:cs="Arial"/>
          <w:b/>
        </w:rPr>
      </w:pPr>
    </w:p>
    <w:p w:rsidR="00E11E49" w:rsidRDefault="00E11E49" w:rsidP="00E11E49">
      <w:pPr>
        <w:tabs>
          <w:tab w:val="left" w:pos="1072"/>
        </w:tabs>
        <w:spacing w:after="160" w:line="259" w:lineRule="auto"/>
        <w:rPr>
          <w:rFonts w:ascii="Arial" w:hAnsi="Arial" w:cs="Arial"/>
          <w:b/>
        </w:rPr>
      </w:pPr>
    </w:p>
    <w:p w:rsidR="00E11E49" w:rsidRDefault="00E11E49" w:rsidP="00E11E49">
      <w:pPr>
        <w:tabs>
          <w:tab w:val="left" w:pos="1072"/>
        </w:tabs>
        <w:spacing w:after="160" w:line="259" w:lineRule="auto"/>
        <w:rPr>
          <w:rFonts w:ascii="Arial" w:hAnsi="Arial" w:cs="Arial"/>
          <w:b/>
        </w:rPr>
      </w:pPr>
    </w:p>
    <w:p w:rsidR="00E11E49" w:rsidRPr="00D935F4" w:rsidRDefault="00E11E49" w:rsidP="00E11E49">
      <w:pPr>
        <w:tabs>
          <w:tab w:val="left" w:pos="1072"/>
        </w:tabs>
        <w:spacing w:after="160" w:line="259" w:lineRule="auto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numPr>
          <w:ilvl w:val="0"/>
          <w:numId w:val="1"/>
        </w:numPr>
        <w:tabs>
          <w:tab w:val="left" w:pos="1072"/>
        </w:tabs>
        <w:spacing w:after="160" w:line="259" w:lineRule="auto"/>
        <w:ind w:left="1134"/>
        <w:rPr>
          <w:rFonts w:ascii="Arial" w:hAnsi="Arial" w:cs="Arial"/>
          <w:b/>
        </w:rPr>
      </w:pPr>
      <w:r w:rsidRPr="00F260CF">
        <w:rPr>
          <w:rFonts w:ascii="Arial" w:hAnsi="Arial" w:cs="Arial"/>
          <w:b/>
        </w:rPr>
        <w:t>Administración de clientes</w:t>
      </w:r>
    </w:p>
    <w:tbl>
      <w:tblPr>
        <w:tblStyle w:val="Tablaconcuadrcula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1798"/>
        <w:gridCol w:w="1843"/>
        <w:gridCol w:w="1134"/>
        <w:gridCol w:w="1417"/>
        <w:gridCol w:w="1346"/>
      </w:tblGrid>
      <w:tr w:rsidR="00E11E49" w:rsidRPr="00914349" w:rsidTr="001B6FFD">
        <w:trPr>
          <w:trHeight w:val="403"/>
        </w:trPr>
        <w:tc>
          <w:tcPr>
            <w:tcW w:w="852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320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798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843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</w:tr>
      <w:tr w:rsidR="00E11E49" w:rsidRPr="00914349" w:rsidTr="001B6FFD">
        <w:trPr>
          <w:trHeight w:val="928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1.2.1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Insertar cliente</w:t>
            </w:r>
          </w:p>
        </w:tc>
        <w:tc>
          <w:tcPr>
            <w:tcW w:w="1798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Validar cedula</w:t>
            </w:r>
          </w:p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Validar campos vacíos</w:t>
            </w:r>
          </w:p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Cli_codigo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cli_ced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cli_nombre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cli_apellido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cli_telefono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cli_direccion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cli_email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cli_ocupacion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cli_estado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ciu_codigo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11E49" w:rsidRPr="00914349" w:rsidTr="001B6FFD">
        <w:trPr>
          <w:trHeight w:val="2510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lastRenderedPageBreak/>
              <w:t>1.2</w:t>
            </w:r>
            <w:r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Listar cliente</w:t>
            </w:r>
          </w:p>
        </w:tc>
        <w:tc>
          <w:tcPr>
            <w:tcW w:w="1798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Por defecto listar usuarios con estado Activo.</w:t>
            </w:r>
          </w:p>
        </w:tc>
        <w:tc>
          <w:tcPr>
            <w:tcW w:w="1843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cli_ced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cli_nombre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cli_apellido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cli_telefono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cli_direccion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cli_email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cli_ocupacion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cli_estado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ciu_codigo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271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1.2.3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Modificar cliente</w:t>
            </w:r>
          </w:p>
        </w:tc>
        <w:tc>
          <w:tcPr>
            <w:tcW w:w="1798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No se podrá modificar el IDE.</w:t>
            </w:r>
          </w:p>
        </w:tc>
        <w:tc>
          <w:tcPr>
            <w:tcW w:w="1843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cli_codigo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119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Pr="0091434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Buscar cliente</w:t>
            </w:r>
          </w:p>
        </w:tc>
        <w:tc>
          <w:tcPr>
            <w:tcW w:w="1798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Estado: opción de filtrado.</w:t>
            </w:r>
          </w:p>
        </w:tc>
        <w:tc>
          <w:tcPr>
            <w:tcW w:w="1843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cli_ced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248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Pr="0091434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Dar de baja al cliente</w:t>
            </w:r>
          </w:p>
        </w:tc>
        <w:tc>
          <w:tcPr>
            <w:tcW w:w="1798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Estado: Activo e Inactivo</w:t>
            </w:r>
          </w:p>
        </w:tc>
        <w:tc>
          <w:tcPr>
            <w:tcW w:w="1843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14349">
              <w:rPr>
                <w:rFonts w:ascii="Arial" w:hAnsi="Arial" w:cs="Arial"/>
                <w:b/>
                <w:sz w:val="24"/>
                <w:szCs w:val="24"/>
              </w:rPr>
              <w:t>cli_estado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</w:tr>
    </w:tbl>
    <w:p w:rsidR="00E11E49" w:rsidRPr="00D13AC1" w:rsidRDefault="00E11E49" w:rsidP="00E11E49">
      <w:pPr>
        <w:tabs>
          <w:tab w:val="left" w:pos="1072"/>
        </w:tabs>
        <w:spacing w:after="160" w:line="259" w:lineRule="auto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numPr>
          <w:ilvl w:val="0"/>
          <w:numId w:val="1"/>
        </w:numPr>
        <w:tabs>
          <w:tab w:val="left" w:pos="1072"/>
        </w:tabs>
        <w:spacing w:after="160" w:line="259" w:lineRule="auto"/>
        <w:ind w:left="1134"/>
        <w:rPr>
          <w:rFonts w:ascii="Arial" w:hAnsi="Arial" w:cs="Arial"/>
          <w:b/>
        </w:rPr>
      </w:pPr>
      <w:r w:rsidRPr="00F260CF">
        <w:rPr>
          <w:rFonts w:ascii="Arial" w:hAnsi="Arial" w:cs="Arial"/>
          <w:b/>
        </w:rPr>
        <w:t xml:space="preserve">Administración  de empleados </w:t>
      </w:r>
    </w:p>
    <w:tbl>
      <w:tblPr>
        <w:tblStyle w:val="Tablaconcuadrcula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1656"/>
        <w:gridCol w:w="1985"/>
        <w:gridCol w:w="1134"/>
        <w:gridCol w:w="1417"/>
        <w:gridCol w:w="1346"/>
      </w:tblGrid>
      <w:tr w:rsidR="00E11E49" w:rsidRPr="00914349" w:rsidTr="001B6FFD">
        <w:trPr>
          <w:trHeight w:val="403"/>
        </w:trPr>
        <w:tc>
          <w:tcPr>
            <w:tcW w:w="852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320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56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</w:tr>
      <w:tr w:rsidR="00E11E49" w:rsidRPr="00914349" w:rsidTr="001B6FFD">
        <w:trPr>
          <w:trHeight w:val="928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  <w:r w:rsidRPr="00914349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Insertar </w:t>
            </w:r>
            <w:r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Validar cedula</w:t>
            </w:r>
          </w:p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Validar campos vacíos</w:t>
            </w:r>
          </w:p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Usu_nombre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Usu_ced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Usu_contra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Usu_nombre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Usu_apellido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Usu_recepcion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Usu_estado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lastRenderedPageBreak/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11E49" w:rsidRPr="00914349" w:rsidTr="001B6FFD">
        <w:trPr>
          <w:trHeight w:val="2510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1.3.2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Listar </w:t>
            </w:r>
            <w:r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Por defecto listar usuarios con estado Activo.</w:t>
            </w:r>
          </w:p>
        </w:tc>
        <w:tc>
          <w:tcPr>
            <w:tcW w:w="1985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Usu_nombre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Usu_ced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Usu_contra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Usu_nombre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Usu_apellido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Usu_recepcion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Usu_estado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271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1.3.3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Modificar </w:t>
            </w:r>
            <w:r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No se podrá modificar el IDE.</w:t>
            </w:r>
          </w:p>
        </w:tc>
        <w:tc>
          <w:tcPr>
            <w:tcW w:w="1985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Usu_ced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119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Pr="0091434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Estado: opción de filtrado.</w:t>
            </w:r>
          </w:p>
        </w:tc>
        <w:tc>
          <w:tcPr>
            <w:tcW w:w="1985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Usu_ced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248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Pr="0091434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Dar de baja al </w:t>
            </w:r>
            <w:r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Estado: Activo e Inactivo</w:t>
            </w:r>
          </w:p>
        </w:tc>
        <w:tc>
          <w:tcPr>
            <w:tcW w:w="1985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Usu_estado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</w:tr>
    </w:tbl>
    <w:p w:rsidR="00E11E49" w:rsidRPr="0019110A" w:rsidRDefault="00E11E49" w:rsidP="00E11E49">
      <w:pPr>
        <w:tabs>
          <w:tab w:val="left" w:pos="1072"/>
        </w:tabs>
        <w:spacing w:after="160" w:line="259" w:lineRule="auto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numPr>
          <w:ilvl w:val="0"/>
          <w:numId w:val="1"/>
        </w:numPr>
        <w:spacing w:after="160" w:line="259" w:lineRule="auto"/>
        <w:ind w:left="1134"/>
        <w:rPr>
          <w:rFonts w:ascii="Arial" w:hAnsi="Arial" w:cs="Arial"/>
          <w:b/>
        </w:rPr>
      </w:pPr>
      <w:r w:rsidRPr="00F260CF">
        <w:rPr>
          <w:rFonts w:ascii="Arial" w:hAnsi="Arial" w:cs="Arial"/>
          <w:b/>
        </w:rPr>
        <w:t xml:space="preserve">Administración  de habitaciones </w:t>
      </w:r>
    </w:p>
    <w:tbl>
      <w:tblPr>
        <w:tblStyle w:val="Tablaconcuadrcula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1656"/>
        <w:gridCol w:w="1985"/>
        <w:gridCol w:w="1134"/>
        <w:gridCol w:w="1417"/>
        <w:gridCol w:w="1346"/>
      </w:tblGrid>
      <w:tr w:rsidR="00E11E49" w:rsidRPr="00914349" w:rsidTr="001B6FFD">
        <w:trPr>
          <w:trHeight w:val="403"/>
        </w:trPr>
        <w:tc>
          <w:tcPr>
            <w:tcW w:w="852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320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56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</w:tr>
      <w:tr w:rsidR="00E11E49" w:rsidRPr="00914349" w:rsidTr="001B6FFD">
        <w:trPr>
          <w:trHeight w:val="928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</w:t>
            </w:r>
            <w:r w:rsidRPr="00914349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Insertar </w:t>
            </w:r>
            <w:r>
              <w:rPr>
                <w:rFonts w:ascii="Arial" w:hAnsi="Arial" w:cs="Arial"/>
                <w:sz w:val="24"/>
                <w:szCs w:val="24"/>
              </w:rPr>
              <w:t>habitación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Validar campos vacíos</w:t>
            </w:r>
          </w:p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hab_numero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id_tipo_hab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id_categoria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hab_precio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hab_estadp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11E49" w:rsidRPr="00914349" w:rsidTr="001B6FFD">
        <w:trPr>
          <w:trHeight w:val="2510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1.4.2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Listar </w:t>
            </w:r>
            <w:r>
              <w:rPr>
                <w:rFonts w:ascii="Arial" w:hAnsi="Arial" w:cs="Arial"/>
                <w:sz w:val="24"/>
                <w:szCs w:val="24"/>
              </w:rPr>
              <w:t>habitación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defecto listar habitación</w:t>
            </w:r>
            <w:r w:rsidRPr="00914349">
              <w:rPr>
                <w:rFonts w:ascii="Arial" w:hAnsi="Arial" w:cs="Arial"/>
                <w:sz w:val="24"/>
                <w:szCs w:val="24"/>
              </w:rPr>
              <w:t xml:space="preserve"> con estado Activo.</w:t>
            </w:r>
          </w:p>
        </w:tc>
        <w:tc>
          <w:tcPr>
            <w:tcW w:w="1985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hab_numero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id_tipo_hab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id_categoria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hab_precio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hab_estadp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271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1.4.3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Modificar </w:t>
            </w:r>
            <w:r>
              <w:rPr>
                <w:rFonts w:ascii="Arial" w:hAnsi="Arial" w:cs="Arial"/>
                <w:sz w:val="24"/>
                <w:szCs w:val="24"/>
              </w:rPr>
              <w:t>habitación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No se podrá modificar el IDE.</w:t>
            </w:r>
          </w:p>
        </w:tc>
        <w:tc>
          <w:tcPr>
            <w:tcW w:w="1985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id_hab_num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119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4.</w:t>
            </w:r>
            <w:r w:rsidRPr="0091434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>
              <w:rPr>
                <w:rFonts w:ascii="Arial" w:hAnsi="Arial" w:cs="Arial"/>
                <w:sz w:val="24"/>
                <w:szCs w:val="24"/>
              </w:rPr>
              <w:t>habitación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Estado: opción de filtrado.</w:t>
            </w:r>
          </w:p>
        </w:tc>
        <w:tc>
          <w:tcPr>
            <w:tcW w:w="1985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id_hab_num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248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4.</w:t>
            </w:r>
            <w:r w:rsidRPr="0091434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de baja a la habitación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Estado: Activo e Inactivo</w:t>
            </w:r>
          </w:p>
        </w:tc>
        <w:tc>
          <w:tcPr>
            <w:tcW w:w="1985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hab_estado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</w:tr>
    </w:tbl>
    <w:p w:rsidR="00E11E49" w:rsidRPr="00A70BB6" w:rsidRDefault="00E11E49" w:rsidP="00E11E49">
      <w:pPr>
        <w:spacing w:after="160" w:line="259" w:lineRule="auto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numPr>
          <w:ilvl w:val="0"/>
          <w:numId w:val="1"/>
        </w:numPr>
        <w:spacing w:after="160" w:line="259" w:lineRule="auto"/>
        <w:ind w:left="1134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Administración de categorías</w:t>
      </w:r>
    </w:p>
    <w:tbl>
      <w:tblPr>
        <w:tblStyle w:val="Tablaconcuadrcula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1656"/>
        <w:gridCol w:w="1985"/>
        <w:gridCol w:w="1134"/>
        <w:gridCol w:w="1417"/>
        <w:gridCol w:w="1346"/>
      </w:tblGrid>
      <w:tr w:rsidR="00E11E49" w:rsidRPr="00914349" w:rsidTr="001B6FFD">
        <w:trPr>
          <w:trHeight w:val="403"/>
        </w:trPr>
        <w:tc>
          <w:tcPr>
            <w:tcW w:w="852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320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56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</w:tr>
      <w:tr w:rsidR="00E11E49" w:rsidRPr="00914349" w:rsidTr="001B6FFD">
        <w:trPr>
          <w:trHeight w:val="928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  <w:r w:rsidRPr="00914349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Insertar </w:t>
            </w:r>
            <w:r w:rsidRPr="00DF715D">
              <w:rPr>
                <w:rFonts w:ascii="Arial" w:hAnsi="Arial" w:cs="Arial"/>
              </w:rPr>
              <w:t>categorías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Validar campos vacíos</w:t>
            </w:r>
          </w:p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cat_nom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cat_descrip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11E49" w:rsidRPr="00914349" w:rsidTr="001B6FFD">
        <w:trPr>
          <w:trHeight w:val="1300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1.5.2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Listar </w:t>
            </w:r>
            <w:r w:rsidRPr="00DF715D">
              <w:rPr>
                <w:rFonts w:ascii="Arial" w:hAnsi="Arial" w:cs="Arial"/>
              </w:rPr>
              <w:t>categorías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Por defecto listar </w:t>
            </w:r>
            <w:r>
              <w:rPr>
                <w:rFonts w:ascii="Arial" w:hAnsi="Arial" w:cs="Arial"/>
                <w:sz w:val="24"/>
                <w:szCs w:val="24"/>
              </w:rPr>
              <w:t>categoría</w:t>
            </w:r>
            <w:r w:rsidRPr="009143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E11E49" w:rsidRPr="00DF715D" w:rsidRDefault="00E11E49" w:rsidP="001B6FF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DF715D">
              <w:rPr>
                <w:rFonts w:ascii="Arial" w:hAnsi="Arial" w:cs="Arial"/>
                <w:b/>
                <w:sz w:val="24"/>
                <w:szCs w:val="24"/>
                <w:lang w:val="en-US"/>
              </w:rPr>
              <w:t>cat_id</w:t>
            </w:r>
            <w:proofErr w:type="spellEnd"/>
          </w:p>
          <w:p w:rsidR="00E11E49" w:rsidRPr="00DF715D" w:rsidRDefault="00E11E49" w:rsidP="001B6FF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DF715D">
              <w:rPr>
                <w:rFonts w:ascii="Arial" w:hAnsi="Arial" w:cs="Arial"/>
                <w:b/>
                <w:sz w:val="24"/>
                <w:szCs w:val="24"/>
                <w:lang w:val="en-US"/>
              </w:rPr>
              <w:t>cat_nom</w:t>
            </w:r>
            <w:proofErr w:type="spellEnd"/>
          </w:p>
          <w:p w:rsidR="00E11E49" w:rsidRPr="00DF715D" w:rsidRDefault="00E11E49" w:rsidP="001B6FF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DF715D">
              <w:rPr>
                <w:rFonts w:ascii="Arial" w:hAnsi="Arial" w:cs="Arial"/>
                <w:b/>
                <w:sz w:val="24"/>
                <w:szCs w:val="24"/>
                <w:lang w:val="en-US"/>
              </w:rPr>
              <w:t>cat_descrip</w:t>
            </w:r>
            <w:proofErr w:type="spellEnd"/>
          </w:p>
          <w:p w:rsidR="00E11E49" w:rsidRPr="00DF715D" w:rsidRDefault="00E11E49" w:rsidP="001B6FF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271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1.5.3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Modificar </w:t>
            </w:r>
            <w:r w:rsidRPr="00DF715D">
              <w:rPr>
                <w:rFonts w:ascii="Arial" w:hAnsi="Arial" w:cs="Arial"/>
              </w:rPr>
              <w:t>categorías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No se podrá modificar el IDE.</w:t>
            </w:r>
          </w:p>
        </w:tc>
        <w:tc>
          <w:tcPr>
            <w:tcW w:w="1985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119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lastRenderedPageBreak/>
              <w:t>1.</w:t>
            </w:r>
            <w:r>
              <w:rPr>
                <w:rFonts w:ascii="Arial" w:hAnsi="Arial" w:cs="Arial"/>
                <w:sz w:val="24"/>
                <w:szCs w:val="24"/>
              </w:rPr>
              <w:t>5.</w:t>
            </w:r>
            <w:r w:rsidRPr="0091434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 w:rsidRPr="00DF715D">
              <w:rPr>
                <w:rFonts w:ascii="Arial" w:hAnsi="Arial" w:cs="Arial"/>
              </w:rPr>
              <w:t>categorías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Estado: opción de filtrado.</w:t>
            </w:r>
          </w:p>
        </w:tc>
        <w:tc>
          <w:tcPr>
            <w:tcW w:w="1985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248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5.</w:t>
            </w:r>
            <w:r w:rsidRPr="0091434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Dar de baja al </w:t>
            </w:r>
            <w:r w:rsidRPr="00DF715D">
              <w:rPr>
                <w:rFonts w:ascii="Arial" w:hAnsi="Arial" w:cs="Arial"/>
              </w:rPr>
              <w:t>categorías</w:t>
            </w:r>
          </w:p>
        </w:tc>
        <w:tc>
          <w:tcPr>
            <w:tcW w:w="1656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Estado:</w:t>
            </w:r>
          </w:p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 de la categoría</w:t>
            </w:r>
          </w:p>
        </w:tc>
        <w:tc>
          <w:tcPr>
            <w:tcW w:w="1985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</w:tr>
    </w:tbl>
    <w:p w:rsidR="00E11E49" w:rsidRPr="00094592" w:rsidRDefault="00E11E49" w:rsidP="00E11E49">
      <w:pPr>
        <w:spacing w:after="160" w:line="259" w:lineRule="auto"/>
        <w:rPr>
          <w:rFonts w:ascii="Arial" w:hAnsi="Arial" w:cs="Arial"/>
          <w:b/>
        </w:rPr>
      </w:pPr>
    </w:p>
    <w:p w:rsidR="00E11E49" w:rsidRPr="00EA1313" w:rsidRDefault="00E11E49" w:rsidP="00E11E49">
      <w:pPr>
        <w:rPr>
          <w:rFonts w:ascii="Arial" w:hAnsi="Arial" w:cs="Arial"/>
          <w:b/>
        </w:rPr>
      </w:pPr>
      <w:r w:rsidRPr="00EA1313">
        <w:rPr>
          <w:rFonts w:ascii="Arial" w:hAnsi="Arial" w:cs="Arial"/>
          <w:b/>
        </w:rPr>
        <w:t>REQ. 02: Gestión de Contabilidad</w:t>
      </w:r>
    </w:p>
    <w:p w:rsidR="00E11E49" w:rsidRDefault="00E11E49" w:rsidP="00E11E49">
      <w:pPr>
        <w:pStyle w:val="Prrafodelista"/>
        <w:numPr>
          <w:ilvl w:val="0"/>
          <w:numId w:val="1"/>
        </w:numPr>
        <w:spacing w:after="160" w:line="259" w:lineRule="auto"/>
        <w:rPr>
          <w:rFonts w:ascii="Arial" w:hAnsi="Arial" w:cs="Arial"/>
          <w:b/>
        </w:rPr>
      </w:pPr>
      <w:r w:rsidRPr="008735F8">
        <w:rPr>
          <w:rFonts w:ascii="Arial" w:hAnsi="Arial" w:cs="Arial"/>
          <w:b/>
        </w:rPr>
        <w:t>Administración de productos</w:t>
      </w:r>
    </w:p>
    <w:tbl>
      <w:tblPr>
        <w:tblStyle w:val="Tablaconcuadrcula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1656"/>
        <w:gridCol w:w="1985"/>
        <w:gridCol w:w="1134"/>
        <w:gridCol w:w="1417"/>
        <w:gridCol w:w="1346"/>
      </w:tblGrid>
      <w:tr w:rsidR="00E11E49" w:rsidRPr="00914349" w:rsidTr="001B6FFD">
        <w:trPr>
          <w:trHeight w:val="403"/>
        </w:trPr>
        <w:tc>
          <w:tcPr>
            <w:tcW w:w="852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320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56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</w:tr>
      <w:tr w:rsidR="00E11E49" w:rsidRPr="00914349" w:rsidTr="001B6FFD">
        <w:trPr>
          <w:trHeight w:val="928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  <w:r w:rsidRPr="00914349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Insertar </w:t>
            </w:r>
            <w:r w:rsidRPr="00653BB1">
              <w:rPr>
                <w:rFonts w:ascii="Arial" w:hAnsi="Arial" w:cs="Arial"/>
              </w:rPr>
              <w:t>productos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Validar campos vacíos</w:t>
            </w:r>
          </w:p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pro_nombre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pro_descrip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pro_costo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pro_estado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11E49" w:rsidRPr="00914349" w:rsidTr="001B6FFD">
        <w:trPr>
          <w:trHeight w:val="1300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2.1.2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Listar </w:t>
            </w:r>
            <w:r w:rsidRPr="00653BB1">
              <w:rPr>
                <w:rFonts w:ascii="Arial" w:hAnsi="Arial" w:cs="Arial"/>
              </w:rPr>
              <w:t>productos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Por defecto listar </w:t>
            </w:r>
            <w:r>
              <w:rPr>
                <w:rFonts w:ascii="Arial" w:hAnsi="Arial" w:cs="Arial"/>
                <w:sz w:val="24"/>
                <w:szCs w:val="24"/>
              </w:rPr>
              <w:t>categoría</w:t>
            </w:r>
            <w:r w:rsidRPr="009143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E11E49" w:rsidRPr="00653BB1" w:rsidRDefault="00E11E49" w:rsidP="001B6FF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653BB1">
              <w:rPr>
                <w:rFonts w:ascii="Arial" w:hAnsi="Arial" w:cs="Arial"/>
                <w:b/>
                <w:sz w:val="24"/>
                <w:szCs w:val="24"/>
                <w:lang w:val="en-US"/>
              </w:rPr>
              <w:t>pro_id</w:t>
            </w:r>
            <w:proofErr w:type="spellEnd"/>
          </w:p>
          <w:p w:rsidR="00E11E49" w:rsidRP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11E49">
              <w:rPr>
                <w:rFonts w:ascii="Arial" w:hAnsi="Arial" w:cs="Arial"/>
                <w:b/>
                <w:sz w:val="24"/>
                <w:szCs w:val="24"/>
                <w:lang w:val="en-US"/>
              </w:rPr>
              <w:t>pro_nombre</w:t>
            </w:r>
          </w:p>
          <w:p w:rsidR="00E11E49" w:rsidRP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11E49">
              <w:rPr>
                <w:rFonts w:ascii="Arial" w:hAnsi="Arial" w:cs="Arial"/>
                <w:b/>
                <w:sz w:val="24"/>
                <w:szCs w:val="24"/>
                <w:lang w:val="en-US"/>
              </w:rPr>
              <w:t>pro_descrip</w:t>
            </w:r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pro_costo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pro_estado</w:t>
            </w:r>
            <w:proofErr w:type="spellEnd"/>
          </w:p>
          <w:p w:rsidR="00E11E49" w:rsidRPr="00DF715D" w:rsidRDefault="00E11E49" w:rsidP="001B6FF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271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2.1.3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Modificar </w:t>
            </w:r>
            <w:r w:rsidRPr="00653BB1">
              <w:rPr>
                <w:rFonts w:ascii="Arial" w:hAnsi="Arial" w:cs="Arial"/>
              </w:rPr>
              <w:t>productos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No se podrá modificar el IDE.</w:t>
            </w:r>
          </w:p>
        </w:tc>
        <w:tc>
          <w:tcPr>
            <w:tcW w:w="1985" w:type="dxa"/>
            <w:vAlign w:val="center"/>
          </w:tcPr>
          <w:p w:rsidR="00E11E49" w:rsidRP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  <w:lang w:val="es-EC"/>
              </w:rPr>
            </w:pPr>
            <w:r w:rsidRPr="00E11E49">
              <w:rPr>
                <w:rFonts w:ascii="Arial" w:hAnsi="Arial" w:cs="Arial"/>
                <w:b/>
                <w:sz w:val="24"/>
                <w:szCs w:val="24"/>
                <w:lang w:val="es-EC"/>
              </w:rPr>
              <w:t>pro_nombre</w:t>
            </w:r>
          </w:p>
          <w:p w:rsidR="00E11E49" w:rsidRP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  <w:lang w:val="es-EC"/>
              </w:rPr>
            </w:pPr>
            <w:r w:rsidRPr="00E11E49">
              <w:rPr>
                <w:rFonts w:ascii="Arial" w:hAnsi="Arial" w:cs="Arial"/>
                <w:b/>
                <w:sz w:val="24"/>
                <w:szCs w:val="24"/>
                <w:lang w:val="es-EC"/>
              </w:rPr>
              <w:t>pro_descrip</w:t>
            </w:r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pro_costo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pro_estado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119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2.1.</w:t>
            </w:r>
            <w:r w:rsidRPr="0091434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 w:rsidRPr="00653BB1">
              <w:rPr>
                <w:rFonts w:ascii="Arial" w:hAnsi="Arial" w:cs="Arial"/>
              </w:rPr>
              <w:t>productos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Estado: opción de filtrado.</w:t>
            </w:r>
          </w:p>
        </w:tc>
        <w:tc>
          <w:tcPr>
            <w:tcW w:w="1985" w:type="dxa"/>
            <w:vAlign w:val="center"/>
          </w:tcPr>
          <w:p w:rsidR="00E11E49" w:rsidRPr="00653BB1" w:rsidRDefault="00E11E49" w:rsidP="001B6FF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pro_nom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248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</w:t>
            </w:r>
            <w:r w:rsidRPr="0091434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20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Dar de baja al </w:t>
            </w:r>
            <w:r w:rsidRPr="00653BB1">
              <w:rPr>
                <w:rFonts w:ascii="Arial" w:hAnsi="Arial" w:cs="Arial"/>
              </w:rPr>
              <w:t>productos</w:t>
            </w:r>
          </w:p>
          <w:p w:rsidR="00E11E49" w:rsidRDefault="00E11E49" w:rsidP="001B6FFD">
            <w:pPr>
              <w:rPr>
                <w:rFonts w:ascii="Arial" w:hAnsi="Arial" w:cs="Arial"/>
              </w:rPr>
            </w:pPr>
          </w:p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6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Estado:</w:t>
            </w:r>
          </w:p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 de la categoría</w:t>
            </w:r>
          </w:p>
        </w:tc>
        <w:tc>
          <w:tcPr>
            <w:tcW w:w="1985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</w:tr>
    </w:tbl>
    <w:p w:rsidR="00E11E49" w:rsidRPr="00A46553" w:rsidRDefault="00E11E49" w:rsidP="00E11E49">
      <w:pPr>
        <w:spacing w:after="160" w:line="259" w:lineRule="auto"/>
        <w:ind w:left="708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numPr>
          <w:ilvl w:val="0"/>
          <w:numId w:val="1"/>
        </w:numPr>
        <w:spacing w:after="160" w:line="259" w:lineRule="auto"/>
        <w:rPr>
          <w:rFonts w:ascii="Arial" w:hAnsi="Arial" w:cs="Arial"/>
          <w:b/>
        </w:rPr>
      </w:pPr>
      <w:r w:rsidRPr="0018059B">
        <w:rPr>
          <w:rFonts w:ascii="Arial" w:hAnsi="Arial" w:cs="Arial"/>
          <w:b/>
        </w:rPr>
        <w:t>Administración de servicios</w:t>
      </w:r>
    </w:p>
    <w:tbl>
      <w:tblPr>
        <w:tblStyle w:val="Tablaconcuadrcula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1656"/>
        <w:gridCol w:w="1985"/>
        <w:gridCol w:w="1134"/>
        <w:gridCol w:w="1417"/>
        <w:gridCol w:w="1346"/>
      </w:tblGrid>
      <w:tr w:rsidR="00E11E49" w:rsidRPr="00914349" w:rsidTr="001B6FFD">
        <w:trPr>
          <w:trHeight w:val="403"/>
        </w:trPr>
        <w:tc>
          <w:tcPr>
            <w:tcW w:w="852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320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56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</w:tr>
      <w:tr w:rsidR="00E11E49" w:rsidRPr="00914349" w:rsidTr="001B6FFD">
        <w:trPr>
          <w:trHeight w:val="1244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</w:t>
            </w:r>
            <w:r w:rsidRPr="00914349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Insertar </w:t>
            </w:r>
            <w:r>
              <w:rPr>
                <w:rFonts w:ascii="Arial" w:hAnsi="Arial" w:cs="Arial"/>
              </w:rPr>
              <w:t>servicio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Validar campos vacíos</w:t>
            </w:r>
          </w:p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id_producto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cli_cod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ser_cant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ser_total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11E49" w:rsidRPr="00914349" w:rsidTr="001B6FFD">
        <w:trPr>
          <w:trHeight w:val="1300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2.2.2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Listar </w:t>
            </w:r>
            <w:r>
              <w:rPr>
                <w:rFonts w:ascii="Arial" w:hAnsi="Arial" w:cs="Arial"/>
              </w:rPr>
              <w:t>servicio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Por defecto listar </w:t>
            </w:r>
            <w:r>
              <w:rPr>
                <w:rFonts w:ascii="Arial" w:hAnsi="Arial" w:cs="Arial"/>
              </w:rPr>
              <w:t>servicio</w:t>
            </w:r>
          </w:p>
        </w:tc>
        <w:tc>
          <w:tcPr>
            <w:tcW w:w="1985" w:type="dxa"/>
            <w:vAlign w:val="center"/>
          </w:tcPr>
          <w:p w:rsidR="00E11E49" w:rsidRP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  <w:lang w:val="es-EC"/>
              </w:rPr>
            </w:pPr>
            <w:r w:rsidRPr="00E11E49">
              <w:rPr>
                <w:rFonts w:ascii="Arial" w:hAnsi="Arial" w:cs="Arial"/>
                <w:b/>
                <w:sz w:val="24"/>
                <w:szCs w:val="24"/>
                <w:lang w:val="es-EC"/>
              </w:rPr>
              <w:t>ser_id</w:t>
            </w:r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id_producto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cli_cod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ser_cant</w:t>
            </w:r>
            <w:proofErr w:type="spellEnd"/>
          </w:p>
          <w:p w:rsidR="00E11E49" w:rsidRPr="004F4E2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ser_total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271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2.2.3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Modificar </w:t>
            </w:r>
            <w:r>
              <w:rPr>
                <w:rFonts w:ascii="Arial" w:hAnsi="Arial" w:cs="Arial"/>
              </w:rPr>
              <w:t>servicio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No se podrá modificar el IDE.</w:t>
            </w:r>
          </w:p>
        </w:tc>
        <w:tc>
          <w:tcPr>
            <w:tcW w:w="1985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id_producto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cli_cod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ser_cant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ser_total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119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</w:t>
            </w:r>
            <w:r w:rsidRPr="0091434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>
              <w:rPr>
                <w:rFonts w:ascii="Arial" w:hAnsi="Arial" w:cs="Arial"/>
              </w:rPr>
              <w:t>servicio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Estado: opción de filtrado.</w:t>
            </w:r>
          </w:p>
        </w:tc>
        <w:tc>
          <w:tcPr>
            <w:tcW w:w="1985" w:type="dxa"/>
            <w:vAlign w:val="center"/>
          </w:tcPr>
          <w:p w:rsidR="00E11E49" w:rsidRPr="00653BB1" w:rsidRDefault="00E11E49" w:rsidP="001B6FF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ser_id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248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</w:t>
            </w:r>
            <w:r w:rsidRPr="0091434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Dar de baja al </w:t>
            </w:r>
            <w:r>
              <w:rPr>
                <w:rFonts w:ascii="Arial" w:hAnsi="Arial" w:cs="Arial"/>
              </w:rPr>
              <w:t>servicio</w:t>
            </w:r>
          </w:p>
        </w:tc>
        <w:tc>
          <w:tcPr>
            <w:tcW w:w="1656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Estado:</w:t>
            </w:r>
          </w:p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 de la categoría</w:t>
            </w:r>
          </w:p>
        </w:tc>
        <w:tc>
          <w:tcPr>
            <w:tcW w:w="1985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ser_id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</w:tr>
    </w:tbl>
    <w:p w:rsidR="00E11E49" w:rsidRDefault="00E11E49" w:rsidP="00E11E49">
      <w:pPr>
        <w:pStyle w:val="Prrafodelista"/>
        <w:spacing w:after="160" w:line="259" w:lineRule="auto"/>
        <w:ind w:left="1068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after="160" w:line="259" w:lineRule="auto"/>
        <w:ind w:left="1068"/>
        <w:rPr>
          <w:rFonts w:ascii="Arial" w:hAnsi="Arial" w:cs="Arial"/>
          <w:b/>
        </w:rPr>
      </w:pPr>
    </w:p>
    <w:p w:rsidR="00E11E49" w:rsidRPr="0018059B" w:rsidRDefault="00E11E49" w:rsidP="00E11E49">
      <w:pPr>
        <w:pStyle w:val="Prrafodelista"/>
        <w:spacing w:after="160" w:line="259" w:lineRule="auto"/>
        <w:ind w:left="1068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numPr>
          <w:ilvl w:val="0"/>
          <w:numId w:val="1"/>
        </w:numPr>
        <w:spacing w:after="160" w:line="259" w:lineRule="auto"/>
        <w:rPr>
          <w:rFonts w:ascii="Arial" w:hAnsi="Arial" w:cs="Arial"/>
          <w:b/>
        </w:rPr>
      </w:pPr>
      <w:r w:rsidRPr="008735F8">
        <w:rPr>
          <w:rFonts w:ascii="Arial" w:hAnsi="Arial" w:cs="Arial"/>
          <w:b/>
        </w:rPr>
        <w:t>Administración de factura</w:t>
      </w:r>
    </w:p>
    <w:tbl>
      <w:tblPr>
        <w:tblStyle w:val="Tablaconcuadrcula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1656"/>
        <w:gridCol w:w="1985"/>
        <w:gridCol w:w="1134"/>
        <w:gridCol w:w="1417"/>
        <w:gridCol w:w="1346"/>
      </w:tblGrid>
      <w:tr w:rsidR="00E11E49" w:rsidRPr="00914349" w:rsidTr="001B6FFD">
        <w:trPr>
          <w:trHeight w:val="403"/>
        </w:trPr>
        <w:tc>
          <w:tcPr>
            <w:tcW w:w="852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320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56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</w:tr>
      <w:tr w:rsidR="00E11E49" w:rsidRPr="00914349" w:rsidTr="001B6FFD">
        <w:trPr>
          <w:trHeight w:val="1244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</w:t>
            </w:r>
            <w:r w:rsidRPr="00914349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Insertar </w:t>
            </w:r>
            <w:r>
              <w:rPr>
                <w:rFonts w:ascii="Arial" w:hAnsi="Arial" w:cs="Arial"/>
              </w:rPr>
              <w:t>factura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Validar campos vacíos</w:t>
            </w:r>
          </w:p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Fac_fecha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Fac_subtotal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Fac_iva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Fac_total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Fac_estado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Res_id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11E49" w:rsidRPr="00914349" w:rsidTr="001B6FFD">
        <w:trPr>
          <w:trHeight w:val="1300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2.3.2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Listar </w:t>
            </w:r>
            <w:r>
              <w:rPr>
                <w:rFonts w:ascii="Arial" w:hAnsi="Arial" w:cs="Arial"/>
              </w:rPr>
              <w:t>factura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Por defecto listar </w:t>
            </w:r>
            <w:r>
              <w:rPr>
                <w:rFonts w:ascii="Arial" w:hAnsi="Arial" w:cs="Arial"/>
              </w:rPr>
              <w:t>factura</w:t>
            </w:r>
            <w:r w:rsidRPr="009143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Fac_id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Fac_fecha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Fac_subtotal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Fac_iva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Fac_total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Fac_estado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Res_id</w:t>
            </w:r>
            <w:proofErr w:type="spellEnd"/>
          </w:p>
          <w:p w:rsidR="00E11E49" w:rsidRPr="004F4E2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119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2.3.3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>
              <w:rPr>
                <w:rFonts w:ascii="Arial" w:hAnsi="Arial" w:cs="Arial"/>
              </w:rPr>
              <w:t>factura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Estado: opción de filtrado.</w:t>
            </w:r>
          </w:p>
        </w:tc>
        <w:tc>
          <w:tcPr>
            <w:tcW w:w="1985" w:type="dxa"/>
            <w:vAlign w:val="center"/>
          </w:tcPr>
          <w:p w:rsidR="00E11E49" w:rsidRPr="004F4E29" w:rsidRDefault="00E11E49" w:rsidP="001B6FFD">
            <w:pPr>
              <w:rPr>
                <w:rFonts w:ascii="Arial" w:hAnsi="Arial" w:cs="Arial"/>
                <w:b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C"/>
              </w:rPr>
              <w:t>Fac_id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248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2.3.4</w:t>
            </w:r>
          </w:p>
        </w:tc>
        <w:tc>
          <w:tcPr>
            <w:tcW w:w="1320" w:type="dxa"/>
            <w:vAlign w:val="center"/>
          </w:tcPr>
          <w:p w:rsidR="00E11E49" w:rsidRPr="004F4E29" w:rsidRDefault="00E11E49" w:rsidP="001B6F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Dar de baja a la</w:t>
            </w:r>
            <w:r>
              <w:rPr>
                <w:rFonts w:ascii="Arial" w:hAnsi="Arial" w:cs="Arial"/>
              </w:rPr>
              <w:t xml:space="preserve"> factura</w:t>
            </w:r>
            <w:r w:rsidRPr="00653BB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56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Estado:</w:t>
            </w:r>
          </w:p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 de la </w:t>
            </w:r>
            <w:r>
              <w:rPr>
                <w:rFonts w:ascii="Arial" w:hAnsi="Arial" w:cs="Arial"/>
              </w:rPr>
              <w:t>factura</w:t>
            </w:r>
          </w:p>
        </w:tc>
        <w:tc>
          <w:tcPr>
            <w:tcW w:w="1985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C"/>
              </w:rPr>
              <w:t>Fac_id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</w:tr>
    </w:tbl>
    <w:p w:rsidR="00E11E49" w:rsidRPr="004F4E29" w:rsidRDefault="00E11E49" w:rsidP="00E11E49">
      <w:pPr>
        <w:spacing w:after="160" w:line="259" w:lineRule="auto"/>
        <w:ind w:left="708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numPr>
          <w:ilvl w:val="0"/>
          <w:numId w:val="1"/>
        </w:numPr>
        <w:spacing w:after="160" w:line="259" w:lineRule="auto"/>
        <w:rPr>
          <w:rFonts w:ascii="Arial" w:hAnsi="Arial" w:cs="Arial"/>
          <w:b/>
        </w:rPr>
      </w:pPr>
      <w:r w:rsidRPr="008735F8">
        <w:rPr>
          <w:rFonts w:ascii="Arial" w:hAnsi="Arial" w:cs="Arial"/>
          <w:b/>
        </w:rPr>
        <w:t>Administración de ingreso</w:t>
      </w:r>
    </w:p>
    <w:tbl>
      <w:tblPr>
        <w:tblStyle w:val="Tablaconcuadrcula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1656"/>
        <w:gridCol w:w="1985"/>
        <w:gridCol w:w="1134"/>
        <w:gridCol w:w="1417"/>
        <w:gridCol w:w="1346"/>
      </w:tblGrid>
      <w:tr w:rsidR="00E11E49" w:rsidRPr="00914349" w:rsidTr="001B6FFD">
        <w:trPr>
          <w:trHeight w:val="403"/>
        </w:trPr>
        <w:tc>
          <w:tcPr>
            <w:tcW w:w="852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320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56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</w:tr>
      <w:tr w:rsidR="00E11E49" w:rsidRPr="00914349" w:rsidTr="001B6FFD">
        <w:trPr>
          <w:trHeight w:val="1244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2.4</w:t>
            </w:r>
            <w:r w:rsidRPr="00914349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Insertar </w:t>
            </w:r>
            <w:r>
              <w:rPr>
                <w:rFonts w:ascii="Arial" w:hAnsi="Arial" w:cs="Arial"/>
              </w:rPr>
              <w:t>ingresos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Validar campos vacíos</w:t>
            </w:r>
          </w:p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ing_usuario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ing_fecha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ing_detalle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ing_valor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ing_estado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11E49" w:rsidRPr="00914349" w:rsidTr="001B6FFD">
        <w:trPr>
          <w:trHeight w:val="1300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2.4.2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Listar </w:t>
            </w:r>
            <w:r>
              <w:rPr>
                <w:rFonts w:ascii="Arial" w:hAnsi="Arial" w:cs="Arial"/>
              </w:rPr>
              <w:t>ingresos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Por defecto listar </w:t>
            </w:r>
            <w:r>
              <w:rPr>
                <w:rFonts w:ascii="Arial" w:hAnsi="Arial" w:cs="Arial"/>
              </w:rPr>
              <w:t>ingresos</w:t>
            </w:r>
            <w:r w:rsidRPr="009143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ing_id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ing_usuario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ing_fecha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ing_detalle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ing_valor</w:t>
            </w:r>
            <w:proofErr w:type="spellEnd"/>
          </w:p>
          <w:p w:rsidR="00E11E49" w:rsidRPr="004F4E2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ing_estado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119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2.4.3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>
              <w:rPr>
                <w:rFonts w:ascii="Arial" w:hAnsi="Arial" w:cs="Arial"/>
              </w:rPr>
              <w:t>ingresos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Estado: opción de filtrado.</w:t>
            </w:r>
          </w:p>
        </w:tc>
        <w:tc>
          <w:tcPr>
            <w:tcW w:w="1985" w:type="dxa"/>
            <w:vAlign w:val="center"/>
          </w:tcPr>
          <w:p w:rsidR="00E11E49" w:rsidRPr="004F4E29" w:rsidRDefault="00E11E49" w:rsidP="001B6FFD">
            <w:pPr>
              <w:rPr>
                <w:rFonts w:ascii="Arial" w:hAnsi="Arial" w:cs="Arial"/>
                <w:b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C"/>
              </w:rPr>
              <w:t>ing_fecha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:rsidR="00E11E49" w:rsidRDefault="00E11E49" w:rsidP="00E11E49">
      <w:pPr>
        <w:spacing w:after="160" w:line="259" w:lineRule="auto"/>
        <w:ind w:left="708"/>
        <w:rPr>
          <w:rFonts w:ascii="Arial" w:hAnsi="Arial" w:cs="Arial"/>
          <w:b/>
        </w:rPr>
      </w:pPr>
    </w:p>
    <w:p w:rsidR="00E11E49" w:rsidRDefault="00E11E49" w:rsidP="00E11E49">
      <w:pPr>
        <w:spacing w:after="160" w:line="259" w:lineRule="auto"/>
        <w:ind w:left="708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numPr>
          <w:ilvl w:val="0"/>
          <w:numId w:val="1"/>
        </w:num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Administración de egresos </w:t>
      </w:r>
    </w:p>
    <w:tbl>
      <w:tblPr>
        <w:tblStyle w:val="Tablaconcuadrcula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417"/>
        <w:gridCol w:w="1559"/>
        <w:gridCol w:w="1985"/>
        <w:gridCol w:w="1134"/>
        <w:gridCol w:w="1417"/>
        <w:gridCol w:w="1346"/>
      </w:tblGrid>
      <w:tr w:rsidR="00E11E49" w:rsidRPr="00914349" w:rsidTr="001B6FFD">
        <w:trPr>
          <w:trHeight w:val="403"/>
        </w:trPr>
        <w:tc>
          <w:tcPr>
            <w:tcW w:w="852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</w:tr>
      <w:tr w:rsidR="00E11E49" w:rsidRPr="00914349" w:rsidTr="001B6FFD">
        <w:trPr>
          <w:trHeight w:val="1244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</w:t>
            </w:r>
            <w:r w:rsidRPr="00914349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Insertar </w:t>
            </w:r>
            <w:r>
              <w:rPr>
                <w:rFonts w:ascii="Arial" w:hAnsi="Arial" w:cs="Arial"/>
              </w:rPr>
              <w:t>egresos</w:t>
            </w:r>
          </w:p>
        </w:tc>
        <w:tc>
          <w:tcPr>
            <w:tcW w:w="1559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Validar campos vacíos</w:t>
            </w:r>
          </w:p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egr_fecha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egr_articulo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egr_detalle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egr_cant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egr_precio_uni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egr_precio_tot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egr_estado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11E49" w:rsidRPr="00914349" w:rsidTr="001B6FFD">
        <w:trPr>
          <w:trHeight w:val="1300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2.5.2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Listar </w:t>
            </w:r>
            <w:r>
              <w:rPr>
                <w:rFonts w:ascii="Arial" w:hAnsi="Arial" w:cs="Arial"/>
              </w:rPr>
              <w:t>egresos</w:t>
            </w:r>
          </w:p>
        </w:tc>
        <w:tc>
          <w:tcPr>
            <w:tcW w:w="1559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Por defecto listar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</w:rPr>
              <w:t>egresos</w:t>
            </w:r>
            <w:r w:rsidRPr="009143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egr_id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egr_fecha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egr_articulo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egr_detalle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egr_cant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egr_precio_uni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egr_precio_tot</w:t>
            </w:r>
            <w:proofErr w:type="spellEnd"/>
          </w:p>
          <w:p w:rsidR="00E11E49" w:rsidRPr="004F4E2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egr_estado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lastRenderedPageBreak/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119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2.5.3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>
              <w:rPr>
                <w:rFonts w:ascii="Arial" w:hAnsi="Arial" w:cs="Arial"/>
              </w:rPr>
              <w:t>egresos</w:t>
            </w:r>
          </w:p>
        </w:tc>
        <w:tc>
          <w:tcPr>
            <w:tcW w:w="1559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Estado: opción de filtrado.</w:t>
            </w:r>
          </w:p>
        </w:tc>
        <w:tc>
          <w:tcPr>
            <w:tcW w:w="1985" w:type="dxa"/>
            <w:vAlign w:val="center"/>
          </w:tcPr>
          <w:p w:rsidR="00E11E49" w:rsidRPr="004F4E29" w:rsidRDefault="00E11E49" w:rsidP="001B6FFD">
            <w:pPr>
              <w:rPr>
                <w:rFonts w:ascii="Arial" w:hAnsi="Arial" w:cs="Arial"/>
                <w:b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C"/>
              </w:rPr>
              <w:t>egr_fecha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:rsidR="00E11E49" w:rsidRPr="00320B7B" w:rsidRDefault="00E11E49" w:rsidP="00E11E49">
      <w:pPr>
        <w:spacing w:after="160" w:line="259" w:lineRule="auto"/>
        <w:ind w:left="708"/>
        <w:rPr>
          <w:rFonts w:ascii="Arial" w:hAnsi="Arial" w:cs="Arial"/>
          <w:b/>
        </w:rPr>
      </w:pPr>
    </w:p>
    <w:p w:rsidR="00E11E49" w:rsidRPr="00EA1313" w:rsidRDefault="00E11E49" w:rsidP="00E11E49">
      <w:pPr>
        <w:rPr>
          <w:rFonts w:ascii="Arial" w:hAnsi="Arial" w:cs="Arial"/>
          <w:b/>
        </w:rPr>
      </w:pPr>
      <w:r w:rsidRPr="00EA1313">
        <w:rPr>
          <w:rFonts w:ascii="Arial" w:hAnsi="Arial" w:cs="Arial"/>
          <w:b/>
        </w:rPr>
        <w:t>REQ. 03: Gestión de Seguridad</w:t>
      </w:r>
    </w:p>
    <w:p w:rsidR="00E11E49" w:rsidRPr="00A16289" w:rsidRDefault="00E11E49" w:rsidP="00E11E49">
      <w:pPr>
        <w:pStyle w:val="Prrafodelista"/>
        <w:numPr>
          <w:ilvl w:val="0"/>
          <w:numId w:val="1"/>
        </w:numPr>
        <w:spacing w:after="160" w:line="259" w:lineRule="auto"/>
        <w:ind w:left="1134"/>
        <w:rPr>
          <w:rFonts w:ascii="Arial" w:hAnsi="Arial" w:cs="Arial"/>
          <w:b/>
        </w:rPr>
      </w:pPr>
      <w:r w:rsidRPr="00A16289">
        <w:rPr>
          <w:rFonts w:ascii="Arial" w:hAnsi="Arial" w:cs="Arial"/>
          <w:b/>
        </w:rPr>
        <w:t>Control de datos de la empresa</w:t>
      </w:r>
    </w:p>
    <w:tbl>
      <w:tblPr>
        <w:tblStyle w:val="Tablaconcuadrcula"/>
        <w:tblW w:w="97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320"/>
        <w:gridCol w:w="1656"/>
        <w:gridCol w:w="1985"/>
        <w:gridCol w:w="1134"/>
        <w:gridCol w:w="1417"/>
        <w:gridCol w:w="1346"/>
      </w:tblGrid>
      <w:tr w:rsidR="00E11E49" w:rsidRPr="00914349" w:rsidTr="001B6FFD">
        <w:trPr>
          <w:trHeight w:val="403"/>
        </w:trPr>
        <w:tc>
          <w:tcPr>
            <w:tcW w:w="852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320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656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Datos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Dificultad</w:t>
            </w:r>
          </w:p>
        </w:tc>
        <w:tc>
          <w:tcPr>
            <w:tcW w:w="1346" w:type="dxa"/>
            <w:shd w:val="clear" w:color="auto" w:fill="F4B083" w:themeFill="accent2" w:themeFillTint="99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434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</w:tr>
      <w:tr w:rsidR="00E11E49" w:rsidRPr="00914349" w:rsidTr="001B6FFD">
        <w:trPr>
          <w:trHeight w:val="1244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</w:t>
            </w:r>
            <w:r w:rsidRPr="00914349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Insertar </w:t>
            </w:r>
            <w:r>
              <w:rPr>
                <w:rFonts w:ascii="Arial" w:hAnsi="Arial" w:cs="Arial"/>
              </w:rPr>
              <w:t>datos del hotel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Validar campos vacíos</w:t>
            </w:r>
          </w:p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dat_ruc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dat_direccion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dat_telefono</w:t>
            </w:r>
            <w:proofErr w:type="spellEnd"/>
          </w:p>
          <w:p w:rsidR="00E11E49" w:rsidRPr="009143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dat_propiet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11E49" w:rsidRPr="00914349" w:rsidTr="001B6FFD">
        <w:trPr>
          <w:trHeight w:val="1244"/>
        </w:trPr>
        <w:tc>
          <w:tcPr>
            <w:tcW w:w="852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3.1.2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datos del hotel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podrá modificar el RUC</w:t>
            </w:r>
          </w:p>
        </w:tc>
        <w:tc>
          <w:tcPr>
            <w:tcW w:w="1985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dat_direccion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dat_telefono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dat_propiet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E11E49" w:rsidRPr="00914349" w:rsidTr="001B6FFD">
        <w:trPr>
          <w:trHeight w:val="1300"/>
        </w:trPr>
        <w:tc>
          <w:tcPr>
            <w:tcW w:w="852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3.1.2</w:t>
            </w:r>
          </w:p>
        </w:tc>
        <w:tc>
          <w:tcPr>
            <w:tcW w:w="1320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 xml:space="preserve">Listar </w:t>
            </w:r>
            <w:r>
              <w:rPr>
                <w:rFonts w:ascii="Arial" w:hAnsi="Arial" w:cs="Arial"/>
              </w:rPr>
              <w:t>datos del hotel</w:t>
            </w:r>
          </w:p>
        </w:tc>
        <w:tc>
          <w:tcPr>
            <w:tcW w:w="1656" w:type="dxa"/>
            <w:vAlign w:val="center"/>
          </w:tcPr>
          <w:p w:rsidR="00E11E49" w:rsidRPr="00914349" w:rsidRDefault="00E11E49" w:rsidP="001B6FFD">
            <w:pPr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Por defecto listar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</w:rPr>
              <w:t>egresos</w:t>
            </w:r>
            <w:r w:rsidRPr="009143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dat_ruc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dat_direccion</w:t>
            </w:r>
            <w:proofErr w:type="spellEnd"/>
          </w:p>
          <w:p w:rsidR="00E11E4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dat_telefono</w:t>
            </w:r>
            <w:proofErr w:type="spellEnd"/>
          </w:p>
          <w:p w:rsidR="00E11E49" w:rsidRPr="004F4E29" w:rsidRDefault="00E11E49" w:rsidP="001B6FFD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dat_propiet</w:t>
            </w:r>
            <w:proofErr w:type="spellEnd"/>
          </w:p>
        </w:tc>
        <w:tc>
          <w:tcPr>
            <w:tcW w:w="1134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Activo</w:t>
            </w:r>
          </w:p>
        </w:tc>
        <w:tc>
          <w:tcPr>
            <w:tcW w:w="1417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346" w:type="dxa"/>
            <w:vAlign w:val="center"/>
          </w:tcPr>
          <w:p w:rsidR="00E11E49" w:rsidRPr="00914349" w:rsidRDefault="00E11E49" w:rsidP="001B6F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4349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:rsidR="00E11E49" w:rsidRPr="00A16289" w:rsidRDefault="00E11E49" w:rsidP="00E11E49">
      <w:pPr>
        <w:pStyle w:val="Prrafodelista"/>
        <w:spacing w:after="160" w:line="259" w:lineRule="auto"/>
        <w:ind w:left="1068"/>
        <w:rPr>
          <w:rFonts w:ascii="Arial" w:hAnsi="Arial" w:cs="Arial"/>
          <w:b/>
        </w:rPr>
      </w:pPr>
    </w:p>
    <w:p w:rsidR="00E11E49" w:rsidRPr="00571FD8" w:rsidRDefault="00E11E49" w:rsidP="00E11E49">
      <w:pPr>
        <w:pStyle w:val="Prrafodelista"/>
        <w:numPr>
          <w:ilvl w:val="2"/>
          <w:numId w:val="2"/>
        </w:num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Aprobaciones </w:t>
      </w:r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3343"/>
        <w:gridCol w:w="1573"/>
        <w:gridCol w:w="1448"/>
      </w:tblGrid>
      <w:tr w:rsidR="00E11E49" w:rsidRPr="00EA1313" w:rsidTr="001B6FFD">
        <w:trPr>
          <w:cantSplit/>
          <w:trHeight w:val="242"/>
          <w:tblHeader/>
        </w:trPr>
        <w:tc>
          <w:tcPr>
            <w:tcW w:w="1897" w:type="dxa"/>
            <w:shd w:val="clear" w:color="auto" w:fill="F7CAAC" w:themeFill="accent2" w:themeFillTint="66"/>
          </w:tcPr>
          <w:p w:rsidR="00E11E49" w:rsidRPr="00EA1313" w:rsidRDefault="00E11E49" w:rsidP="001B6FF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343" w:type="dxa"/>
            <w:shd w:val="clear" w:color="auto" w:fill="F7CAAC" w:themeFill="accent2" w:themeFillTint="66"/>
          </w:tcPr>
          <w:p w:rsidR="00E11E49" w:rsidRPr="00EA1313" w:rsidRDefault="00E11E49" w:rsidP="001B6FF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F7CAAC" w:themeFill="accent2" w:themeFillTint="66"/>
          </w:tcPr>
          <w:p w:rsidR="00E11E49" w:rsidRPr="00EA1313" w:rsidRDefault="00E11E49" w:rsidP="001B6FF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F7CAAC" w:themeFill="accent2" w:themeFillTint="66"/>
          </w:tcPr>
          <w:p w:rsidR="00E11E49" w:rsidRPr="00EA1313" w:rsidRDefault="00E11E49" w:rsidP="001B6FF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E11E49" w:rsidRPr="00EA1313" w:rsidTr="001B6FFD">
        <w:trPr>
          <w:trHeight w:val="469"/>
        </w:trPr>
        <w:tc>
          <w:tcPr>
            <w:tcW w:w="1897" w:type="dxa"/>
          </w:tcPr>
          <w:p w:rsidR="00E11E49" w:rsidRPr="00EA1313" w:rsidRDefault="00E11E49" w:rsidP="001B6FFD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Administrador del Proyecto</w:t>
            </w:r>
          </w:p>
        </w:tc>
        <w:tc>
          <w:tcPr>
            <w:tcW w:w="3343" w:type="dxa"/>
            <w:shd w:val="clear" w:color="auto" w:fill="auto"/>
          </w:tcPr>
          <w:p w:rsidR="00E11E49" w:rsidRPr="00EA1313" w:rsidRDefault="00E11E49" w:rsidP="001B6FF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FF0000"/>
          </w:tcPr>
          <w:p w:rsidR="00E11E49" w:rsidRPr="00EA1313" w:rsidRDefault="00E11E49" w:rsidP="001B6FF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1448" w:type="dxa"/>
          </w:tcPr>
          <w:p w:rsidR="00E11E49" w:rsidRPr="00EA1313" w:rsidRDefault="00E11E49" w:rsidP="001B6FF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E11E49" w:rsidRPr="00EA1313" w:rsidTr="001B6FFD">
        <w:trPr>
          <w:trHeight w:val="727"/>
        </w:trPr>
        <w:tc>
          <w:tcPr>
            <w:tcW w:w="1897" w:type="dxa"/>
          </w:tcPr>
          <w:p w:rsidR="00E11E49" w:rsidRPr="00EA1313" w:rsidRDefault="00E11E49" w:rsidP="001B6FFD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lastRenderedPageBreak/>
              <w:t>Analista de Requerimientos</w:t>
            </w:r>
          </w:p>
        </w:tc>
        <w:tc>
          <w:tcPr>
            <w:tcW w:w="3343" w:type="dxa"/>
            <w:shd w:val="clear" w:color="auto" w:fill="auto"/>
          </w:tcPr>
          <w:p w:rsidR="00E11E49" w:rsidRPr="00EA1313" w:rsidRDefault="00E11E49" w:rsidP="001B6FF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0000"/>
          </w:tcPr>
          <w:p w:rsidR="00E11E49" w:rsidRPr="00EA1313" w:rsidRDefault="00E11E49" w:rsidP="001B6FF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1448" w:type="dxa"/>
          </w:tcPr>
          <w:p w:rsidR="00E11E49" w:rsidRPr="00EA1313" w:rsidRDefault="00E11E49" w:rsidP="001B6FF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E11E49" w:rsidRPr="00EA1313" w:rsidTr="001B6FFD">
        <w:trPr>
          <w:trHeight w:val="727"/>
        </w:trPr>
        <w:tc>
          <w:tcPr>
            <w:tcW w:w="1897" w:type="dxa"/>
          </w:tcPr>
          <w:p w:rsidR="00E11E49" w:rsidRPr="00EA1313" w:rsidRDefault="00E11E49" w:rsidP="001B6FFD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Programador</w:t>
            </w:r>
          </w:p>
        </w:tc>
        <w:tc>
          <w:tcPr>
            <w:tcW w:w="3343" w:type="dxa"/>
            <w:shd w:val="clear" w:color="auto" w:fill="auto"/>
          </w:tcPr>
          <w:p w:rsidR="00E11E49" w:rsidRPr="00EA1313" w:rsidRDefault="00E11E49" w:rsidP="001B6FF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0000"/>
          </w:tcPr>
          <w:p w:rsidR="00E11E49" w:rsidRPr="00EA1313" w:rsidRDefault="00E11E49" w:rsidP="001B6FF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1448" w:type="dxa"/>
          </w:tcPr>
          <w:p w:rsidR="00E11E49" w:rsidRPr="00EA1313" w:rsidRDefault="00E11E49" w:rsidP="001B6FF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E11E49" w:rsidRPr="00EA1313" w:rsidTr="001B6FFD">
        <w:trPr>
          <w:trHeight w:val="727"/>
        </w:trPr>
        <w:tc>
          <w:tcPr>
            <w:tcW w:w="1897" w:type="dxa"/>
          </w:tcPr>
          <w:p w:rsidR="00E11E49" w:rsidRPr="00EA1313" w:rsidRDefault="00E11E49" w:rsidP="001B6FFD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Programador</w:t>
            </w:r>
          </w:p>
        </w:tc>
        <w:tc>
          <w:tcPr>
            <w:tcW w:w="3343" w:type="dxa"/>
            <w:shd w:val="clear" w:color="auto" w:fill="auto"/>
          </w:tcPr>
          <w:p w:rsidR="00E11E49" w:rsidRPr="00EA1313" w:rsidRDefault="00E11E49" w:rsidP="001B6FF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0000"/>
          </w:tcPr>
          <w:p w:rsidR="00E11E49" w:rsidRPr="00EA1313" w:rsidRDefault="00E11E49" w:rsidP="001B6FF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1448" w:type="dxa"/>
          </w:tcPr>
          <w:p w:rsidR="00E11E49" w:rsidRPr="00EA1313" w:rsidRDefault="00E11E49" w:rsidP="001B6FF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E11E49" w:rsidRDefault="00E11E49" w:rsidP="00E11E49">
      <w:pPr>
        <w:pStyle w:val="Prrafodelista"/>
        <w:spacing w:line="360" w:lineRule="auto"/>
        <w:ind w:left="426"/>
        <w:jc w:val="both"/>
        <w:rPr>
          <w:rFonts w:ascii="Arial" w:hAnsi="Arial" w:cs="Arial"/>
          <w:b/>
        </w:rPr>
      </w:pPr>
    </w:p>
    <w:p w:rsidR="0046071F" w:rsidRDefault="0046071F">
      <w:bookmarkStart w:id="0" w:name="_GoBack"/>
      <w:bookmarkEnd w:id="0"/>
    </w:p>
    <w:sectPr w:rsidR="00460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D6279"/>
    <w:multiLevelType w:val="hybridMultilevel"/>
    <w:tmpl w:val="67E2D8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F886EF4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C6B9D"/>
    <w:multiLevelType w:val="hybridMultilevel"/>
    <w:tmpl w:val="B1045E02"/>
    <w:lvl w:ilvl="0" w:tplc="F56A8750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DE"/>
    <w:rsid w:val="00000B7C"/>
    <w:rsid w:val="00003CB5"/>
    <w:rsid w:val="00003E31"/>
    <w:rsid w:val="00004938"/>
    <w:rsid w:val="00017878"/>
    <w:rsid w:val="00020CCB"/>
    <w:rsid w:val="00024F8A"/>
    <w:rsid w:val="00031325"/>
    <w:rsid w:val="00031336"/>
    <w:rsid w:val="000313EB"/>
    <w:rsid w:val="0003216B"/>
    <w:rsid w:val="000404E6"/>
    <w:rsid w:val="00040781"/>
    <w:rsid w:val="0004241F"/>
    <w:rsid w:val="0004252F"/>
    <w:rsid w:val="000454A7"/>
    <w:rsid w:val="0004597F"/>
    <w:rsid w:val="00047457"/>
    <w:rsid w:val="00047F7D"/>
    <w:rsid w:val="00054A44"/>
    <w:rsid w:val="00056833"/>
    <w:rsid w:val="0005683C"/>
    <w:rsid w:val="00061A86"/>
    <w:rsid w:val="000647AD"/>
    <w:rsid w:val="00064E93"/>
    <w:rsid w:val="000660C7"/>
    <w:rsid w:val="0006651D"/>
    <w:rsid w:val="00067128"/>
    <w:rsid w:val="0007077D"/>
    <w:rsid w:val="000764AD"/>
    <w:rsid w:val="00077C8A"/>
    <w:rsid w:val="00081C4E"/>
    <w:rsid w:val="00085869"/>
    <w:rsid w:val="00090882"/>
    <w:rsid w:val="00091084"/>
    <w:rsid w:val="00091BAF"/>
    <w:rsid w:val="00091E99"/>
    <w:rsid w:val="000925EF"/>
    <w:rsid w:val="00094AAE"/>
    <w:rsid w:val="000A1F62"/>
    <w:rsid w:val="000A2938"/>
    <w:rsid w:val="000A2D18"/>
    <w:rsid w:val="000A377B"/>
    <w:rsid w:val="000A6BB1"/>
    <w:rsid w:val="000B36FA"/>
    <w:rsid w:val="000B5BD0"/>
    <w:rsid w:val="000B6E25"/>
    <w:rsid w:val="000B7545"/>
    <w:rsid w:val="000B7B91"/>
    <w:rsid w:val="000B7E6D"/>
    <w:rsid w:val="000C1858"/>
    <w:rsid w:val="000C2570"/>
    <w:rsid w:val="000C32B1"/>
    <w:rsid w:val="000C3B52"/>
    <w:rsid w:val="000C466E"/>
    <w:rsid w:val="000C4D80"/>
    <w:rsid w:val="000C4FD0"/>
    <w:rsid w:val="000C6A9C"/>
    <w:rsid w:val="000D0C29"/>
    <w:rsid w:val="000D2B6E"/>
    <w:rsid w:val="000D4431"/>
    <w:rsid w:val="000D5B0E"/>
    <w:rsid w:val="000E24AA"/>
    <w:rsid w:val="000E3C44"/>
    <w:rsid w:val="000E41FD"/>
    <w:rsid w:val="000E669A"/>
    <w:rsid w:val="000E75B2"/>
    <w:rsid w:val="000E7AB8"/>
    <w:rsid w:val="000F47B6"/>
    <w:rsid w:val="000F5964"/>
    <w:rsid w:val="0010182E"/>
    <w:rsid w:val="001021C6"/>
    <w:rsid w:val="00103891"/>
    <w:rsid w:val="001056AB"/>
    <w:rsid w:val="00105F0C"/>
    <w:rsid w:val="001067DC"/>
    <w:rsid w:val="001072AA"/>
    <w:rsid w:val="00110FD6"/>
    <w:rsid w:val="00111324"/>
    <w:rsid w:val="001166AF"/>
    <w:rsid w:val="001174BE"/>
    <w:rsid w:val="00117E77"/>
    <w:rsid w:val="00127EE4"/>
    <w:rsid w:val="001318EC"/>
    <w:rsid w:val="0013493A"/>
    <w:rsid w:val="0013607B"/>
    <w:rsid w:val="001363B5"/>
    <w:rsid w:val="0013763A"/>
    <w:rsid w:val="001377F3"/>
    <w:rsid w:val="00140A40"/>
    <w:rsid w:val="00140D9B"/>
    <w:rsid w:val="001415A6"/>
    <w:rsid w:val="00142E47"/>
    <w:rsid w:val="001434E6"/>
    <w:rsid w:val="001458A0"/>
    <w:rsid w:val="001474E4"/>
    <w:rsid w:val="00152063"/>
    <w:rsid w:val="00156431"/>
    <w:rsid w:val="001570D5"/>
    <w:rsid w:val="00157180"/>
    <w:rsid w:val="00161626"/>
    <w:rsid w:val="0016334F"/>
    <w:rsid w:val="00166929"/>
    <w:rsid w:val="001676A7"/>
    <w:rsid w:val="0017349C"/>
    <w:rsid w:val="00173547"/>
    <w:rsid w:val="00174044"/>
    <w:rsid w:val="00176A9E"/>
    <w:rsid w:val="00177958"/>
    <w:rsid w:val="001779B8"/>
    <w:rsid w:val="00177BE7"/>
    <w:rsid w:val="00177E32"/>
    <w:rsid w:val="00177EA7"/>
    <w:rsid w:val="00180F9F"/>
    <w:rsid w:val="00181937"/>
    <w:rsid w:val="0018726F"/>
    <w:rsid w:val="001905C0"/>
    <w:rsid w:val="0019094A"/>
    <w:rsid w:val="001971A7"/>
    <w:rsid w:val="001A023B"/>
    <w:rsid w:val="001A25A6"/>
    <w:rsid w:val="001A2C5F"/>
    <w:rsid w:val="001B010A"/>
    <w:rsid w:val="001B04FC"/>
    <w:rsid w:val="001B2D5F"/>
    <w:rsid w:val="001B42E1"/>
    <w:rsid w:val="001B7773"/>
    <w:rsid w:val="001C27DF"/>
    <w:rsid w:val="001C2DA0"/>
    <w:rsid w:val="001C756A"/>
    <w:rsid w:val="001D1250"/>
    <w:rsid w:val="001E08C1"/>
    <w:rsid w:val="001E42AB"/>
    <w:rsid w:val="001F753D"/>
    <w:rsid w:val="002006B1"/>
    <w:rsid w:val="0020413D"/>
    <w:rsid w:val="00205449"/>
    <w:rsid w:val="0020568D"/>
    <w:rsid w:val="00206DC7"/>
    <w:rsid w:val="002124BF"/>
    <w:rsid w:val="00212D7F"/>
    <w:rsid w:val="00212DA9"/>
    <w:rsid w:val="00213A46"/>
    <w:rsid w:val="00215B43"/>
    <w:rsid w:val="002170D0"/>
    <w:rsid w:val="0021722B"/>
    <w:rsid w:val="002212D3"/>
    <w:rsid w:val="00222620"/>
    <w:rsid w:val="00231769"/>
    <w:rsid w:val="002319E5"/>
    <w:rsid w:val="002377C8"/>
    <w:rsid w:val="00243F91"/>
    <w:rsid w:val="002455C4"/>
    <w:rsid w:val="002533AA"/>
    <w:rsid w:val="002533D6"/>
    <w:rsid w:val="00262C86"/>
    <w:rsid w:val="00263046"/>
    <w:rsid w:val="00274AB3"/>
    <w:rsid w:val="0027601E"/>
    <w:rsid w:val="00280429"/>
    <w:rsid w:val="00281D96"/>
    <w:rsid w:val="002820A1"/>
    <w:rsid w:val="0028379B"/>
    <w:rsid w:val="002865B0"/>
    <w:rsid w:val="002934DC"/>
    <w:rsid w:val="00295EAF"/>
    <w:rsid w:val="002967F2"/>
    <w:rsid w:val="002A0706"/>
    <w:rsid w:val="002A18FB"/>
    <w:rsid w:val="002A35B6"/>
    <w:rsid w:val="002A5541"/>
    <w:rsid w:val="002B2EFB"/>
    <w:rsid w:val="002B3019"/>
    <w:rsid w:val="002B3192"/>
    <w:rsid w:val="002B3738"/>
    <w:rsid w:val="002B6660"/>
    <w:rsid w:val="002B78D3"/>
    <w:rsid w:val="002C0CB3"/>
    <w:rsid w:val="002C10FA"/>
    <w:rsid w:val="002C2ADC"/>
    <w:rsid w:val="002C3EEA"/>
    <w:rsid w:val="002C4E58"/>
    <w:rsid w:val="002C6A55"/>
    <w:rsid w:val="002C71DE"/>
    <w:rsid w:val="002C7BF7"/>
    <w:rsid w:val="002D083A"/>
    <w:rsid w:val="002D3D0B"/>
    <w:rsid w:val="002D675D"/>
    <w:rsid w:val="002D6C37"/>
    <w:rsid w:val="002D75AB"/>
    <w:rsid w:val="002E5262"/>
    <w:rsid w:val="002E5C85"/>
    <w:rsid w:val="002F0C10"/>
    <w:rsid w:val="002F17CA"/>
    <w:rsid w:val="002F4C4C"/>
    <w:rsid w:val="002F5D2D"/>
    <w:rsid w:val="00304C96"/>
    <w:rsid w:val="00311025"/>
    <w:rsid w:val="003138DD"/>
    <w:rsid w:val="00315CDF"/>
    <w:rsid w:val="00321D12"/>
    <w:rsid w:val="00323674"/>
    <w:rsid w:val="00324669"/>
    <w:rsid w:val="00330D13"/>
    <w:rsid w:val="003318FE"/>
    <w:rsid w:val="00332682"/>
    <w:rsid w:val="0034218C"/>
    <w:rsid w:val="00342972"/>
    <w:rsid w:val="00342DB4"/>
    <w:rsid w:val="0034307F"/>
    <w:rsid w:val="0034335D"/>
    <w:rsid w:val="003450FC"/>
    <w:rsid w:val="0035009D"/>
    <w:rsid w:val="00350678"/>
    <w:rsid w:val="00350E05"/>
    <w:rsid w:val="00351B16"/>
    <w:rsid w:val="00353336"/>
    <w:rsid w:val="00354E44"/>
    <w:rsid w:val="00355A08"/>
    <w:rsid w:val="0036363B"/>
    <w:rsid w:val="003665A7"/>
    <w:rsid w:val="0036682E"/>
    <w:rsid w:val="003725EF"/>
    <w:rsid w:val="003757A3"/>
    <w:rsid w:val="00376571"/>
    <w:rsid w:val="003779BA"/>
    <w:rsid w:val="00377A0C"/>
    <w:rsid w:val="003825F8"/>
    <w:rsid w:val="00382FA2"/>
    <w:rsid w:val="00383753"/>
    <w:rsid w:val="00383CF0"/>
    <w:rsid w:val="00385204"/>
    <w:rsid w:val="00390176"/>
    <w:rsid w:val="00390618"/>
    <w:rsid w:val="003909A7"/>
    <w:rsid w:val="00393356"/>
    <w:rsid w:val="00393735"/>
    <w:rsid w:val="0039534A"/>
    <w:rsid w:val="003979E3"/>
    <w:rsid w:val="003A373A"/>
    <w:rsid w:val="003A3BE7"/>
    <w:rsid w:val="003A4793"/>
    <w:rsid w:val="003B314F"/>
    <w:rsid w:val="003B35CA"/>
    <w:rsid w:val="003B5B06"/>
    <w:rsid w:val="003B5E8B"/>
    <w:rsid w:val="003C2934"/>
    <w:rsid w:val="003C2A67"/>
    <w:rsid w:val="003C4B1C"/>
    <w:rsid w:val="003C68A7"/>
    <w:rsid w:val="003C7312"/>
    <w:rsid w:val="003C7420"/>
    <w:rsid w:val="003D06D9"/>
    <w:rsid w:val="003D14E7"/>
    <w:rsid w:val="003D2060"/>
    <w:rsid w:val="003E0D70"/>
    <w:rsid w:val="003E225A"/>
    <w:rsid w:val="003E34EB"/>
    <w:rsid w:val="003E5423"/>
    <w:rsid w:val="003E7FD6"/>
    <w:rsid w:val="003F0DED"/>
    <w:rsid w:val="003F19BC"/>
    <w:rsid w:val="003F1ABB"/>
    <w:rsid w:val="003F2F2C"/>
    <w:rsid w:val="003F3139"/>
    <w:rsid w:val="003F3FA2"/>
    <w:rsid w:val="00400944"/>
    <w:rsid w:val="0040152D"/>
    <w:rsid w:val="00402DF6"/>
    <w:rsid w:val="00403B26"/>
    <w:rsid w:val="00404434"/>
    <w:rsid w:val="00405ED1"/>
    <w:rsid w:val="00405F0A"/>
    <w:rsid w:val="00407272"/>
    <w:rsid w:val="004073D8"/>
    <w:rsid w:val="00412C5D"/>
    <w:rsid w:val="0041452D"/>
    <w:rsid w:val="0041632F"/>
    <w:rsid w:val="00416F2C"/>
    <w:rsid w:val="00421181"/>
    <w:rsid w:val="0042221C"/>
    <w:rsid w:val="004261BA"/>
    <w:rsid w:val="00431055"/>
    <w:rsid w:val="00431696"/>
    <w:rsid w:val="00432312"/>
    <w:rsid w:val="00433370"/>
    <w:rsid w:val="00434EBA"/>
    <w:rsid w:val="004353B3"/>
    <w:rsid w:val="0043605C"/>
    <w:rsid w:val="0043660F"/>
    <w:rsid w:val="00436BC4"/>
    <w:rsid w:val="00436E30"/>
    <w:rsid w:val="004371FF"/>
    <w:rsid w:val="00437740"/>
    <w:rsid w:val="00437BD8"/>
    <w:rsid w:val="00440CBA"/>
    <w:rsid w:val="004414F3"/>
    <w:rsid w:val="00441B7A"/>
    <w:rsid w:val="00442699"/>
    <w:rsid w:val="00442AD1"/>
    <w:rsid w:val="0044511D"/>
    <w:rsid w:val="004514F6"/>
    <w:rsid w:val="00451960"/>
    <w:rsid w:val="004549DB"/>
    <w:rsid w:val="00455131"/>
    <w:rsid w:val="00457718"/>
    <w:rsid w:val="00457DBF"/>
    <w:rsid w:val="0046071F"/>
    <w:rsid w:val="00462058"/>
    <w:rsid w:val="00463DDE"/>
    <w:rsid w:val="004669C2"/>
    <w:rsid w:val="00467483"/>
    <w:rsid w:val="00467D17"/>
    <w:rsid w:val="0047138C"/>
    <w:rsid w:val="004717A8"/>
    <w:rsid w:val="00471B9C"/>
    <w:rsid w:val="00472FCF"/>
    <w:rsid w:val="004755B6"/>
    <w:rsid w:val="00480351"/>
    <w:rsid w:val="0048173D"/>
    <w:rsid w:val="00482016"/>
    <w:rsid w:val="00482F4B"/>
    <w:rsid w:val="00483D57"/>
    <w:rsid w:val="00485108"/>
    <w:rsid w:val="004863D1"/>
    <w:rsid w:val="00495507"/>
    <w:rsid w:val="004A1DAC"/>
    <w:rsid w:val="004A28B6"/>
    <w:rsid w:val="004A298D"/>
    <w:rsid w:val="004A41BB"/>
    <w:rsid w:val="004A5414"/>
    <w:rsid w:val="004C09D1"/>
    <w:rsid w:val="004C120E"/>
    <w:rsid w:val="004C2501"/>
    <w:rsid w:val="004C3CBA"/>
    <w:rsid w:val="004C5726"/>
    <w:rsid w:val="004D1089"/>
    <w:rsid w:val="004D4447"/>
    <w:rsid w:val="004D4D10"/>
    <w:rsid w:val="004D7A39"/>
    <w:rsid w:val="004E1B99"/>
    <w:rsid w:val="004E4434"/>
    <w:rsid w:val="004E5891"/>
    <w:rsid w:val="004E58D1"/>
    <w:rsid w:val="004E71AA"/>
    <w:rsid w:val="004F0216"/>
    <w:rsid w:val="004F03C6"/>
    <w:rsid w:val="004F3066"/>
    <w:rsid w:val="004F3BA2"/>
    <w:rsid w:val="004F47DD"/>
    <w:rsid w:val="004F7B4D"/>
    <w:rsid w:val="005010A5"/>
    <w:rsid w:val="00502D69"/>
    <w:rsid w:val="00504199"/>
    <w:rsid w:val="00505359"/>
    <w:rsid w:val="005061E3"/>
    <w:rsid w:val="005078EF"/>
    <w:rsid w:val="00507F76"/>
    <w:rsid w:val="005100A6"/>
    <w:rsid w:val="00513748"/>
    <w:rsid w:val="00514273"/>
    <w:rsid w:val="0051466F"/>
    <w:rsid w:val="005156EC"/>
    <w:rsid w:val="00515D19"/>
    <w:rsid w:val="00516B7A"/>
    <w:rsid w:val="005175C8"/>
    <w:rsid w:val="00520088"/>
    <w:rsid w:val="00520A80"/>
    <w:rsid w:val="00523AEA"/>
    <w:rsid w:val="00523D56"/>
    <w:rsid w:val="00524461"/>
    <w:rsid w:val="0052536B"/>
    <w:rsid w:val="0052538F"/>
    <w:rsid w:val="00531755"/>
    <w:rsid w:val="00532657"/>
    <w:rsid w:val="005327B2"/>
    <w:rsid w:val="005343E6"/>
    <w:rsid w:val="00535D18"/>
    <w:rsid w:val="005404B3"/>
    <w:rsid w:val="00541A50"/>
    <w:rsid w:val="0054562F"/>
    <w:rsid w:val="00547603"/>
    <w:rsid w:val="005503EE"/>
    <w:rsid w:val="00550C00"/>
    <w:rsid w:val="00551DDF"/>
    <w:rsid w:val="00557ABA"/>
    <w:rsid w:val="0056250F"/>
    <w:rsid w:val="00562DA0"/>
    <w:rsid w:val="00564E2E"/>
    <w:rsid w:val="00565EDE"/>
    <w:rsid w:val="00566741"/>
    <w:rsid w:val="00567EF1"/>
    <w:rsid w:val="00570736"/>
    <w:rsid w:val="00570B9C"/>
    <w:rsid w:val="00574109"/>
    <w:rsid w:val="00581390"/>
    <w:rsid w:val="00583013"/>
    <w:rsid w:val="005847E4"/>
    <w:rsid w:val="00585A44"/>
    <w:rsid w:val="005874E3"/>
    <w:rsid w:val="005900CC"/>
    <w:rsid w:val="00590502"/>
    <w:rsid w:val="00595098"/>
    <w:rsid w:val="0059670C"/>
    <w:rsid w:val="00597D02"/>
    <w:rsid w:val="005A0880"/>
    <w:rsid w:val="005A1214"/>
    <w:rsid w:val="005A4A05"/>
    <w:rsid w:val="005A53AC"/>
    <w:rsid w:val="005A56AE"/>
    <w:rsid w:val="005A7F7E"/>
    <w:rsid w:val="005B7818"/>
    <w:rsid w:val="005C0B9D"/>
    <w:rsid w:val="005C0DA7"/>
    <w:rsid w:val="005C25DE"/>
    <w:rsid w:val="005C2949"/>
    <w:rsid w:val="005C57B4"/>
    <w:rsid w:val="005C5ADE"/>
    <w:rsid w:val="005D02DB"/>
    <w:rsid w:val="005D044B"/>
    <w:rsid w:val="005D2F3B"/>
    <w:rsid w:val="005E018A"/>
    <w:rsid w:val="005F0818"/>
    <w:rsid w:val="005F23FC"/>
    <w:rsid w:val="005F2B75"/>
    <w:rsid w:val="005F4B52"/>
    <w:rsid w:val="005F551C"/>
    <w:rsid w:val="005F7064"/>
    <w:rsid w:val="005F7619"/>
    <w:rsid w:val="005F7BB4"/>
    <w:rsid w:val="00601EB2"/>
    <w:rsid w:val="0060223F"/>
    <w:rsid w:val="00602688"/>
    <w:rsid w:val="0060605B"/>
    <w:rsid w:val="00607BA8"/>
    <w:rsid w:val="006107A6"/>
    <w:rsid w:val="00614F65"/>
    <w:rsid w:val="0061625B"/>
    <w:rsid w:val="00616669"/>
    <w:rsid w:val="00620398"/>
    <w:rsid w:val="00623435"/>
    <w:rsid w:val="00624040"/>
    <w:rsid w:val="006304E6"/>
    <w:rsid w:val="00630EA3"/>
    <w:rsid w:val="0063113E"/>
    <w:rsid w:val="006315D2"/>
    <w:rsid w:val="00631763"/>
    <w:rsid w:val="006321BD"/>
    <w:rsid w:val="00633E6E"/>
    <w:rsid w:val="00635BBD"/>
    <w:rsid w:val="006367D2"/>
    <w:rsid w:val="006372B5"/>
    <w:rsid w:val="006378F2"/>
    <w:rsid w:val="0064183E"/>
    <w:rsid w:val="00644717"/>
    <w:rsid w:val="00646809"/>
    <w:rsid w:val="00647EA5"/>
    <w:rsid w:val="0065281B"/>
    <w:rsid w:val="00657A30"/>
    <w:rsid w:val="00663456"/>
    <w:rsid w:val="00663944"/>
    <w:rsid w:val="00664158"/>
    <w:rsid w:val="00664DCF"/>
    <w:rsid w:val="00665160"/>
    <w:rsid w:val="00665899"/>
    <w:rsid w:val="00667ABD"/>
    <w:rsid w:val="006700EF"/>
    <w:rsid w:val="00672FA7"/>
    <w:rsid w:val="0067331E"/>
    <w:rsid w:val="00675D52"/>
    <w:rsid w:val="006814C4"/>
    <w:rsid w:val="00681AC7"/>
    <w:rsid w:val="006845A0"/>
    <w:rsid w:val="00686B1A"/>
    <w:rsid w:val="0069216C"/>
    <w:rsid w:val="0069427D"/>
    <w:rsid w:val="0069681E"/>
    <w:rsid w:val="006A046B"/>
    <w:rsid w:val="006A0A29"/>
    <w:rsid w:val="006A1AAA"/>
    <w:rsid w:val="006A277E"/>
    <w:rsid w:val="006A4959"/>
    <w:rsid w:val="006B108B"/>
    <w:rsid w:val="006B28CA"/>
    <w:rsid w:val="006B4D2B"/>
    <w:rsid w:val="006B6146"/>
    <w:rsid w:val="006C1DC0"/>
    <w:rsid w:val="006C2549"/>
    <w:rsid w:val="006C3579"/>
    <w:rsid w:val="006C4183"/>
    <w:rsid w:val="006C452A"/>
    <w:rsid w:val="006C52EC"/>
    <w:rsid w:val="006C5DAB"/>
    <w:rsid w:val="006C6246"/>
    <w:rsid w:val="006D21BA"/>
    <w:rsid w:val="006D261A"/>
    <w:rsid w:val="006E00F3"/>
    <w:rsid w:val="006E20FC"/>
    <w:rsid w:val="006E3336"/>
    <w:rsid w:val="006E4374"/>
    <w:rsid w:val="006E62F1"/>
    <w:rsid w:val="006F15A0"/>
    <w:rsid w:val="006F5B4A"/>
    <w:rsid w:val="00702768"/>
    <w:rsid w:val="007036C8"/>
    <w:rsid w:val="00712C94"/>
    <w:rsid w:val="00713364"/>
    <w:rsid w:val="00714FD3"/>
    <w:rsid w:val="00716552"/>
    <w:rsid w:val="00717A42"/>
    <w:rsid w:val="0072027F"/>
    <w:rsid w:val="007204DA"/>
    <w:rsid w:val="00720FDA"/>
    <w:rsid w:val="00721C0A"/>
    <w:rsid w:val="00723029"/>
    <w:rsid w:val="0072784C"/>
    <w:rsid w:val="00730A2C"/>
    <w:rsid w:val="007330B8"/>
    <w:rsid w:val="0073546E"/>
    <w:rsid w:val="0074283A"/>
    <w:rsid w:val="00744C59"/>
    <w:rsid w:val="007468D1"/>
    <w:rsid w:val="00751B07"/>
    <w:rsid w:val="0075608C"/>
    <w:rsid w:val="00757914"/>
    <w:rsid w:val="00761532"/>
    <w:rsid w:val="00763039"/>
    <w:rsid w:val="007630F4"/>
    <w:rsid w:val="00763955"/>
    <w:rsid w:val="00765D9B"/>
    <w:rsid w:val="00766EA4"/>
    <w:rsid w:val="007700D5"/>
    <w:rsid w:val="00777B29"/>
    <w:rsid w:val="00785BDB"/>
    <w:rsid w:val="00787F6B"/>
    <w:rsid w:val="00790DA8"/>
    <w:rsid w:val="00791349"/>
    <w:rsid w:val="0079337A"/>
    <w:rsid w:val="00795ED4"/>
    <w:rsid w:val="007A021C"/>
    <w:rsid w:val="007A1F5C"/>
    <w:rsid w:val="007A59B3"/>
    <w:rsid w:val="007B1994"/>
    <w:rsid w:val="007B343E"/>
    <w:rsid w:val="007B57DF"/>
    <w:rsid w:val="007C0B6A"/>
    <w:rsid w:val="007C2330"/>
    <w:rsid w:val="007C487E"/>
    <w:rsid w:val="007C5576"/>
    <w:rsid w:val="007C7D0B"/>
    <w:rsid w:val="007C7DDC"/>
    <w:rsid w:val="007D092C"/>
    <w:rsid w:val="007D1A75"/>
    <w:rsid w:val="007D3F14"/>
    <w:rsid w:val="007D4474"/>
    <w:rsid w:val="007D4B07"/>
    <w:rsid w:val="007D5F14"/>
    <w:rsid w:val="007D5F8C"/>
    <w:rsid w:val="007E00BD"/>
    <w:rsid w:val="007E4DFB"/>
    <w:rsid w:val="007E5EFF"/>
    <w:rsid w:val="007E6E02"/>
    <w:rsid w:val="007F2233"/>
    <w:rsid w:val="007F750A"/>
    <w:rsid w:val="008004C0"/>
    <w:rsid w:val="00803450"/>
    <w:rsid w:val="00803D28"/>
    <w:rsid w:val="0080464B"/>
    <w:rsid w:val="00811FDF"/>
    <w:rsid w:val="00812062"/>
    <w:rsid w:val="008209E1"/>
    <w:rsid w:val="00824AB6"/>
    <w:rsid w:val="00826DE0"/>
    <w:rsid w:val="00827118"/>
    <w:rsid w:val="008274D8"/>
    <w:rsid w:val="008302D1"/>
    <w:rsid w:val="00830BDB"/>
    <w:rsid w:val="00831CFF"/>
    <w:rsid w:val="00834931"/>
    <w:rsid w:val="0083607B"/>
    <w:rsid w:val="00840C53"/>
    <w:rsid w:val="00841CC1"/>
    <w:rsid w:val="00841EDC"/>
    <w:rsid w:val="00842CCB"/>
    <w:rsid w:val="00844145"/>
    <w:rsid w:val="00844AF0"/>
    <w:rsid w:val="00844E9D"/>
    <w:rsid w:val="00851B83"/>
    <w:rsid w:val="00851E5B"/>
    <w:rsid w:val="00852DBC"/>
    <w:rsid w:val="00855812"/>
    <w:rsid w:val="00856D26"/>
    <w:rsid w:val="008572DF"/>
    <w:rsid w:val="00860F87"/>
    <w:rsid w:val="008615B5"/>
    <w:rsid w:val="00861FB7"/>
    <w:rsid w:val="00862176"/>
    <w:rsid w:val="008623A4"/>
    <w:rsid w:val="008669F2"/>
    <w:rsid w:val="00870E15"/>
    <w:rsid w:val="00873211"/>
    <w:rsid w:val="0087658E"/>
    <w:rsid w:val="00881247"/>
    <w:rsid w:val="00883724"/>
    <w:rsid w:val="00885DB7"/>
    <w:rsid w:val="0089333C"/>
    <w:rsid w:val="00894170"/>
    <w:rsid w:val="008960E3"/>
    <w:rsid w:val="00896AA9"/>
    <w:rsid w:val="00897737"/>
    <w:rsid w:val="008A0BAD"/>
    <w:rsid w:val="008A2376"/>
    <w:rsid w:val="008A242C"/>
    <w:rsid w:val="008A2B14"/>
    <w:rsid w:val="008A3903"/>
    <w:rsid w:val="008A5FA9"/>
    <w:rsid w:val="008A6611"/>
    <w:rsid w:val="008B38D7"/>
    <w:rsid w:val="008B4481"/>
    <w:rsid w:val="008C0F5B"/>
    <w:rsid w:val="008C19DD"/>
    <w:rsid w:val="008C1A1A"/>
    <w:rsid w:val="008D22A9"/>
    <w:rsid w:val="008D25F5"/>
    <w:rsid w:val="008D701D"/>
    <w:rsid w:val="008D7C9D"/>
    <w:rsid w:val="008E077C"/>
    <w:rsid w:val="008E1026"/>
    <w:rsid w:val="008E3EAD"/>
    <w:rsid w:val="008E42F7"/>
    <w:rsid w:val="008E5679"/>
    <w:rsid w:val="008F0BB4"/>
    <w:rsid w:val="008F247B"/>
    <w:rsid w:val="008F2E2F"/>
    <w:rsid w:val="008F4B59"/>
    <w:rsid w:val="008F4DE7"/>
    <w:rsid w:val="008F634C"/>
    <w:rsid w:val="009020BB"/>
    <w:rsid w:val="009025E4"/>
    <w:rsid w:val="00902D7B"/>
    <w:rsid w:val="00902FB5"/>
    <w:rsid w:val="00903291"/>
    <w:rsid w:val="00904E09"/>
    <w:rsid w:val="00907DD3"/>
    <w:rsid w:val="009104E4"/>
    <w:rsid w:val="009110A6"/>
    <w:rsid w:val="00911C19"/>
    <w:rsid w:val="0091221B"/>
    <w:rsid w:val="00914EEF"/>
    <w:rsid w:val="00917587"/>
    <w:rsid w:val="009217A0"/>
    <w:rsid w:val="00922585"/>
    <w:rsid w:val="00924AF0"/>
    <w:rsid w:val="00925FA5"/>
    <w:rsid w:val="00926949"/>
    <w:rsid w:val="009311E0"/>
    <w:rsid w:val="00932574"/>
    <w:rsid w:val="009352EB"/>
    <w:rsid w:val="00941329"/>
    <w:rsid w:val="009463CA"/>
    <w:rsid w:val="00947AED"/>
    <w:rsid w:val="009511F1"/>
    <w:rsid w:val="0095442F"/>
    <w:rsid w:val="0095735F"/>
    <w:rsid w:val="009654A1"/>
    <w:rsid w:val="00967158"/>
    <w:rsid w:val="00967319"/>
    <w:rsid w:val="00967B79"/>
    <w:rsid w:val="00967D8B"/>
    <w:rsid w:val="00970A8B"/>
    <w:rsid w:val="00976582"/>
    <w:rsid w:val="009769ED"/>
    <w:rsid w:val="00977F94"/>
    <w:rsid w:val="009813CD"/>
    <w:rsid w:val="00987953"/>
    <w:rsid w:val="0099074D"/>
    <w:rsid w:val="009912DC"/>
    <w:rsid w:val="00995B0E"/>
    <w:rsid w:val="009A16A3"/>
    <w:rsid w:val="009A1E49"/>
    <w:rsid w:val="009A258E"/>
    <w:rsid w:val="009A2D33"/>
    <w:rsid w:val="009A3073"/>
    <w:rsid w:val="009A4DA4"/>
    <w:rsid w:val="009A55DE"/>
    <w:rsid w:val="009A70AD"/>
    <w:rsid w:val="009B1D94"/>
    <w:rsid w:val="009B1E30"/>
    <w:rsid w:val="009B349A"/>
    <w:rsid w:val="009B6B9F"/>
    <w:rsid w:val="009B7EBC"/>
    <w:rsid w:val="009C07BC"/>
    <w:rsid w:val="009C29E5"/>
    <w:rsid w:val="009C2B84"/>
    <w:rsid w:val="009C3463"/>
    <w:rsid w:val="009C3B31"/>
    <w:rsid w:val="009C3F8A"/>
    <w:rsid w:val="009C47C2"/>
    <w:rsid w:val="009C759D"/>
    <w:rsid w:val="009D0783"/>
    <w:rsid w:val="009D28DB"/>
    <w:rsid w:val="009D49AB"/>
    <w:rsid w:val="009D4F36"/>
    <w:rsid w:val="009E49B0"/>
    <w:rsid w:val="009E5D4C"/>
    <w:rsid w:val="009E7C06"/>
    <w:rsid w:val="009F017F"/>
    <w:rsid w:val="009F3F13"/>
    <w:rsid w:val="009F50BF"/>
    <w:rsid w:val="00A0003C"/>
    <w:rsid w:val="00A0501A"/>
    <w:rsid w:val="00A05392"/>
    <w:rsid w:val="00A0727F"/>
    <w:rsid w:val="00A149C9"/>
    <w:rsid w:val="00A14AEE"/>
    <w:rsid w:val="00A14D17"/>
    <w:rsid w:val="00A1517F"/>
    <w:rsid w:val="00A16B82"/>
    <w:rsid w:val="00A217DA"/>
    <w:rsid w:val="00A22954"/>
    <w:rsid w:val="00A27244"/>
    <w:rsid w:val="00A304E0"/>
    <w:rsid w:val="00A33464"/>
    <w:rsid w:val="00A34957"/>
    <w:rsid w:val="00A34E47"/>
    <w:rsid w:val="00A364C4"/>
    <w:rsid w:val="00A37569"/>
    <w:rsid w:val="00A3799F"/>
    <w:rsid w:val="00A422DF"/>
    <w:rsid w:val="00A42CE2"/>
    <w:rsid w:val="00A43092"/>
    <w:rsid w:val="00A432A9"/>
    <w:rsid w:val="00A44D83"/>
    <w:rsid w:val="00A45E24"/>
    <w:rsid w:val="00A46797"/>
    <w:rsid w:val="00A530F5"/>
    <w:rsid w:val="00A53721"/>
    <w:rsid w:val="00A53A0B"/>
    <w:rsid w:val="00A55854"/>
    <w:rsid w:val="00A571DC"/>
    <w:rsid w:val="00A616A4"/>
    <w:rsid w:val="00A65106"/>
    <w:rsid w:val="00A656F5"/>
    <w:rsid w:val="00A67BE7"/>
    <w:rsid w:val="00A708AD"/>
    <w:rsid w:val="00A717F4"/>
    <w:rsid w:val="00A71C4E"/>
    <w:rsid w:val="00A72548"/>
    <w:rsid w:val="00A779F2"/>
    <w:rsid w:val="00A81349"/>
    <w:rsid w:val="00A91FE2"/>
    <w:rsid w:val="00A92BAD"/>
    <w:rsid w:val="00A92D34"/>
    <w:rsid w:val="00A945C0"/>
    <w:rsid w:val="00A95764"/>
    <w:rsid w:val="00A95D93"/>
    <w:rsid w:val="00A96C5E"/>
    <w:rsid w:val="00A96E30"/>
    <w:rsid w:val="00AA1167"/>
    <w:rsid w:val="00AA1220"/>
    <w:rsid w:val="00AA1A0D"/>
    <w:rsid w:val="00AA2504"/>
    <w:rsid w:val="00AA54CA"/>
    <w:rsid w:val="00AB0739"/>
    <w:rsid w:val="00AB1192"/>
    <w:rsid w:val="00AB267E"/>
    <w:rsid w:val="00AB3927"/>
    <w:rsid w:val="00AC6F00"/>
    <w:rsid w:val="00AC77BE"/>
    <w:rsid w:val="00AD080F"/>
    <w:rsid w:val="00AD2D02"/>
    <w:rsid w:val="00AD5904"/>
    <w:rsid w:val="00AD6097"/>
    <w:rsid w:val="00AD6848"/>
    <w:rsid w:val="00AD6DC8"/>
    <w:rsid w:val="00AE2CF0"/>
    <w:rsid w:val="00AE329E"/>
    <w:rsid w:val="00AF1DB0"/>
    <w:rsid w:val="00AF363C"/>
    <w:rsid w:val="00B00299"/>
    <w:rsid w:val="00B00903"/>
    <w:rsid w:val="00B01180"/>
    <w:rsid w:val="00B054F6"/>
    <w:rsid w:val="00B066D3"/>
    <w:rsid w:val="00B07268"/>
    <w:rsid w:val="00B10BC6"/>
    <w:rsid w:val="00B14193"/>
    <w:rsid w:val="00B16549"/>
    <w:rsid w:val="00B22C9A"/>
    <w:rsid w:val="00B243C2"/>
    <w:rsid w:val="00B2565E"/>
    <w:rsid w:val="00B33D5F"/>
    <w:rsid w:val="00B3582B"/>
    <w:rsid w:val="00B36171"/>
    <w:rsid w:val="00B37005"/>
    <w:rsid w:val="00B43B88"/>
    <w:rsid w:val="00B4462F"/>
    <w:rsid w:val="00B57B39"/>
    <w:rsid w:val="00B6174C"/>
    <w:rsid w:val="00B61ABF"/>
    <w:rsid w:val="00B61CFD"/>
    <w:rsid w:val="00B64CDB"/>
    <w:rsid w:val="00B67B3E"/>
    <w:rsid w:val="00B80159"/>
    <w:rsid w:val="00B822B2"/>
    <w:rsid w:val="00B84FE4"/>
    <w:rsid w:val="00B85B14"/>
    <w:rsid w:val="00B85FF0"/>
    <w:rsid w:val="00B915A0"/>
    <w:rsid w:val="00B921E3"/>
    <w:rsid w:val="00B92FF1"/>
    <w:rsid w:val="00B93493"/>
    <w:rsid w:val="00B948CA"/>
    <w:rsid w:val="00B94F84"/>
    <w:rsid w:val="00BA160D"/>
    <w:rsid w:val="00BA1EF3"/>
    <w:rsid w:val="00BA2CFF"/>
    <w:rsid w:val="00BA345F"/>
    <w:rsid w:val="00BA47C3"/>
    <w:rsid w:val="00BA491B"/>
    <w:rsid w:val="00BA5EB0"/>
    <w:rsid w:val="00BA64B6"/>
    <w:rsid w:val="00BB68F2"/>
    <w:rsid w:val="00BC06E8"/>
    <w:rsid w:val="00BC30EB"/>
    <w:rsid w:val="00BC5224"/>
    <w:rsid w:val="00BD16F2"/>
    <w:rsid w:val="00BD34EC"/>
    <w:rsid w:val="00BD3508"/>
    <w:rsid w:val="00BD7E1A"/>
    <w:rsid w:val="00BE4C8B"/>
    <w:rsid w:val="00BE55AF"/>
    <w:rsid w:val="00BE7051"/>
    <w:rsid w:val="00BF2079"/>
    <w:rsid w:val="00BF2CE9"/>
    <w:rsid w:val="00BF2D3C"/>
    <w:rsid w:val="00BF4650"/>
    <w:rsid w:val="00BF7F0C"/>
    <w:rsid w:val="00C06EE8"/>
    <w:rsid w:val="00C10762"/>
    <w:rsid w:val="00C13C4C"/>
    <w:rsid w:val="00C15530"/>
    <w:rsid w:val="00C157CB"/>
    <w:rsid w:val="00C1629A"/>
    <w:rsid w:val="00C20355"/>
    <w:rsid w:val="00C20A45"/>
    <w:rsid w:val="00C21DC7"/>
    <w:rsid w:val="00C228C3"/>
    <w:rsid w:val="00C22BA0"/>
    <w:rsid w:val="00C24ABF"/>
    <w:rsid w:val="00C25F15"/>
    <w:rsid w:val="00C2679C"/>
    <w:rsid w:val="00C337D6"/>
    <w:rsid w:val="00C34C89"/>
    <w:rsid w:val="00C35122"/>
    <w:rsid w:val="00C40E90"/>
    <w:rsid w:val="00C46012"/>
    <w:rsid w:val="00C47226"/>
    <w:rsid w:val="00C502F9"/>
    <w:rsid w:val="00C506A4"/>
    <w:rsid w:val="00C506EA"/>
    <w:rsid w:val="00C5180E"/>
    <w:rsid w:val="00C52346"/>
    <w:rsid w:val="00C5333B"/>
    <w:rsid w:val="00C53921"/>
    <w:rsid w:val="00C616B4"/>
    <w:rsid w:val="00C619F9"/>
    <w:rsid w:val="00C636C5"/>
    <w:rsid w:val="00C651CD"/>
    <w:rsid w:val="00C6675F"/>
    <w:rsid w:val="00C70A23"/>
    <w:rsid w:val="00C714FA"/>
    <w:rsid w:val="00C72AFD"/>
    <w:rsid w:val="00C736F7"/>
    <w:rsid w:val="00C80EF9"/>
    <w:rsid w:val="00C8260B"/>
    <w:rsid w:val="00C83757"/>
    <w:rsid w:val="00C853A0"/>
    <w:rsid w:val="00C86A66"/>
    <w:rsid w:val="00C87003"/>
    <w:rsid w:val="00C8785A"/>
    <w:rsid w:val="00C9228C"/>
    <w:rsid w:val="00C92B30"/>
    <w:rsid w:val="00C96AB7"/>
    <w:rsid w:val="00CA094D"/>
    <w:rsid w:val="00CA4388"/>
    <w:rsid w:val="00CB1153"/>
    <w:rsid w:val="00CB181A"/>
    <w:rsid w:val="00CB32C9"/>
    <w:rsid w:val="00CC0D7D"/>
    <w:rsid w:val="00CC1023"/>
    <w:rsid w:val="00CC21EB"/>
    <w:rsid w:val="00CC3E69"/>
    <w:rsid w:val="00CC4A08"/>
    <w:rsid w:val="00CC4C0E"/>
    <w:rsid w:val="00CD026C"/>
    <w:rsid w:val="00CD0794"/>
    <w:rsid w:val="00CD3AE6"/>
    <w:rsid w:val="00CD4163"/>
    <w:rsid w:val="00CE01BA"/>
    <w:rsid w:val="00CE2CA5"/>
    <w:rsid w:val="00CE30FD"/>
    <w:rsid w:val="00CE555D"/>
    <w:rsid w:val="00CF0024"/>
    <w:rsid w:val="00CF0742"/>
    <w:rsid w:val="00CF36D5"/>
    <w:rsid w:val="00CF5AD4"/>
    <w:rsid w:val="00CF5D78"/>
    <w:rsid w:val="00CF7F39"/>
    <w:rsid w:val="00D0023C"/>
    <w:rsid w:val="00D008AF"/>
    <w:rsid w:val="00D02FCE"/>
    <w:rsid w:val="00D03BF0"/>
    <w:rsid w:val="00D04550"/>
    <w:rsid w:val="00D07241"/>
    <w:rsid w:val="00D07968"/>
    <w:rsid w:val="00D1206E"/>
    <w:rsid w:val="00D128B5"/>
    <w:rsid w:val="00D135DA"/>
    <w:rsid w:val="00D15919"/>
    <w:rsid w:val="00D15BA0"/>
    <w:rsid w:val="00D15C5F"/>
    <w:rsid w:val="00D171AD"/>
    <w:rsid w:val="00D21573"/>
    <w:rsid w:val="00D23792"/>
    <w:rsid w:val="00D26B6C"/>
    <w:rsid w:val="00D315B2"/>
    <w:rsid w:val="00D325C5"/>
    <w:rsid w:val="00D336D7"/>
    <w:rsid w:val="00D35C59"/>
    <w:rsid w:val="00D36CD9"/>
    <w:rsid w:val="00D40DA8"/>
    <w:rsid w:val="00D41AD4"/>
    <w:rsid w:val="00D42660"/>
    <w:rsid w:val="00D42EB6"/>
    <w:rsid w:val="00D4439D"/>
    <w:rsid w:val="00D507EC"/>
    <w:rsid w:val="00D50848"/>
    <w:rsid w:val="00D50F08"/>
    <w:rsid w:val="00D51230"/>
    <w:rsid w:val="00D520F8"/>
    <w:rsid w:val="00D54208"/>
    <w:rsid w:val="00D54B5F"/>
    <w:rsid w:val="00D55361"/>
    <w:rsid w:val="00D5692F"/>
    <w:rsid w:val="00D57184"/>
    <w:rsid w:val="00D572F1"/>
    <w:rsid w:val="00D60975"/>
    <w:rsid w:val="00D63B88"/>
    <w:rsid w:val="00D72793"/>
    <w:rsid w:val="00D746E5"/>
    <w:rsid w:val="00D77212"/>
    <w:rsid w:val="00D77FD0"/>
    <w:rsid w:val="00D8054F"/>
    <w:rsid w:val="00D80551"/>
    <w:rsid w:val="00D80657"/>
    <w:rsid w:val="00D812DD"/>
    <w:rsid w:val="00D8224B"/>
    <w:rsid w:val="00D83A00"/>
    <w:rsid w:val="00D848F1"/>
    <w:rsid w:val="00D8645C"/>
    <w:rsid w:val="00D931D4"/>
    <w:rsid w:val="00D935A8"/>
    <w:rsid w:val="00DA0648"/>
    <w:rsid w:val="00DA2178"/>
    <w:rsid w:val="00DA3529"/>
    <w:rsid w:val="00DA65EB"/>
    <w:rsid w:val="00DA69F9"/>
    <w:rsid w:val="00DA711D"/>
    <w:rsid w:val="00DA7BA9"/>
    <w:rsid w:val="00DB48D1"/>
    <w:rsid w:val="00DB4F16"/>
    <w:rsid w:val="00DC0A62"/>
    <w:rsid w:val="00DC5FD9"/>
    <w:rsid w:val="00DC744E"/>
    <w:rsid w:val="00DD08CD"/>
    <w:rsid w:val="00DD681C"/>
    <w:rsid w:val="00DD6EEF"/>
    <w:rsid w:val="00DE0F30"/>
    <w:rsid w:val="00DE16DE"/>
    <w:rsid w:val="00DE389F"/>
    <w:rsid w:val="00DE7E54"/>
    <w:rsid w:val="00DF5139"/>
    <w:rsid w:val="00DF6F82"/>
    <w:rsid w:val="00E007C8"/>
    <w:rsid w:val="00E03C68"/>
    <w:rsid w:val="00E0416B"/>
    <w:rsid w:val="00E04690"/>
    <w:rsid w:val="00E05457"/>
    <w:rsid w:val="00E069EC"/>
    <w:rsid w:val="00E06E4E"/>
    <w:rsid w:val="00E11D87"/>
    <w:rsid w:val="00E11E49"/>
    <w:rsid w:val="00E133B8"/>
    <w:rsid w:val="00E14B61"/>
    <w:rsid w:val="00E23519"/>
    <w:rsid w:val="00E23734"/>
    <w:rsid w:val="00E238D8"/>
    <w:rsid w:val="00E26478"/>
    <w:rsid w:val="00E27F20"/>
    <w:rsid w:val="00E30A96"/>
    <w:rsid w:val="00E31B3E"/>
    <w:rsid w:val="00E40EF5"/>
    <w:rsid w:val="00E43F24"/>
    <w:rsid w:val="00E47A38"/>
    <w:rsid w:val="00E51AA9"/>
    <w:rsid w:val="00E5299D"/>
    <w:rsid w:val="00E55C69"/>
    <w:rsid w:val="00E56028"/>
    <w:rsid w:val="00E61727"/>
    <w:rsid w:val="00E62D75"/>
    <w:rsid w:val="00E64A78"/>
    <w:rsid w:val="00E67586"/>
    <w:rsid w:val="00E70DAF"/>
    <w:rsid w:val="00E7200A"/>
    <w:rsid w:val="00E74011"/>
    <w:rsid w:val="00E74611"/>
    <w:rsid w:val="00E74B0F"/>
    <w:rsid w:val="00E81C88"/>
    <w:rsid w:val="00E8461B"/>
    <w:rsid w:val="00E851B9"/>
    <w:rsid w:val="00E869EB"/>
    <w:rsid w:val="00E900E6"/>
    <w:rsid w:val="00E938C9"/>
    <w:rsid w:val="00EA032C"/>
    <w:rsid w:val="00EA4A1B"/>
    <w:rsid w:val="00EA67EA"/>
    <w:rsid w:val="00EB1A98"/>
    <w:rsid w:val="00EB4232"/>
    <w:rsid w:val="00EB4BAC"/>
    <w:rsid w:val="00EB7938"/>
    <w:rsid w:val="00EC2944"/>
    <w:rsid w:val="00EC447E"/>
    <w:rsid w:val="00EC53CC"/>
    <w:rsid w:val="00ED23A9"/>
    <w:rsid w:val="00ED2479"/>
    <w:rsid w:val="00ED26AC"/>
    <w:rsid w:val="00ED2805"/>
    <w:rsid w:val="00ED5B34"/>
    <w:rsid w:val="00EE2B64"/>
    <w:rsid w:val="00EE35EE"/>
    <w:rsid w:val="00EE3E18"/>
    <w:rsid w:val="00EE4E30"/>
    <w:rsid w:val="00EE5141"/>
    <w:rsid w:val="00EE5205"/>
    <w:rsid w:val="00EE56CD"/>
    <w:rsid w:val="00EE5793"/>
    <w:rsid w:val="00EE5CF0"/>
    <w:rsid w:val="00EF38FB"/>
    <w:rsid w:val="00EF519C"/>
    <w:rsid w:val="00EF58D2"/>
    <w:rsid w:val="00F00D45"/>
    <w:rsid w:val="00F0112D"/>
    <w:rsid w:val="00F0142B"/>
    <w:rsid w:val="00F035BD"/>
    <w:rsid w:val="00F06E2B"/>
    <w:rsid w:val="00F0776A"/>
    <w:rsid w:val="00F10933"/>
    <w:rsid w:val="00F16B69"/>
    <w:rsid w:val="00F17FFE"/>
    <w:rsid w:val="00F217A2"/>
    <w:rsid w:val="00F219CD"/>
    <w:rsid w:val="00F24EB0"/>
    <w:rsid w:val="00F264B1"/>
    <w:rsid w:val="00F3072A"/>
    <w:rsid w:val="00F30B62"/>
    <w:rsid w:val="00F335F6"/>
    <w:rsid w:val="00F36408"/>
    <w:rsid w:val="00F373FF"/>
    <w:rsid w:val="00F42784"/>
    <w:rsid w:val="00F43ECC"/>
    <w:rsid w:val="00F46DE3"/>
    <w:rsid w:val="00F474A3"/>
    <w:rsid w:val="00F47DBE"/>
    <w:rsid w:val="00F50BDF"/>
    <w:rsid w:val="00F51817"/>
    <w:rsid w:val="00F53CC1"/>
    <w:rsid w:val="00F557B8"/>
    <w:rsid w:val="00F57E4E"/>
    <w:rsid w:val="00F63434"/>
    <w:rsid w:val="00F6611B"/>
    <w:rsid w:val="00F67B07"/>
    <w:rsid w:val="00F708E5"/>
    <w:rsid w:val="00F713E5"/>
    <w:rsid w:val="00F7304E"/>
    <w:rsid w:val="00F73D29"/>
    <w:rsid w:val="00F74FA6"/>
    <w:rsid w:val="00F756C7"/>
    <w:rsid w:val="00F81F88"/>
    <w:rsid w:val="00F83308"/>
    <w:rsid w:val="00F901EA"/>
    <w:rsid w:val="00F94128"/>
    <w:rsid w:val="00F96777"/>
    <w:rsid w:val="00FA21CD"/>
    <w:rsid w:val="00FB0BF7"/>
    <w:rsid w:val="00FB0FC6"/>
    <w:rsid w:val="00FB518A"/>
    <w:rsid w:val="00FC4283"/>
    <w:rsid w:val="00FC5F69"/>
    <w:rsid w:val="00FD02BF"/>
    <w:rsid w:val="00FD1A49"/>
    <w:rsid w:val="00FD2B24"/>
    <w:rsid w:val="00FD43AE"/>
    <w:rsid w:val="00FD710A"/>
    <w:rsid w:val="00FD7A9A"/>
    <w:rsid w:val="00FE0C9E"/>
    <w:rsid w:val="00FE27BA"/>
    <w:rsid w:val="00FE3493"/>
    <w:rsid w:val="00FE704B"/>
    <w:rsid w:val="00FF1AC2"/>
    <w:rsid w:val="00FF4966"/>
    <w:rsid w:val="00FF5CB1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8D58F6-449A-4C95-B686-B8EE5605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E49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1E4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1E49"/>
    <w:pPr>
      <w:ind w:left="720"/>
      <w:contextualSpacing/>
    </w:pPr>
  </w:style>
  <w:style w:type="paragraph" w:customStyle="1" w:styleId="MTtulo1">
    <w:name w:val="MTítulo1"/>
    <w:basedOn w:val="Normal"/>
    <w:rsid w:val="00E11E49"/>
    <w:pPr>
      <w:spacing w:before="120" w:after="120" w:line="240" w:lineRule="auto"/>
      <w:jc w:val="center"/>
      <w:outlineLvl w:val="0"/>
    </w:pPr>
    <w:rPr>
      <w:rFonts w:ascii="Verdana" w:eastAsia="Times New Roman" w:hAnsi="Verdana" w:cs="Arial"/>
      <w:b/>
      <w:bCs/>
      <w:sz w:val="36"/>
      <w:szCs w:val="24"/>
      <w:lang w:eastAsia="es-ES"/>
    </w:rPr>
  </w:style>
  <w:style w:type="table" w:styleId="Cuadrculadetablaclara">
    <w:name w:val="Grid Table Light"/>
    <w:basedOn w:val="Tablanormal"/>
    <w:uiPriority w:val="40"/>
    <w:rsid w:val="00E11E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1255</Words>
  <Characters>6907</Characters>
  <Application>Microsoft Office Word</Application>
  <DocSecurity>0</DocSecurity>
  <Lines>57</Lines>
  <Paragraphs>16</Paragraphs>
  <ScaleCrop>false</ScaleCrop>
  <Company/>
  <LinksUpToDate>false</LinksUpToDate>
  <CharactersWithSpaces>8146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Siguenza</dc:creator>
  <cp:keywords/>
  <dc:description/>
  <cp:lastModifiedBy>Miguel angel Siguenza</cp:lastModifiedBy>
  <cp:revision>2</cp:revision>
  <dcterms:created xsi:type="dcterms:W3CDTF">2015-08-04T13:54:00Z</dcterms:created>
  <dcterms:modified xsi:type="dcterms:W3CDTF">2015-08-04T13:54:00Z</dcterms:modified>
</cp:coreProperties>
</file>