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B" w:rsidRPr="00FA600B" w:rsidRDefault="00FA600B" w:rsidP="00FA600B">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FA600B" w:rsidRDefault="00FA600B" w:rsidP="00FA600B">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73" w:type="dxa"/>
        <w:tblInd w:w="-289" w:type="dxa"/>
        <w:tblLook w:val="04A0" w:firstRow="1" w:lastRow="0" w:firstColumn="1" w:lastColumn="0" w:noHBand="0" w:noVBand="1"/>
      </w:tblPr>
      <w:tblGrid>
        <w:gridCol w:w="3425"/>
        <w:gridCol w:w="6048"/>
      </w:tblGrid>
      <w:tr w:rsidR="00FA600B" w:rsidRPr="00BF1C7C" w:rsidTr="00273876">
        <w:trPr>
          <w:trHeight w:val="95"/>
        </w:trPr>
        <w:tc>
          <w:tcPr>
            <w:tcW w:w="3425" w:type="dxa"/>
            <w:shd w:val="clear" w:color="auto" w:fill="DB8D8D"/>
          </w:tcPr>
          <w:p w:rsidR="00FA600B" w:rsidRPr="00BF1C7C" w:rsidRDefault="00FA600B" w:rsidP="0044228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048" w:type="dxa"/>
          </w:tcPr>
          <w:p w:rsidR="00FA600B" w:rsidRPr="00BF1C7C" w:rsidRDefault="00FA600B" w:rsidP="00442288">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A600B" w:rsidRPr="00BF1C7C" w:rsidTr="00273876">
        <w:trPr>
          <w:trHeight w:val="512"/>
        </w:trPr>
        <w:tc>
          <w:tcPr>
            <w:tcW w:w="3425" w:type="dxa"/>
            <w:shd w:val="clear" w:color="auto" w:fill="DB8D8D"/>
          </w:tcPr>
          <w:p w:rsidR="00FA600B" w:rsidRPr="00BF1C7C" w:rsidRDefault="00FA600B" w:rsidP="0044228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048" w:type="dxa"/>
          </w:tcPr>
          <w:p w:rsidR="00FA600B" w:rsidRPr="00273876" w:rsidRDefault="00273876" w:rsidP="00273876">
            <w:pPr>
              <w:spacing w:before="120" w:after="120" w:line="360" w:lineRule="auto"/>
              <w:jc w:val="both"/>
              <w:rPr>
                <w:rFonts w:ascii="Times New Roman" w:hAnsi="Times New Roman"/>
                <w:sz w:val="24"/>
              </w:rPr>
            </w:pPr>
            <w:r w:rsidRPr="00273876">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FA600B" w:rsidRPr="00BF1C7C" w:rsidTr="00273876">
        <w:trPr>
          <w:trHeight w:val="303"/>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048" w:type="dxa"/>
          </w:tcPr>
          <w:p w:rsidR="00FA600B" w:rsidRPr="00BF1C7C" w:rsidRDefault="00FA600B" w:rsidP="0044228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A600B" w:rsidRPr="00BF1C7C" w:rsidRDefault="00FA600B" w:rsidP="0044228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A600B" w:rsidRPr="00BF1C7C" w:rsidTr="00273876">
        <w:trPr>
          <w:trHeight w:val="150"/>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048" w:type="dxa"/>
          </w:tcPr>
          <w:p w:rsidR="00FA600B" w:rsidRPr="00BF1C7C" w:rsidRDefault="00FA600B" w:rsidP="0044228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A600B" w:rsidRPr="00BF1C7C" w:rsidTr="00273876">
        <w:trPr>
          <w:trHeight w:val="150"/>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048" w:type="dxa"/>
          </w:tcPr>
          <w:p w:rsidR="00FA600B" w:rsidRPr="00BF1C7C" w:rsidRDefault="00FA600B" w:rsidP="0044228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A600B" w:rsidRPr="00BF1C7C" w:rsidTr="00273876">
        <w:trPr>
          <w:trHeight w:val="143"/>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048" w:type="dxa"/>
          </w:tcPr>
          <w:p w:rsidR="00FA600B" w:rsidRPr="00BF1C7C" w:rsidRDefault="00273876" w:rsidP="00442288">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19, 2015</w:t>
            </w:r>
          </w:p>
        </w:tc>
      </w:tr>
      <w:tr w:rsidR="00FA600B" w:rsidRPr="00BF1C7C" w:rsidTr="00273876">
        <w:trPr>
          <w:trHeight w:val="303"/>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048" w:type="dxa"/>
          </w:tcPr>
          <w:p w:rsidR="00FA600B" w:rsidRPr="00BF1C7C" w:rsidRDefault="00FA600B" w:rsidP="00442288">
            <w:pPr>
              <w:spacing w:line="360" w:lineRule="auto"/>
              <w:rPr>
                <w:rFonts w:ascii="Times New Roman" w:eastAsia="Times New Roman" w:hAnsi="Times New Roman" w:cs="Times New Roman"/>
                <w:color w:val="000000"/>
                <w:sz w:val="24"/>
                <w:szCs w:val="24"/>
                <w:lang w:eastAsia="es-VE"/>
              </w:rPr>
            </w:pPr>
          </w:p>
        </w:tc>
      </w:tr>
    </w:tbl>
    <w:p w:rsidR="00FA600B" w:rsidRPr="00BF1C7C" w:rsidRDefault="00FA600B" w:rsidP="00FA600B">
      <w:pPr>
        <w:pStyle w:val="Sinespaciado"/>
      </w:pPr>
    </w:p>
    <w:p w:rsidR="00FA600B" w:rsidRPr="00BF1C7C" w:rsidRDefault="00FA600B" w:rsidP="00FA600B">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FA600B" w:rsidRPr="00BF1C7C" w:rsidRDefault="00FA600B" w:rsidP="00FA600B">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w:t>
      </w:r>
      <w:r w:rsidR="00442288">
        <w:rPr>
          <w:rFonts w:ascii="Times New Roman" w:eastAsia="Calibri" w:hAnsi="Times New Roman" w:cs="Times New Roman"/>
          <w:sz w:val="24"/>
          <w:szCs w:val="24"/>
        </w:rPr>
        <w:t>Identificación y Secuenciamiento de Actividades.</w:t>
      </w:r>
    </w:p>
    <w:p w:rsidR="00FA600B" w:rsidRPr="00BF1C7C" w:rsidRDefault="00FA600B" w:rsidP="00FA600B">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FA600B" w:rsidRPr="000B2AE7" w:rsidTr="00442288">
        <w:tc>
          <w:tcPr>
            <w:tcW w:w="2694" w:type="dxa"/>
            <w:shd w:val="clear" w:color="auto" w:fill="D99594"/>
            <w:vAlign w:val="center"/>
          </w:tcPr>
          <w:p w:rsidR="00FA600B" w:rsidRPr="000B2AE7" w:rsidRDefault="00FA600B" w:rsidP="0027387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FA600B" w:rsidRPr="000B2AE7" w:rsidRDefault="00FA600B" w:rsidP="0027387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b/>
              </w:rPr>
              <w:t>FECHA:</w:t>
            </w:r>
            <w:r w:rsidR="00273876">
              <w:rPr>
                <w:rFonts w:ascii="Times New Roman" w:hAnsi="Times New Roman" w:cs="Times New Roman"/>
              </w:rPr>
              <w:br/>
              <w:t>Mayo 19</w:t>
            </w:r>
            <w:r w:rsidRPr="000B2AE7">
              <w:rPr>
                <w:rFonts w:ascii="Times New Roman" w:hAnsi="Times New Roman" w:cs="Times New Roman"/>
              </w:rPr>
              <w:t>, 2015</w:t>
            </w:r>
          </w:p>
        </w:tc>
      </w:tr>
      <w:tr w:rsidR="00FA600B" w:rsidRPr="000B2AE7" w:rsidTr="00442288">
        <w:tc>
          <w:tcPr>
            <w:tcW w:w="2694" w:type="dxa"/>
            <w:shd w:val="clear" w:color="auto" w:fill="D99594"/>
            <w:vAlign w:val="center"/>
          </w:tcPr>
          <w:p w:rsidR="00FA600B" w:rsidRPr="000B2AE7" w:rsidRDefault="00FA600B" w:rsidP="0027387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FA600B" w:rsidRPr="000B2AE7" w:rsidRDefault="00FA600B" w:rsidP="0027387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FA600B" w:rsidRPr="000B2AE7" w:rsidRDefault="00FA600B" w:rsidP="0027387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b/>
              </w:rPr>
              <w:t>FECHA:</w:t>
            </w:r>
            <w:r w:rsidR="00273876">
              <w:rPr>
                <w:rFonts w:ascii="Times New Roman" w:hAnsi="Times New Roman" w:cs="Times New Roman"/>
              </w:rPr>
              <w:br/>
              <w:t>Mayo 19</w:t>
            </w:r>
            <w:r w:rsidRPr="000B2AE7">
              <w:rPr>
                <w:rFonts w:ascii="Times New Roman" w:hAnsi="Times New Roman" w:cs="Times New Roman"/>
              </w:rPr>
              <w:t>, 2015</w:t>
            </w:r>
          </w:p>
        </w:tc>
      </w:tr>
      <w:tr w:rsidR="00FA600B" w:rsidRPr="000B2AE7" w:rsidTr="00442288">
        <w:tc>
          <w:tcPr>
            <w:tcW w:w="2694" w:type="dxa"/>
            <w:shd w:val="clear" w:color="auto" w:fill="D99594"/>
            <w:vAlign w:val="center"/>
          </w:tcPr>
          <w:p w:rsidR="00FA600B" w:rsidRPr="000B2AE7" w:rsidRDefault="00FA600B" w:rsidP="0027387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FA600B" w:rsidRPr="000B2AE7" w:rsidRDefault="00FA600B" w:rsidP="0027387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FA600B" w:rsidRPr="000B2AE7" w:rsidRDefault="00FA600B" w:rsidP="0027387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 xml:space="preserve">Mayo </w:t>
            </w:r>
            <w:r w:rsidR="00273876">
              <w:rPr>
                <w:rFonts w:ascii="Times New Roman" w:hAnsi="Times New Roman" w:cs="Times New Roman"/>
              </w:rPr>
              <w:t>19</w:t>
            </w:r>
            <w:r w:rsidRPr="000B2AE7">
              <w:rPr>
                <w:rFonts w:ascii="Times New Roman" w:hAnsi="Times New Roman" w:cs="Times New Roman"/>
              </w:rPr>
              <w:t>, 2015</w:t>
            </w:r>
          </w:p>
        </w:tc>
      </w:tr>
    </w:tbl>
    <w:p w:rsidR="00FA600B" w:rsidRDefault="00FA600B" w:rsidP="00FA600B">
      <w:pPr>
        <w:spacing w:line="360" w:lineRule="auto"/>
        <w:jc w:val="both"/>
        <w:rPr>
          <w:rFonts w:ascii="Times New Roman" w:eastAsia="Calibri" w:hAnsi="Times New Roman" w:cs="Times New Roman"/>
          <w:b/>
        </w:rPr>
      </w:pPr>
    </w:p>
    <w:p w:rsidR="00FA600B" w:rsidRPr="00BF1C7C" w:rsidRDefault="00FA600B" w:rsidP="00FA600B">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1"/>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FA600B" w:rsidRPr="00491877" w:rsidTr="00783581">
        <w:tc>
          <w:tcPr>
            <w:tcW w:w="9498" w:type="dxa"/>
            <w:gridSpan w:val="6"/>
            <w:shd w:val="clear" w:color="auto" w:fill="DB8D8D"/>
          </w:tcPr>
          <w:p w:rsidR="00FA600B" w:rsidRPr="00491877" w:rsidRDefault="00FA600B" w:rsidP="00442288">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FA600B" w:rsidRPr="00491877" w:rsidTr="00783581">
        <w:trPr>
          <w:trHeight w:val="348"/>
        </w:trPr>
        <w:tc>
          <w:tcPr>
            <w:tcW w:w="1016"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FA600B" w:rsidRPr="00491877" w:rsidTr="00783581">
        <w:tc>
          <w:tcPr>
            <w:tcW w:w="1016"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tcPr>
          <w:p w:rsidR="00FA600B" w:rsidRPr="00491877" w:rsidRDefault="00783581" w:rsidP="00442288">
            <w:pPr>
              <w:spacing w:before="60" w:after="60"/>
              <w:jc w:val="center"/>
              <w:rPr>
                <w:rFonts w:ascii="Times New Roman" w:hAnsi="Times New Roman" w:cs="Times New Roman"/>
                <w:lang w:val="es-EC"/>
              </w:rPr>
            </w:pPr>
            <w:r>
              <w:rPr>
                <w:rFonts w:ascii="Times New Roman" w:eastAsia="Times New Roman" w:hAnsi="Times New Roman" w:cs="Times New Roman"/>
                <w:color w:val="000000"/>
                <w:szCs w:val="24"/>
                <w:lang w:eastAsia="es-VE"/>
              </w:rPr>
              <w:t>19-05-2015</w:t>
            </w:r>
          </w:p>
        </w:tc>
        <w:tc>
          <w:tcPr>
            <w:tcW w:w="2234" w:type="dxa"/>
          </w:tcPr>
          <w:p w:rsidR="00FA600B" w:rsidRPr="00491877" w:rsidRDefault="00FA600B" w:rsidP="00442288">
            <w:pPr>
              <w:spacing w:before="60" w:after="60"/>
              <w:jc w:val="center"/>
              <w:rPr>
                <w:rFonts w:ascii="Times New Roman" w:hAnsi="Times New Roman" w:cs="Times New Roman"/>
                <w:lang w:val="es-EC"/>
              </w:rPr>
            </w:pPr>
          </w:p>
        </w:tc>
      </w:tr>
      <w:tr w:rsidR="00FA600B" w:rsidRPr="00491877" w:rsidTr="00783581">
        <w:tc>
          <w:tcPr>
            <w:tcW w:w="1016" w:type="dxa"/>
          </w:tcPr>
          <w:p w:rsidR="00FA600B" w:rsidRPr="00491877" w:rsidRDefault="00FA600B" w:rsidP="00442288">
            <w:pPr>
              <w:spacing w:before="60" w:after="60"/>
              <w:jc w:val="both"/>
              <w:rPr>
                <w:rFonts w:ascii="Times New Roman" w:hAnsi="Times New Roman" w:cs="Times New Roman"/>
                <w:lang w:val="es-EC"/>
              </w:rPr>
            </w:pPr>
          </w:p>
        </w:tc>
        <w:tc>
          <w:tcPr>
            <w:tcW w:w="1395" w:type="dxa"/>
          </w:tcPr>
          <w:p w:rsidR="00FA600B" w:rsidRPr="00491877" w:rsidRDefault="00FA600B" w:rsidP="00442288">
            <w:pPr>
              <w:spacing w:before="60" w:after="60"/>
              <w:jc w:val="both"/>
              <w:rPr>
                <w:rFonts w:ascii="Times New Roman" w:hAnsi="Times New Roman" w:cs="Times New Roman"/>
                <w:lang w:val="es-EC"/>
              </w:rPr>
            </w:pPr>
          </w:p>
        </w:tc>
        <w:tc>
          <w:tcPr>
            <w:tcW w:w="1701" w:type="dxa"/>
          </w:tcPr>
          <w:p w:rsidR="00FA600B" w:rsidRPr="00491877" w:rsidRDefault="00FA600B" w:rsidP="00442288">
            <w:pPr>
              <w:spacing w:before="60" w:after="60"/>
              <w:jc w:val="both"/>
              <w:rPr>
                <w:rFonts w:ascii="Times New Roman" w:hAnsi="Times New Roman" w:cs="Times New Roman"/>
                <w:lang w:val="es-EC"/>
              </w:rPr>
            </w:pPr>
          </w:p>
        </w:tc>
        <w:tc>
          <w:tcPr>
            <w:tcW w:w="1842" w:type="dxa"/>
          </w:tcPr>
          <w:p w:rsidR="00FA600B" w:rsidRPr="00491877" w:rsidRDefault="00FA600B" w:rsidP="00442288">
            <w:pPr>
              <w:spacing w:before="60" w:after="60"/>
              <w:jc w:val="both"/>
              <w:rPr>
                <w:rFonts w:ascii="Times New Roman" w:hAnsi="Times New Roman" w:cs="Times New Roman"/>
                <w:lang w:val="es-EC"/>
              </w:rPr>
            </w:pPr>
          </w:p>
        </w:tc>
        <w:tc>
          <w:tcPr>
            <w:tcW w:w="1310" w:type="dxa"/>
          </w:tcPr>
          <w:p w:rsidR="00FA600B" w:rsidRPr="00491877" w:rsidRDefault="00FA600B" w:rsidP="00442288">
            <w:pPr>
              <w:spacing w:before="60" w:after="60"/>
              <w:jc w:val="both"/>
              <w:rPr>
                <w:rFonts w:ascii="Times New Roman" w:hAnsi="Times New Roman" w:cs="Times New Roman"/>
                <w:lang w:val="es-EC"/>
              </w:rPr>
            </w:pPr>
          </w:p>
        </w:tc>
        <w:tc>
          <w:tcPr>
            <w:tcW w:w="2234" w:type="dxa"/>
          </w:tcPr>
          <w:p w:rsidR="00FA600B" w:rsidRPr="00491877" w:rsidRDefault="00FA600B" w:rsidP="00442288">
            <w:pPr>
              <w:spacing w:before="60" w:after="60"/>
              <w:jc w:val="both"/>
              <w:rPr>
                <w:rFonts w:ascii="Times New Roman" w:hAnsi="Times New Roman" w:cs="Times New Roman"/>
                <w:lang w:val="es-EC"/>
              </w:rPr>
            </w:pPr>
          </w:p>
        </w:tc>
      </w:tr>
    </w:tbl>
    <w:p w:rsidR="00FA600B"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28"/>
          <w:szCs w:val="28"/>
          <w:lang w:val="es-EC"/>
        </w:rPr>
      </w:pPr>
    </w:p>
    <w:p w:rsidR="00FA600B" w:rsidRPr="00BF1C7C"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40"/>
          <w:lang w:val="es-EC"/>
        </w:rPr>
      </w:pPr>
      <w:r>
        <w:rPr>
          <w:rFonts w:ascii="Times New Roman" w:hAnsi="Times New Roman" w:cs="Times New Roman"/>
          <w:b/>
          <w:sz w:val="40"/>
          <w:lang w:val="es-EC"/>
        </w:rPr>
        <w:br w:type="page"/>
      </w:r>
    </w:p>
    <w:p w:rsidR="00FA600B" w:rsidRDefault="00FA600B" w:rsidP="00FA600B">
      <w:pPr>
        <w:pStyle w:val="Ttulo1"/>
        <w:jc w:val="center"/>
        <w:rPr>
          <w:sz w:val="32"/>
          <w:lang w:val="es-EC"/>
        </w:rPr>
        <w:sectPr w:rsidR="00FA600B">
          <w:headerReference w:type="default" r:id="rId8"/>
          <w:footerReference w:type="default" r:id="rId9"/>
          <w:pgSz w:w="11906" w:h="16838"/>
          <w:pgMar w:top="1417" w:right="1701" w:bottom="1417" w:left="1701" w:header="708" w:footer="708" w:gutter="0"/>
          <w:cols w:space="708"/>
          <w:docGrid w:linePitch="360"/>
        </w:sectPr>
      </w:pPr>
    </w:p>
    <w:p w:rsidR="00FA600B" w:rsidRDefault="00FA600B" w:rsidP="00A119AC">
      <w:pPr>
        <w:pStyle w:val="Ttulo1"/>
        <w:jc w:val="center"/>
        <w:rPr>
          <w:sz w:val="32"/>
          <w:lang w:val="es-EC"/>
        </w:rPr>
      </w:pPr>
      <w:r w:rsidRPr="00FA600B">
        <w:rPr>
          <w:sz w:val="32"/>
          <w:lang w:val="es-EC"/>
        </w:rPr>
        <w:lastRenderedPageBreak/>
        <w:t>IDENTIFICACION Y SECUENCIAMIENTO DE ACTIVIDADES</w:t>
      </w:r>
    </w:p>
    <w:tbl>
      <w:tblPr>
        <w:tblStyle w:val="Tablaconcuadrcula1"/>
        <w:tblW w:w="14312" w:type="dxa"/>
        <w:jc w:val="center"/>
        <w:tblLayout w:type="fixed"/>
        <w:tblLook w:val="04A0" w:firstRow="1" w:lastRow="0" w:firstColumn="1" w:lastColumn="0" w:noHBand="0" w:noVBand="1"/>
      </w:tblPr>
      <w:tblGrid>
        <w:gridCol w:w="1095"/>
        <w:gridCol w:w="3009"/>
        <w:gridCol w:w="1276"/>
        <w:gridCol w:w="992"/>
        <w:gridCol w:w="1558"/>
        <w:gridCol w:w="1842"/>
        <w:gridCol w:w="1280"/>
        <w:gridCol w:w="3260"/>
      </w:tblGrid>
      <w:tr w:rsidR="00EE1934" w:rsidRPr="00A119AC" w:rsidTr="00317E45">
        <w:trPr>
          <w:trHeight w:val="506"/>
          <w:jc w:val="center"/>
        </w:trPr>
        <w:tc>
          <w:tcPr>
            <w:tcW w:w="14312" w:type="dxa"/>
            <w:gridSpan w:val="8"/>
            <w:shd w:val="clear" w:color="auto" w:fill="DB8D8D"/>
          </w:tcPr>
          <w:p w:rsidR="00EE1934" w:rsidRPr="00A119AC" w:rsidRDefault="00EE1934" w:rsidP="00A119AC">
            <w:pPr>
              <w:jc w:val="center"/>
              <w:rPr>
                <w:rFonts w:ascii="Times New Roman" w:hAnsi="Times New Roman" w:cs="Times New Roman"/>
                <w:b/>
                <w:lang w:val="es-EC" w:eastAsia="es-EC"/>
              </w:rPr>
            </w:pPr>
            <w:r w:rsidRPr="00A119AC">
              <w:rPr>
                <w:rFonts w:ascii="Times New Roman" w:hAnsi="Times New Roman" w:cs="Times New Roman"/>
                <w:b/>
                <w:lang w:val="es-EC" w:eastAsia="es-EC"/>
              </w:rPr>
              <w:t>ATRIBUTOS DE REQUERMIENTO</w:t>
            </w:r>
          </w:p>
        </w:tc>
      </w:tr>
      <w:tr w:rsidR="00F237A2" w:rsidRPr="00A119AC" w:rsidTr="00317E45">
        <w:trPr>
          <w:jc w:val="center"/>
        </w:trPr>
        <w:tc>
          <w:tcPr>
            <w:tcW w:w="1095"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EDT</w:t>
            </w:r>
          </w:p>
        </w:tc>
        <w:tc>
          <w:tcPr>
            <w:tcW w:w="3009"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Nombre de tarea</w:t>
            </w:r>
          </w:p>
        </w:tc>
        <w:tc>
          <w:tcPr>
            <w:tcW w:w="2268" w:type="dxa"/>
            <w:gridSpan w:val="2"/>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Fecha impuesta</w:t>
            </w:r>
          </w:p>
        </w:tc>
        <w:tc>
          <w:tcPr>
            <w:tcW w:w="1558"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Actividad Predecesoras</w:t>
            </w:r>
          </w:p>
        </w:tc>
        <w:tc>
          <w:tcPr>
            <w:tcW w:w="1842"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Personal responsable</w:t>
            </w:r>
          </w:p>
        </w:tc>
        <w:tc>
          <w:tcPr>
            <w:tcW w:w="1280" w:type="dxa"/>
            <w:vMerge w:val="restart"/>
            <w:shd w:val="clear" w:color="auto" w:fill="DB8D8D"/>
            <w:vAlign w:val="center"/>
          </w:tcPr>
          <w:p w:rsidR="00F237A2" w:rsidRPr="00A119AC" w:rsidRDefault="00F237A2" w:rsidP="00CD3E5C">
            <w:pPr>
              <w:jc w:val="center"/>
              <w:rPr>
                <w:rFonts w:ascii="Times New Roman" w:hAnsi="Times New Roman" w:cs="Times New Roman"/>
                <w:b/>
                <w:lang w:val="es-EC" w:eastAsia="es-EC"/>
              </w:rPr>
            </w:pPr>
            <w:r w:rsidRPr="00A119AC">
              <w:rPr>
                <w:rFonts w:ascii="Times New Roman" w:hAnsi="Times New Roman" w:cs="Times New Roman"/>
                <w:b/>
                <w:lang w:val="es-EC" w:eastAsia="es-EC"/>
              </w:rPr>
              <w:t>Zona geográfica</w:t>
            </w:r>
          </w:p>
        </w:tc>
        <w:tc>
          <w:tcPr>
            <w:tcW w:w="3260" w:type="dxa"/>
            <w:vMerge w:val="restart"/>
            <w:shd w:val="clear" w:color="auto" w:fill="DB8D8D"/>
            <w:vAlign w:val="center"/>
          </w:tcPr>
          <w:p w:rsidR="00F237A2" w:rsidRPr="00A119AC" w:rsidRDefault="00F237A2" w:rsidP="00CD3E5C">
            <w:pPr>
              <w:jc w:val="center"/>
              <w:rPr>
                <w:rFonts w:ascii="Times New Roman" w:hAnsi="Times New Roman" w:cs="Times New Roman"/>
                <w:b/>
                <w:lang w:val="es-EC" w:eastAsia="es-EC"/>
              </w:rPr>
            </w:pPr>
            <w:r w:rsidRPr="00A119AC">
              <w:rPr>
                <w:rFonts w:ascii="Times New Roman" w:hAnsi="Times New Roman" w:cs="Times New Roman"/>
                <w:b/>
                <w:lang w:val="es-EC" w:eastAsia="es-EC"/>
              </w:rPr>
              <w:t>Tipo de actividad</w:t>
            </w:r>
          </w:p>
        </w:tc>
      </w:tr>
      <w:tr w:rsidR="00F237A2" w:rsidRPr="00A119AC" w:rsidTr="00317E45">
        <w:trPr>
          <w:jc w:val="center"/>
        </w:trPr>
        <w:tc>
          <w:tcPr>
            <w:tcW w:w="1095" w:type="dxa"/>
            <w:vMerge/>
          </w:tcPr>
          <w:p w:rsidR="00F237A2" w:rsidRPr="00A119AC" w:rsidRDefault="00F237A2" w:rsidP="00EE1934">
            <w:pPr>
              <w:rPr>
                <w:rFonts w:ascii="Times New Roman" w:eastAsia="Times New Roman" w:hAnsi="Times New Roman" w:cs="Times New Roman"/>
                <w:lang w:eastAsia="es-ES"/>
              </w:rPr>
            </w:pPr>
          </w:p>
        </w:tc>
        <w:tc>
          <w:tcPr>
            <w:tcW w:w="3009" w:type="dxa"/>
            <w:vMerge/>
          </w:tcPr>
          <w:p w:rsidR="00F237A2" w:rsidRPr="00A119AC" w:rsidRDefault="00F237A2" w:rsidP="00EE1934">
            <w:pPr>
              <w:rPr>
                <w:rFonts w:ascii="Times New Roman" w:eastAsia="Times New Roman" w:hAnsi="Times New Roman" w:cs="Times New Roman"/>
                <w:lang w:eastAsia="es-ES"/>
              </w:rPr>
            </w:pPr>
          </w:p>
        </w:tc>
        <w:tc>
          <w:tcPr>
            <w:tcW w:w="1276" w:type="dxa"/>
            <w:shd w:val="clear" w:color="auto" w:fill="DB8D8D"/>
          </w:tcPr>
          <w:p w:rsidR="00F237A2" w:rsidRPr="00A119AC" w:rsidRDefault="00F237A2" w:rsidP="00A119AC">
            <w:pPr>
              <w:jc w:val="center"/>
              <w:rPr>
                <w:rFonts w:ascii="Times New Roman" w:hAnsi="Times New Roman" w:cs="Times New Roman"/>
                <w:b/>
              </w:rPr>
            </w:pPr>
            <w:r w:rsidRPr="00A119AC">
              <w:rPr>
                <w:rFonts w:ascii="Times New Roman" w:hAnsi="Times New Roman" w:cs="Times New Roman"/>
                <w:b/>
              </w:rPr>
              <w:t>Comienzo</w:t>
            </w:r>
          </w:p>
        </w:tc>
        <w:tc>
          <w:tcPr>
            <w:tcW w:w="992" w:type="dxa"/>
            <w:shd w:val="clear" w:color="auto" w:fill="DB8D8D"/>
          </w:tcPr>
          <w:p w:rsidR="00F237A2" w:rsidRPr="00A119AC" w:rsidRDefault="00F237A2" w:rsidP="00A119AC">
            <w:pPr>
              <w:jc w:val="center"/>
              <w:rPr>
                <w:rFonts w:ascii="Times New Roman" w:hAnsi="Times New Roman" w:cs="Times New Roman"/>
                <w:b/>
              </w:rPr>
            </w:pPr>
            <w:r w:rsidRPr="00A119AC">
              <w:rPr>
                <w:rFonts w:ascii="Times New Roman" w:hAnsi="Times New Roman" w:cs="Times New Roman"/>
                <w:b/>
              </w:rPr>
              <w:t>Fin</w:t>
            </w:r>
          </w:p>
        </w:tc>
        <w:tc>
          <w:tcPr>
            <w:tcW w:w="1558" w:type="dxa"/>
            <w:vMerge/>
          </w:tcPr>
          <w:p w:rsidR="00F237A2" w:rsidRPr="00A119AC" w:rsidRDefault="00F237A2" w:rsidP="00A119AC">
            <w:pPr>
              <w:jc w:val="center"/>
              <w:rPr>
                <w:rFonts w:ascii="Times New Roman" w:eastAsia="Times New Roman" w:hAnsi="Times New Roman" w:cs="Times New Roman"/>
                <w:lang w:eastAsia="es-ES"/>
              </w:rPr>
            </w:pPr>
          </w:p>
        </w:tc>
        <w:tc>
          <w:tcPr>
            <w:tcW w:w="1842" w:type="dxa"/>
            <w:vMerge/>
          </w:tcPr>
          <w:p w:rsidR="00F237A2" w:rsidRPr="00A119AC" w:rsidRDefault="00F237A2" w:rsidP="00A119AC">
            <w:pPr>
              <w:jc w:val="center"/>
              <w:rPr>
                <w:rFonts w:ascii="Times New Roman" w:eastAsia="Times New Roman" w:hAnsi="Times New Roman" w:cs="Times New Roman"/>
                <w:lang w:eastAsia="es-ES"/>
              </w:rPr>
            </w:pPr>
          </w:p>
        </w:tc>
        <w:tc>
          <w:tcPr>
            <w:tcW w:w="1280" w:type="dxa"/>
            <w:vMerge/>
          </w:tcPr>
          <w:p w:rsidR="00F237A2" w:rsidRPr="00A119AC" w:rsidRDefault="00F237A2" w:rsidP="00A119AC">
            <w:pPr>
              <w:jc w:val="center"/>
              <w:rPr>
                <w:rFonts w:ascii="Times New Roman" w:eastAsia="Times New Roman" w:hAnsi="Times New Roman" w:cs="Times New Roman"/>
                <w:color w:val="363636"/>
                <w:shd w:val="clear" w:color="auto" w:fill="DFE3E8"/>
                <w:lang w:eastAsia="es-ES"/>
              </w:rPr>
            </w:pPr>
          </w:p>
        </w:tc>
        <w:tc>
          <w:tcPr>
            <w:tcW w:w="3260" w:type="dxa"/>
            <w:vMerge/>
          </w:tcPr>
          <w:p w:rsidR="00F237A2" w:rsidRPr="00A119AC" w:rsidRDefault="00F237A2" w:rsidP="00EE1934">
            <w:pPr>
              <w:jc w:val="center"/>
              <w:rPr>
                <w:rFonts w:ascii="Times New Roman" w:eastAsia="Times New Roman" w:hAnsi="Times New Roman" w:cs="Times New Roman"/>
                <w:color w:val="363636"/>
                <w:shd w:val="clear" w:color="auto" w:fill="DFE3E8"/>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w:t>
            </w:r>
          </w:p>
        </w:tc>
        <w:tc>
          <w:tcPr>
            <w:tcW w:w="3009" w:type="dxa"/>
            <w:vAlign w:val="center"/>
            <w:hideMark/>
          </w:tcPr>
          <w:p w:rsidR="00D55048" w:rsidRPr="00CA6BF5" w:rsidRDefault="00D55048" w:rsidP="00D55048">
            <w:pPr>
              <w:tabs>
                <w:tab w:val="left" w:pos="313"/>
              </w:tabs>
              <w:rPr>
                <w:rFonts w:ascii="Times New Roman" w:hAnsi="Times New Roman" w:cs="Times New Roman"/>
              </w:rPr>
            </w:pPr>
            <w:r w:rsidRPr="00CA6BF5">
              <w:rPr>
                <w:rFonts w:ascii="Times New Roman" w:hAnsi="Times New Roman" w:cs="Times New Roman"/>
                <w:b/>
                <w:bCs/>
                <w:color w:val="000000"/>
              </w:rPr>
              <w:t xml:space="preserve">      INICIACION </w:t>
            </w:r>
          </w:p>
        </w:tc>
        <w:tc>
          <w:tcPr>
            <w:tcW w:w="1276"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mar 05/05/15</w:t>
            </w:r>
          </w:p>
        </w:tc>
        <w:tc>
          <w:tcPr>
            <w:tcW w:w="992"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mié 13/05/15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F237A2" w:rsidRDefault="00F237A2" w:rsidP="00D55048">
            <w:pPr>
              <w:jc w:val="center"/>
              <w:rPr>
                <w:rFonts w:ascii="Times New Roman" w:eastAsia="Times New Roman" w:hAnsi="Times New Roman" w:cs="Times New Roman"/>
                <w:bCs/>
                <w:color w:val="000000"/>
                <w:lang w:eastAsia="es-ES"/>
              </w:rPr>
            </w:pPr>
            <w:r>
              <w:rPr>
                <w:rFonts w:ascii="Times New Roman" w:eastAsia="Times New Roman" w:hAnsi="Times New Roman" w:cs="Times New Roman"/>
                <w:bCs/>
                <w:color w:val="000000"/>
                <w:lang w:eastAsia="es-ES"/>
              </w:rPr>
              <w:t xml:space="preserve">HOTEL RCA </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mar 05/05/15</w:t>
            </w:r>
          </w:p>
        </w:tc>
        <w:tc>
          <w:tcPr>
            <w:tcW w:w="992"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mié 06/05/15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Búsqueda de la empresa </w:t>
            </w:r>
          </w:p>
        </w:tc>
        <w:tc>
          <w:tcPr>
            <w:tcW w:w="1276"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Reunión con el patrocinador</w:t>
            </w:r>
          </w:p>
        </w:tc>
        <w:tc>
          <w:tcPr>
            <w:tcW w:w="1276"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Reunión con el gerente de la empresa </w:t>
            </w:r>
          </w:p>
        </w:tc>
        <w:tc>
          <w:tcPr>
            <w:tcW w:w="1276"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Recopilar informacion </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Enunciado del Trabajo del proyecto </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8</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0.1.1.1.6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Acta de Constitución </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06/05/15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06/05/15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9</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F237A2" w:rsidP="00D55048">
            <w:pPr>
              <w:jc w:val="center"/>
              <w:rPr>
                <w:rFonts w:ascii="Times New Roman" w:eastAsia="Times New Roman" w:hAnsi="Times New Roman" w:cs="Times New Roman"/>
                <w:color w:val="000000"/>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jue 07/05/15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jue 07/05/15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jc w:val="cente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Registro de Interesados</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jue 07/05/15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jue 07/05/15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p>
        </w:tc>
        <w:tc>
          <w:tcPr>
            <w:tcW w:w="1280" w:type="dxa"/>
          </w:tcPr>
          <w:p w:rsidR="00D55048" w:rsidRPr="00A119AC" w:rsidRDefault="00F237A2" w:rsidP="00D55048">
            <w:pPr>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LAB. UTMACH </w:t>
            </w: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vie 08/05/15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mar 12/05/15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1280" w:type="dxa"/>
          </w:tcPr>
          <w:p w:rsidR="00D55048" w:rsidRPr="00F237A2" w:rsidRDefault="00F237A2" w:rsidP="00F237A2">
            <w:pPr>
              <w:jc w:val="center"/>
              <w:rPr>
                <w:rFonts w:ascii="Times New Roman" w:eastAsia="Times New Roman" w:hAnsi="Times New Roman" w:cs="Times New Roman"/>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Caso de Uso</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vie 08/05/15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vie 08/05/15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Caso de Uso Específicos </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sáb 09/05/15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sáb 09/05/15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Diagrama de Actividades</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lun 11/05/15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12/05/15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PLANIFICACION</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mar 23/06/15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3</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F237A2"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para la dirección de proyecto</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13/05/15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13/05/15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lastRenderedPageBreak/>
              <w:t>0.1.2.2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14/05/15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18/05/15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19</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del Alcance</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trHeight w:val="79"/>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Requisitos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22</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Documentación de requisitos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23</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trazabilidad de requisitos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Enunciado del Alcance</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Línea Base del Alcance</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0.1.2.2.7</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Estructura de Desglose de Trabajo</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sáb 16/05/15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sáb 16/05/15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27</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Tiempo</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vie 22/05/15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21</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Gestión del Cronograma </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0.1.2.3.2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Identificación y Secuenciamiento de Actividades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Diagramas de red del cronograma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32</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Estimación de Recursos y Duración de Actividades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33</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Cronograma del Proyecto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0.1.2.3.7</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Lista de Hitos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0.1.2.3.8</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Estructura de desglose de Recursos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22/05/15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Costo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23/05/15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28/05/15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29</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Costo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23/05/15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23/05/15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Estimación de Costos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25/05/15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39</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0.1.2.4.3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Presupuesto del Proyecto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Línea Base de Costos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27/05/15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41</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28/05/15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30/05/15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38</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Gestión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Métricas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Línea Base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Actividades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30/05/15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01/06/15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04/06/15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43</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Organigrama del Proyecto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49</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0.1.2.6.3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Descripción de Roles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Adquisición del personal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51</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Diagrama de Carga Personal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52</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RRHH</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53</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0.1.2.7</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Comunicación</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06/06/15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48</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Comunicación</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Comunicación del Proyecto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Glosario de Terminologías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57</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0.1.2.8</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10/06/15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55</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0.1.2.8.1</w:t>
            </w:r>
          </w:p>
        </w:tc>
        <w:tc>
          <w:tcPr>
            <w:tcW w:w="3009" w:type="dxa"/>
            <w:vAlign w:val="center"/>
            <w:hideMark/>
          </w:tcPr>
          <w:p w:rsidR="00D55048" w:rsidRPr="00CA6BF5" w:rsidRDefault="00D55048" w:rsidP="00D55048">
            <w:pPr>
              <w:tabs>
                <w:tab w:val="left" w:pos="521"/>
              </w:tabs>
              <w:rPr>
                <w:rFonts w:ascii="Times New Roman" w:hAnsi="Times New Roman" w:cs="Times New Roman"/>
              </w:rPr>
            </w:pPr>
            <w:r w:rsidRPr="00CA6BF5">
              <w:rPr>
                <w:rFonts w:ascii="Times New Roman" w:hAnsi="Times New Roman" w:cs="Times New Roman"/>
                <w:color w:val="000000"/>
              </w:rPr>
              <w:t xml:space="preserve">            Plan de Gestión de Riesgos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0.1.2.8.2</w:t>
            </w:r>
          </w:p>
        </w:tc>
        <w:tc>
          <w:tcPr>
            <w:tcW w:w="3009" w:type="dxa"/>
            <w:vAlign w:val="center"/>
            <w:hideMark/>
          </w:tcPr>
          <w:p w:rsidR="00D55048" w:rsidRPr="00CA6BF5" w:rsidRDefault="00D55048" w:rsidP="00D55048">
            <w:pPr>
              <w:tabs>
                <w:tab w:val="left" w:pos="521"/>
              </w:tabs>
              <w:rPr>
                <w:rFonts w:ascii="Times New Roman" w:hAnsi="Times New Roman" w:cs="Times New Roman"/>
              </w:rPr>
            </w:pPr>
            <w:r w:rsidRPr="00CA6BF5">
              <w:rPr>
                <w:rFonts w:ascii="Times New Roman" w:hAnsi="Times New Roman" w:cs="Times New Roman"/>
                <w:color w:val="000000"/>
              </w:rPr>
              <w:t xml:space="preserve">            Identificación y Evaluación Cualitativa de Riesgos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0.1.2.8.3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Respuesta a Riesgos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61</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0.1.2.9</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59</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0.1.2.9.1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Adquisiciones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0.1.2.9.2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Adquisiciones del Proyecto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0.1.2.10</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63</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0.1.2.10.1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Interesados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23/06/15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66</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SM,</w:t>
            </w:r>
            <w:r w:rsidR="00BC5EBA">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MA</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Modelo Entidad Relación</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15/06/15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0.1.2.11.2</w:t>
            </w:r>
          </w:p>
        </w:tc>
        <w:tc>
          <w:tcPr>
            <w:tcW w:w="3009" w:type="dxa"/>
            <w:vAlign w:val="center"/>
            <w:hideMark/>
          </w:tcPr>
          <w:p w:rsidR="00317E45" w:rsidRPr="00CA6BF5" w:rsidRDefault="00317E45" w:rsidP="00D55048">
            <w:pPr>
              <w:rPr>
                <w:rFonts w:ascii="Times New Roman" w:hAnsi="Times New Roman" w:cs="Times New Roman"/>
              </w:rPr>
            </w:pPr>
            <w:r w:rsidRPr="00CA6BF5">
              <w:rPr>
                <w:rFonts w:ascii="Times New Roman" w:hAnsi="Times New Roman" w:cs="Times New Roman"/>
                <w:color w:val="000000"/>
              </w:rPr>
              <w:t xml:space="preserve">            Modelo Lógico </w:t>
            </w:r>
          </w:p>
        </w:tc>
        <w:tc>
          <w:tcPr>
            <w:tcW w:w="1276"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16/06/15</w:t>
            </w:r>
          </w:p>
        </w:tc>
        <w:tc>
          <w:tcPr>
            <w:tcW w:w="992"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18/06/15</w:t>
            </w:r>
          </w:p>
        </w:tc>
        <w:tc>
          <w:tcPr>
            <w:tcW w:w="1558"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69</w:t>
            </w:r>
          </w:p>
        </w:tc>
        <w:tc>
          <w:tcPr>
            <w:tcW w:w="1842" w:type="dxa"/>
          </w:tcPr>
          <w:p w:rsidR="00317E45" w:rsidRPr="00A119AC" w:rsidRDefault="00317E45" w:rsidP="00D55048">
            <w:pPr>
              <w:rPr>
                <w:rFonts w:ascii="Times New Roman" w:eastAsia="Times New Roman" w:hAnsi="Times New Roman" w:cs="Times New Roman"/>
                <w:lang w:eastAsia="es-ES"/>
              </w:rPr>
            </w:pPr>
          </w:p>
        </w:tc>
        <w:tc>
          <w:tcPr>
            <w:tcW w:w="1280" w:type="dxa"/>
          </w:tcPr>
          <w:p w:rsidR="00317E45" w:rsidRPr="00A119AC" w:rsidRDefault="00317E45" w:rsidP="00D55048">
            <w:pPr>
              <w:rPr>
                <w:rFonts w:ascii="Times New Roman" w:eastAsia="Times New Roman" w:hAnsi="Times New Roman" w:cs="Times New Roman"/>
                <w:color w:val="000000"/>
                <w:lang w:eastAsia="es-ES"/>
              </w:rPr>
            </w:pPr>
          </w:p>
        </w:tc>
        <w:tc>
          <w:tcPr>
            <w:tcW w:w="3260" w:type="dxa"/>
          </w:tcPr>
          <w:p w:rsidR="00317E45" w:rsidRPr="00A119AC" w:rsidRDefault="00317E45"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0.1.2.11.3</w:t>
            </w:r>
          </w:p>
        </w:tc>
        <w:tc>
          <w:tcPr>
            <w:tcW w:w="3009" w:type="dxa"/>
            <w:vAlign w:val="center"/>
            <w:hideMark/>
          </w:tcPr>
          <w:p w:rsidR="00317E45" w:rsidRPr="00CA6BF5" w:rsidRDefault="00317E45" w:rsidP="00D55048">
            <w:pPr>
              <w:rPr>
                <w:rFonts w:ascii="Times New Roman" w:hAnsi="Times New Roman" w:cs="Times New Roman"/>
              </w:rPr>
            </w:pPr>
            <w:r w:rsidRPr="00CA6BF5">
              <w:rPr>
                <w:rFonts w:ascii="Times New Roman" w:hAnsi="Times New Roman" w:cs="Times New Roman"/>
                <w:color w:val="000000"/>
              </w:rPr>
              <w:t xml:space="preserve">            Modelo Físico </w:t>
            </w:r>
          </w:p>
        </w:tc>
        <w:tc>
          <w:tcPr>
            <w:tcW w:w="1276"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18/06/15</w:t>
            </w:r>
          </w:p>
        </w:tc>
        <w:tc>
          <w:tcPr>
            <w:tcW w:w="992"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20/06/15</w:t>
            </w:r>
          </w:p>
        </w:tc>
        <w:tc>
          <w:tcPr>
            <w:tcW w:w="1558"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70</w:t>
            </w:r>
          </w:p>
        </w:tc>
        <w:tc>
          <w:tcPr>
            <w:tcW w:w="1842" w:type="dxa"/>
          </w:tcPr>
          <w:p w:rsidR="00317E45" w:rsidRPr="00A119AC" w:rsidRDefault="00317E45" w:rsidP="00D55048">
            <w:pPr>
              <w:rPr>
                <w:rFonts w:ascii="Times New Roman" w:eastAsia="Times New Roman" w:hAnsi="Times New Roman" w:cs="Times New Roman"/>
                <w:lang w:eastAsia="es-ES"/>
              </w:rPr>
            </w:pPr>
          </w:p>
        </w:tc>
        <w:tc>
          <w:tcPr>
            <w:tcW w:w="1280" w:type="dxa"/>
          </w:tcPr>
          <w:p w:rsidR="00317E45" w:rsidRPr="00A119AC" w:rsidRDefault="00317E45" w:rsidP="00D55048">
            <w:pPr>
              <w:rPr>
                <w:rFonts w:ascii="Times New Roman" w:eastAsia="Times New Roman" w:hAnsi="Times New Roman" w:cs="Times New Roman"/>
                <w:color w:val="000000"/>
                <w:lang w:eastAsia="es-ES"/>
              </w:rPr>
            </w:pPr>
          </w:p>
        </w:tc>
        <w:tc>
          <w:tcPr>
            <w:tcW w:w="3260" w:type="dxa"/>
          </w:tcPr>
          <w:p w:rsidR="00317E45" w:rsidRPr="00A119AC" w:rsidRDefault="00317E45"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0.1.2.11.4</w:t>
            </w:r>
          </w:p>
        </w:tc>
        <w:tc>
          <w:tcPr>
            <w:tcW w:w="3009" w:type="dxa"/>
            <w:vAlign w:val="center"/>
            <w:hideMark/>
          </w:tcPr>
          <w:p w:rsidR="00317E45" w:rsidRPr="00CA6BF5" w:rsidRDefault="00317E45" w:rsidP="00D55048">
            <w:pPr>
              <w:rPr>
                <w:rFonts w:ascii="Times New Roman" w:hAnsi="Times New Roman" w:cs="Times New Roman"/>
              </w:rPr>
            </w:pPr>
            <w:r w:rsidRPr="00CA6BF5">
              <w:rPr>
                <w:rFonts w:ascii="Times New Roman" w:hAnsi="Times New Roman" w:cs="Times New Roman"/>
                <w:color w:val="000000"/>
              </w:rPr>
              <w:t xml:space="preserve">            Diagrama de navegación </w:t>
            </w:r>
          </w:p>
        </w:tc>
        <w:tc>
          <w:tcPr>
            <w:tcW w:w="1276"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20/06/15</w:t>
            </w:r>
          </w:p>
        </w:tc>
        <w:tc>
          <w:tcPr>
            <w:tcW w:w="992"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23/06/15</w:t>
            </w:r>
          </w:p>
        </w:tc>
        <w:tc>
          <w:tcPr>
            <w:tcW w:w="1558"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71</w:t>
            </w:r>
          </w:p>
        </w:tc>
        <w:tc>
          <w:tcPr>
            <w:tcW w:w="1842" w:type="dxa"/>
          </w:tcPr>
          <w:p w:rsidR="00317E45" w:rsidRPr="00A119AC" w:rsidRDefault="00317E45" w:rsidP="00D55048">
            <w:pPr>
              <w:rPr>
                <w:rFonts w:ascii="Times New Roman" w:eastAsia="Times New Roman" w:hAnsi="Times New Roman" w:cs="Times New Roman"/>
                <w:lang w:eastAsia="es-ES"/>
              </w:rPr>
            </w:pPr>
          </w:p>
        </w:tc>
        <w:tc>
          <w:tcPr>
            <w:tcW w:w="1280" w:type="dxa"/>
          </w:tcPr>
          <w:p w:rsidR="00317E45" w:rsidRPr="00A119AC" w:rsidRDefault="00317E45" w:rsidP="00D55048">
            <w:pPr>
              <w:rPr>
                <w:rFonts w:ascii="Times New Roman" w:eastAsia="Times New Roman" w:hAnsi="Times New Roman" w:cs="Times New Roman"/>
                <w:color w:val="000000"/>
                <w:lang w:eastAsia="es-ES"/>
              </w:rPr>
            </w:pPr>
          </w:p>
        </w:tc>
        <w:tc>
          <w:tcPr>
            <w:tcW w:w="3260" w:type="dxa"/>
          </w:tcPr>
          <w:p w:rsidR="00317E45" w:rsidRPr="00A119AC" w:rsidRDefault="00317E45"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EJECUCION</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14/07/15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18</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0.1.3.1.2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Gestionar el trabajo del proyecto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25/06/15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25/06/15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26/06/15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27/06/15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75</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0.1.3.2.1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Aseguramiento de la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26/06/15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26/06/15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0.1.3.2.2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Datos de Desempeño del trabajo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27/06/15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27/06/15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78</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29/06/15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29/06/15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77</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0.1.3.3.1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Asignación del personal al trabajo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29/06/15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29/06/15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lastRenderedPageBreak/>
              <w:t>0.1.3.4</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Comunicación</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30/06/15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30/06/15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80</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0.1.3.4.2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Gestionar comunicaciones del proyecto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30/06/15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30/06/15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0.1.3.6</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01/07/15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82</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0.1.3.6.5</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Gestionar participación de los interesados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01/07/15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SEGUIMIENTO Y CONTROL</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02/07/15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01/08/15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74</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02/07/15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04/07/15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Monitorear y Controlar el trabajo del proyecto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02/07/15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02/07/15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Aceptación de cambios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03/07/15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03/07/15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89</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04/07/15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07/07/15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88</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0.1.4.2.1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Validar Alcance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04/07/15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04/07/15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0.1.4.2.2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Alcance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06/07/15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07/07/15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92</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del Tiempo</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08/07/15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09/07/15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91</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0.1.4.3.1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Cronograma</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08/07/15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09/07/15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0.1.4.4</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Costos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11/07/15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94</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0.1.4.4.1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Costos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11/07/15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0.1.4.5</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13/07/15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14/07/15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96</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0.1.4.5.1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13/07/15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14/07/15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0.1.4.6</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Comunicaciones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15/07/15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16/07/15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98</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0.1.4.6.1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comunicación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15/07/15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16/07/15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0.1.4.7</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17/07/15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18/07/15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100</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MS, MA</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0.1.4.7.1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Riesgos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17/07/15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18/07/15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0.1.4.9</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21/07/15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102</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0.1.4.9.1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Participación de Interesados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21/07/15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0.1.4.10</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01/08/15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104</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Interfaces Abstractas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23/07/15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color w:val="000000"/>
                <w:lang w:eastAsia="es-ES"/>
              </w:rPr>
            </w:pPr>
          </w:p>
        </w:tc>
        <w:tc>
          <w:tcPr>
            <w:tcW w:w="3260" w:type="dxa"/>
          </w:tcPr>
          <w:p w:rsidR="00317E45" w:rsidRPr="00A119AC" w:rsidRDefault="00317E45" w:rsidP="00F237A2">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Definir StoryBoard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25/07/15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28/07/15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107</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color w:val="000000"/>
                <w:lang w:eastAsia="es-ES"/>
              </w:rPr>
            </w:pPr>
          </w:p>
        </w:tc>
        <w:tc>
          <w:tcPr>
            <w:tcW w:w="3260" w:type="dxa"/>
          </w:tcPr>
          <w:p w:rsidR="00317E45" w:rsidRPr="00A119AC" w:rsidRDefault="00317E45" w:rsidP="00F237A2">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Prototipos de Interfaces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28/07/15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01/08/15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108</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color w:val="000000"/>
                <w:lang w:eastAsia="es-ES"/>
              </w:rPr>
            </w:pPr>
          </w:p>
        </w:tc>
        <w:tc>
          <w:tcPr>
            <w:tcW w:w="3260" w:type="dxa"/>
          </w:tcPr>
          <w:p w:rsidR="00317E45" w:rsidRPr="00A119AC" w:rsidRDefault="00317E45" w:rsidP="00F237A2">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CIERRE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05/08/15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26/08/15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87</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264BF">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05/08/15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11/08/15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317E45" w:rsidRPr="00A119AC" w:rsidRDefault="003264BF" w:rsidP="003264BF">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tcPr>
          <w:p w:rsidR="00317E45" w:rsidRPr="00A119AC" w:rsidRDefault="00317E45" w:rsidP="00F237A2">
            <w:pPr>
              <w:rPr>
                <w:rFonts w:ascii="Times New Roman" w:eastAsia="Times New Roman" w:hAnsi="Times New Roman" w:cs="Times New Roman"/>
                <w:lang w:eastAsia="es-ES"/>
              </w:rPr>
            </w:pPr>
          </w:p>
        </w:tc>
      </w:tr>
      <w:tr w:rsidR="003264BF" w:rsidRPr="00A119AC" w:rsidTr="00360C92">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0.1.5.1.1</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color w:val="000000"/>
              </w:rPr>
              <w:t xml:space="preserve">            Transferencia de producto</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05/08/15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07/08/15</w:t>
            </w:r>
          </w:p>
        </w:tc>
        <w:tc>
          <w:tcPr>
            <w:tcW w:w="1558" w:type="dxa"/>
            <w:hideMark/>
          </w:tcPr>
          <w:p w:rsidR="003264BF" w:rsidRPr="00A119AC" w:rsidRDefault="003264BF" w:rsidP="003264BF">
            <w:pPr>
              <w:rPr>
                <w:rFonts w:ascii="Times New Roman" w:eastAsia="Times New Roman" w:hAnsi="Times New Roman" w:cs="Times New Roman"/>
                <w:lang w:eastAsia="es-ES"/>
              </w:rPr>
            </w:pPr>
          </w:p>
        </w:tc>
        <w:tc>
          <w:tcPr>
            <w:tcW w:w="1842" w:type="dxa"/>
          </w:tcPr>
          <w:p w:rsidR="003264BF" w:rsidRPr="00A119AC" w:rsidRDefault="003264BF" w:rsidP="003264BF">
            <w:pPr>
              <w:rPr>
                <w:rFonts w:ascii="Times New Roman" w:eastAsia="Times New Roman" w:hAnsi="Times New Roman" w:cs="Times New Roman"/>
                <w:lang w:eastAsia="es-ES"/>
              </w:rPr>
            </w:pPr>
          </w:p>
        </w:tc>
        <w:tc>
          <w:tcPr>
            <w:tcW w:w="1280" w:type="dxa"/>
            <w:vAlign w:val="center"/>
          </w:tcPr>
          <w:p w:rsidR="003264BF" w:rsidRPr="00A119AC" w:rsidRDefault="003264BF" w:rsidP="003264BF">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tcPr>
          <w:p w:rsidR="003264BF" w:rsidRPr="00A119AC" w:rsidRDefault="003264BF" w:rsidP="003264BF">
            <w:pPr>
              <w:rPr>
                <w:rFonts w:ascii="Times New Roman" w:eastAsia="Times New Roman" w:hAnsi="Times New Roman" w:cs="Times New Roman"/>
                <w:lang w:eastAsia="es-ES"/>
              </w:rPr>
            </w:pPr>
          </w:p>
        </w:tc>
      </w:tr>
      <w:tr w:rsidR="003264BF" w:rsidRPr="00A119AC" w:rsidTr="00707867">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bookmarkStart w:id="1" w:name="_GoBack" w:colFirst="6" w:colLast="6"/>
            <w:r w:rsidRPr="00A119AC">
              <w:rPr>
                <w:rFonts w:ascii="Times New Roman" w:eastAsia="Times New Roman" w:hAnsi="Times New Roman" w:cs="Times New Roman"/>
                <w:color w:val="000000"/>
                <w:lang w:eastAsia="es-ES"/>
              </w:rPr>
              <w:lastRenderedPageBreak/>
              <w:t>0.1.5.1.2</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07/08/15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10/08/15</w:t>
            </w:r>
          </w:p>
        </w:tc>
        <w:tc>
          <w:tcPr>
            <w:tcW w:w="1558"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113</w:t>
            </w:r>
          </w:p>
        </w:tc>
        <w:tc>
          <w:tcPr>
            <w:tcW w:w="1842" w:type="dxa"/>
          </w:tcPr>
          <w:p w:rsidR="003264BF" w:rsidRPr="00A119AC" w:rsidRDefault="003264BF" w:rsidP="003264BF">
            <w:pPr>
              <w:rPr>
                <w:rFonts w:ascii="Times New Roman" w:eastAsia="Times New Roman" w:hAnsi="Times New Roman" w:cs="Times New Roman"/>
                <w:lang w:eastAsia="es-ES"/>
              </w:rPr>
            </w:pPr>
          </w:p>
        </w:tc>
        <w:tc>
          <w:tcPr>
            <w:tcW w:w="1280" w:type="dxa"/>
            <w:vAlign w:val="center"/>
          </w:tcPr>
          <w:p w:rsidR="003264BF" w:rsidRPr="00A119AC" w:rsidRDefault="003264BF" w:rsidP="003264BF">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tcPr>
          <w:p w:rsidR="003264BF" w:rsidRPr="00A119AC" w:rsidRDefault="003264BF" w:rsidP="003264BF">
            <w:pPr>
              <w:rPr>
                <w:rFonts w:ascii="Times New Roman" w:eastAsia="Times New Roman" w:hAnsi="Times New Roman" w:cs="Times New Roman"/>
                <w:lang w:eastAsia="es-ES"/>
              </w:rPr>
            </w:pPr>
          </w:p>
        </w:tc>
      </w:tr>
      <w:bookmarkEnd w:id="1"/>
      <w:tr w:rsidR="003264BF" w:rsidRPr="00A119AC" w:rsidTr="00F37850">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0.1.5.2</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13/08/15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19/08/15</w:t>
            </w:r>
          </w:p>
        </w:tc>
        <w:tc>
          <w:tcPr>
            <w:tcW w:w="1558"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112</w:t>
            </w:r>
          </w:p>
        </w:tc>
        <w:tc>
          <w:tcPr>
            <w:tcW w:w="1842" w:type="dxa"/>
          </w:tcPr>
          <w:p w:rsidR="003264BF" w:rsidRPr="00A119AC" w:rsidRDefault="003264BF" w:rsidP="003264BF">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3264BF" w:rsidRPr="00A119AC" w:rsidRDefault="003264BF" w:rsidP="003264BF">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tcPr>
          <w:p w:rsidR="003264BF" w:rsidRPr="00A119AC" w:rsidRDefault="003264BF" w:rsidP="003264BF">
            <w:pPr>
              <w:rPr>
                <w:rFonts w:ascii="Times New Roman" w:eastAsia="Times New Roman" w:hAnsi="Times New Roman" w:cs="Times New Roman"/>
                <w:lang w:eastAsia="es-ES"/>
              </w:rPr>
            </w:pPr>
          </w:p>
        </w:tc>
      </w:tr>
      <w:tr w:rsidR="003264BF" w:rsidRPr="00A119AC" w:rsidTr="00F90D9C">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0.1.5.2.1</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color w:val="000000"/>
              </w:rPr>
              <w:t xml:space="preserve">            Adquisiciones cerradas</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10/08/15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13/08/15</w:t>
            </w:r>
          </w:p>
        </w:tc>
        <w:tc>
          <w:tcPr>
            <w:tcW w:w="1558" w:type="dxa"/>
            <w:hideMark/>
          </w:tcPr>
          <w:p w:rsidR="003264BF" w:rsidRPr="00A119AC" w:rsidRDefault="003264BF" w:rsidP="003264BF">
            <w:pPr>
              <w:rPr>
                <w:rFonts w:ascii="Times New Roman" w:eastAsia="Times New Roman" w:hAnsi="Times New Roman" w:cs="Times New Roman"/>
                <w:lang w:eastAsia="es-ES"/>
              </w:rPr>
            </w:pPr>
          </w:p>
        </w:tc>
        <w:tc>
          <w:tcPr>
            <w:tcW w:w="1842" w:type="dxa"/>
          </w:tcPr>
          <w:p w:rsidR="003264BF" w:rsidRPr="00A119AC" w:rsidRDefault="003264BF" w:rsidP="003264BF">
            <w:pPr>
              <w:rPr>
                <w:rFonts w:ascii="Times New Roman" w:eastAsia="Times New Roman" w:hAnsi="Times New Roman" w:cs="Times New Roman"/>
                <w:lang w:eastAsia="es-ES"/>
              </w:rPr>
            </w:pPr>
          </w:p>
        </w:tc>
        <w:tc>
          <w:tcPr>
            <w:tcW w:w="1280" w:type="dxa"/>
            <w:vAlign w:val="center"/>
          </w:tcPr>
          <w:p w:rsidR="003264BF" w:rsidRPr="00A119AC" w:rsidRDefault="003264BF" w:rsidP="003264BF">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tcPr>
          <w:p w:rsidR="003264BF" w:rsidRPr="00A119AC" w:rsidRDefault="003264BF" w:rsidP="003264BF">
            <w:pPr>
              <w:rPr>
                <w:rFonts w:ascii="Times New Roman" w:eastAsia="Times New Roman" w:hAnsi="Times New Roman" w:cs="Times New Roman"/>
                <w:color w:val="000000"/>
                <w:lang w:eastAsia="es-ES"/>
              </w:rPr>
            </w:pPr>
          </w:p>
        </w:tc>
      </w:tr>
      <w:tr w:rsidR="003264BF" w:rsidRPr="00A119AC" w:rsidTr="0019610E">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0.1.5.2.2</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15/08/15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19/08/15</w:t>
            </w:r>
          </w:p>
        </w:tc>
        <w:tc>
          <w:tcPr>
            <w:tcW w:w="1558"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116</w:t>
            </w:r>
          </w:p>
        </w:tc>
        <w:tc>
          <w:tcPr>
            <w:tcW w:w="1842" w:type="dxa"/>
          </w:tcPr>
          <w:p w:rsidR="003264BF" w:rsidRPr="00A119AC" w:rsidRDefault="003264BF" w:rsidP="003264BF">
            <w:pPr>
              <w:rPr>
                <w:rFonts w:ascii="Times New Roman" w:eastAsia="Times New Roman" w:hAnsi="Times New Roman" w:cs="Times New Roman"/>
                <w:lang w:eastAsia="es-ES"/>
              </w:rPr>
            </w:pPr>
          </w:p>
        </w:tc>
        <w:tc>
          <w:tcPr>
            <w:tcW w:w="1280" w:type="dxa"/>
            <w:vAlign w:val="center"/>
          </w:tcPr>
          <w:p w:rsidR="003264BF" w:rsidRPr="00A119AC" w:rsidRDefault="003264BF" w:rsidP="003264BF">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tcPr>
          <w:p w:rsidR="003264BF" w:rsidRPr="00A119AC" w:rsidRDefault="003264BF" w:rsidP="003264BF">
            <w:pPr>
              <w:rPr>
                <w:rFonts w:ascii="Times New Roman" w:eastAsia="Times New Roman" w:hAnsi="Times New Roman" w:cs="Times New Roman"/>
                <w:lang w:eastAsia="es-ES"/>
              </w:rPr>
            </w:pPr>
          </w:p>
        </w:tc>
      </w:tr>
      <w:tr w:rsidR="003264BF" w:rsidRPr="00A119AC" w:rsidTr="00317E45">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0.1.5.3</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20/08/15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26/08/15</w:t>
            </w:r>
          </w:p>
        </w:tc>
        <w:tc>
          <w:tcPr>
            <w:tcW w:w="1558"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115</w:t>
            </w:r>
          </w:p>
        </w:tc>
        <w:tc>
          <w:tcPr>
            <w:tcW w:w="1842" w:type="dxa"/>
          </w:tcPr>
          <w:p w:rsidR="003264BF" w:rsidRPr="00A119AC" w:rsidRDefault="003264BF" w:rsidP="003264BF">
            <w:pP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1280" w:type="dxa"/>
          </w:tcPr>
          <w:p w:rsidR="003264BF" w:rsidRPr="00A119AC" w:rsidRDefault="003264BF" w:rsidP="003264BF">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264BF" w:rsidRPr="00A119AC" w:rsidRDefault="003264BF" w:rsidP="003264BF">
            <w:pPr>
              <w:rPr>
                <w:rFonts w:ascii="Times New Roman" w:eastAsia="Times New Roman" w:hAnsi="Times New Roman" w:cs="Times New Roman"/>
                <w:b/>
                <w:bCs/>
                <w:color w:val="000000"/>
                <w:lang w:eastAsia="es-ES"/>
              </w:rPr>
            </w:pPr>
          </w:p>
        </w:tc>
      </w:tr>
      <w:tr w:rsidR="003264BF" w:rsidRPr="00A119AC" w:rsidTr="00317E45">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0.1.5.3.1</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color w:val="000000"/>
              </w:rPr>
              <w:t xml:space="preserve">            Prueba del Sistema </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19/08/15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22/08/15</w:t>
            </w:r>
          </w:p>
        </w:tc>
        <w:tc>
          <w:tcPr>
            <w:tcW w:w="1558" w:type="dxa"/>
            <w:hideMark/>
          </w:tcPr>
          <w:p w:rsidR="003264BF" w:rsidRPr="00A119AC" w:rsidRDefault="003264BF" w:rsidP="003264BF">
            <w:pPr>
              <w:rPr>
                <w:rFonts w:ascii="Times New Roman" w:eastAsia="Times New Roman" w:hAnsi="Times New Roman" w:cs="Times New Roman"/>
                <w:lang w:eastAsia="es-ES"/>
              </w:rPr>
            </w:pPr>
          </w:p>
        </w:tc>
        <w:tc>
          <w:tcPr>
            <w:tcW w:w="1842" w:type="dxa"/>
          </w:tcPr>
          <w:p w:rsidR="003264BF" w:rsidRPr="00A119AC" w:rsidRDefault="003264BF" w:rsidP="003264BF">
            <w:pPr>
              <w:rPr>
                <w:rFonts w:ascii="Times New Roman" w:eastAsia="Times New Roman" w:hAnsi="Times New Roman" w:cs="Times New Roman"/>
                <w:lang w:eastAsia="es-ES"/>
              </w:rPr>
            </w:pPr>
          </w:p>
        </w:tc>
        <w:tc>
          <w:tcPr>
            <w:tcW w:w="1280" w:type="dxa"/>
          </w:tcPr>
          <w:p w:rsidR="003264BF" w:rsidRPr="00A119AC" w:rsidRDefault="003264BF" w:rsidP="003264BF">
            <w:pPr>
              <w:rPr>
                <w:rFonts w:ascii="Times New Roman" w:eastAsia="Times New Roman" w:hAnsi="Times New Roman" w:cs="Times New Roman"/>
                <w:color w:val="000000"/>
                <w:lang w:eastAsia="es-ES"/>
              </w:rPr>
            </w:pPr>
          </w:p>
        </w:tc>
        <w:tc>
          <w:tcPr>
            <w:tcW w:w="3260" w:type="dxa"/>
          </w:tcPr>
          <w:p w:rsidR="003264BF" w:rsidRPr="00A119AC" w:rsidRDefault="003264BF" w:rsidP="003264BF">
            <w:pPr>
              <w:rPr>
                <w:rFonts w:ascii="Times New Roman" w:eastAsia="Times New Roman" w:hAnsi="Times New Roman" w:cs="Times New Roman"/>
                <w:color w:val="000000"/>
                <w:lang w:eastAsia="es-ES"/>
              </w:rPr>
            </w:pPr>
          </w:p>
        </w:tc>
      </w:tr>
      <w:tr w:rsidR="003264BF" w:rsidRPr="00A119AC" w:rsidTr="00317E45">
        <w:trPr>
          <w:jc w:val="center"/>
        </w:trPr>
        <w:tc>
          <w:tcPr>
            <w:tcW w:w="1095"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0.1.5.3.2</w:t>
            </w:r>
          </w:p>
        </w:tc>
        <w:tc>
          <w:tcPr>
            <w:tcW w:w="3009" w:type="dxa"/>
            <w:vAlign w:val="center"/>
            <w:hideMark/>
          </w:tcPr>
          <w:p w:rsidR="003264BF" w:rsidRPr="00CA6BF5" w:rsidRDefault="003264BF" w:rsidP="003264BF">
            <w:pPr>
              <w:rPr>
                <w:rFonts w:ascii="Times New Roman" w:hAnsi="Times New Roman" w:cs="Times New Roman"/>
              </w:rPr>
            </w:pPr>
            <w:r w:rsidRPr="00CA6BF5">
              <w:rPr>
                <w:rFonts w:ascii="Times New Roman" w:hAnsi="Times New Roman" w:cs="Times New Roman"/>
                <w:color w:val="000000"/>
              </w:rPr>
              <w:t xml:space="preserve">            Plan de Instalación </w:t>
            </w:r>
          </w:p>
        </w:tc>
        <w:tc>
          <w:tcPr>
            <w:tcW w:w="1276"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22/08/15</w:t>
            </w:r>
          </w:p>
        </w:tc>
        <w:tc>
          <w:tcPr>
            <w:tcW w:w="992" w:type="dxa"/>
            <w:hideMark/>
          </w:tcPr>
          <w:p w:rsidR="003264BF" w:rsidRPr="00D55048" w:rsidRDefault="003264BF" w:rsidP="003264BF">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26/08/15</w:t>
            </w:r>
          </w:p>
        </w:tc>
        <w:tc>
          <w:tcPr>
            <w:tcW w:w="1558" w:type="dxa"/>
            <w:hideMark/>
          </w:tcPr>
          <w:p w:rsidR="003264BF" w:rsidRPr="00A119AC" w:rsidRDefault="003264BF" w:rsidP="003264BF">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119</w:t>
            </w:r>
          </w:p>
        </w:tc>
        <w:tc>
          <w:tcPr>
            <w:tcW w:w="1842" w:type="dxa"/>
          </w:tcPr>
          <w:p w:rsidR="003264BF" w:rsidRPr="00A119AC" w:rsidRDefault="003264BF" w:rsidP="003264BF">
            <w:pPr>
              <w:rPr>
                <w:rFonts w:ascii="Times New Roman" w:eastAsia="Times New Roman" w:hAnsi="Times New Roman" w:cs="Times New Roman"/>
                <w:lang w:eastAsia="es-ES"/>
              </w:rPr>
            </w:pPr>
          </w:p>
        </w:tc>
        <w:tc>
          <w:tcPr>
            <w:tcW w:w="1280" w:type="dxa"/>
          </w:tcPr>
          <w:p w:rsidR="003264BF" w:rsidRPr="00A119AC" w:rsidRDefault="003264BF" w:rsidP="003264BF">
            <w:pPr>
              <w:rPr>
                <w:rFonts w:ascii="Times New Roman" w:eastAsia="Times New Roman" w:hAnsi="Times New Roman" w:cs="Times New Roman"/>
                <w:color w:val="000000"/>
                <w:lang w:eastAsia="es-ES"/>
              </w:rPr>
            </w:pPr>
          </w:p>
        </w:tc>
        <w:tc>
          <w:tcPr>
            <w:tcW w:w="3260" w:type="dxa"/>
          </w:tcPr>
          <w:p w:rsidR="003264BF" w:rsidRPr="00A119AC" w:rsidRDefault="003264BF" w:rsidP="003264BF">
            <w:pPr>
              <w:rPr>
                <w:rFonts w:ascii="Times New Roman" w:eastAsia="Times New Roman" w:hAnsi="Times New Roman" w:cs="Times New Roman"/>
                <w:color w:val="000000"/>
                <w:lang w:eastAsia="es-ES"/>
              </w:rPr>
            </w:pPr>
          </w:p>
        </w:tc>
      </w:tr>
    </w:tbl>
    <w:p w:rsidR="00442288" w:rsidRDefault="00442288" w:rsidP="00FA600B">
      <w:pPr>
        <w:rPr>
          <w:lang w:val="es-EC" w:eastAsia="es-EC"/>
        </w:rPr>
      </w:pPr>
    </w:p>
    <w:p w:rsidR="00442288" w:rsidRDefault="00442288" w:rsidP="00FA600B">
      <w:pPr>
        <w:rPr>
          <w:lang w:val="es-EC" w:eastAsia="es-EC"/>
        </w:rPr>
      </w:pPr>
    </w:p>
    <w:p w:rsidR="00FA600B" w:rsidRDefault="00FA600B" w:rsidP="00FA600B">
      <w:pPr>
        <w:rPr>
          <w:lang w:val="es-EC" w:eastAsia="es-EC"/>
        </w:rPr>
        <w:sectPr w:rsidR="00FA600B" w:rsidSect="00FA600B">
          <w:pgSz w:w="16838" w:h="11906" w:orient="landscape"/>
          <w:pgMar w:top="1701" w:right="1418" w:bottom="1701" w:left="1418" w:header="709" w:footer="709" w:gutter="0"/>
          <w:cols w:space="708"/>
          <w:docGrid w:linePitch="360"/>
        </w:sectPr>
      </w:pPr>
    </w:p>
    <w:p w:rsidR="00FA600B" w:rsidRDefault="00FA600B" w:rsidP="00FA600B">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FA600B" w:rsidRPr="00CA7C87" w:rsidTr="00442288">
        <w:trPr>
          <w:cantSplit/>
          <w:trHeight w:val="242"/>
          <w:tblHeader/>
        </w:trPr>
        <w:tc>
          <w:tcPr>
            <w:tcW w:w="1736"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FA600B" w:rsidRPr="00CA7C87" w:rsidTr="00783581">
        <w:trPr>
          <w:trHeight w:val="469"/>
        </w:trPr>
        <w:tc>
          <w:tcPr>
            <w:tcW w:w="1736"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FA600B" w:rsidRPr="00CA7C87" w:rsidRDefault="00273876" w:rsidP="0044228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shd w:val="clear" w:color="auto" w:fill="FFFFFF" w:themeFill="background1"/>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p>
        </w:tc>
      </w:tr>
      <w:tr w:rsidR="00273876" w:rsidRPr="00CA7C87" w:rsidTr="00442288">
        <w:trPr>
          <w:trHeight w:val="727"/>
        </w:trPr>
        <w:tc>
          <w:tcPr>
            <w:tcW w:w="1736"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p>
        </w:tc>
      </w:tr>
      <w:tr w:rsidR="00273876" w:rsidRPr="00CA7C87" w:rsidTr="00442288">
        <w:trPr>
          <w:trHeight w:val="727"/>
        </w:trPr>
        <w:tc>
          <w:tcPr>
            <w:tcW w:w="1736"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p>
        </w:tc>
      </w:tr>
      <w:tr w:rsidR="00273876" w:rsidRPr="00CA7C87" w:rsidTr="00442288">
        <w:trPr>
          <w:trHeight w:val="727"/>
        </w:trPr>
        <w:tc>
          <w:tcPr>
            <w:tcW w:w="1736"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p>
        </w:tc>
      </w:tr>
    </w:tbl>
    <w:p w:rsidR="00FA600B" w:rsidRPr="00CA7C87" w:rsidRDefault="00FA600B" w:rsidP="00FA600B">
      <w:pPr>
        <w:jc w:val="both"/>
        <w:rPr>
          <w:rFonts w:ascii="Times New Roman" w:hAnsi="Times New Roman" w:cs="Times New Roman"/>
          <w:b/>
          <w:sz w:val="28"/>
        </w:rPr>
      </w:pPr>
    </w:p>
    <w:p w:rsidR="00FA600B" w:rsidRPr="00FA600B" w:rsidRDefault="00FA600B" w:rsidP="00FA600B">
      <w:pPr>
        <w:rPr>
          <w:lang w:eastAsia="es-EC"/>
        </w:rPr>
      </w:pPr>
    </w:p>
    <w:sectPr w:rsidR="00FA600B" w:rsidRPr="00FA60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096" w:rsidRDefault="00334096" w:rsidP="00FA600B">
      <w:pPr>
        <w:spacing w:after="0" w:line="240" w:lineRule="auto"/>
      </w:pPr>
      <w:r>
        <w:separator/>
      </w:r>
    </w:p>
  </w:endnote>
  <w:endnote w:type="continuationSeparator" w:id="0">
    <w:p w:rsidR="00334096" w:rsidRDefault="00334096" w:rsidP="00FA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442288" w:rsidRPr="00F44A14" w:rsidTr="00442288">
      <w:trPr>
        <w:trHeight w:val="355"/>
      </w:trPr>
      <w:tc>
        <w:tcPr>
          <w:tcW w:w="2671" w:type="pct"/>
          <w:shd w:val="clear" w:color="auto" w:fill="D9D9D9" w:themeFill="background1" w:themeFillShade="D9"/>
          <w:vAlign w:val="center"/>
        </w:tcPr>
        <w:p w:rsidR="00442288" w:rsidRPr="006C6144" w:rsidRDefault="00442288" w:rsidP="00FA600B">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442288" w:rsidRPr="006C6144" w:rsidRDefault="00442288" w:rsidP="00FA600B">
          <w:pPr>
            <w:pStyle w:val="Piedepgina"/>
            <w:tabs>
              <w:tab w:val="left" w:pos="337"/>
            </w:tabs>
            <w:rPr>
              <w:rFonts w:ascii="Times New Roman" w:hAnsi="Times New Roman" w:cs="Times New Roman"/>
            </w:rPr>
          </w:pPr>
          <w:r>
            <w:rPr>
              <w:rFonts w:ascii="Times New Roman" w:hAnsi="Times New Roman" w:cs="Times New Roman"/>
            </w:rPr>
            <w:t>Gomez Karen- Gomez Frank</w:t>
          </w:r>
          <w:r w:rsidR="003264BF">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442288" w:rsidRDefault="00442288" w:rsidP="00FA600B">
          <w:pPr>
            <w:jc w:val="both"/>
            <w:rPr>
              <w:rFonts w:ascii="Times New Roman" w:hAnsi="Times New Roman" w:cs="Times New Roman"/>
              <w:b/>
            </w:rPr>
          </w:pPr>
          <w:r w:rsidRPr="00F44A14">
            <w:rPr>
              <w:rFonts w:ascii="Times New Roman" w:hAnsi="Times New Roman" w:cs="Times New Roman"/>
              <w:b/>
            </w:rPr>
            <w:t xml:space="preserve">Fecha de Creación: </w:t>
          </w:r>
        </w:p>
        <w:p w:rsidR="00442288" w:rsidRPr="006C6144" w:rsidRDefault="00783581" w:rsidP="00FA600B">
          <w:pPr>
            <w:jc w:val="both"/>
            <w:rPr>
              <w:rFonts w:ascii="Times New Roman" w:hAnsi="Times New Roman" w:cs="Times New Roman"/>
            </w:rPr>
          </w:pPr>
          <w:r>
            <w:rPr>
              <w:rFonts w:ascii="Times New Roman" w:eastAsia="Times New Roman" w:hAnsi="Times New Roman" w:cs="Times New Roman"/>
              <w:color w:val="000000"/>
              <w:szCs w:val="24"/>
              <w:lang w:eastAsia="es-VE"/>
            </w:rPr>
            <w:t>19-05-2015</w:t>
          </w:r>
        </w:p>
      </w:tc>
      <w:tc>
        <w:tcPr>
          <w:tcW w:w="1044" w:type="pct"/>
          <w:tcBorders>
            <w:left w:val="single" w:sz="4" w:space="0" w:color="auto"/>
          </w:tcBorders>
          <w:shd w:val="clear" w:color="auto" w:fill="D9D9D9" w:themeFill="background1" w:themeFillShade="D9"/>
          <w:vAlign w:val="center"/>
        </w:tcPr>
        <w:p w:rsidR="00442288" w:rsidRPr="00F44A14" w:rsidRDefault="00334096" w:rsidP="00FA600B">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442288" w:rsidRPr="00F44A14">
                <w:rPr>
                  <w:rFonts w:ascii="Times New Roman" w:hAnsi="Times New Roman" w:cs="Times New Roman"/>
                  <w:b/>
                </w:rPr>
                <w:t xml:space="preserve">Página </w:t>
              </w:r>
              <w:r w:rsidR="00442288" w:rsidRPr="00F44A14">
                <w:rPr>
                  <w:rFonts w:ascii="Times New Roman" w:hAnsi="Times New Roman" w:cs="Times New Roman"/>
                  <w:b/>
                </w:rPr>
                <w:fldChar w:fldCharType="begin"/>
              </w:r>
              <w:r w:rsidR="00442288" w:rsidRPr="00F44A14">
                <w:rPr>
                  <w:rFonts w:ascii="Times New Roman" w:hAnsi="Times New Roman" w:cs="Times New Roman"/>
                  <w:b/>
                </w:rPr>
                <w:instrText xml:space="preserve"> PAGE </w:instrText>
              </w:r>
              <w:r w:rsidR="00442288" w:rsidRPr="00F44A14">
                <w:rPr>
                  <w:rFonts w:ascii="Times New Roman" w:hAnsi="Times New Roman" w:cs="Times New Roman"/>
                  <w:b/>
                </w:rPr>
                <w:fldChar w:fldCharType="separate"/>
              </w:r>
              <w:r w:rsidR="003264BF">
                <w:rPr>
                  <w:rFonts w:ascii="Times New Roman" w:hAnsi="Times New Roman" w:cs="Times New Roman"/>
                  <w:b/>
                  <w:noProof/>
                </w:rPr>
                <w:t>14</w:t>
              </w:r>
              <w:r w:rsidR="00442288" w:rsidRPr="00F44A14">
                <w:rPr>
                  <w:rFonts w:ascii="Times New Roman" w:hAnsi="Times New Roman" w:cs="Times New Roman"/>
                  <w:b/>
                </w:rPr>
                <w:fldChar w:fldCharType="end"/>
              </w:r>
              <w:r w:rsidR="00442288" w:rsidRPr="00F44A14">
                <w:rPr>
                  <w:rFonts w:ascii="Times New Roman" w:hAnsi="Times New Roman" w:cs="Times New Roman"/>
                  <w:b/>
                </w:rPr>
                <w:t xml:space="preserve"> de </w:t>
              </w:r>
              <w:r w:rsidR="00442288" w:rsidRPr="00F44A14">
                <w:rPr>
                  <w:rFonts w:ascii="Times New Roman" w:hAnsi="Times New Roman" w:cs="Times New Roman"/>
                  <w:b/>
                </w:rPr>
                <w:fldChar w:fldCharType="begin"/>
              </w:r>
              <w:r w:rsidR="00442288" w:rsidRPr="00F44A14">
                <w:rPr>
                  <w:rFonts w:ascii="Times New Roman" w:hAnsi="Times New Roman" w:cs="Times New Roman"/>
                  <w:b/>
                </w:rPr>
                <w:instrText xml:space="preserve"> NUMPAGES  </w:instrText>
              </w:r>
              <w:r w:rsidR="00442288" w:rsidRPr="00F44A14">
                <w:rPr>
                  <w:rFonts w:ascii="Times New Roman" w:hAnsi="Times New Roman" w:cs="Times New Roman"/>
                  <w:b/>
                </w:rPr>
                <w:fldChar w:fldCharType="separate"/>
              </w:r>
              <w:r w:rsidR="003264BF">
                <w:rPr>
                  <w:rFonts w:ascii="Times New Roman" w:hAnsi="Times New Roman" w:cs="Times New Roman"/>
                  <w:b/>
                  <w:noProof/>
                </w:rPr>
                <w:t>15</w:t>
              </w:r>
              <w:r w:rsidR="00442288" w:rsidRPr="00F44A14">
                <w:rPr>
                  <w:rFonts w:ascii="Times New Roman" w:hAnsi="Times New Roman" w:cs="Times New Roman"/>
                  <w:b/>
                </w:rPr>
                <w:fldChar w:fldCharType="end"/>
              </w:r>
            </w:sdtContent>
          </w:sdt>
        </w:p>
      </w:tc>
    </w:tr>
  </w:tbl>
  <w:p w:rsidR="00442288" w:rsidRDefault="00442288" w:rsidP="00FA60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096" w:rsidRDefault="00334096" w:rsidP="00FA600B">
      <w:pPr>
        <w:spacing w:after="0" w:line="240" w:lineRule="auto"/>
      </w:pPr>
      <w:r>
        <w:separator/>
      </w:r>
    </w:p>
  </w:footnote>
  <w:footnote w:type="continuationSeparator" w:id="0">
    <w:p w:rsidR="00334096" w:rsidRDefault="00334096" w:rsidP="00FA6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442288" w:rsidRPr="00F44A14" w:rsidTr="00442288">
      <w:trPr>
        <w:trHeight w:val="701"/>
      </w:trPr>
      <w:tc>
        <w:tcPr>
          <w:tcW w:w="993" w:type="dxa"/>
          <w:tcBorders>
            <w:right w:val="single" w:sz="4" w:space="0" w:color="FFFFFF" w:themeColor="background1"/>
          </w:tcBorders>
          <w:vAlign w:val="center"/>
        </w:tcPr>
        <w:p w:rsidR="00442288" w:rsidRPr="00F44A14" w:rsidRDefault="00442288" w:rsidP="00FA600B">
          <w:pPr>
            <w:pStyle w:val="Encabezado"/>
            <w:jc w:val="right"/>
            <w:rPr>
              <w:rFonts w:ascii="Times New Roman" w:hAnsi="Times New Roman" w:cs="Times New Roman"/>
              <w:b/>
              <w:sz w:val="20"/>
              <w:szCs w:val="20"/>
            </w:rPr>
          </w:pPr>
          <w:r>
            <w:rPr>
              <w:noProof/>
              <w:lang w:eastAsia="es-ES"/>
            </w:rPr>
            <w:drawing>
              <wp:inline distT="0" distB="0" distL="0" distR="0" wp14:anchorId="1F8177A9" wp14:editId="44D84D42">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442288" w:rsidRPr="00F44A14" w:rsidRDefault="00442288" w:rsidP="00FA600B">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SWGH-ISA</w:t>
          </w:r>
        </w:p>
        <w:p w:rsidR="00442288" w:rsidRPr="00F44A14" w:rsidRDefault="00442288" w:rsidP="00FA600B">
          <w:pPr>
            <w:pStyle w:val="Encabezado"/>
            <w:jc w:val="center"/>
            <w:rPr>
              <w:rFonts w:ascii="Times New Roman" w:hAnsi="Times New Roman" w:cs="Times New Roman"/>
              <w:b/>
              <w:sz w:val="20"/>
              <w:szCs w:val="20"/>
            </w:rPr>
          </w:pPr>
          <w:r>
            <w:rPr>
              <w:rFonts w:ascii="Times New Roman" w:hAnsi="Times New Roman" w:cs="Times New Roman"/>
              <w:b/>
              <w:sz w:val="20"/>
              <w:szCs w:val="20"/>
            </w:rPr>
            <w:t>Identificación y Secuenciamiento de Actividades</w:t>
          </w:r>
        </w:p>
      </w:tc>
      <w:tc>
        <w:tcPr>
          <w:tcW w:w="4445" w:type="dxa"/>
          <w:vMerge w:val="restart"/>
          <w:tcBorders>
            <w:left w:val="single" w:sz="4" w:space="0" w:color="auto"/>
          </w:tcBorders>
          <w:shd w:val="clear" w:color="auto" w:fill="D9D9D9" w:themeFill="background1" w:themeFillShade="D9"/>
          <w:vAlign w:val="center"/>
        </w:tcPr>
        <w:p w:rsidR="00442288" w:rsidRPr="006C6144" w:rsidRDefault="00442288" w:rsidP="00FA600B">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442288" w:rsidRPr="00483B27" w:rsidRDefault="00442288" w:rsidP="00FA600B">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442288" w:rsidRPr="00F44A14" w:rsidTr="00442288">
      <w:tc>
        <w:tcPr>
          <w:tcW w:w="2119" w:type="dxa"/>
          <w:gridSpan w:val="2"/>
          <w:tcBorders>
            <w:right w:val="single" w:sz="4" w:space="0" w:color="auto"/>
          </w:tcBorders>
          <w:shd w:val="clear" w:color="auto" w:fill="D9D9D9" w:themeFill="background1" w:themeFillShade="D9"/>
          <w:vAlign w:val="center"/>
        </w:tcPr>
        <w:p w:rsidR="00442288" w:rsidRPr="00F44A14" w:rsidRDefault="00442288" w:rsidP="00FA600B">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442288" w:rsidRPr="00F44A14" w:rsidRDefault="00442288" w:rsidP="00FA600B">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3264BF">
            <w:rPr>
              <w:rStyle w:val="Nmerodepgina"/>
              <w:rFonts w:ascii="Times New Roman" w:hAnsi="Times New Roman" w:cs="Times New Roman"/>
              <w:b/>
              <w:noProof/>
              <w:sz w:val="20"/>
              <w:szCs w:val="20"/>
            </w:rPr>
            <w:t>14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3264BF">
            <w:rPr>
              <w:rStyle w:val="Nmerodepgina"/>
              <w:rFonts w:ascii="Times New Roman" w:hAnsi="Times New Roman" w:cs="Times New Roman"/>
              <w:b/>
              <w:noProof/>
              <w:sz w:val="20"/>
              <w:szCs w:val="20"/>
            </w:rPr>
            <w:t>15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442288" w:rsidRPr="00F44A14" w:rsidRDefault="00442288" w:rsidP="00FA600B">
          <w:pPr>
            <w:pStyle w:val="Encabezado"/>
            <w:rPr>
              <w:rFonts w:ascii="Times New Roman" w:hAnsi="Times New Roman" w:cs="Times New Roman"/>
              <w:sz w:val="20"/>
              <w:szCs w:val="20"/>
            </w:rPr>
          </w:pPr>
        </w:p>
      </w:tc>
    </w:tr>
  </w:tbl>
  <w:p w:rsidR="00442288" w:rsidRDefault="004422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6FD0"/>
    <w:multiLevelType w:val="hybridMultilevel"/>
    <w:tmpl w:val="7B0E4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57"/>
    <w:rsid w:val="00067842"/>
    <w:rsid w:val="000B28F5"/>
    <w:rsid w:val="00116E04"/>
    <w:rsid w:val="00117569"/>
    <w:rsid w:val="001D300B"/>
    <w:rsid w:val="00273876"/>
    <w:rsid w:val="00317E45"/>
    <w:rsid w:val="003264BF"/>
    <w:rsid w:val="00334096"/>
    <w:rsid w:val="00426C10"/>
    <w:rsid w:val="00442288"/>
    <w:rsid w:val="00677E57"/>
    <w:rsid w:val="00783581"/>
    <w:rsid w:val="00A119AC"/>
    <w:rsid w:val="00AB6721"/>
    <w:rsid w:val="00BC5EBA"/>
    <w:rsid w:val="00CB42F7"/>
    <w:rsid w:val="00CD3E5C"/>
    <w:rsid w:val="00D55048"/>
    <w:rsid w:val="00EE1934"/>
    <w:rsid w:val="00F237A2"/>
    <w:rsid w:val="00F51EE5"/>
    <w:rsid w:val="00FA600B"/>
    <w:rsid w:val="00FD5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7150C5-D50E-4D2A-9288-57DDC339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600B"/>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FA6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00B"/>
    <w:rPr>
      <w:rFonts w:ascii="Times New Roman" w:eastAsiaTheme="majorEastAsia" w:hAnsi="Times New Roman" w:cstheme="majorBidi"/>
      <w:b/>
      <w:bCs/>
      <w:sz w:val="28"/>
      <w:szCs w:val="28"/>
      <w:lang w:eastAsia="es-EC"/>
    </w:rPr>
  </w:style>
  <w:style w:type="character" w:customStyle="1" w:styleId="Ttulo2Car">
    <w:name w:val="Título 2 Car"/>
    <w:basedOn w:val="Fuentedeprrafopredeter"/>
    <w:link w:val="Ttulo2"/>
    <w:uiPriority w:val="9"/>
    <w:semiHidden/>
    <w:rsid w:val="00FA600B"/>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FA600B"/>
    <w:pPr>
      <w:tabs>
        <w:tab w:val="center" w:pos="4252"/>
        <w:tab w:val="right" w:pos="8504"/>
      </w:tabs>
      <w:spacing w:after="0" w:line="240" w:lineRule="auto"/>
    </w:pPr>
  </w:style>
  <w:style w:type="character" w:customStyle="1" w:styleId="EncabezadoCar">
    <w:name w:val="Encabezado Car"/>
    <w:basedOn w:val="Fuentedeprrafopredeter"/>
    <w:link w:val="Encabezado"/>
    <w:rsid w:val="00FA600B"/>
  </w:style>
  <w:style w:type="paragraph" w:styleId="Piedepgina">
    <w:name w:val="footer"/>
    <w:basedOn w:val="Normal"/>
    <w:link w:val="PiedepginaCar"/>
    <w:unhideWhenUsed/>
    <w:rsid w:val="00FA600B"/>
    <w:pPr>
      <w:tabs>
        <w:tab w:val="center" w:pos="4252"/>
        <w:tab w:val="right" w:pos="8504"/>
      </w:tabs>
      <w:spacing w:after="0" w:line="240" w:lineRule="auto"/>
    </w:pPr>
  </w:style>
  <w:style w:type="character" w:customStyle="1" w:styleId="PiedepginaCar">
    <w:name w:val="Pie de página Car"/>
    <w:basedOn w:val="Fuentedeprrafopredeter"/>
    <w:link w:val="Piedepgina"/>
    <w:rsid w:val="00FA600B"/>
  </w:style>
  <w:style w:type="character" w:styleId="Nmerodepgina">
    <w:name w:val="page number"/>
    <w:basedOn w:val="Fuentedeprrafopredeter"/>
    <w:rsid w:val="00FA600B"/>
  </w:style>
  <w:style w:type="table" w:styleId="Tablaconcuadrcula">
    <w:name w:val="Table Grid"/>
    <w:basedOn w:val="Tablanormal"/>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A600B"/>
    <w:pPr>
      <w:spacing w:after="0" w:line="240" w:lineRule="auto"/>
    </w:pPr>
  </w:style>
  <w:style w:type="table" w:customStyle="1" w:styleId="Tablaconcuadrcula1">
    <w:name w:val="Tabla con cuadrícula1"/>
    <w:basedOn w:val="Tablanormal"/>
    <w:next w:val="Tablaconcuadrcula"/>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99A-290B-4AAD-96B4-9FFFDE18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15</Pages>
  <Words>1725</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16</cp:revision>
  <dcterms:created xsi:type="dcterms:W3CDTF">2015-08-09T17:53:00Z</dcterms:created>
  <dcterms:modified xsi:type="dcterms:W3CDTF">2015-08-26T03:16:00Z</dcterms:modified>
</cp:coreProperties>
</file>