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DD3556" w:rsidRDefault="00A27273" w:rsidP="00A27273">
      <w:pPr>
        <w:spacing w:line="360" w:lineRule="auto"/>
        <w:jc w:val="both"/>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DD3556">
        <w:rPr>
          <w:rFonts w:ascii="Times New Roman" w:eastAsia="Calibri" w:hAnsi="Times New Roman" w:cs="Times New Roman"/>
          <w:sz w:val="24"/>
          <w:szCs w:val="24"/>
        </w:rPr>
        <w:t>Directorio de Trabajo</w:t>
      </w:r>
    </w:p>
    <w:p w:rsidR="00A27273" w:rsidRPr="00BF1C7C" w:rsidRDefault="00DD3556"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 xml:space="preserve"> </w:t>
      </w:r>
      <w:r w:rsidR="00A27273"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D355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D355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D355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D355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D355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D355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D355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D355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D355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D355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D355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D355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D355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D355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DD3556" w:rsidRDefault="00DD3556" w:rsidP="00DD3556">
      <w:pPr>
        <w:pStyle w:val="Ttulo1"/>
        <w:jc w:val="center"/>
        <w:rPr>
          <w:lang w:val="es-EC"/>
        </w:rPr>
      </w:pPr>
      <w:bookmarkStart w:id="1" w:name="_Toc426887942"/>
      <w:r>
        <w:rPr>
          <w:lang w:val="es-EC"/>
        </w:rPr>
        <w:lastRenderedPageBreak/>
        <w:t>DIRECTORIO DE TRABAJO</w:t>
      </w:r>
    </w:p>
    <w:tbl>
      <w:tblPr>
        <w:tblStyle w:val="Tablaconcuadrcula"/>
        <w:tblW w:w="0" w:type="auto"/>
        <w:tblLayout w:type="fixed"/>
        <w:tblLook w:val="04A0" w:firstRow="1" w:lastRow="0" w:firstColumn="1" w:lastColumn="0" w:noHBand="0" w:noVBand="1"/>
      </w:tblPr>
      <w:tblGrid>
        <w:gridCol w:w="2547"/>
        <w:gridCol w:w="2410"/>
        <w:gridCol w:w="4309"/>
        <w:gridCol w:w="2237"/>
        <w:gridCol w:w="2489"/>
      </w:tblGrid>
      <w:tr w:rsidR="00DD3556" w:rsidRPr="00CF6B17" w:rsidTr="00CF6B17">
        <w:tc>
          <w:tcPr>
            <w:tcW w:w="2547" w:type="dxa"/>
          </w:tcPr>
          <w:p w:rsidR="00DD3556" w:rsidRPr="00CF6B17" w:rsidRDefault="00DD3556" w:rsidP="00DD3556">
            <w:pPr>
              <w:jc w:val="cente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ROL/PERSONA</w:t>
            </w:r>
          </w:p>
        </w:tc>
        <w:tc>
          <w:tcPr>
            <w:tcW w:w="6719" w:type="dxa"/>
            <w:gridSpan w:val="2"/>
          </w:tcPr>
          <w:p w:rsidR="00DD3556" w:rsidRPr="00CF6B17" w:rsidRDefault="00DD3556" w:rsidP="00DD3556">
            <w:pPr>
              <w:jc w:val="cente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DATOS PERSONALES</w:t>
            </w:r>
          </w:p>
        </w:tc>
        <w:tc>
          <w:tcPr>
            <w:tcW w:w="4726" w:type="dxa"/>
            <w:gridSpan w:val="2"/>
          </w:tcPr>
          <w:p w:rsidR="00DD3556" w:rsidRPr="00CF6B17" w:rsidRDefault="00DD3556" w:rsidP="00DD3556">
            <w:pPr>
              <w:jc w:val="center"/>
              <w:rPr>
                <w:rFonts w:ascii="Times New Roman" w:hAnsi="Times New Roman" w:cs="Times New Roman"/>
                <w:b/>
                <w:sz w:val="24"/>
                <w:szCs w:val="24"/>
                <w:lang w:val="es-EC" w:eastAsia="es-EC"/>
              </w:rPr>
            </w:pPr>
            <w:bookmarkStart w:id="2" w:name="_GoBack"/>
            <w:bookmarkEnd w:id="2"/>
            <w:r w:rsidRPr="00CF6B17">
              <w:rPr>
                <w:rFonts w:ascii="Times New Roman" w:hAnsi="Times New Roman" w:cs="Times New Roman"/>
                <w:b/>
                <w:sz w:val="24"/>
                <w:szCs w:val="24"/>
                <w:lang w:val="es-EC" w:eastAsia="es-EC"/>
              </w:rPr>
              <w:t>DATOS DE LA EMPRESA</w:t>
            </w:r>
          </w:p>
        </w:tc>
      </w:tr>
      <w:tr w:rsidR="00CF6B17" w:rsidRPr="00CF6B17" w:rsidTr="009A718A">
        <w:tc>
          <w:tcPr>
            <w:tcW w:w="2547" w:type="dxa"/>
            <w:vMerge w:val="restart"/>
            <w:vAlign w:val="center"/>
          </w:tcPr>
          <w:p w:rsid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ROL 1</w:t>
            </w:r>
          </w:p>
          <w:p w:rsidR="00CF6B17" w:rsidRP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PATROCINADOR</w:t>
            </w:r>
          </w:p>
        </w:tc>
        <w:tc>
          <w:tcPr>
            <w:tcW w:w="2410"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Nombres y Apellidos</w:t>
            </w:r>
          </w:p>
        </w:tc>
        <w:tc>
          <w:tcPr>
            <w:tcW w:w="4309" w:type="dxa"/>
          </w:tcPr>
          <w:p w:rsidR="00CF6B17" w:rsidRPr="00CF6B17" w:rsidRDefault="009A718A" w:rsidP="00DD3556">
            <w:pPr>
              <w:rPr>
                <w:rFonts w:ascii="Times New Roman" w:hAnsi="Times New Roman" w:cs="Times New Roman"/>
                <w:sz w:val="24"/>
                <w:szCs w:val="24"/>
                <w:lang w:val="es-EC" w:eastAsia="es-EC"/>
              </w:rPr>
            </w:pPr>
            <w:r w:rsidRPr="009A718A">
              <w:rPr>
                <w:rFonts w:ascii="Times New Roman" w:hAnsi="Times New Roman" w:cs="Times New Roman"/>
                <w:sz w:val="24"/>
                <w:szCs w:val="24"/>
                <w:lang w:val="es-EC" w:eastAsia="es-EC"/>
              </w:rPr>
              <w:t>Ing. Correa Figueroa Pedro Leonardo</w:t>
            </w:r>
          </w:p>
        </w:tc>
        <w:tc>
          <w:tcPr>
            <w:tcW w:w="2237"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w:t>
            </w:r>
          </w:p>
        </w:tc>
        <w:tc>
          <w:tcPr>
            <w:tcW w:w="2489" w:type="dxa"/>
          </w:tcPr>
          <w:p w:rsidR="00CF6B17" w:rsidRPr="00CF6B17" w:rsidRDefault="00943681" w:rsidP="00DD3556">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Hotel RCA</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Cedula</w:t>
            </w:r>
          </w:p>
        </w:tc>
        <w:tc>
          <w:tcPr>
            <w:tcW w:w="4309" w:type="dxa"/>
          </w:tcPr>
          <w:p w:rsidR="00CF6B17" w:rsidRPr="00CF6B17" w:rsidRDefault="00CF6B17" w:rsidP="00DD3556">
            <w:pPr>
              <w:rPr>
                <w:rFonts w:ascii="Times New Roman" w:hAnsi="Times New Roman" w:cs="Times New Roman"/>
                <w:sz w:val="24"/>
                <w:szCs w:val="24"/>
                <w:lang w:val="es-EC" w:eastAsia="es-EC"/>
              </w:rPr>
            </w:pPr>
          </w:p>
        </w:tc>
        <w:tc>
          <w:tcPr>
            <w:tcW w:w="2237"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Área</w:t>
            </w:r>
          </w:p>
        </w:tc>
        <w:tc>
          <w:tcPr>
            <w:tcW w:w="2489" w:type="dxa"/>
          </w:tcPr>
          <w:p w:rsidR="00CF6B17" w:rsidRPr="00CF6B17" w:rsidRDefault="00943681" w:rsidP="00DD3556">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Gerente de proyectos</w:t>
            </w:r>
          </w:p>
        </w:tc>
      </w:tr>
      <w:tr w:rsidR="00943681" w:rsidRPr="00CF6B17" w:rsidTr="009A718A">
        <w:tc>
          <w:tcPr>
            <w:tcW w:w="2547" w:type="dxa"/>
            <w:vMerge/>
            <w:vAlign w:val="center"/>
          </w:tcPr>
          <w:p w:rsidR="00943681" w:rsidRPr="00CF6B17" w:rsidRDefault="00943681" w:rsidP="00CF6B17">
            <w:pPr>
              <w:jc w:val="center"/>
              <w:rPr>
                <w:rFonts w:ascii="Times New Roman" w:hAnsi="Times New Roman" w:cs="Times New Roman"/>
                <w:b/>
                <w:sz w:val="24"/>
                <w:szCs w:val="24"/>
                <w:lang w:val="es-EC" w:eastAsia="es-EC"/>
              </w:rPr>
            </w:pPr>
          </w:p>
        </w:tc>
        <w:tc>
          <w:tcPr>
            <w:tcW w:w="2410" w:type="dxa"/>
          </w:tcPr>
          <w:p w:rsidR="00943681" w:rsidRPr="00CF6B17" w:rsidRDefault="00943681" w:rsidP="00DD3556">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Dirección </w:t>
            </w:r>
          </w:p>
        </w:tc>
        <w:tc>
          <w:tcPr>
            <w:tcW w:w="4309" w:type="dxa"/>
          </w:tcPr>
          <w:p w:rsidR="00943681" w:rsidRPr="00CF6B17" w:rsidRDefault="009A718A" w:rsidP="00DD3556">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Boyacá entre 9 de Mayo y Juan Montalvo</w:t>
            </w:r>
          </w:p>
        </w:tc>
        <w:tc>
          <w:tcPr>
            <w:tcW w:w="2237" w:type="dxa"/>
          </w:tcPr>
          <w:p w:rsidR="00943681" w:rsidRPr="00CF6B17" w:rsidRDefault="00943681" w:rsidP="00DD3556">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Cargo </w:t>
            </w:r>
          </w:p>
        </w:tc>
        <w:tc>
          <w:tcPr>
            <w:tcW w:w="2489" w:type="dxa"/>
          </w:tcPr>
          <w:p w:rsidR="00943681" w:rsidRPr="00CF6B17" w:rsidRDefault="00943681" w:rsidP="00DD3556">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Patrocinador </w:t>
            </w:r>
          </w:p>
        </w:tc>
      </w:tr>
      <w:tr w:rsidR="00CF6B17" w:rsidRPr="00CF6B17" w:rsidTr="009A718A">
        <w:trPr>
          <w:trHeight w:val="181"/>
        </w:trPr>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 xml:space="preserve">Celular </w:t>
            </w:r>
          </w:p>
        </w:tc>
        <w:tc>
          <w:tcPr>
            <w:tcW w:w="4309" w:type="dxa"/>
          </w:tcPr>
          <w:p w:rsidR="00CF6B17" w:rsidRPr="009A718A" w:rsidRDefault="009A718A" w:rsidP="009A718A">
            <w:pPr>
              <w:rPr>
                <w:rFonts w:ascii="Times New Roman" w:hAnsi="Times New Roman" w:cs="Times New Roman"/>
                <w:sz w:val="24"/>
              </w:rPr>
            </w:pPr>
            <w:r w:rsidRPr="009A718A">
              <w:rPr>
                <w:rFonts w:ascii="Times New Roman" w:hAnsi="Times New Roman" w:cs="Times New Roman"/>
                <w:sz w:val="24"/>
              </w:rPr>
              <w:t>07- 292-3494</w:t>
            </w:r>
          </w:p>
        </w:tc>
        <w:tc>
          <w:tcPr>
            <w:tcW w:w="2237"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Teléfono</w:t>
            </w:r>
          </w:p>
        </w:tc>
        <w:tc>
          <w:tcPr>
            <w:tcW w:w="2489" w:type="dxa"/>
          </w:tcPr>
          <w:p w:rsidR="00CF6B17" w:rsidRPr="00CF6B17" w:rsidRDefault="00CF6B17" w:rsidP="00DD3556">
            <w:pPr>
              <w:rPr>
                <w:rFonts w:ascii="Times New Roman" w:hAnsi="Times New Roman" w:cs="Times New Roman"/>
                <w:sz w:val="24"/>
                <w:szCs w:val="24"/>
                <w:lang w:val="es-EC" w:eastAsia="es-EC"/>
              </w:rPr>
            </w:pP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Personal</w:t>
            </w:r>
          </w:p>
        </w:tc>
        <w:tc>
          <w:tcPr>
            <w:tcW w:w="4309" w:type="dxa"/>
          </w:tcPr>
          <w:p w:rsidR="00CF6B17" w:rsidRPr="00CF6B17" w:rsidRDefault="00943681" w:rsidP="00DD3556">
            <w:pPr>
              <w:rPr>
                <w:rFonts w:ascii="Times New Roman" w:hAnsi="Times New Roman" w:cs="Times New Roman"/>
                <w:sz w:val="24"/>
                <w:szCs w:val="24"/>
                <w:lang w:val="es-EC" w:eastAsia="es-EC"/>
              </w:rPr>
            </w:pPr>
            <w:r w:rsidRPr="00943681">
              <w:rPr>
                <w:rFonts w:ascii="Times New Roman" w:hAnsi="Times New Roman" w:cs="Times New Roman"/>
                <w:sz w:val="24"/>
                <w:szCs w:val="24"/>
                <w:lang w:val="es-EC" w:eastAsia="es-EC"/>
              </w:rPr>
              <w:t>pleocorrea@gmail.com</w:t>
            </w:r>
          </w:p>
        </w:tc>
        <w:tc>
          <w:tcPr>
            <w:tcW w:w="2237" w:type="dxa"/>
          </w:tcPr>
          <w:p w:rsidR="00CF6B17" w:rsidRPr="00CF6B17" w:rsidRDefault="00CF6B17" w:rsidP="00DD3556">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Empresa</w:t>
            </w:r>
          </w:p>
        </w:tc>
        <w:tc>
          <w:tcPr>
            <w:tcW w:w="2489" w:type="dxa"/>
          </w:tcPr>
          <w:p w:rsidR="00CF6B17" w:rsidRPr="00CF6B17" w:rsidRDefault="00943681" w:rsidP="00DD3556">
            <w:pPr>
              <w:rPr>
                <w:rFonts w:ascii="Times New Roman" w:hAnsi="Times New Roman" w:cs="Times New Roman"/>
                <w:sz w:val="24"/>
                <w:szCs w:val="24"/>
                <w:lang w:val="es-EC" w:eastAsia="es-EC"/>
              </w:rPr>
            </w:pPr>
            <w:r w:rsidRPr="009A718A">
              <w:rPr>
                <w:rFonts w:ascii="Times New Roman" w:hAnsi="Times New Roman" w:cs="Times New Roman"/>
                <w:sz w:val="24"/>
                <w:szCs w:val="24"/>
                <w:lang w:val="es-EC" w:eastAsia="es-EC"/>
              </w:rPr>
              <w:t>pleocorrea@gmail.com</w:t>
            </w:r>
          </w:p>
        </w:tc>
      </w:tr>
      <w:tr w:rsidR="00CF6B17" w:rsidRPr="00CF6B17" w:rsidTr="009A718A">
        <w:tc>
          <w:tcPr>
            <w:tcW w:w="2547" w:type="dxa"/>
            <w:vMerge w:val="restart"/>
            <w:vAlign w:val="center"/>
          </w:tcPr>
          <w:p w:rsid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ROL 2</w:t>
            </w:r>
          </w:p>
          <w:p w:rsidR="00CF6B17" w:rsidRP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ADMINISTRADOR DEL PROYECTO</w:t>
            </w: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Nombres y Apellidos</w:t>
            </w:r>
          </w:p>
        </w:tc>
        <w:tc>
          <w:tcPr>
            <w:tcW w:w="4309" w:type="dxa"/>
          </w:tcPr>
          <w:p w:rsidR="00CF6B17" w:rsidRPr="00CF6B17" w:rsidRDefault="00CF6B17" w:rsidP="00CF6B17">
            <w:pPr>
              <w:rPr>
                <w:rFonts w:ascii="Times New Roman" w:hAnsi="Times New Roman" w:cs="Times New Roman"/>
                <w:sz w:val="24"/>
                <w:szCs w:val="24"/>
                <w:lang w:val="es-EC" w:eastAsia="es-EC"/>
              </w:rPr>
            </w:pPr>
            <w:r w:rsidRPr="00CF6B17">
              <w:rPr>
                <w:rFonts w:ascii="Times New Roman" w:hAnsi="Times New Roman" w:cs="Times New Roman"/>
                <w:sz w:val="24"/>
                <w:szCs w:val="24"/>
                <w:lang w:val="es-EC" w:eastAsia="es-EC"/>
              </w:rPr>
              <w:t>Karen Juliana Gomez Lojan</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w:t>
            </w:r>
          </w:p>
        </w:tc>
        <w:tc>
          <w:tcPr>
            <w:tcW w:w="2489" w:type="dxa"/>
          </w:tcPr>
          <w:p w:rsidR="00CF6B17" w:rsidRPr="00CF6B17" w:rsidRDefault="00F5008C"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SWGH-RCA</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Cedula</w:t>
            </w:r>
          </w:p>
        </w:tc>
        <w:tc>
          <w:tcPr>
            <w:tcW w:w="4309" w:type="dxa"/>
          </w:tcPr>
          <w:p w:rsidR="00CF6B17" w:rsidRPr="00CF6B17" w:rsidRDefault="00CF6B17" w:rsidP="00CF6B17">
            <w:pPr>
              <w:rPr>
                <w:rFonts w:ascii="Times New Roman" w:hAnsi="Times New Roman" w:cs="Times New Roman"/>
                <w:sz w:val="24"/>
                <w:szCs w:val="24"/>
                <w:lang w:val="es-EC" w:eastAsia="es-EC"/>
              </w:rPr>
            </w:pPr>
            <w:r w:rsidRPr="00CF6B17">
              <w:rPr>
                <w:rFonts w:ascii="Times New Roman" w:hAnsi="Times New Roman" w:cs="Times New Roman"/>
                <w:sz w:val="24"/>
                <w:szCs w:val="24"/>
                <w:lang w:val="es-EC" w:eastAsia="es-EC"/>
              </w:rPr>
              <w:t>0706957719</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Área</w:t>
            </w:r>
          </w:p>
        </w:tc>
        <w:tc>
          <w:tcPr>
            <w:tcW w:w="2489" w:type="dxa"/>
          </w:tcPr>
          <w:p w:rsidR="00CF6B17" w:rsidRPr="00CF6B17" w:rsidRDefault="00F5008C"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Proyectos </w:t>
            </w:r>
          </w:p>
        </w:tc>
      </w:tr>
      <w:tr w:rsidR="00943681" w:rsidRPr="00CF6B17" w:rsidTr="009A718A">
        <w:tc>
          <w:tcPr>
            <w:tcW w:w="2547" w:type="dxa"/>
            <w:vMerge/>
            <w:vAlign w:val="center"/>
          </w:tcPr>
          <w:p w:rsidR="00943681" w:rsidRPr="00CF6B17" w:rsidRDefault="00943681" w:rsidP="00CF6B17">
            <w:pPr>
              <w:jc w:val="center"/>
              <w:rPr>
                <w:rFonts w:ascii="Times New Roman" w:hAnsi="Times New Roman" w:cs="Times New Roman"/>
                <w:b/>
                <w:sz w:val="24"/>
                <w:szCs w:val="24"/>
                <w:lang w:val="es-EC" w:eastAsia="es-EC"/>
              </w:rPr>
            </w:pPr>
          </w:p>
        </w:tc>
        <w:tc>
          <w:tcPr>
            <w:tcW w:w="2410" w:type="dxa"/>
          </w:tcPr>
          <w:p w:rsidR="00943681" w:rsidRPr="00CF6B17" w:rsidRDefault="00943681" w:rsidP="00CF6B17">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Dirección </w:t>
            </w:r>
          </w:p>
        </w:tc>
        <w:tc>
          <w:tcPr>
            <w:tcW w:w="4309" w:type="dxa"/>
          </w:tcPr>
          <w:p w:rsidR="00943681"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Cdla. 10 de Septiembre</w:t>
            </w:r>
          </w:p>
        </w:tc>
        <w:tc>
          <w:tcPr>
            <w:tcW w:w="2237" w:type="dxa"/>
          </w:tcPr>
          <w:p w:rsidR="00943681" w:rsidRPr="00CF6B17" w:rsidRDefault="00943681" w:rsidP="00CF6B17">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Cargo </w:t>
            </w:r>
          </w:p>
        </w:tc>
        <w:tc>
          <w:tcPr>
            <w:tcW w:w="2489" w:type="dxa"/>
          </w:tcPr>
          <w:p w:rsidR="00943681"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Administrador </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 xml:space="preserve">Celular </w:t>
            </w:r>
          </w:p>
        </w:tc>
        <w:tc>
          <w:tcPr>
            <w:tcW w:w="4309" w:type="dxa"/>
          </w:tcPr>
          <w:p w:rsidR="00CF6B17" w:rsidRPr="00CF6B17" w:rsidRDefault="00CF6B17" w:rsidP="00CF6B17">
            <w:pPr>
              <w:rPr>
                <w:rFonts w:ascii="Times New Roman" w:hAnsi="Times New Roman" w:cs="Times New Roman"/>
                <w:sz w:val="24"/>
                <w:szCs w:val="24"/>
                <w:lang w:val="es-EC" w:eastAsia="es-EC"/>
              </w:rPr>
            </w:pPr>
            <w:r w:rsidRPr="00CF6B17">
              <w:rPr>
                <w:rFonts w:ascii="Times New Roman" w:hAnsi="Times New Roman" w:cs="Times New Roman"/>
                <w:sz w:val="24"/>
                <w:szCs w:val="24"/>
                <w:lang w:val="es-EC" w:eastAsia="es-EC"/>
              </w:rPr>
              <w:t>0969400989</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Teléfono</w:t>
            </w:r>
          </w:p>
        </w:tc>
        <w:tc>
          <w:tcPr>
            <w:tcW w:w="2489" w:type="dxa"/>
          </w:tcPr>
          <w:p w:rsidR="00CF6B17" w:rsidRPr="00CF6B17" w:rsidRDefault="00CF6B17" w:rsidP="00CF6B17">
            <w:pPr>
              <w:rPr>
                <w:rFonts w:ascii="Times New Roman" w:hAnsi="Times New Roman" w:cs="Times New Roman"/>
                <w:sz w:val="24"/>
                <w:szCs w:val="24"/>
                <w:lang w:val="es-EC" w:eastAsia="es-EC"/>
              </w:rPr>
            </w:pP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Personal</w:t>
            </w:r>
          </w:p>
        </w:tc>
        <w:tc>
          <w:tcPr>
            <w:tcW w:w="4309" w:type="dxa"/>
          </w:tcPr>
          <w:p w:rsidR="00CF6B17" w:rsidRPr="00CF6B17" w:rsidRDefault="00CF6B17" w:rsidP="00CF6B17">
            <w:pPr>
              <w:rPr>
                <w:rFonts w:ascii="Times New Roman" w:hAnsi="Times New Roman" w:cs="Times New Roman"/>
                <w:sz w:val="24"/>
                <w:szCs w:val="24"/>
                <w:lang w:val="es-EC" w:eastAsia="es-EC"/>
              </w:rPr>
            </w:pPr>
            <w:r w:rsidRPr="00CF6B17">
              <w:rPr>
                <w:rFonts w:ascii="Times New Roman" w:hAnsi="Times New Roman" w:cs="Times New Roman"/>
                <w:sz w:val="24"/>
                <w:szCs w:val="24"/>
                <w:lang w:val="es-EC" w:eastAsia="es-EC"/>
              </w:rPr>
              <w:t>julyk_13@hotmail.com</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Empresa</w:t>
            </w:r>
          </w:p>
        </w:tc>
        <w:tc>
          <w:tcPr>
            <w:tcW w:w="2489" w:type="dxa"/>
          </w:tcPr>
          <w:p w:rsidR="00CF6B17" w:rsidRPr="00CF6B17" w:rsidRDefault="00CF6B17" w:rsidP="00CF6B17">
            <w:pPr>
              <w:rPr>
                <w:rFonts w:ascii="Times New Roman" w:hAnsi="Times New Roman" w:cs="Times New Roman"/>
                <w:sz w:val="24"/>
                <w:szCs w:val="24"/>
                <w:lang w:val="es-EC" w:eastAsia="es-EC"/>
              </w:rPr>
            </w:pPr>
          </w:p>
        </w:tc>
      </w:tr>
      <w:tr w:rsidR="00CF6B17" w:rsidRPr="00CF6B17" w:rsidTr="009A718A">
        <w:tc>
          <w:tcPr>
            <w:tcW w:w="2547" w:type="dxa"/>
            <w:vMerge w:val="restart"/>
            <w:vAlign w:val="center"/>
          </w:tcPr>
          <w:p w:rsid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ROL 3</w:t>
            </w:r>
          </w:p>
          <w:p w:rsidR="00CF6B17" w:rsidRP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ANALISTA DEL PROYECTO</w:t>
            </w: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Nombres y Apellidos</w:t>
            </w:r>
          </w:p>
        </w:tc>
        <w:tc>
          <w:tcPr>
            <w:tcW w:w="4309" w:type="dxa"/>
          </w:tcPr>
          <w:p w:rsidR="00CF6B17" w:rsidRPr="00CF6B17"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Franklin David Gomez Cabrera</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w:t>
            </w:r>
          </w:p>
        </w:tc>
        <w:tc>
          <w:tcPr>
            <w:tcW w:w="2489" w:type="dxa"/>
          </w:tcPr>
          <w:p w:rsidR="00CF6B17" w:rsidRPr="00CF6B17" w:rsidRDefault="00F5008C"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SWGH-RCA</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Cedula</w:t>
            </w:r>
          </w:p>
        </w:tc>
        <w:tc>
          <w:tcPr>
            <w:tcW w:w="4309" w:type="dxa"/>
          </w:tcPr>
          <w:p w:rsidR="00CF6B17" w:rsidRPr="00CF6B17" w:rsidRDefault="00CF6B17" w:rsidP="00CF6B17">
            <w:pPr>
              <w:rPr>
                <w:rFonts w:ascii="Times New Roman" w:hAnsi="Times New Roman" w:cs="Times New Roman"/>
                <w:sz w:val="24"/>
                <w:szCs w:val="24"/>
                <w:lang w:val="es-EC" w:eastAsia="es-EC"/>
              </w:rPr>
            </w:pP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Área</w:t>
            </w:r>
          </w:p>
        </w:tc>
        <w:tc>
          <w:tcPr>
            <w:tcW w:w="2489" w:type="dxa"/>
          </w:tcPr>
          <w:p w:rsidR="00CF6B17" w:rsidRPr="00CF6B17" w:rsidRDefault="00F5008C"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Proyectos</w:t>
            </w:r>
          </w:p>
        </w:tc>
      </w:tr>
      <w:tr w:rsidR="00943681" w:rsidRPr="00CF6B17" w:rsidTr="009A718A">
        <w:tc>
          <w:tcPr>
            <w:tcW w:w="2547" w:type="dxa"/>
            <w:vMerge/>
            <w:vAlign w:val="center"/>
          </w:tcPr>
          <w:p w:rsidR="00943681" w:rsidRPr="00CF6B17" w:rsidRDefault="00943681" w:rsidP="00CF6B17">
            <w:pPr>
              <w:jc w:val="center"/>
              <w:rPr>
                <w:rFonts w:ascii="Times New Roman" w:hAnsi="Times New Roman" w:cs="Times New Roman"/>
                <w:b/>
                <w:sz w:val="24"/>
                <w:szCs w:val="24"/>
                <w:lang w:val="es-EC" w:eastAsia="es-EC"/>
              </w:rPr>
            </w:pPr>
          </w:p>
        </w:tc>
        <w:tc>
          <w:tcPr>
            <w:tcW w:w="2410" w:type="dxa"/>
          </w:tcPr>
          <w:p w:rsidR="00943681" w:rsidRPr="00CF6B17" w:rsidRDefault="00943681" w:rsidP="00CF6B17">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Dirección</w:t>
            </w:r>
          </w:p>
        </w:tc>
        <w:tc>
          <w:tcPr>
            <w:tcW w:w="4309" w:type="dxa"/>
          </w:tcPr>
          <w:p w:rsidR="00943681"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Santa Rosa</w:t>
            </w:r>
          </w:p>
        </w:tc>
        <w:tc>
          <w:tcPr>
            <w:tcW w:w="2237" w:type="dxa"/>
          </w:tcPr>
          <w:p w:rsidR="00943681" w:rsidRPr="00CF6B17" w:rsidRDefault="00943681" w:rsidP="00CF6B17">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Cargo </w:t>
            </w:r>
          </w:p>
        </w:tc>
        <w:tc>
          <w:tcPr>
            <w:tcW w:w="2489" w:type="dxa"/>
          </w:tcPr>
          <w:p w:rsidR="00943681"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Analista </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 xml:space="preserve">Celular </w:t>
            </w:r>
          </w:p>
        </w:tc>
        <w:tc>
          <w:tcPr>
            <w:tcW w:w="4309" w:type="dxa"/>
          </w:tcPr>
          <w:p w:rsidR="00CF6B17"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0979903596</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Teléfono</w:t>
            </w:r>
          </w:p>
        </w:tc>
        <w:tc>
          <w:tcPr>
            <w:tcW w:w="2489" w:type="dxa"/>
          </w:tcPr>
          <w:p w:rsidR="00CF6B17" w:rsidRPr="00CF6B17" w:rsidRDefault="00CF6B17" w:rsidP="00CF6B17">
            <w:pPr>
              <w:rPr>
                <w:rFonts w:ascii="Times New Roman" w:hAnsi="Times New Roman" w:cs="Times New Roman"/>
                <w:sz w:val="24"/>
                <w:szCs w:val="24"/>
                <w:lang w:val="es-EC" w:eastAsia="es-EC"/>
              </w:rPr>
            </w:pP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Personal</w:t>
            </w:r>
          </w:p>
        </w:tc>
        <w:tc>
          <w:tcPr>
            <w:tcW w:w="4309" w:type="dxa"/>
          </w:tcPr>
          <w:p w:rsidR="00CF6B17" w:rsidRPr="00CF6B17" w:rsidRDefault="00943681" w:rsidP="00CF6B17">
            <w:pPr>
              <w:rPr>
                <w:rFonts w:ascii="Times New Roman" w:hAnsi="Times New Roman" w:cs="Times New Roman"/>
                <w:sz w:val="24"/>
                <w:szCs w:val="24"/>
                <w:lang w:val="es-EC" w:eastAsia="es-EC"/>
              </w:rPr>
            </w:pPr>
            <w:r w:rsidRPr="00943681">
              <w:rPr>
                <w:rFonts w:ascii="Times New Roman" w:hAnsi="Times New Roman" w:cs="Times New Roman"/>
                <w:sz w:val="24"/>
                <w:szCs w:val="24"/>
                <w:lang w:val="es-EC" w:eastAsia="es-EC"/>
              </w:rPr>
              <w:t>frankdavid020188@gmail.com</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Empresa</w:t>
            </w:r>
          </w:p>
        </w:tc>
        <w:tc>
          <w:tcPr>
            <w:tcW w:w="2489" w:type="dxa"/>
          </w:tcPr>
          <w:p w:rsidR="00CF6B17" w:rsidRPr="00CF6B17" w:rsidRDefault="00CF6B17" w:rsidP="00CF6B17">
            <w:pPr>
              <w:rPr>
                <w:rFonts w:ascii="Times New Roman" w:hAnsi="Times New Roman" w:cs="Times New Roman"/>
                <w:sz w:val="24"/>
                <w:szCs w:val="24"/>
                <w:lang w:val="es-EC" w:eastAsia="es-EC"/>
              </w:rPr>
            </w:pPr>
          </w:p>
        </w:tc>
      </w:tr>
      <w:tr w:rsidR="00CF6B17" w:rsidRPr="00CF6B17" w:rsidTr="009A718A">
        <w:tc>
          <w:tcPr>
            <w:tcW w:w="2547" w:type="dxa"/>
            <w:vMerge w:val="restart"/>
            <w:vAlign w:val="center"/>
          </w:tcPr>
          <w:p w:rsid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ROL 4</w:t>
            </w:r>
          </w:p>
          <w:p w:rsidR="00CF6B17" w:rsidRPr="00CF6B17" w:rsidRDefault="00CF6B17" w:rsidP="00CF6B17">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PROGRAMADOR DEL PROYECTO</w:t>
            </w: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Nombres y Apellidos</w:t>
            </w:r>
          </w:p>
        </w:tc>
        <w:tc>
          <w:tcPr>
            <w:tcW w:w="4309" w:type="dxa"/>
          </w:tcPr>
          <w:p w:rsidR="00CF6B17"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Miguel Ángel Siguenza Salinas </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w:t>
            </w:r>
          </w:p>
        </w:tc>
        <w:tc>
          <w:tcPr>
            <w:tcW w:w="2489" w:type="dxa"/>
          </w:tcPr>
          <w:p w:rsidR="00CF6B17" w:rsidRPr="00CF6B17" w:rsidRDefault="00F5008C"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SWGH-RCA</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Cedula</w:t>
            </w:r>
          </w:p>
        </w:tc>
        <w:tc>
          <w:tcPr>
            <w:tcW w:w="4309" w:type="dxa"/>
          </w:tcPr>
          <w:p w:rsidR="00CF6B17"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0706369758</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Área</w:t>
            </w:r>
          </w:p>
        </w:tc>
        <w:tc>
          <w:tcPr>
            <w:tcW w:w="2489" w:type="dxa"/>
          </w:tcPr>
          <w:p w:rsidR="00CF6B17" w:rsidRPr="00CF6B17" w:rsidRDefault="00F5008C"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Proyectos </w:t>
            </w:r>
          </w:p>
        </w:tc>
      </w:tr>
      <w:tr w:rsidR="00943681" w:rsidRPr="00CF6B17" w:rsidTr="009A718A">
        <w:tc>
          <w:tcPr>
            <w:tcW w:w="2547" w:type="dxa"/>
            <w:vMerge/>
            <w:vAlign w:val="center"/>
          </w:tcPr>
          <w:p w:rsidR="00943681" w:rsidRPr="00CF6B17" w:rsidRDefault="00943681" w:rsidP="00CF6B17">
            <w:pPr>
              <w:jc w:val="center"/>
              <w:rPr>
                <w:rFonts w:ascii="Times New Roman" w:hAnsi="Times New Roman" w:cs="Times New Roman"/>
                <w:b/>
                <w:sz w:val="24"/>
                <w:szCs w:val="24"/>
                <w:lang w:val="es-EC" w:eastAsia="es-EC"/>
              </w:rPr>
            </w:pPr>
          </w:p>
        </w:tc>
        <w:tc>
          <w:tcPr>
            <w:tcW w:w="2410" w:type="dxa"/>
          </w:tcPr>
          <w:p w:rsidR="00943681" w:rsidRPr="00CF6B17" w:rsidRDefault="00943681" w:rsidP="00CF6B17">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Dirección</w:t>
            </w:r>
          </w:p>
        </w:tc>
        <w:tc>
          <w:tcPr>
            <w:tcW w:w="4309" w:type="dxa"/>
          </w:tcPr>
          <w:p w:rsidR="00943681"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Corralitos </w:t>
            </w:r>
          </w:p>
        </w:tc>
        <w:tc>
          <w:tcPr>
            <w:tcW w:w="2237" w:type="dxa"/>
          </w:tcPr>
          <w:p w:rsidR="00943681" w:rsidRPr="00CF6B17" w:rsidRDefault="00943681" w:rsidP="00CF6B17">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Cargo </w:t>
            </w:r>
          </w:p>
        </w:tc>
        <w:tc>
          <w:tcPr>
            <w:tcW w:w="2489" w:type="dxa"/>
          </w:tcPr>
          <w:p w:rsidR="00943681"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Programador </w:t>
            </w: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 xml:space="preserve">Celular </w:t>
            </w:r>
          </w:p>
        </w:tc>
        <w:tc>
          <w:tcPr>
            <w:tcW w:w="4309" w:type="dxa"/>
          </w:tcPr>
          <w:p w:rsidR="00CF6B17"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0990520150</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Teléfono</w:t>
            </w:r>
          </w:p>
        </w:tc>
        <w:tc>
          <w:tcPr>
            <w:tcW w:w="2489" w:type="dxa"/>
          </w:tcPr>
          <w:p w:rsidR="00CF6B17" w:rsidRPr="00CF6B17" w:rsidRDefault="00CF6B17" w:rsidP="00CF6B17">
            <w:pPr>
              <w:rPr>
                <w:rFonts w:ascii="Times New Roman" w:hAnsi="Times New Roman" w:cs="Times New Roman"/>
                <w:sz w:val="24"/>
                <w:szCs w:val="24"/>
                <w:lang w:val="es-EC" w:eastAsia="es-EC"/>
              </w:rPr>
            </w:pPr>
          </w:p>
        </w:tc>
      </w:tr>
      <w:tr w:rsidR="00CF6B17" w:rsidRPr="00CF6B17" w:rsidTr="009A718A">
        <w:tc>
          <w:tcPr>
            <w:tcW w:w="2547" w:type="dxa"/>
            <w:vMerge/>
            <w:vAlign w:val="center"/>
          </w:tcPr>
          <w:p w:rsidR="00CF6B17" w:rsidRPr="00CF6B17" w:rsidRDefault="00CF6B17" w:rsidP="00CF6B17">
            <w:pPr>
              <w:jc w:val="center"/>
              <w:rPr>
                <w:rFonts w:ascii="Times New Roman" w:hAnsi="Times New Roman" w:cs="Times New Roman"/>
                <w:b/>
                <w:sz w:val="24"/>
                <w:szCs w:val="24"/>
                <w:lang w:val="es-EC" w:eastAsia="es-EC"/>
              </w:rPr>
            </w:pPr>
          </w:p>
        </w:tc>
        <w:tc>
          <w:tcPr>
            <w:tcW w:w="2410"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Personal</w:t>
            </w:r>
          </w:p>
        </w:tc>
        <w:tc>
          <w:tcPr>
            <w:tcW w:w="4309" w:type="dxa"/>
          </w:tcPr>
          <w:p w:rsidR="00CF6B17" w:rsidRPr="00CF6B17" w:rsidRDefault="00943681" w:rsidP="00CF6B17">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a</w:t>
            </w:r>
            <w:r w:rsidRPr="00943681">
              <w:rPr>
                <w:rFonts w:ascii="Times New Roman" w:hAnsi="Times New Roman" w:cs="Times New Roman"/>
                <w:sz w:val="24"/>
                <w:szCs w:val="24"/>
                <w:lang w:val="es-EC" w:eastAsia="es-EC"/>
              </w:rPr>
              <w:t>ngelloko691@gmail.com</w:t>
            </w:r>
          </w:p>
        </w:tc>
        <w:tc>
          <w:tcPr>
            <w:tcW w:w="2237" w:type="dxa"/>
          </w:tcPr>
          <w:p w:rsidR="00CF6B17" w:rsidRPr="00CF6B17" w:rsidRDefault="00CF6B17" w:rsidP="00CF6B17">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Empresa</w:t>
            </w:r>
          </w:p>
        </w:tc>
        <w:tc>
          <w:tcPr>
            <w:tcW w:w="2489" w:type="dxa"/>
          </w:tcPr>
          <w:p w:rsidR="00CF6B17" w:rsidRPr="00CF6B17" w:rsidRDefault="00CF6B17" w:rsidP="00CF6B17">
            <w:pPr>
              <w:rPr>
                <w:rFonts w:ascii="Times New Roman" w:hAnsi="Times New Roman" w:cs="Times New Roman"/>
                <w:sz w:val="24"/>
                <w:szCs w:val="24"/>
                <w:lang w:val="es-EC" w:eastAsia="es-EC"/>
              </w:rPr>
            </w:pPr>
          </w:p>
        </w:tc>
      </w:tr>
      <w:tr w:rsidR="00943681" w:rsidRPr="00CF6B17" w:rsidTr="009A718A">
        <w:tc>
          <w:tcPr>
            <w:tcW w:w="2547" w:type="dxa"/>
            <w:vMerge w:val="restart"/>
            <w:vAlign w:val="center"/>
          </w:tcPr>
          <w:p w:rsidR="00943681" w:rsidRDefault="00943681" w:rsidP="00943681">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ROL 5</w:t>
            </w:r>
          </w:p>
          <w:p w:rsidR="00943681" w:rsidRPr="00CF6B17" w:rsidRDefault="00943681" w:rsidP="00943681">
            <w:pPr>
              <w:jc w:val="cente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PROGRAMADOR DEL PROYECTO</w:t>
            </w:r>
          </w:p>
        </w:tc>
        <w:tc>
          <w:tcPr>
            <w:tcW w:w="2410"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Nombres y Apellidos</w:t>
            </w:r>
          </w:p>
        </w:tc>
        <w:tc>
          <w:tcPr>
            <w:tcW w:w="4309" w:type="dxa"/>
          </w:tcPr>
          <w:p w:rsidR="00943681" w:rsidRPr="00CF6B17"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Alejandro Manuel Márquez Contento</w:t>
            </w:r>
          </w:p>
        </w:tc>
        <w:tc>
          <w:tcPr>
            <w:tcW w:w="2237"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Nombre</w:t>
            </w:r>
          </w:p>
        </w:tc>
        <w:tc>
          <w:tcPr>
            <w:tcW w:w="2489" w:type="dxa"/>
          </w:tcPr>
          <w:p w:rsidR="00943681" w:rsidRPr="00CF6B17"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SWGH-RCA</w:t>
            </w:r>
          </w:p>
        </w:tc>
      </w:tr>
      <w:tr w:rsidR="00943681" w:rsidRPr="00CF6B17" w:rsidTr="009A718A">
        <w:tc>
          <w:tcPr>
            <w:tcW w:w="2547" w:type="dxa"/>
            <w:vMerge/>
          </w:tcPr>
          <w:p w:rsidR="00943681" w:rsidRPr="00CF6B17" w:rsidRDefault="00943681" w:rsidP="00943681">
            <w:pPr>
              <w:rPr>
                <w:rFonts w:ascii="Times New Roman" w:hAnsi="Times New Roman" w:cs="Times New Roman"/>
                <w:b/>
                <w:sz w:val="24"/>
                <w:szCs w:val="24"/>
                <w:lang w:val="es-EC" w:eastAsia="es-EC"/>
              </w:rPr>
            </w:pPr>
          </w:p>
        </w:tc>
        <w:tc>
          <w:tcPr>
            <w:tcW w:w="2410"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Cedula</w:t>
            </w:r>
          </w:p>
        </w:tc>
        <w:tc>
          <w:tcPr>
            <w:tcW w:w="4309" w:type="dxa"/>
          </w:tcPr>
          <w:p w:rsidR="00943681" w:rsidRPr="00CF6B17" w:rsidRDefault="00943681" w:rsidP="00943681">
            <w:pPr>
              <w:rPr>
                <w:rFonts w:ascii="Times New Roman" w:hAnsi="Times New Roman" w:cs="Times New Roman"/>
                <w:sz w:val="24"/>
                <w:szCs w:val="24"/>
                <w:lang w:val="es-EC" w:eastAsia="es-EC"/>
              </w:rPr>
            </w:pPr>
          </w:p>
        </w:tc>
        <w:tc>
          <w:tcPr>
            <w:tcW w:w="2237"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Área</w:t>
            </w:r>
          </w:p>
        </w:tc>
        <w:tc>
          <w:tcPr>
            <w:tcW w:w="2489" w:type="dxa"/>
          </w:tcPr>
          <w:p w:rsidR="00943681" w:rsidRPr="00CF6B17"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Proyectos </w:t>
            </w:r>
          </w:p>
        </w:tc>
      </w:tr>
      <w:tr w:rsidR="00943681" w:rsidRPr="00CF6B17" w:rsidTr="009A718A">
        <w:tc>
          <w:tcPr>
            <w:tcW w:w="2547" w:type="dxa"/>
            <w:vMerge/>
          </w:tcPr>
          <w:p w:rsidR="00943681" w:rsidRPr="00CF6B17" w:rsidRDefault="00943681" w:rsidP="00943681">
            <w:pPr>
              <w:rPr>
                <w:rFonts w:ascii="Times New Roman" w:hAnsi="Times New Roman" w:cs="Times New Roman"/>
                <w:b/>
                <w:sz w:val="24"/>
                <w:szCs w:val="24"/>
                <w:lang w:val="es-EC" w:eastAsia="es-EC"/>
              </w:rPr>
            </w:pPr>
          </w:p>
        </w:tc>
        <w:tc>
          <w:tcPr>
            <w:tcW w:w="2410" w:type="dxa"/>
          </w:tcPr>
          <w:p w:rsidR="00943681" w:rsidRPr="00CF6B17" w:rsidRDefault="00943681" w:rsidP="00943681">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Dirección</w:t>
            </w:r>
          </w:p>
        </w:tc>
        <w:tc>
          <w:tcPr>
            <w:tcW w:w="4309" w:type="dxa"/>
          </w:tcPr>
          <w:p w:rsidR="00943681" w:rsidRPr="00CF6B17"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 xml:space="preserve">Marcel Laneado y Ayacucho </w:t>
            </w:r>
          </w:p>
        </w:tc>
        <w:tc>
          <w:tcPr>
            <w:tcW w:w="2237" w:type="dxa"/>
          </w:tcPr>
          <w:p w:rsidR="00943681" w:rsidRPr="00CF6B17" w:rsidRDefault="00943681" w:rsidP="00943681">
            <w:pPr>
              <w:rPr>
                <w:rFonts w:ascii="Times New Roman" w:hAnsi="Times New Roman" w:cs="Times New Roman"/>
                <w:b/>
                <w:sz w:val="24"/>
                <w:szCs w:val="24"/>
                <w:lang w:val="es-EC" w:eastAsia="es-EC"/>
              </w:rPr>
            </w:pPr>
            <w:r>
              <w:rPr>
                <w:rFonts w:ascii="Times New Roman" w:hAnsi="Times New Roman" w:cs="Times New Roman"/>
                <w:b/>
                <w:sz w:val="24"/>
                <w:szCs w:val="24"/>
                <w:lang w:val="es-EC" w:eastAsia="es-EC"/>
              </w:rPr>
              <w:t xml:space="preserve">Cargo </w:t>
            </w:r>
          </w:p>
        </w:tc>
        <w:tc>
          <w:tcPr>
            <w:tcW w:w="2489" w:type="dxa"/>
          </w:tcPr>
          <w:p w:rsidR="00943681"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Programador</w:t>
            </w:r>
          </w:p>
        </w:tc>
      </w:tr>
      <w:tr w:rsidR="00943681" w:rsidRPr="00CF6B17" w:rsidTr="009A718A">
        <w:tc>
          <w:tcPr>
            <w:tcW w:w="2547" w:type="dxa"/>
            <w:vMerge/>
          </w:tcPr>
          <w:p w:rsidR="00943681" w:rsidRPr="00CF6B17" w:rsidRDefault="00943681" w:rsidP="00943681">
            <w:pPr>
              <w:rPr>
                <w:rFonts w:ascii="Times New Roman" w:hAnsi="Times New Roman" w:cs="Times New Roman"/>
                <w:b/>
                <w:sz w:val="24"/>
                <w:szCs w:val="24"/>
                <w:lang w:val="es-EC" w:eastAsia="es-EC"/>
              </w:rPr>
            </w:pPr>
          </w:p>
        </w:tc>
        <w:tc>
          <w:tcPr>
            <w:tcW w:w="2410"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 xml:space="preserve">Celular </w:t>
            </w:r>
          </w:p>
        </w:tc>
        <w:tc>
          <w:tcPr>
            <w:tcW w:w="4309" w:type="dxa"/>
          </w:tcPr>
          <w:p w:rsidR="00943681" w:rsidRPr="00CF6B17" w:rsidRDefault="00943681" w:rsidP="00943681">
            <w:pPr>
              <w:rPr>
                <w:rFonts w:ascii="Times New Roman" w:hAnsi="Times New Roman" w:cs="Times New Roman"/>
                <w:sz w:val="24"/>
                <w:szCs w:val="24"/>
                <w:lang w:val="es-EC" w:eastAsia="es-EC"/>
              </w:rPr>
            </w:pPr>
            <w:r>
              <w:rPr>
                <w:rFonts w:ascii="Times New Roman" w:hAnsi="Times New Roman" w:cs="Times New Roman"/>
                <w:sz w:val="24"/>
                <w:szCs w:val="24"/>
                <w:lang w:val="es-EC" w:eastAsia="es-EC"/>
              </w:rPr>
              <w:t>0990243089</w:t>
            </w:r>
          </w:p>
        </w:tc>
        <w:tc>
          <w:tcPr>
            <w:tcW w:w="2237"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Teléfono</w:t>
            </w:r>
          </w:p>
        </w:tc>
        <w:tc>
          <w:tcPr>
            <w:tcW w:w="2489" w:type="dxa"/>
          </w:tcPr>
          <w:p w:rsidR="00943681" w:rsidRPr="00CF6B17" w:rsidRDefault="00943681" w:rsidP="00943681">
            <w:pPr>
              <w:rPr>
                <w:rFonts w:ascii="Times New Roman" w:hAnsi="Times New Roman" w:cs="Times New Roman"/>
                <w:sz w:val="24"/>
                <w:szCs w:val="24"/>
                <w:lang w:val="es-EC" w:eastAsia="es-EC"/>
              </w:rPr>
            </w:pPr>
          </w:p>
        </w:tc>
      </w:tr>
      <w:tr w:rsidR="00943681" w:rsidRPr="00CF6B17" w:rsidTr="009A718A">
        <w:tc>
          <w:tcPr>
            <w:tcW w:w="2547" w:type="dxa"/>
            <w:vMerge/>
          </w:tcPr>
          <w:p w:rsidR="00943681" w:rsidRPr="00CF6B17" w:rsidRDefault="00943681" w:rsidP="00943681">
            <w:pPr>
              <w:rPr>
                <w:rFonts w:ascii="Times New Roman" w:hAnsi="Times New Roman" w:cs="Times New Roman"/>
                <w:b/>
                <w:sz w:val="24"/>
                <w:szCs w:val="24"/>
                <w:lang w:val="es-EC" w:eastAsia="es-EC"/>
              </w:rPr>
            </w:pPr>
          </w:p>
        </w:tc>
        <w:tc>
          <w:tcPr>
            <w:tcW w:w="2410"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Personal</w:t>
            </w:r>
          </w:p>
        </w:tc>
        <w:tc>
          <w:tcPr>
            <w:tcW w:w="4309" w:type="dxa"/>
          </w:tcPr>
          <w:p w:rsidR="00943681" w:rsidRPr="00CF6B17" w:rsidRDefault="00943681" w:rsidP="00943681">
            <w:pPr>
              <w:rPr>
                <w:rFonts w:ascii="Times New Roman" w:hAnsi="Times New Roman" w:cs="Times New Roman"/>
                <w:sz w:val="24"/>
                <w:szCs w:val="24"/>
                <w:lang w:val="es-EC" w:eastAsia="es-EC"/>
              </w:rPr>
            </w:pPr>
            <w:r w:rsidRPr="00896C9D">
              <w:rPr>
                <w:rFonts w:ascii="Times New Roman" w:eastAsia="Calibri" w:hAnsi="Times New Roman" w:cs="Times New Roman"/>
                <w:sz w:val="16"/>
                <w:szCs w:val="16"/>
                <w:lang w:val="es-CO"/>
              </w:rPr>
              <w:t>alejomanu21@gmail.com</w:t>
            </w:r>
          </w:p>
        </w:tc>
        <w:tc>
          <w:tcPr>
            <w:tcW w:w="2237" w:type="dxa"/>
          </w:tcPr>
          <w:p w:rsidR="00943681" w:rsidRPr="00CF6B17" w:rsidRDefault="00943681" w:rsidP="00943681">
            <w:pPr>
              <w:rPr>
                <w:rFonts w:ascii="Times New Roman" w:hAnsi="Times New Roman" w:cs="Times New Roman"/>
                <w:b/>
                <w:sz w:val="24"/>
                <w:szCs w:val="24"/>
                <w:lang w:val="es-EC" w:eastAsia="es-EC"/>
              </w:rPr>
            </w:pPr>
            <w:r w:rsidRPr="00CF6B17">
              <w:rPr>
                <w:rFonts w:ascii="Times New Roman" w:hAnsi="Times New Roman" w:cs="Times New Roman"/>
                <w:b/>
                <w:sz w:val="24"/>
                <w:szCs w:val="24"/>
                <w:lang w:val="es-EC" w:eastAsia="es-EC"/>
              </w:rPr>
              <w:t>Correo Empresa</w:t>
            </w:r>
          </w:p>
        </w:tc>
        <w:tc>
          <w:tcPr>
            <w:tcW w:w="2489" w:type="dxa"/>
          </w:tcPr>
          <w:p w:rsidR="00943681" w:rsidRPr="00CF6B17" w:rsidRDefault="00943681" w:rsidP="00943681">
            <w:pPr>
              <w:rPr>
                <w:rFonts w:ascii="Times New Roman" w:hAnsi="Times New Roman" w:cs="Times New Roman"/>
                <w:sz w:val="24"/>
                <w:szCs w:val="24"/>
                <w:lang w:val="es-EC" w:eastAsia="es-EC"/>
              </w:rPr>
            </w:pPr>
          </w:p>
        </w:tc>
      </w:tr>
    </w:tbl>
    <w:p w:rsidR="00DD3556" w:rsidRDefault="00DD3556" w:rsidP="00DD3556">
      <w:pPr>
        <w:rPr>
          <w:lang w:val="es-EC" w:eastAsia="es-EC"/>
        </w:rPr>
        <w:sectPr w:rsidR="00DD3556" w:rsidSect="00DD3556">
          <w:pgSz w:w="16838" w:h="11906" w:orient="landscape"/>
          <w:pgMar w:top="1701" w:right="1418" w:bottom="1701" w:left="1418" w:header="709" w:footer="709" w:gutter="0"/>
          <w:cols w:space="708"/>
          <w:docGrid w:linePitch="360"/>
        </w:sectPr>
      </w:pPr>
    </w:p>
    <w:p w:rsidR="00DD3556" w:rsidRPr="00DD3556" w:rsidRDefault="00DD3556" w:rsidP="00DD3556">
      <w:pPr>
        <w:rPr>
          <w:lang w:val="es-EC"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47" w:rsidRDefault="003D1247" w:rsidP="00A27273">
      <w:pPr>
        <w:spacing w:after="0" w:line="240" w:lineRule="auto"/>
      </w:pPr>
      <w:r>
        <w:separator/>
      </w:r>
    </w:p>
  </w:endnote>
  <w:endnote w:type="continuationSeparator" w:id="0">
    <w:p w:rsidR="003D1247" w:rsidRDefault="003D1247"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D355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3D1247"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C51D38">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C51D38">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3D1247"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47" w:rsidRDefault="003D1247" w:rsidP="00A27273">
      <w:pPr>
        <w:spacing w:after="0" w:line="240" w:lineRule="auto"/>
      </w:pPr>
      <w:r>
        <w:separator/>
      </w:r>
    </w:p>
  </w:footnote>
  <w:footnote w:type="continuationSeparator" w:id="0">
    <w:p w:rsidR="003D1247" w:rsidRDefault="003D1247"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C51D38">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C51D38">
          <w:pPr>
            <w:tabs>
              <w:tab w:val="left" w:pos="3868"/>
            </w:tabs>
            <w:spacing w:line="240" w:lineRule="auto"/>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DD3556">
            <w:rPr>
              <w:rFonts w:ascii="Times New Roman" w:hAnsi="Times New Roman" w:cs="Times New Roman"/>
              <w:b/>
              <w:sz w:val="20"/>
              <w:szCs w:val="20"/>
            </w:rPr>
            <w:t>DT</w:t>
          </w:r>
        </w:p>
        <w:p w:rsidR="000A0A95" w:rsidRPr="00F44A14" w:rsidRDefault="00DD3556" w:rsidP="00C51D38">
          <w:pPr>
            <w:pStyle w:val="Encabezado"/>
            <w:jc w:val="center"/>
            <w:rPr>
              <w:rFonts w:ascii="Times New Roman" w:hAnsi="Times New Roman" w:cs="Times New Roman"/>
              <w:b/>
              <w:sz w:val="20"/>
              <w:szCs w:val="20"/>
            </w:rPr>
          </w:pPr>
          <w:r>
            <w:rPr>
              <w:rFonts w:ascii="Times New Roman" w:hAnsi="Times New Roman" w:cs="Times New Roman"/>
              <w:b/>
              <w:sz w:val="20"/>
              <w:szCs w:val="20"/>
            </w:rPr>
            <w:t>Directorio de Trabajo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C51D38">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C51D38">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C51D38">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C51D38">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C51D38">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C51D38">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3D1247" w:rsidP="00C51D38">
          <w:pPr>
            <w:pStyle w:val="Encabezado"/>
            <w:rPr>
              <w:rFonts w:ascii="Times New Roman" w:hAnsi="Times New Roman" w:cs="Times New Roman"/>
              <w:sz w:val="20"/>
              <w:szCs w:val="20"/>
            </w:rPr>
          </w:pPr>
        </w:p>
      </w:tc>
    </w:tr>
  </w:tbl>
  <w:p w:rsidR="000A0A95" w:rsidRDefault="003D1247" w:rsidP="00C51D38">
    <w:pPr>
      <w:pStyle w:val="Encabezado"/>
      <w:tabs>
        <w:tab w:val="clear" w:pos="4252"/>
        <w:tab w:val="clear" w:pos="8504"/>
        <w:tab w:val="left" w:pos="627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3D1247"/>
    <w:rsid w:val="006B21F4"/>
    <w:rsid w:val="0072116A"/>
    <w:rsid w:val="007E4564"/>
    <w:rsid w:val="00943681"/>
    <w:rsid w:val="009A718A"/>
    <w:rsid w:val="00A27273"/>
    <w:rsid w:val="00C51D38"/>
    <w:rsid w:val="00CB42F7"/>
    <w:rsid w:val="00CF6B17"/>
    <w:rsid w:val="00DD3556"/>
    <w:rsid w:val="00F500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9</cp:revision>
  <dcterms:created xsi:type="dcterms:W3CDTF">2015-08-09T18:15:00Z</dcterms:created>
  <dcterms:modified xsi:type="dcterms:W3CDTF">2015-08-23T17:13:00Z</dcterms:modified>
</cp:coreProperties>
</file>