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Hospital Department &amp; Hospital Agent</w:t>
      </w:r>
    </w:p>
    <w:p>
      <w:pPr>
        <w:jc w:val="center"/>
      </w:pPr>
      <w:r>
        <w:rPr>
          <w:i/>
        </w:rPr>
        <w:t>Complete Page-wise Product, UI, Data, Agent, API and Integration Specification</w:t>
      </w:r>
    </w:p>
    <w:p>
      <w:pPr>
        <w:jc w:val="center"/>
      </w:pPr>
      <w:r>
        <w:rPr>
          <w:b/>
        </w:rPr>
        <w:t>AI-Native Smart City Operating Platform • Mumbai Healthcare Operations</w:t>
      </w:r>
    </w:p>
    <w:p>
      <w:pPr>
        <w:pStyle w:val="Heading1"/>
      </w:pPr>
      <w:r>
        <w:t>1. Purpose and Vision</w:t>
      </w:r>
    </w:p>
    <w:p>
      <w:r>
        <w:t>This document is the single implementation reference for the Hospital Operations department. It defines the navigation, purpose of every page, UI sections, data model, Hospital Agent responsibilities, decision lifecycle, APIs, cross-agent integration, validation, alerts, operator workflow and implementation phases.</w:t>
      </w:r>
    </w:p>
    <w:p>
      <w:r>
        <w:t>The department should act as a connected healthcare operations layer for Mumbai. Every page answers a different operational question while consuming shared hospital data. The Hospital Agent converts those signals into predictions, assessments and recommendations.</w:t>
      </w:r>
    </w:p>
    <w:p>
      <w:pPr>
        <w:pStyle w:val="Heading1"/>
      </w:pPr>
      <w:r>
        <w:t>2. Navigation</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Page</w:t>
            </w:r>
          </w:p>
        </w:tc>
        <w:tc>
          <w:tcPr>
            <w:tcW w:type="dxa" w:w="5112"/>
            <w:shd w:fill="E2E8F0"/>
          </w:tcPr>
          <w:p>
            <w:r>
              <w:rPr>
                <w:b/>
              </w:rPr>
              <w:t>Primary question</w:t>
            </w:r>
          </w:p>
        </w:tc>
      </w:tr>
      <w:tr>
        <w:tc>
          <w:tcPr>
            <w:tcW w:type="dxa" w:w="5112"/>
            <w:vAlign w:val="center"/>
          </w:tcPr>
          <w:p>
            <w:r>
              <w:t>Overview</w:t>
            </w:r>
          </w:p>
        </w:tc>
        <w:tc>
          <w:tcPr>
            <w:tcW w:type="dxa" w:w="5112"/>
            <w:vAlign w:val="center"/>
          </w:tcPr>
          <w:p>
            <w:r>
              <w:t>What is happening across the Mumbai healthcare network?</w:t>
            </w:r>
          </w:p>
        </w:tc>
      </w:tr>
      <w:tr>
        <w:tc>
          <w:tcPr>
            <w:tcW w:type="dxa" w:w="5112"/>
            <w:vAlign w:val="center"/>
          </w:tcPr>
          <w:p>
            <w:r>
              <w:t>Hospitals</w:t>
            </w:r>
          </w:p>
        </w:tc>
        <w:tc>
          <w:tcPr>
            <w:tcW w:type="dxa" w:w="5112"/>
            <w:vAlign w:val="center"/>
          </w:tcPr>
          <w:p>
            <w:r>
              <w:t>What is the operational state of each hospital?</w:t>
            </w:r>
          </w:p>
        </w:tc>
      </w:tr>
      <w:tr>
        <w:tc>
          <w:tcPr>
            <w:tcW w:type="dxa" w:w="5112"/>
            <w:vAlign w:val="center"/>
          </w:tcPr>
          <w:p>
            <w:r>
              <w:t>Emergency &amp; Ambulance</w:t>
            </w:r>
          </w:p>
        </w:tc>
        <w:tc>
          <w:tcPr>
            <w:tcW w:type="dxa" w:w="5112"/>
            <w:vAlign w:val="center"/>
          </w:tcPr>
          <w:p>
            <w:r>
              <w:t>Where are emergencies/ambulances going and what receiving capacity is suitable?</w:t>
            </w:r>
          </w:p>
        </w:tc>
      </w:tr>
      <w:tr>
        <w:tc>
          <w:tcPr>
            <w:tcW w:type="dxa" w:w="5112"/>
            <w:vAlign w:val="center"/>
          </w:tcPr>
          <w:p>
            <w:r>
              <w:t>Bed Availability</w:t>
            </w:r>
          </w:p>
        </w:tc>
        <w:tc>
          <w:tcPr>
            <w:tcW w:type="dxa" w:w="5112"/>
            <w:vAlign w:val="center"/>
          </w:tcPr>
          <w:p>
            <w:r>
              <w:t>Where is treatment/admission capacity available?</w:t>
            </w:r>
          </w:p>
        </w:tc>
      </w:tr>
      <w:tr>
        <w:tc>
          <w:tcPr>
            <w:tcW w:type="dxa" w:w="5112"/>
            <w:vAlign w:val="center"/>
          </w:tcPr>
          <w:p>
            <w:r>
              <w:t>Emergency Department</w:t>
            </w:r>
          </w:p>
        </w:tc>
        <w:tc>
          <w:tcPr>
            <w:tcW w:type="dxa" w:w="5112"/>
            <w:vAlign w:val="center"/>
          </w:tcPr>
          <w:p>
            <w:r>
              <w:t>How much pressure exists inside emergency departments?</w:t>
            </w:r>
          </w:p>
        </w:tc>
      </w:tr>
      <w:tr>
        <w:tc>
          <w:tcPr>
            <w:tcW w:type="dxa" w:w="5112"/>
            <w:vAlign w:val="center"/>
          </w:tcPr>
          <w:p>
            <w:r>
              <w:t>Patient Flow</w:t>
            </w:r>
          </w:p>
        </w:tc>
        <w:tc>
          <w:tcPr>
            <w:tcW w:type="dxa" w:w="5112"/>
            <w:vAlign w:val="center"/>
          </w:tcPr>
          <w:p>
            <w:r>
              <w:t>Where are patients getting delayed or accumulating?</w:t>
            </w:r>
          </w:p>
        </w:tc>
      </w:tr>
      <w:tr>
        <w:tc>
          <w:tcPr>
            <w:tcW w:type="dxa" w:w="5112"/>
            <w:vAlign w:val="center"/>
          </w:tcPr>
          <w:p>
            <w:r>
              <w:t>Hospital Capacity</w:t>
            </w:r>
          </w:p>
        </w:tc>
        <w:tc>
          <w:tcPr>
            <w:tcW w:type="dxa" w:w="5112"/>
            <w:vAlign w:val="center"/>
          </w:tcPr>
          <w:p>
            <w:r>
              <w:t>Can hospitals absorb current and predicted demand?</w:t>
            </w:r>
          </w:p>
        </w:tc>
      </w:tr>
      <w:tr>
        <w:tc>
          <w:tcPr>
            <w:tcW w:type="dxa" w:w="5112"/>
            <w:vAlign w:val="center"/>
          </w:tcPr>
          <w:p>
            <w:r>
              <w:t>Resource Management</w:t>
            </w:r>
          </w:p>
        </w:tc>
        <w:tc>
          <w:tcPr>
            <w:tcW w:type="dxa" w:w="5112"/>
            <w:vAlign w:val="center"/>
          </w:tcPr>
          <w:p>
            <w:r>
              <w:t>Are critical operational resources available?</w:t>
            </w:r>
          </w:p>
        </w:tc>
      </w:tr>
      <w:tr>
        <w:tc>
          <w:tcPr>
            <w:tcW w:type="dxa" w:w="5112"/>
            <w:vAlign w:val="center"/>
          </w:tcPr>
          <w:p>
            <w:r>
              <w:t>Hospital Agent</w:t>
            </w:r>
          </w:p>
        </w:tc>
        <w:tc>
          <w:tcPr>
            <w:tcW w:type="dxa" w:w="5112"/>
            <w:vAlign w:val="center"/>
          </w:tcPr>
          <w:p>
            <w:r>
              <w:t>What is the AI detecting, predicting and recommending?</w:t>
            </w:r>
          </w:p>
        </w:tc>
      </w:tr>
    </w:tbl>
    <w:p/>
    <w:p>
      <w:pPr>
        <w:pStyle w:val="Heading1"/>
      </w:pPr>
      <w:r>
        <w:t>3. Department-wide Architecture</w:t>
      </w:r>
    </w:p>
    <w:p>
      <w:r>
        <w:t>Recommended flow:</w:t>
      </w:r>
    </w:p>
    <w:p>
      <w:r>
        <w:t>Hospital entities → monitoring data → operational indicators → Hospital Agent → predictions/decisions → department pages → cross-agent coordination</w:t>
      </w:r>
    </w:p>
    <w:p>
      <w:r>
        <w:t>Use the existing platform architecture: React frontend, Node/Express backend and PostgreSQL. Business logic and agent decisions belong in the backend/service layer; React consumes APIs.</w:t>
      </w:r>
    </w:p>
    <w:p>
      <w:pPr>
        <w:pStyle w:val="ListBullet"/>
      </w:pPr>
      <w:r>
        <w:t>Use one shared hospital operational data model.</w:t>
      </w:r>
    </w:p>
    <w:p>
      <w:pPr>
        <w:pStyle w:val="ListBullet"/>
      </w:pPr>
      <w:r>
        <w:t>Separate current state, prediction, recommendation and outcome.</w:t>
      </w:r>
    </w:p>
    <w:p>
      <w:pPr>
        <w:pStyle w:val="ListBullet"/>
      </w:pPr>
      <w:r>
        <w:t>Use stable hospital IDs throughout the system.</w:t>
      </w:r>
    </w:p>
    <w:p>
      <w:pPr>
        <w:pStyle w:val="ListBullet"/>
      </w:pPr>
      <w:r>
        <w:t>Show timestamps and data freshness.</w:t>
      </w:r>
    </w:p>
    <w:p>
      <w:pPr>
        <w:pStyle w:val="ListBullet"/>
      </w:pPr>
      <w:r>
        <w:t>Keep long AI explanations in detail panels, not table cells.</w:t>
      </w:r>
    </w:p>
    <w:p>
      <w:pPr>
        <w:pStyle w:val="ListBullet"/>
      </w:pPr>
      <w:r>
        <w:t>Do not claim physical hospital, ambulance or traffic-signal control unless a real integration exists.</w:t>
      </w:r>
    </w:p>
    <w:p>
      <w:pPr>
        <w:pStyle w:val="ListBullet"/>
      </w:pPr>
      <w:r>
        <w:t>Use advisory language such as AI Recommendation, Recommended Route and Expected Impact where appropriate.</w:t>
      </w:r>
    </w:p>
    <w:p>
      <w:pPr>
        <w:pStyle w:val="ListBullet"/>
      </w:pPr>
      <w:r>
        <w:t>Do not expose hidden chain-of-thought; display structured inputs and a concise assessment summary.</w:t>
      </w:r>
    </w:p>
    <w:p>
      <w:pPr>
        <w:pStyle w:val="Heading1"/>
      </w:pPr>
      <w:r>
        <w:t>4. Database Foundation</w:t>
      </w:r>
    </w:p>
    <w:p>
      <w:pPr>
        <w:pStyle w:val="Heading2"/>
      </w:pPr>
      <w:r>
        <w:t>4.1 hospitals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Field</w:t>
            </w:r>
          </w:p>
        </w:tc>
        <w:tc>
          <w:tcPr>
            <w:tcW w:type="dxa" w:w="5112"/>
            <w:shd w:fill="E2E8F0"/>
          </w:tcPr>
          <w:p>
            <w:r>
              <w:rPr>
                <w:b/>
              </w:rPr>
              <w:t>Purpose</w:t>
            </w:r>
          </w:p>
        </w:tc>
      </w:tr>
      <w:tr>
        <w:tc>
          <w:tcPr>
            <w:tcW w:type="dxa" w:w="5112"/>
            <w:vAlign w:val="center"/>
          </w:tcPr>
          <w:p>
            <w:r>
              <w:t>hospital_id</w:t>
            </w:r>
          </w:p>
        </w:tc>
        <w:tc>
          <w:tcPr>
            <w:tcW w:type="dxa" w:w="5112"/>
            <w:vAlign w:val="center"/>
          </w:tcPr>
          <w:p>
            <w:r>
              <w:t>Unique hospital ID</w:t>
            </w:r>
          </w:p>
        </w:tc>
      </w:tr>
      <w:tr>
        <w:tc>
          <w:tcPr>
            <w:tcW w:type="dxa" w:w="5112"/>
            <w:vAlign w:val="center"/>
          </w:tcPr>
          <w:p>
            <w:r>
              <w:t>name</w:t>
            </w:r>
          </w:p>
        </w:tc>
        <w:tc>
          <w:tcPr>
            <w:tcW w:type="dxa" w:w="5112"/>
            <w:vAlign w:val="center"/>
          </w:tcPr>
          <w:p>
            <w:r>
              <w:t>Hospital name</w:t>
            </w:r>
          </w:p>
        </w:tc>
      </w:tr>
      <w:tr>
        <w:tc>
          <w:tcPr>
            <w:tcW w:type="dxa" w:w="5112"/>
            <w:vAlign w:val="center"/>
          </w:tcPr>
          <w:p>
            <w:r>
              <w:t>area</w:t>
            </w:r>
          </w:p>
        </w:tc>
        <w:tc>
          <w:tcPr>
            <w:tcW w:type="dxa" w:w="5112"/>
            <w:vAlign w:val="center"/>
          </w:tcPr>
          <w:p>
            <w:r>
              <w:t>Mumbai area</w:t>
            </w:r>
          </w:p>
        </w:tc>
      </w:tr>
      <w:tr>
        <w:tc>
          <w:tcPr>
            <w:tcW w:type="dxa" w:w="5112"/>
            <w:vAlign w:val="center"/>
          </w:tcPr>
          <w:p>
            <w:r>
              <w:t>latitude / longitude</w:t>
            </w:r>
          </w:p>
        </w:tc>
        <w:tc>
          <w:tcPr>
            <w:tcW w:type="dxa" w:w="5112"/>
            <w:vAlign w:val="center"/>
          </w:tcPr>
          <w:p>
            <w:r>
              <w:t>Hospital location</w:t>
            </w:r>
          </w:p>
        </w:tc>
      </w:tr>
      <w:tr>
        <w:tc>
          <w:tcPr>
            <w:tcW w:type="dxa" w:w="5112"/>
            <w:vAlign w:val="center"/>
          </w:tcPr>
          <w:p>
            <w:r>
              <w:t>hospital_type</w:t>
            </w:r>
          </w:p>
        </w:tc>
        <w:tc>
          <w:tcPr>
            <w:tcW w:type="dxa" w:w="5112"/>
            <w:vAlign w:val="center"/>
          </w:tcPr>
          <w:p>
            <w:r>
              <w:t>Configured hospital category</w:t>
            </w:r>
          </w:p>
        </w:tc>
      </w:tr>
      <w:tr>
        <w:tc>
          <w:tcPr>
            <w:tcW w:type="dxa" w:w="5112"/>
            <w:vAlign w:val="center"/>
          </w:tcPr>
          <w:p>
            <w:r>
              <w:t>emergency_available</w:t>
            </w:r>
          </w:p>
        </w:tc>
        <w:tc>
          <w:tcPr>
            <w:tcW w:type="dxa" w:w="5112"/>
            <w:vAlign w:val="center"/>
          </w:tcPr>
          <w:p>
            <w:r>
              <w:t>Emergency service availability</w:t>
            </w:r>
          </w:p>
        </w:tc>
      </w:tr>
      <w:tr>
        <w:tc>
          <w:tcPr>
            <w:tcW w:type="dxa" w:w="5112"/>
            <w:vAlign w:val="center"/>
          </w:tcPr>
          <w:p>
            <w:r>
              <w:t>status</w:t>
            </w:r>
          </w:p>
        </w:tc>
        <w:tc>
          <w:tcPr>
            <w:tcW w:type="dxa" w:w="5112"/>
            <w:vAlign w:val="center"/>
          </w:tcPr>
          <w:p>
            <w:r>
              <w:t>Operational state</w:t>
            </w:r>
          </w:p>
        </w:tc>
      </w:tr>
      <w:tr>
        <w:tc>
          <w:tcPr>
            <w:tcW w:type="dxa" w:w="5112"/>
            <w:vAlign w:val="center"/>
          </w:tcPr>
          <w:p>
            <w:r>
              <w:t>created_at / updated_at</w:t>
            </w:r>
          </w:p>
        </w:tc>
        <w:tc>
          <w:tcPr>
            <w:tcW w:type="dxa" w:w="5112"/>
            <w:vAlign w:val="center"/>
          </w:tcPr>
          <w:p>
            <w:r>
              <w:t>Audit timestamps</w:t>
            </w:r>
          </w:p>
        </w:tc>
      </w:tr>
    </w:tbl>
    <w:p/>
    <w:p>
      <w:pPr>
        <w:pStyle w:val="Heading2"/>
      </w:pPr>
      <w:r>
        <w:t>4.2 hospital_monitoring</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Group</w:t>
            </w:r>
          </w:p>
        </w:tc>
        <w:tc>
          <w:tcPr>
            <w:tcW w:type="dxa" w:w="5112"/>
            <w:shd w:fill="E2E8F0"/>
          </w:tcPr>
          <w:p>
            <w:r>
              <w:rPr>
                <w:b/>
              </w:rPr>
              <w:t>Fields</w:t>
            </w:r>
          </w:p>
        </w:tc>
      </w:tr>
      <w:tr>
        <w:tc>
          <w:tcPr>
            <w:tcW w:type="dxa" w:w="5112"/>
            <w:vAlign w:val="center"/>
          </w:tcPr>
          <w:p>
            <w:r>
              <w:t>Beds</w:t>
            </w:r>
          </w:p>
        </w:tc>
        <w:tc>
          <w:tcPr>
            <w:tcW w:type="dxa" w:w="5112"/>
            <w:vAlign w:val="center"/>
          </w:tcPr>
          <w:p>
            <w:r>
              <w:t>total_beds, occupied_beds, available_beds</w:t>
            </w:r>
          </w:p>
        </w:tc>
      </w:tr>
      <w:tr>
        <w:tc>
          <w:tcPr>
            <w:tcW w:type="dxa" w:w="5112"/>
            <w:vAlign w:val="center"/>
          </w:tcPr>
          <w:p>
            <w:r>
              <w:t>ICU</w:t>
            </w:r>
          </w:p>
        </w:tc>
        <w:tc>
          <w:tcPr>
            <w:tcW w:type="dxa" w:w="5112"/>
            <w:vAlign w:val="center"/>
          </w:tcPr>
          <w:p>
            <w:r>
              <w:t>icu_total, icu_occupied, icu_available</w:t>
            </w:r>
          </w:p>
        </w:tc>
      </w:tr>
      <w:tr>
        <w:tc>
          <w:tcPr>
            <w:tcW w:type="dxa" w:w="5112"/>
            <w:vAlign w:val="center"/>
          </w:tcPr>
          <w:p>
            <w:r>
              <w:t>Emergency</w:t>
            </w:r>
          </w:p>
        </w:tc>
        <w:tc>
          <w:tcPr>
            <w:tcW w:type="dxa" w:w="5112"/>
            <w:vAlign w:val="center"/>
          </w:tcPr>
          <w:p>
            <w:r>
              <w:t>emergency_capacity, emergency_occupancy</w:t>
            </w:r>
          </w:p>
        </w:tc>
      </w:tr>
      <w:tr>
        <w:tc>
          <w:tcPr>
            <w:tcW w:type="dxa" w:w="5112"/>
            <w:vAlign w:val="center"/>
          </w:tcPr>
          <w:p>
            <w:r>
              <w:t>Ambulance</w:t>
            </w:r>
          </w:p>
        </w:tc>
        <w:tc>
          <w:tcPr>
            <w:tcW w:type="dxa" w:w="5112"/>
            <w:vAlign w:val="center"/>
          </w:tcPr>
          <w:p>
            <w:r>
              <w:t>ambulance_queue</w:t>
            </w:r>
          </w:p>
        </w:tc>
      </w:tr>
      <w:tr>
        <w:tc>
          <w:tcPr>
            <w:tcW w:type="dxa" w:w="5112"/>
            <w:vAlign w:val="center"/>
          </w:tcPr>
          <w:p>
            <w:r>
              <w:t>Patient flow</w:t>
            </w:r>
          </w:p>
        </w:tc>
        <w:tc>
          <w:tcPr>
            <w:tcW w:type="dxa" w:w="5112"/>
            <w:vAlign w:val="center"/>
          </w:tcPr>
          <w:p>
            <w:r>
              <w:t>average_wait_minutes, patient_inflow, predicted_inflow</w:t>
            </w:r>
          </w:p>
        </w:tc>
      </w:tr>
      <w:tr>
        <w:tc>
          <w:tcPr>
            <w:tcW w:type="dxa" w:w="5112"/>
            <w:vAlign w:val="center"/>
          </w:tcPr>
          <w:p>
            <w:r>
              <w:t>AI state</w:t>
            </w:r>
          </w:p>
        </w:tc>
        <w:tc>
          <w:tcPr>
            <w:tcW w:type="dxa" w:w="5112"/>
            <w:vAlign w:val="center"/>
          </w:tcPr>
          <w:p>
            <w:r>
              <w:t>capacity_level, emergency_level</w:t>
            </w:r>
          </w:p>
        </w:tc>
      </w:tr>
      <w:tr>
        <w:tc>
          <w:tcPr>
            <w:tcW w:type="dxa" w:w="5112"/>
            <w:vAlign w:val="center"/>
          </w:tcPr>
          <w:p>
            <w:r>
              <w:t>AI output</w:t>
            </w:r>
          </w:p>
        </w:tc>
        <w:tc>
          <w:tcPr>
            <w:tcW w:type="dxa" w:w="5112"/>
            <w:vAlign w:val="center"/>
          </w:tcPr>
          <w:p>
            <w:r>
              <w:t>ai_decision, ai_recommendation, expected_impact, reason, confidence</w:t>
            </w:r>
          </w:p>
        </w:tc>
      </w:tr>
      <w:tr>
        <w:tc>
          <w:tcPr>
            <w:tcW w:type="dxa" w:w="5112"/>
            <w:vAlign w:val="center"/>
          </w:tcPr>
          <w:p>
            <w:r>
              <w:t>Audit</w:t>
            </w:r>
          </w:p>
        </w:tc>
        <w:tc>
          <w:tcPr>
            <w:tcW w:type="dxa" w:w="5112"/>
            <w:vAlign w:val="center"/>
          </w:tcPr>
          <w:p>
            <w:r>
              <w:t>last_observed_at, updated_at</w:t>
            </w:r>
          </w:p>
        </w:tc>
      </w:tr>
    </w:tbl>
    <w:p/>
    <w:p>
      <w:pPr>
        <w:pStyle w:val="Heading2"/>
      </w:pPr>
      <w:r>
        <w:t>4.3 hospital_agent_decisions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Field</w:t>
            </w:r>
          </w:p>
        </w:tc>
        <w:tc>
          <w:tcPr>
            <w:tcW w:type="dxa" w:w="5112"/>
            <w:shd w:fill="E2E8F0"/>
          </w:tcPr>
          <w:p>
            <w:r>
              <w:rPr>
                <w:b/>
              </w:rPr>
              <w:t>Purpose</w:t>
            </w:r>
          </w:p>
        </w:tc>
      </w:tr>
      <w:tr>
        <w:tc>
          <w:tcPr>
            <w:tcW w:type="dxa" w:w="5112"/>
            <w:vAlign w:val="center"/>
          </w:tcPr>
          <w:p>
            <w:r>
              <w:t>id</w:t>
            </w:r>
          </w:p>
        </w:tc>
        <w:tc>
          <w:tcPr>
            <w:tcW w:type="dxa" w:w="5112"/>
            <w:vAlign w:val="center"/>
          </w:tcPr>
          <w:p>
            <w:r>
              <w:t>Decision history ID</w:t>
            </w:r>
          </w:p>
        </w:tc>
      </w:tr>
      <w:tr>
        <w:tc>
          <w:tcPr>
            <w:tcW w:type="dxa" w:w="5112"/>
            <w:vAlign w:val="center"/>
          </w:tcPr>
          <w:p>
            <w:r>
              <w:t>hospital_id</w:t>
            </w:r>
          </w:p>
        </w:tc>
        <w:tc>
          <w:tcPr>
            <w:tcW w:type="dxa" w:w="5112"/>
            <w:vAlign w:val="center"/>
          </w:tcPr>
          <w:p>
            <w:r>
              <w:t>Associated hospital</w:t>
            </w:r>
          </w:p>
        </w:tc>
      </w:tr>
      <w:tr>
        <w:tc>
          <w:tcPr>
            <w:tcW w:type="dxa" w:w="5112"/>
            <w:vAlign w:val="center"/>
          </w:tcPr>
          <w:p>
            <w:r>
              <w:t>decision_type</w:t>
            </w:r>
          </w:p>
        </w:tc>
        <w:tc>
          <w:tcPr>
            <w:tcW w:type="dxa" w:w="5112"/>
            <w:vAlign w:val="center"/>
          </w:tcPr>
          <w:p>
            <w:r>
              <w:t>Capacity/emergency/flow/resource/receiving recommendation</w:t>
            </w:r>
          </w:p>
        </w:tc>
      </w:tr>
      <w:tr>
        <w:tc>
          <w:tcPr>
            <w:tcW w:type="dxa" w:w="5112"/>
            <w:vAlign w:val="center"/>
          </w:tcPr>
          <w:p>
            <w:r>
              <w:t>situation</w:t>
            </w:r>
          </w:p>
        </w:tc>
        <w:tc>
          <w:tcPr>
            <w:tcW w:type="dxa" w:w="5112"/>
            <w:vAlign w:val="center"/>
          </w:tcPr>
          <w:p>
            <w:r>
              <w:t>Concise operational situation</w:t>
            </w:r>
          </w:p>
        </w:tc>
      </w:tr>
      <w:tr>
        <w:tc>
          <w:tcPr>
            <w:tcW w:type="dxa" w:w="5112"/>
            <w:vAlign w:val="center"/>
          </w:tcPr>
          <w:p>
            <w:r>
              <w:t>decision</w:t>
            </w:r>
          </w:p>
        </w:tc>
        <w:tc>
          <w:tcPr>
            <w:tcW w:type="dxa" w:w="5112"/>
            <w:vAlign w:val="center"/>
          </w:tcPr>
          <w:p>
            <w:r>
              <w:t>Agent decision</w:t>
            </w:r>
          </w:p>
        </w:tc>
      </w:tr>
      <w:tr>
        <w:tc>
          <w:tcPr>
            <w:tcW w:type="dxa" w:w="5112"/>
            <w:vAlign w:val="center"/>
          </w:tcPr>
          <w:p>
            <w:r>
              <w:t>recommendation</w:t>
            </w:r>
          </w:p>
        </w:tc>
        <w:tc>
          <w:tcPr>
            <w:tcW w:type="dxa" w:w="5112"/>
            <w:vAlign w:val="center"/>
          </w:tcPr>
          <w:p>
            <w:r>
              <w:t>Recommended response</w:t>
            </w:r>
          </w:p>
        </w:tc>
      </w:tr>
      <w:tr>
        <w:tc>
          <w:tcPr>
            <w:tcW w:type="dxa" w:w="5112"/>
            <w:vAlign w:val="center"/>
          </w:tcPr>
          <w:p>
            <w:r>
              <w:t>expected_impact</w:t>
            </w:r>
          </w:p>
        </w:tc>
        <w:tc>
          <w:tcPr>
            <w:tcW w:type="dxa" w:w="5112"/>
            <w:vAlign w:val="center"/>
          </w:tcPr>
          <w:p>
            <w:r>
              <w:t>Expected effect</w:t>
            </w:r>
          </w:p>
        </w:tc>
      </w:tr>
      <w:tr>
        <w:tc>
          <w:tcPr>
            <w:tcW w:type="dxa" w:w="5112"/>
            <w:vAlign w:val="center"/>
          </w:tcPr>
          <w:p>
            <w:r>
              <w:t>confidence</w:t>
            </w:r>
          </w:p>
        </w:tc>
        <w:tc>
          <w:tcPr>
            <w:tcW w:type="dxa" w:w="5112"/>
            <w:vAlign w:val="center"/>
          </w:tcPr>
          <w:p>
            <w:r>
              <w:t>0–100 confidence</w:t>
            </w:r>
          </w:p>
        </w:tc>
      </w:tr>
      <w:tr>
        <w:tc>
          <w:tcPr>
            <w:tcW w:type="dxa" w:w="5112"/>
            <w:vAlign w:val="center"/>
          </w:tcPr>
          <w:p>
            <w:r>
              <w:t>status</w:t>
            </w:r>
          </w:p>
        </w:tc>
        <w:tc>
          <w:tcPr>
            <w:tcW w:type="dxa" w:w="5112"/>
            <w:vAlign w:val="center"/>
          </w:tcPr>
          <w:p>
            <w:r>
              <w:t>ACTIVE/COMPLETED/SUPERSEDED etc.</w:t>
            </w:r>
          </w:p>
        </w:tc>
      </w:tr>
      <w:tr>
        <w:tc>
          <w:tcPr>
            <w:tcW w:type="dxa" w:w="5112"/>
            <w:vAlign w:val="center"/>
          </w:tcPr>
          <w:p>
            <w:r>
              <w:t>created_at</w:t>
            </w:r>
          </w:p>
        </w:tc>
        <w:tc>
          <w:tcPr>
            <w:tcW w:type="dxa" w:w="5112"/>
            <w:vAlign w:val="center"/>
          </w:tcPr>
          <w:p>
            <w:r>
              <w:t>Decision timestamp</w:t>
            </w:r>
          </w:p>
        </w:tc>
      </w:tr>
    </w:tbl>
    <w:p/>
    <w:p>
      <w:pPr>
        <w:pStyle w:val="Heading2"/>
      </w:pPr>
      <w:r>
        <w:t>4.4 Optional supporting tables</w:t>
      </w:r>
    </w:p>
    <w:p>
      <w:pPr>
        <w:pStyle w:val="ListBullet"/>
      </w:pPr>
      <w:r>
        <w:t>ambulance_operations — ambulance, incident, location, destination, priority, ETA and status.</w:t>
      </w:r>
    </w:p>
    <w:p>
      <w:pPr>
        <w:pStyle w:val="ListBullet"/>
      </w:pPr>
      <w:r>
        <w:t>hospital_resources — resource type, total, available, utilization, threshold and status.</w:t>
      </w:r>
    </w:p>
    <w:p>
      <w:pPr>
        <w:pStyle w:val="ListBullet"/>
      </w:pPr>
      <w:r>
        <w:t>patient_flow_metrics — time-bucketed arrival, triage, treatment, diagnostics, admission and discharge metrics.</w:t>
      </w:r>
    </w:p>
    <w:p>
      <w:pPr>
        <w:pStyle w:val="ListBullet"/>
      </w:pPr>
      <w:r>
        <w:t>hospital_capacity_forecasts — forecast horizon, predicted demand, occupancy, risk and timestamp.</w:t>
      </w:r>
    </w:p>
    <w:p>
      <w:pPr>
        <w:pStyle w:val="ListBullet"/>
      </w:pPr>
      <w:r>
        <w:t>agent_coordination_events — Traffic Agent ↔ Hospital Agent coordination records.</w:t>
      </w:r>
    </w:p>
    <w:p>
      <w:pPr>
        <w:pStyle w:val="Heading1"/>
      </w:pPr>
      <w:r>
        <w:t>5. Page 1 — Overview</w:t>
      </w:r>
    </w:p>
    <w:p>
      <w:r>
        <w:t>Role: Department command center.</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Section</w:t>
            </w:r>
          </w:p>
        </w:tc>
        <w:tc>
          <w:tcPr>
            <w:tcW w:type="dxa" w:w="5112"/>
            <w:shd w:fill="E2E8F0"/>
          </w:tcPr>
          <w:p>
            <w:r>
              <w:rPr>
                <w:b/>
              </w:rPr>
              <w:t>Content</w:t>
            </w:r>
          </w:p>
        </w:tc>
      </w:tr>
      <w:tr>
        <w:tc>
          <w:tcPr>
            <w:tcW w:type="dxa" w:w="5112"/>
            <w:vAlign w:val="center"/>
          </w:tcPr>
          <w:p>
            <w:r>
              <w:t>Header</w:t>
            </w:r>
          </w:p>
        </w:tc>
        <w:tc>
          <w:tcPr>
            <w:tcW w:type="dxa" w:w="5112"/>
            <w:vAlign w:val="center"/>
          </w:tcPr>
          <w:p>
            <w:r>
              <w:t>Hospital Operations, Mumbai Healthcare Network, current data time, Hospital Agent status</w:t>
            </w:r>
          </w:p>
        </w:tc>
      </w:tr>
      <w:tr>
        <w:tc>
          <w:tcPr>
            <w:tcW w:type="dxa" w:w="5112"/>
            <w:vAlign w:val="center"/>
          </w:tcPr>
          <w:p>
            <w:r>
              <w:t>KPI row</w:t>
            </w:r>
          </w:p>
        </w:tc>
        <w:tc>
          <w:tcPr>
            <w:tcW w:type="dxa" w:w="5112"/>
            <w:vAlign w:val="center"/>
          </w:tcPr>
          <w:p>
            <w:r>
              <w:t>Operational hospitals, available beds, available ICU, emergency load, hospitals needing attention</w:t>
            </w:r>
          </w:p>
        </w:tc>
      </w:tr>
      <w:tr>
        <w:tc>
          <w:tcPr>
            <w:tcW w:type="dxa" w:w="5112"/>
            <w:vAlign w:val="center"/>
          </w:tcPr>
          <w:p>
            <w:r>
              <w:t>Network status</w:t>
            </w:r>
          </w:p>
        </w:tc>
        <w:tc>
          <w:tcPr>
            <w:tcW w:type="dxa" w:w="5112"/>
            <w:vAlign w:val="center"/>
          </w:tcPr>
          <w:p>
            <w:r>
              <w:t>Hospitals grouped by OPERATIONAL, HIGH LOAD, ATTENTION, CRITICAL, LIMITED SERVICE</w:t>
            </w:r>
          </w:p>
        </w:tc>
      </w:tr>
      <w:tr>
        <w:tc>
          <w:tcPr>
            <w:tcW w:type="dxa" w:w="5112"/>
            <w:vAlign w:val="center"/>
          </w:tcPr>
          <w:p>
            <w:r>
              <w:t>Hospital pressure</w:t>
            </w:r>
          </w:p>
        </w:tc>
        <w:tc>
          <w:tcPr>
            <w:tcW w:type="dxa" w:w="5112"/>
            <w:vAlign w:val="center"/>
          </w:tcPr>
          <w:p>
            <w:r>
              <w:t>Highest-load hospitals and key indicators</w:t>
            </w:r>
          </w:p>
        </w:tc>
      </w:tr>
      <w:tr>
        <w:tc>
          <w:tcPr>
            <w:tcW w:type="dxa" w:w="5112"/>
            <w:vAlign w:val="center"/>
          </w:tcPr>
          <w:p>
            <w:r>
              <w:t>Agent summary</w:t>
            </w:r>
          </w:p>
        </w:tc>
        <w:tc>
          <w:tcPr>
            <w:tcW w:type="dxa" w:w="5112"/>
            <w:vAlign w:val="center"/>
          </w:tcPr>
          <w:p>
            <w:r>
              <w:t>Most important current Hospital Agent recommendations</w:t>
            </w:r>
          </w:p>
        </w:tc>
      </w:tr>
      <w:tr>
        <w:tc>
          <w:tcPr>
            <w:tcW w:type="dxa" w:w="5112"/>
            <w:vAlign w:val="center"/>
          </w:tcPr>
          <w:p>
            <w:r>
              <w:t>Alerts</w:t>
            </w:r>
          </w:p>
        </w:tc>
        <w:tc>
          <w:tcPr>
            <w:tcW w:type="dxa" w:w="5112"/>
            <w:vAlign w:val="center"/>
          </w:tcPr>
          <w:p>
            <w:r>
              <w:t>Capacity, ICU, emergency, patient-flow and resource alerts</w:t>
            </w:r>
          </w:p>
        </w:tc>
      </w:tr>
      <w:tr>
        <w:tc>
          <w:tcPr>
            <w:tcW w:type="dxa" w:w="5112"/>
            <w:vAlign w:val="center"/>
          </w:tcPr>
          <w:p>
            <w:r>
              <w:t>Recent activity</w:t>
            </w:r>
          </w:p>
        </w:tc>
        <w:tc>
          <w:tcPr>
            <w:tcW w:type="dxa" w:w="5112"/>
            <w:vAlign w:val="center"/>
          </w:tcPr>
          <w:p>
            <w:r>
              <w:t>Recent decisions and operational events</w:t>
            </w:r>
          </w:p>
        </w:tc>
      </w:tr>
    </w:tbl>
    <w:p/>
    <w:p>
      <w:pPr>
        <w:pStyle w:val="ListBullet"/>
      </w:pPr>
      <w:r>
        <w:t>Click hospital → hospital detail.</w:t>
      </w:r>
    </w:p>
    <w:p>
      <w:pPr>
        <w:pStyle w:val="ListBullet"/>
      </w:pPr>
      <w:r>
        <w:t>Click alert → relevant operational page.</w:t>
      </w:r>
    </w:p>
    <w:p>
      <w:pPr>
        <w:pStyle w:val="ListBullet"/>
      </w:pPr>
      <w:r>
        <w:t>Click AI decision → Hospital Agent detail.</w:t>
      </w:r>
    </w:p>
    <w:p>
      <w:r>
        <w:t>Primary question: What is happening across Mumbai healthcare right now?</w:t>
      </w:r>
    </w:p>
    <w:p>
      <w:pPr>
        <w:pStyle w:val="Heading1"/>
      </w:pPr>
      <w:r>
        <w:t>6. Page 2 — Hospitals</w:t>
      </w:r>
    </w:p>
    <w:p>
      <w:r>
        <w:t>Role: hospital directory plus operational monitoring.</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Table column</w:t>
            </w:r>
          </w:p>
        </w:tc>
        <w:tc>
          <w:tcPr>
            <w:tcW w:type="dxa" w:w="5112"/>
            <w:shd w:fill="E2E8F0"/>
          </w:tcPr>
          <w:p>
            <w:r>
              <w:rPr>
                <w:b/>
              </w:rPr>
              <w:t>Content</w:t>
            </w:r>
          </w:p>
        </w:tc>
      </w:tr>
      <w:tr>
        <w:tc>
          <w:tcPr>
            <w:tcW w:type="dxa" w:w="5112"/>
            <w:vAlign w:val="center"/>
          </w:tcPr>
          <w:p>
            <w:r>
              <w:t>Hospital</w:t>
            </w:r>
          </w:p>
        </w:tc>
        <w:tc>
          <w:tcPr>
            <w:tcW w:type="dxa" w:w="5112"/>
            <w:vAlign w:val="center"/>
          </w:tcPr>
          <w:p>
            <w:r>
              <w:t>Hospital name</w:t>
            </w:r>
          </w:p>
        </w:tc>
      </w:tr>
      <w:tr>
        <w:tc>
          <w:tcPr>
            <w:tcW w:type="dxa" w:w="5112"/>
            <w:vAlign w:val="center"/>
          </w:tcPr>
          <w:p>
            <w:r>
              <w:t>Area</w:t>
            </w:r>
          </w:p>
        </w:tc>
        <w:tc>
          <w:tcPr>
            <w:tcW w:type="dxa" w:w="5112"/>
            <w:vAlign w:val="center"/>
          </w:tcPr>
          <w:p>
            <w:r>
              <w:t>Mumbai location</w:t>
            </w:r>
          </w:p>
        </w:tc>
      </w:tr>
      <w:tr>
        <w:tc>
          <w:tcPr>
            <w:tcW w:type="dxa" w:w="5112"/>
            <w:vAlign w:val="center"/>
          </w:tcPr>
          <w:p>
            <w:r>
              <w:t>Type</w:t>
            </w:r>
          </w:p>
        </w:tc>
        <w:tc>
          <w:tcPr>
            <w:tcW w:type="dxa" w:w="5112"/>
            <w:vAlign w:val="center"/>
          </w:tcPr>
          <w:p>
            <w:r>
              <w:t>Hospital category</w:t>
            </w:r>
          </w:p>
        </w:tc>
      </w:tr>
      <w:tr>
        <w:tc>
          <w:tcPr>
            <w:tcW w:type="dxa" w:w="5112"/>
            <w:vAlign w:val="center"/>
          </w:tcPr>
          <w:p>
            <w:r>
              <w:t>Emergency</w:t>
            </w:r>
          </w:p>
        </w:tc>
        <w:tc>
          <w:tcPr>
            <w:tcW w:type="dxa" w:w="5112"/>
            <w:vAlign w:val="center"/>
          </w:tcPr>
          <w:p>
            <w:r>
              <w:t>Current emergency pressure</w:t>
            </w:r>
          </w:p>
        </w:tc>
      </w:tr>
      <w:tr>
        <w:tc>
          <w:tcPr>
            <w:tcW w:type="dxa" w:w="5112"/>
            <w:vAlign w:val="center"/>
          </w:tcPr>
          <w:p>
            <w:r>
              <w:t>Beds</w:t>
            </w:r>
          </w:p>
        </w:tc>
        <w:tc>
          <w:tcPr>
            <w:tcW w:type="dxa" w:w="5112"/>
            <w:vAlign w:val="center"/>
          </w:tcPr>
          <w:p>
            <w:r>
              <w:t>Available/total</w:t>
            </w:r>
          </w:p>
        </w:tc>
      </w:tr>
      <w:tr>
        <w:tc>
          <w:tcPr>
            <w:tcW w:type="dxa" w:w="5112"/>
            <w:vAlign w:val="center"/>
          </w:tcPr>
          <w:p>
            <w:r>
              <w:t>ICU</w:t>
            </w:r>
          </w:p>
        </w:tc>
        <w:tc>
          <w:tcPr>
            <w:tcW w:type="dxa" w:w="5112"/>
            <w:vAlign w:val="center"/>
          </w:tcPr>
          <w:p>
            <w:r>
              <w:t>Available/total or occupancy</w:t>
            </w:r>
          </w:p>
        </w:tc>
      </w:tr>
      <w:tr>
        <w:tc>
          <w:tcPr>
            <w:tcW w:type="dxa" w:w="5112"/>
            <w:vAlign w:val="center"/>
          </w:tcPr>
          <w:p>
            <w:r>
              <w:t>Occupancy</w:t>
            </w:r>
          </w:p>
        </w:tc>
        <w:tc>
          <w:tcPr>
            <w:tcW w:type="dxa" w:w="5112"/>
            <w:vAlign w:val="center"/>
          </w:tcPr>
          <w:p>
            <w:r>
              <w:t>Overall pressure</w:t>
            </w:r>
          </w:p>
        </w:tc>
      </w:tr>
      <w:tr>
        <w:tc>
          <w:tcPr>
            <w:tcW w:type="dxa" w:w="5112"/>
            <w:vAlign w:val="center"/>
          </w:tcPr>
          <w:p>
            <w:r>
              <w:t>Status</w:t>
            </w:r>
          </w:p>
        </w:tc>
        <w:tc>
          <w:tcPr>
            <w:tcW w:type="dxa" w:w="5112"/>
            <w:vAlign w:val="center"/>
          </w:tcPr>
          <w:p>
            <w:r>
              <w:t>Operational state</w:t>
            </w:r>
          </w:p>
        </w:tc>
      </w:tr>
      <w:tr>
        <w:tc>
          <w:tcPr>
            <w:tcW w:type="dxa" w:w="5112"/>
            <w:vAlign w:val="center"/>
          </w:tcPr>
          <w:p>
            <w:r>
              <w:t>Agent</w:t>
            </w:r>
          </w:p>
        </w:tc>
        <w:tc>
          <w:tcPr>
            <w:tcW w:type="dxa" w:w="5112"/>
            <w:vAlign w:val="center"/>
          </w:tcPr>
          <w:p>
            <w:r>
              <w:t>Monitoring or attention state</w:t>
            </w:r>
          </w:p>
        </w:tc>
      </w:tr>
    </w:tbl>
    <w:p/>
    <w:p>
      <w:pPr>
        <w:pStyle w:val="ListBullet"/>
      </w:pPr>
      <w:r>
        <w:t>Filters: area, type, emergency availability, status, ICU pressure and agent attention.</w:t>
      </w:r>
    </w:p>
    <w:p>
      <w:pPr>
        <w:pStyle w:val="ListBullet"/>
      </w:pPr>
      <w:r>
        <w:t>Search by hospital name or area.</w:t>
      </w:r>
    </w:p>
    <w:p>
      <w:pPr>
        <w:pStyle w:val="ListBullet"/>
      </w:pPr>
      <w:r>
        <w:t>Row click opens a hospital intelligence panel.</w:t>
      </w:r>
    </w:p>
    <w:p>
      <w:pPr>
        <w:pStyle w:val="ListBullet"/>
      </w:pPr>
      <w:r>
        <w:t>Keep long AI reasons in the detail panel.</w:t>
      </w:r>
    </w:p>
    <w:p>
      <w:pPr>
        <w:pStyle w:val="Heading1"/>
      </w:pPr>
      <w:r>
        <w:t>7. Page 3 — Emergency &amp; Ambulance</w:t>
      </w:r>
    </w:p>
    <w:p>
      <w:r>
        <w:t>Role: connect emergency incidents, ambulance movement and receiving-hospital capacity.</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Component</w:t>
            </w:r>
          </w:p>
        </w:tc>
        <w:tc>
          <w:tcPr>
            <w:tcW w:type="dxa" w:w="5112"/>
            <w:shd w:fill="E2E8F0"/>
          </w:tcPr>
          <w:p>
            <w:r>
              <w:rPr>
                <w:b/>
              </w:rPr>
              <w:t>Content</w:t>
            </w:r>
          </w:p>
        </w:tc>
      </w:tr>
      <w:tr>
        <w:tc>
          <w:tcPr>
            <w:tcW w:type="dxa" w:w="5112"/>
            <w:vAlign w:val="center"/>
          </w:tcPr>
          <w:p>
            <w:r>
              <w:t>Active emergencies</w:t>
            </w:r>
          </w:p>
        </w:tc>
        <w:tc>
          <w:tcPr>
            <w:tcW w:type="dxa" w:w="5112"/>
            <w:vAlign w:val="center"/>
          </w:tcPr>
          <w:p>
            <w:r>
              <w:t>Incident ID, severity, location and status</w:t>
            </w:r>
          </w:p>
        </w:tc>
      </w:tr>
      <w:tr>
        <w:tc>
          <w:tcPr>
            <w:tcW w:type="dxa" w:w="5112"/>
            <w:vAlign w:val="center"/>
          </w:tcPr>
          <w:p>
            <w:r>
              <w:t>Ambulance table</w:t>
            </w:r>
          </w:p>
        </w:tc>
        <w:tc>
          <w:tcPr>
            <w:tcW w:type="dxa" w:w="5112"/>
            <w:vAlign w:val="center"/>
          </w:tcPr>
          <w:p>
            <w:r>
              <w:t>Ambulance, incident, location, destination, ETA, priority, capacity and status</w:t>
            </w:r>
          </w:p>
        </w:tc>
      </w:tr>
      <w:tr>
        <w:tc>
          <w:tcPr>
            <w:tcW w:type="dxa" w:w="5112"/>
            <w:vAlign w:val="center"/>
          </w:tcPr>
          <w:p>
            <w:r>
              <w:t>Receiving hospital</w:t>
            </w:r>
          </w:p>
        </w:tc>
        <w:tc>
          <w:tcPr>
            <w:tcW w:type="dxa" w:w="5112"/>
            <w:vAlign w:val="center"/>
          </w:tcPr>
          <w:p>
            <w:r>
              <w:t>Suitable/recommended hospital and capacity condition</w:t>
            </w:r>
          </w:p>
        </w:tc>
      </w:tr>
      <w:tr>
        <w:tc>
          <w:tcPr>
            <w:tcW w:type="dxa" w:w="5112"/>
            <w:vAlign w:val="center"/>
          </w:tcPr>
          <w:p>
            <w:r>
              <w:t>Traffic coordination</w:t>
            </w:r>
          </w:p>
        </w:tc>
        <w:tc>
          <w:tcPr>
            <w:tcW w:type="dxa" w:w="5112"/>
            <w:vAlign w:val="center"/>
          </w:tcPr>
          <w:p>
            <w:r>
              <w:t>Traffic Agent route/priority recommendation where available</w:t>
            </w:r>
          </w:p>
        </w:tc>
      </w:tr>
      <w:tr>
        <w:tc>
          <w:tcPr>
            <w:tcW w:type="dxa" w:w="5112"/>
            <w:vAlign w:val="center"/>
          </w:tcPr>
          <w:p>
            <w:r>
              <w:t>Cross-agent coordination</w:t>
            </w:r>
          </w:p>
        </w:tc>
        <w:tc>
          <w:tcPr>
            <w:tcW w:type="dxa" w:w="5112"/>
            <w:vAlign w:val="center"/>
          </w:tcPr>
          <w:p>
            <w:r>
              <w:t>Combined Traffic + Hospital Agent recommendation</w:t>
            </w:r>
          </w:p>
        </w:tc>
      </w:tr>
      <w:tr>
        <w:tc>
          <w:tcPr>
            <w:tcW w:type="dxa" w:w="5112"/>
            <w:vAlign w:val="center"/>
          </w:tcPr>
          <w:p>
            <w:r>
              <w:t>History</w:t>
            </w:r>
          </w:p>
        </w:tc>
        <w:tc>
          <w:tcPr>
            <w:tcW w:type="dxa" w:w="5112"/>
            <w:vAlign w:val="center"/>
          </w:tcPr>
          <w:p>
            <w:r>
              <w:t>Completed emergency coordination records</w:t>
            </w:r>
          </w:p>
        </w:tc>
      </w:tr>
    </w:tbl>
    <w:p/>
    <w:p>
      <w:r>
        <w:t>Workflow: emergency → ambulance → route assessment → receiving-hospital capacity assessment → coordinated recommendation.</w:t>
      </w:r>
    </w:p>
    <w:p>
      <w:r>
        <w:t>If no real dispatch/control integration exists, present actions as recommendations, not completed physical actions.</w:t>
      </w:r>
    </w:p>
    <w:p>
      <w:pPr>
        <w:pStyle w:val="Heading1"/>
      </w:pPr>
      <w:r>
        <w:t>8. Page 4 — Bed Availability</w:t>
      </w:r>
    </w:p>
    <w:p>
      <w:r>
        <w:t>Role: answer where treatment/admission capacity exists.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Section</w:t>
            </w:r>
          </w:p>
        </w:tc>
        <w:tc>
          <w:tcPr>
            <w:tcW w:type="dxa" w:w="5112"/>
            <w:shd w:fill="E2E8F0"/>
          </w:tcPr>
          <w:p>
            <w:r>
              <w:rPr>
                <w:b/>
              </w:rPr>
              <w:t>Content</w:t>
            </w:r>
          </w:p>
        </w:tc>
      </w:tr>
      <w:tr>
        <w:tc>
          <w:tcPr>
            <w:tcW w:type="dxa" w:w="5112"/>
            <w:vAlign w:val="center"/>
          </w:tcPr>
          <w:p>
            <w:r>
              <w:t>KPIs</w:t>
            </w:r>
          </w:p>
        </w:tc>
        <w:tc>
          <w:tcPr>
            <w:tcW w:type="dxa" w:w="5112"/>
            <w:vAlign w:val="center"/>
          </w:tcPr>
          <w:p>
            <w:r>
              <w:t>Total, occupied, available and occupancy</w:t>
            </w:r>
          </w:p>
        </w:tc>
      </w:tr>
      <w:tr>
        <w:tc>
          <w:tcPr>
            <w:tcW w:type="dxa" w:w="5112"/>
            <w:vAlign w:val="center"/>
          </w:tcPr>
          <w:p>
            <w:r>
              <w:t>Categories</w:t>
            </w:r>
          </w:p>
        </w:tc>
        <w:tc>
          <w:tcPr>
            <w:tcW w:type="dxa" w:w="5112"/>
            <w:vAlign w:val="center"/>
          </w:tcPr>
          <w:p>
            <w:r>
              <w:t>General, ICU, emergency, isolation, pediatric or configured categories</w:t>
            </w:r>
          </w:p>
        </w:tc>
      </w:tr>
      <w:tr>
        <w:tc>
          <w:tcPr>
            <w:tcW w:type="dxa" w:w="5112"/>
            <w:vAlign w:val="center"/>
          </w:tcPr>
          <w:p>
            <w:r>
              <w:t>Hospital table</w:t>
            </w:r>
          </w:p>
        </w:tc>
        <w:tc>
          <w:tcPr>
            <w:tcW w:type="dxa" w:w="5112"/>
            <w:vAlign w:val="center"/>
          </w:tcPr>
          <w:p>
            <w:r>
              <w:t>Availability by hospital</w:t>
            </w:r>
          </w:p>
        </w:tc>
      </w:tr>
      <w:tr>
        <w:tc>
          <w:tcPr>
            <w:tcW w:type="dxa" w:w="5112"/>
            <w:vAlign w:val="center"/>
          </w:tcPr>
          <w:p>
            <w:r>
              <w:t>Alerts</w:t>
            </w:r>
          </w:p>
        </w:tc>
        <w:tc>
          <w:tcPr>
            <w:tcW w:type="dxa" w:w="5112"/>
            <w:vAlign w:val="center"/>
          </w:tcPr>
          <w:p>
            <w:r>
              <w:t>Low availability and critical occupancy</w:t>
            </w:r>
          </w:p>
        </w:tc>
      </w:tr>
      <w:tr>
        <w:tc>
          <w:tcPr>
            <w:tcW w:type="dxa" w:w="5112"/>
            <w:vAlign w:val="center"/>
          </w:tcPr>
          <w:p>
            <w:r>
              <w:t>Network comparison</w:t>
            </w:r>
          </w:p>
        </w:tc>
        <w:tc>
          <w:tcPr>
            <w:tcW w:type="dxa" w:w="5112"/>
            <w:vAlign w:val="center"/>
          </w:tcPr>
          <w:p>
            <w:r>
              <w:t>Areas/hospitals with relatively higher/lower capacity</w:t>
            </w:r>
          </w:p>
        </w:tc>
      </w:tr>
      <w:tr>
        <w:tc>
          <w:tcPr>
            <w:tcW w:type="dxa" w:w="5112"/>
            <w:vAlign w:val="center"/>
          </w:tcPr>
          <w:p>
            <w:r>
              <w:t>Agent recommendation</w:t>
            </w:r>
          </w:p>
        </w:tc>
        <w:tc>
          <w:tcPr>
            <w:tcW w:type="dxa" w:w="5112"/>
            <w:vAlign w:val="center"/>
          </w:tcPr>
          <w:p>
            <w:r>
              <w:t>Capacity preparation or balancing recommendation</w:t>
            </w:r>
          </w:p>
        </w:tc>
      </w:tr>
    </w:tbl>
    <w:p/>
    <w:p>
      <w:r>
        <w:t>Show available/total and percentage. Do not assume every available bed is clinically suitable for every patient.</w:t>
      </w:r>
    </w:p>
    <w:p>
      <w:pPr>
        <w:pStyle w:val="Heading1"/>
      </w:pPr>
      <w:r>
        <w:t>9. Page 5 — Emergency Department</w:t>
      </w:r>
    </w:p>
    <w:p>
      <w:r>
        <w:t>Role: monitor pressure inside emergency units.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Metric</w:t>
            </w:r>
          </w:p>
        </w:tc>
        <w:tc>
          <w:tcPr>
            <w:tcW w:type="dxa" w:w="5112"/>
            <w:shd w:fill="E2E8F0"/>
          </w:tcPr>
          <w:p>
            <w:r>
              <w:rPr>
                <w:b/>
              </w:rPr>
              <w:t>Purpose</w:t>
            </w:r>
          </w:p>
        </w:tc>
      </w:tr>
      <w:tr>
        <w:tc>
          <w:tcPr>
            <w:tcW w:type="dxa" w:w="5112"/>
            <w:vAlign w:val="center"/>
          </w:tcPr>
          <w:p>
            <w:r>
              <w:t>Patients waiting</w:t>
            </w:r>
          </w:p>
        </w:tc>
        <w:tc>
          <w:tcPr>
            <w:tcW w:type="dxa" w:w="5112"/>
            <w:vAlign w:val="center"/>
          </w:tcPr>
          <w:p>
            <w:r>
              <w:t>Current queue</w:t>
            </w:r>
          </w:p>
        </w:tc>
      </w:tr>
      <w:tr>
        <w:tc>
          <w:tcPr>
            <w:tcW w:type="dxa" w:w="5112"/>
            <w:vAlign w:val="center"/>
          </w:tcPr>
          <w:p>
            <w:r>
              <w:t>Under treatment</w:t>
            </w:r>
          </w:p>
        </w:tc>
        <w:tc>
          <w:tcPr>
            <w:tcW w:type="dxa" w:w="5112"/>
            <w:vAlign w:val="center"/>
          </w:tcPr>
          <w:p>
            <w:r>
              <w:t>Active cases</w:t>
            </w:r>
          </w:p>
        </w:tc>
      </w:tr>
      <w:tr>
        <w:tc>
          <w:tcPr>
            <w:tcW w:type="dxa" w:w="5112"/>
            <w:vAlign w:val="center"/>
          </w:tcPr>
          <w:p>
            <w:r>
              <w:t>Critical cases</w:t>
            </w:r>
          </w:p>
        </w:tc>
        <w:tc>
          <w:tcPr>
            <w:tcW w:type="dxa" w:w="5112"/>
            <w:vAlign w:val="center"/>
          </w:tcPr>
          <w:p>
            <w:r>
              <w:t>High-priority load</w:t>
            </w:r>
          </w:p>
        </w:tc>
      </w:tr>
      <w:tr>
        <w:tc>
          <w:tcPr>
            <w:tcW w:type="dxa" w:w="5112"/>
            <w:vAlign w:val="center"/>
          </w:tcPr>
          <w:p>
            <w:r>
              <w:t>Average wait</w:t>
            </w:r>
          </w:p>
        </w:tc>
        <w:tc>
          <w:tcPr>
            <w:tcW w:type="dxa" w:w="5112"/>
            <w:vAlign w:val="center"/>
          </w:tcPr>
          <w:p>
            <w:r>
              <w:t>Waiting pressure</w:t>
            </w:r>
          </w:p>
        </w:tc>
      </w:tr>
      <w:tr>
        <w:tc>
          <w:tcPr>
            <w:tcW w:type="dxa" w:w="5112"/>
            <w:vAlign w:val="center"/>
          </w:tcPr>
          <w:p>
            <w:r>
              <w:t>Incoming patients</w:t>
            </w:r>
          </w:p>
        </w:tc>
        <w:tc>
          <w:tcPr>
            <w:tcW w:type="dxa" w:w="5112"/>
            <w:vAlign w:val="center"/>
          </w:tcPr>
          <w:p>
            <w:r>
              <w:t>Recent arrival rate</w:t>
            </w:r>
          </w:p>
        </w:tc>
      </w:tr>
      <w:tr>
        <w:tc>
          <w:tcPr>
            <w:tcW w:type="dxa" w:w="5112"/>
            <w:vAlign w:val="center"/>
          </w:tcPr>
          <w:p>
            <w:r>
              <w:t>Treatment rooms</w:t>
            </w:r>
          </w:p>
        </w:tc>
        <w:tc>
          <w:tcPr>
            <w:tcW w:type="dxa" w:w="5112"/>
            <w:vAlign w:val="center"/>
          </w:tcPr>
          <w:p>
            <w:r>
              <w:t>Utilization</w:t>
            </w:r>
          </w:p>
        </w:tc>
      </w:tr>
      <w:tr>
        <w:tc>
          <w:tcPr>
            <w:tcW w:type="dxa" w:w="5112"/>
            <w:vAlign w:val="center"/>
          </w:tcPr>
          <w:p>
            <w:r>
              <w:t>Emergency occupancy</w:t>
            </w:r>
          </w:p>
        </w:tc>
        <w:tc>
          <w:tcPr>
            <w:tcW w:type="dxa" w:w="5112"/>
            <w:vAlign w:val="center"/>
          </w:tcPr>
          <w:p>
            <w:r>
              <w:t>Overall ED pressure</w:t>
            </w:r>
          </w:p>
        </w:tc>
      </w:tr>
    </w:tbl>
    <w:p/>
    <w:p>
      <w:r>
        <w:t>Recommended flow: Arrival → Registration → Triage → Waiting → Treatment → Observation → Admission/Discharge.</w:t>
      </w:r>
    </w:p>
    <w:p>
      <w:r>
        <w:t>Agent section: current load, predicted load, horizon, assessment, recommendation, expected impact and confidence.</w:t>
      </w:r>
    </w:p>
    <w:p>
      <w:pPr>
        <w:pStyle w:val="Heading1"/>
      </w:pPr>
      <w:r>
        <w:t>10. Page 6 — Patient Flow</w:t>
      </w:r>
    </w:p>
    <w:p>
      <w:r>
        <w:t>Role: identify bottlenecks in the patient journey.</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Stage</w:t>
            </w:r>
          </w:p>
        </w:tc>
        <w:tc>
          <w:tcPr>
            <w:tcW w:type="dxa" w:w="5112"/>
            <w:shd w:fill="E2E8F0"/>
          </w:tcPr>
          <w:p>
            <w:r>
              <w:rPr>
                <w:b/>
              </w:rPr>
              <w:t>Information</w:t>
            </w:r>
          </w:p>
        </w:tc>
      </w:tr>
      <w:tr>
        <w:tc>
          <w:tcPr>
            <w:tcW w:type="dxa" w:w="5112"/>
            <w:vAlign w:val="center"/>
          </w:tcPr>
          <w:p>
            <w:r>
              <w:t>Arrival</w:t>
            </w:r>
          </w:p>
        </w:tc>
        <w:tc>
          <w:tcPr>
            <w:tcW w:type="dxa" w:w="5112"/>
            <w:vAlign w:val="center"/>
          </w:tcPr>
          <w:p>
            <w:r>
              <w:t>Incoming rate/count</w:t>
            </w:r>
          </w:p>
        </w:tc>
      </w:tr>
      <w:tr>
        <w:tc>
          <w:tcPr>
            <w:tcW w:type="dxa" w:w="5112"/>
            <w:vAlign w:val="center"/>
          </w:tcPr>
          <w:p>
            <w:r>
              <w:t>Registration</w:t>
            </w:r>
          </w:p>
        </w:tc>
        <w:tc>
          <w:tcPr>
            <w:tcW w:type="dxa" w:w="5112"/>
            <w:vAlign w:val="center"/>
          </w:tcPr>
          <w:p>
            <w:r>
              <w:t>Queue and processing time</w:t>
            </w:r>
          </w:p>
        </w:tc>
      </w:tr>
      <w:tr>
        <w:tc>
          <w:tcPr>
            <w:tcW w:type="dxa" w:w="5112"/>
            <w:vAlign w:val="center"/>
          </w:tcPr>
          <w:p>
            <w:r>
              <w:t>Triage</w:t>
            </w:r>
          </w:p>
        </w:tc>
        <w:tc>
          <w:tcPr>
            <w:tcW w:type="dxa" w:w="5112"/>
            <w:vAlign w:val="center"/>
          </w:tcPr>
          <w:p>
            <w:r>
              <w:t>Queue, severity and wait</w:t>
            </w:r>
          </w:p>
        </w:tc>
      </w:tr>
      <w:tr>
        <w:tc>
          <w:tcPr>
            <w:tcW w:type="dxa" w:w="5112"/>
            <w:vAlign w:val="center"/>
          </w:tcPr>
          <w:p>
            <w:r>
              <w:t>Doctor</w:t>
            </w:r>
          </w:p>
        </w:tc>
        <w:tc>
          <w:tcPr>
            <w:tcW w:type="dxa" w:w="5112"/>
            <w:vAlign w:val="center"/>
          </w:tcPr>
          <w:p>
            <w:r>
              <w:t>Waiting/assessment</w:t>
            </w:r>
          </w:p>
        </w:tc>
      </w:tr>
      <w:tr>
        <w:tc>
          <w:tcPr>
            <w:tcW w:type="dxa" w:w="5112"/>
            <w:vAlign w:val="center"/>
          </w:tcPr>
          <w:p>
            <w:r>
              <w:t>Diagnostics</w:t>
            </w:r>
          </w:p>
        </w:tc>
        <w:tc>
          <w:tcPr>
            <w:tcW w:type="dxa" w:w="5112"/>
            <w:vAlign w:val="center"/>
          </w:tcPr>
          <w:p>
            <w:r>
              <w:t>Queue and processing time</w:t>
            </w:r>
          </w:p>
        </w:tc>
      </w:tr>
      <w:tr>
        <w:tc>
          <w:tcPr>
            <w:tcW w:type="dxa" w:w="5112"/>
            <w:vAlign w:val="center"/>
          </w:tcPr>
          <w:p>
            <w:r>
              <w:t>Treatment</w:t>
            </w:r>
          </w:p>
        </w:tc>
        <w:tc>
          <w:tcPr>
            <w:tcW w:type="dxa" w:w="5112"/>
            <w:vAlign w:val="center"/>
          </w:tcPr>
          <w:p>
            <w:r>
              <w:t>Active treatment load</w:t>
            </w:r>
          </w:p>
        </w:tc>
      </w:tr>
      <w:tr>
        <w:tc>
          <w:tcPr>
            <w:tcW w:type="dxa" w:w="5112"/>
            <w:vAlign w:val="center"/>
          </w:tcPr>
          <w:p>
            <w:r>
              <w:t>Admission</w:t>
            </w:r>
          </w:p>
        </w:tc>
        <w:tc>
          <w:tcPr>
            <w:tcW w:type="dxa" w:w="5112"/>
            <w:vAlign w:val="center"/>
          </w:tcPr>
          <w:p>
            <w:r>
              <w:t>Pending admissions</w:t>
            </w:r>
          </w:p>
        </w:tc>
      </w:tr>
      <w:tr>
        <w:tc>
          <w:tcPr>
            <w:tcW w:type="dxa" w:w="5112"/>
            <w:vAlign w:val="center"/>
          </w:tcPr>
          <w:p>
            <w:r>
              <w:t>Discharge</w:t>
            </w:r>
          </w:p>
        </w:tc>
        <w:tc>
          <w:tcPr>
            <w:tcW w:type="dxa" w:w="5112"/>
            <w:vAlign w:val="center"/>
          </w:tcPr>
          <w:p>
            <w:r>
              <w:t>Pending discharge processing</w:t>
            </w:r>
          </w:p>
        </w:tc>
      </w:tr>
    </w:tbl>
    <w:p/>
    <w:p>
      <w:pPr>
        <w:pStyle w:val="ListBullet"/>
      </w:pPr>
      <w:r>
        <w:t>Highlight the largest bottleneck.</w:t>
      </w:r>
    </w:p>
    <w:p>
      <w:pPr>
        <w:pStyle w:val="ListBullet"/>
      </w:pPr>
      <w:r>
        <w:t>Show time trends.</w:t>
      </w:r>
    </w:p>
    <w:p>
      <w:pPr>
        <w:pStyle w:val="ListBullet"/>
      </w:pPr>
      <w:r>
        <w:t>Allow hospital selection.</w:t>
      </w:r>
    </w:p>
    <w:p>
      <w:pPr>
        <w:pStyle w:val="ListBullet"/>
      </w:pPr>
      <w:r>
        <w:t>Link bottleneck alerts to Hospital Agent decisions.</w:t>
      </w:r>
    </w:p>
    <w:p>
      <w:pPr>
        <w:pStyle w:val="Heading1"/>
      </w:pPr>
      <w:r>
        <w:t>11. Page 7 — Hospital Capacity</w:t>
      </w:r>
    </w:p>
    <w:p>
      <w:r>
        <w:t>Role: compare current capacity with current and predicted demand.</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Area</w:t>
            </w:r>
          </w:p>
        </w:tc>
        <w:tc>
          <w:tcPr>
            <w:tcW w:type="dxa" w:w="5112"/>
            <w:shd w:fill="E2E8F0"/>
          </w:tcPr>
          <w:p>
            <w:r>
              <w:rPr>
                <w:b/>
              </w:rPr>
              <w:t>Indicators</w:t>
            </w:r>
          </w:p>
        </w:tc>
      </w:tr>
      <w:tr>
        <w:tc>
          <w:tcPr>
            <w:tcW w:type="dxa" w:w="5112"/>
            <w:vAlign w:val="center"/>
          </w:tcPr>
          <w:p>
            <w:r>
              <w:t>Beds</w:t>
            </w:r>
          </w:p>
        </w:tc>
        <w:tc>
          <w:tcPr>
            <w:tcW w:type="dxa" w:w="5112"/>
            <w:vAlign w:val="center"/>
          </w:tcPr>
          <w:p>
            <w:r>
              <w:t>Occupancy and available capacity</w:t>
            </w:r>
          </w:p>
        </w:tc>
      </w:tr>
      <w:tr>
        <w:tc>
          <w:tcPr>
            <w:tcW w:type="dxa" w:w="5112"/>
            <w:vAlign w:val="center"/>
          </w:tcPr>
          <w:p>
            <w:r>
              <w:t>ICU</w:t>
            </w:r>
          </w:p>
        </w:tc>
        <w:tc>
          <w:tcPr>
            <w:tcW w:type="dxa" w:w="5112"/>
            <w:vAlign w:val="center"/>
          </w:tcPr>
          <w:p>
            <w:r>
              <w:t>Occupancy and available capacity</w:t>
            </w:r>
          </w:p>
        </w:tc>
      </w:tr>
      <w:tr>
        <w:tc>
          <w:tcPr>
            <w:tcW w:type="dxa" w:w="5112"/>
            <w:vAlign w:val="center"/>
          </w:tcPr>
          <w:p>
            <w:r>
              <w:t>Emergency</w:t>
            </w:r>
          </w:p>
        </w:tc>
        <w:tc>
          <w:tcPr>
            <w:tcW w:type="dxa" w:w="5112"/>
            <w:vAlign w:val="center"/>
          </w:tcPr>
          <w:p>
            <w:r>
              <w:t>ED capacity vs demand</w:t>
            </w:r>
          </w:p>
        </w:tc>
      </w:tr>
      <w:tr>
        <w:tc>
          <w:tcPr>
            <w:tcW w:type="dxa" w:w="5112"/>
            <w:vAlign w:val="center"/>
          </w:tcPr>
          <w:p>
            <w:r>
              <w:t>Operating rooms</w:t>
            </w:r>
          </w:p>
        </w:tc>
        <w:tc>
          <w:tcPr>
            <w:tcW w:type="dxa" w:w="5112"/>
            <w:vAlign w:val="center"/>
          </w:tcPr>
          <w:p>
            <w:r>
              <w:t>Configured utilization</w:t>
            </w:r>
          </w:p>
        </w:tc>
      </w:tr>
      <w:tr>
        <w:tc>
          <w:tcPr>
            <w:tcW w:type="dxa" w:w="5112"/>
            <w:vAlign w:val="center"/>
          </w:tcPr>
          <w:p>
            <w:r>
              <w:t>Diagnostics</w:t>
            </w:r>
          </w:p>
        </w:tc>
        <w:tc>
          <w:tcPr>
            <w:tcW w:type="dxa" w:w="5112"/>
            <w:vAlign w:val="center"/>
          </w:tcPr>
          <w:p>
            <w:r>
              <w:t>Configured utilization</w:t>
            </w:r>
          </w:p>
        </w:tc>
      </w:tr>
      <w:tr>
        <w:tc>
          <w:tcPr>
            <w:tcW w:type="dxa" w:w="5112"/>
            <w:vAlign w:val="center"/>
          </w:tcPr>
          <w:p>
            <w:r>
              <w:t>Staff</w:t>
            </w:r>
          </w:p>
        </w:tc>
        <w:tc>
          <w:tcPr>
            <w:tcW w:type="dxa" w:w="5112"/>
            <w:vAlign w:val="center"/>
          </w:tcPr>
          <w:p>
            <w:r>
              <w:t>Configured operational capacity</w:t>
            </w:r>
          </w:p>
        </w:tc>
      </w:tr>
      <w:tr>
        <w:tc>
          <w:tcPr>
            <w:tcW w:type="dxa" w:w="5112"/>
            <w:vAlign w:val="center"/>
          </w:tcPr>
          <w:p>
            <w:r>
              <w:t>Receiving capacity</w:t>
            </w:r>
          </w:p>
        </w:tc>
        <w:tc>
          <w:tcPr>
            <w:tcW w:type="dxa" w:w="5112"/>
            <w:vAlign w:val="center"/>
          </w:tcPr>
          <w:p>
            <w:r>
              <w:t>Ability to receive additional emergency cases</w:t>
            </w:r>
          </w:p>
        </w:tc>
      </w:tr>
    </w:tbl>
    <w:p/>
    <w:p>
      <w:r>
        <w:t>Show Current Demand, Current Capacity, Predicted Demand, Projected Pressure and Risk Level for each hospital.</w:t>
      </w:r>
    </w:p>
    <w:p>
      <w:pPr>
        <w:pStyle w:val="Heading1"/>
      </w:pPr>
      <w:r>
        <w:t>12. Page 8 — Resource Management</w:t>
      </w:r>
    </w:p>
    <w:p>
      <w:r>
        <w:t>Role: monitor non-bed operational resources.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Resource</w:t>
            </w:r>
          </w:p>
        </w:tc>
        <w:tc>
          <w:tcPr>
            <w:tcW w:type="dxa" w:w="5112"/>
            <w:shd w:fill="E2E8F0"/>
          </w:tcPr>
          <w:p>
            <w:r>
              <w:rPr>
                <w:b/>
              </w:rPr>
              <w:t>Possible indicators</w:t>
            </w:r>
          </w:p>
        </w:tc>
      </w:tr>
      <w:tr>
        <w:tc>
          <w:tcPr>
            <w:tcW w:type="dxa" w:w="5112"/>
            <w:vAlign w:val="center"/>
          </w:tcPr>
          <w:p>
            <w:r>
              <w:t>Oxygen</w:t>
            </w:r>
          </w:p>
        </w:tc>
        <w:tc>
          <w:tcPr>
            <w:tcW w:type="dxa" w:w="5112"/>
            <w:vAlign w:val="center"/>
          </w:tcPr>
          <w:p>
            <w:r>
              <w:t>Availability, utilization and threshold</w:t>
            </w:r>
          </w:p>
        </w:tc>
      </w:tr>
      <w:tr>
        <w:tc>
          <w:tcPr>
            <w:tcW w:type="dxa" w:w="5112"/>
            <w:vAlign w:val="center"/>
          </w:tcPr>
          <w:p>
            <w:r>
              <w:t>Ventilators</w:t>
            </w:r>
          </w:p>
        </w:tc>
        <w:tc>
          <w:tcPr>
            <w:tcW w:type="dxa" w:w="5112"/>
            <w:vAlign w:val="center"/>
          </w:tcPr>
          <w:p>
            <w:r>
              <w:t>Available, in use, utilization</w:t>
            </w:r>
          </w:p>
        </w:tc>
      </w:tr>
      <w:tr>
        <w:tc>
          <w:tcPr>
            <w:tcW w:type="dxa" w:w="5112"/>
            <w:vAlign w:val="center"/>
          </w:tcPr>
          <w:p>
            <w:r>
              <w:t>Blood</w:t>
            </w:r>
          </w:p>
        </w:tc>
        <w:tc>
          <w:tcPr>
            <w:tcW w:type="dxa" w:w="5112"/>
            <w:vAlign w:val="center"/>
          </w:tcPr>
          <w:p>
            <w:r>
              <w:t>Available units and trend</w:t>
            </w:r>
          </w:p>
        </w:tc>
      </w:tr>
      <w:tr>
        <w:tc>
          <w:tcPr>
            <w:tcW w:type="dxa" w:w="5112"/>
            <w:vAlign w:val="center"/>
          </w:tcPr>
          <w:p>
            <w:r>
              <w:t>Emergency rooms</w:t>
            </w:r>
          </w:p>
        </w:tc>
        <w:tc>
          <w:tcPr>
            <w:tcW w:type="dxa" w:w="5112"/>
            <w:vAlign w:val="center"/>
          </w:tcPr>
          <w:p>
            <w:r>
              <w:t>Available and occupied</w:t>
            </w:r>
          </w:p>
        </w:tc>
      </w:tr>
      <w:tr>
        <w:tc>
          <w:tcPr>
            <w:tcW w:type="dxa" w:w="5112"/>
            <w:vAlign w:val="center"/>
          </w:tcPr>
          <w:p>
            <w:r>
              <w:t>Operating rooms</w:t>
            </w:r>
          </w:p>
        </w:tc>
        <w:tc>
          <w:tcPr>
            <w:tcW w:type="dxa" w:w="5112"/>
            <w:vAlign w:val="center"/>
          </w:tcPr>
          <w:p>
            <w:r>
              <w:t>Available and utilization</w:t>
            </w:r>
          </w:p>
        </w:tc>
      </w:tr>
      <w:tr>
        <w:tc>
          <w:tcPr>
            <w:tcW w:type="dxa" w:w="5112"/>
            <w:vAlign w:val="center"/>
          </w:tcPr>
          <w:p>
            <w:r>
              <w:t>Diagnostic equipment</w:t>
            </w:r>
          </w:p>
        </w:tc>
        <w:tc>
          <w:tcPr>
            <w:tcW w:type="dxa" w:w="5112"/>
            <w:vAlign w:val="center"/>
          </w:tcPr>
          <w:p>
            <w:r>
              <w:t>Available and utilization</w:t>
            </w:r>
          </w:p>
        </w:tc>
      </w:tr>
      <w:tr>
        <w:tc>
          <w:tcPr>
            <w:tcW w:type="dxa" w:w="5112"/>
            <w:vAlign w:val="center"/>
          </w:tcPr>
          <w:p>
            <w:r>
              <w:t>Other supplies</w:t>
            </w:r>
          </w:p>
        </w:tc>
        <w:tc>
          <w:tcPr>
            <w:tcW w:type="dxa" w:w="5112"/>
            <w:vAlign w:val="center"/>
          </w:tcPr>
          <w:p>
            <w:r>
              <w:t>Configured availability, usage and threshold</w:t>
            </w:r>
          </w:p>
        </w:tc>
      </w:tr>
    </w:tbl>
    <w:p/>
    <w:p>
      <w:pPr>
        <w:pStyle w:val="ListBullet"/>
      </w:pPr>
      <w:r>
        <w:t>Resource types should be configurable.</w:t>
      </w:r>
    </w:p>
    <w:p>
      <w:pPr>
        <w:pStyle w:val="ListBullet"/>
      </w:pPr>
      <w:r>
        <w:t>Highlight threshold breaches.</w:t>
      </w:r>
    </w:p>
    <w:p>
      <w:pPr>
        <w:pStyle w:val="ListBullet"/>
      </w:pPr>
      <w:r>
        <w:t>Support hospital and network views.</w:t>
      </w:r>
    </w:p>
    <w:p>
      <w:pPr>
        <w:pStyle w:val="ListBullet"/>
      </w:pPr>
      <w:r>
        <w:t>Separate shortage, rising consumption and normal monitoring.</w:t>
      </w:r>
    </w:p>
    <w:p>
      <w:pPr>
        <w:pStyle w:val="Heading1"/>
      </w:pPr>
      <w:r>
        <w:t>13. Page 9 — Hospital Agent</w:t>
      </w:r>
    </w:p>
    <w:p>
      <w:r>
        <w:t>Role: AI intelligence center for healthcare operations.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Section</w:t>
            </w:r>
          </w:p>
        </w:tc>
        <w:tc>
          <w:tcPr>
            <w:tcW w:type="dxa" w:w="5112"/>
            <w:shd w:fill="E2E8F0"/>
          </w:tcPr>
          <w:p>
            <w:r>
              <w:rPr>
                <w:b/>
              </w:rPr>
              <w:t>Content</w:t>
            </w:r>
          </w:p>
        </w:tc>
      </w:tr>
      <w:tr>
        <w:tc>
          <w:tcPr>
            <w:tcW w:type="dxa" w:w="5112"/>
            <w:vAlign w:val="center"/>
          </w:tcPr>
          <w:p>
            <w:r>
              <w:t>Agent status</w:t>
            </w:r>
          </w:p>
        </w:tc>
        <w:tc>
          <w:tcPr>
            <w:tcW w:type="dxa" w:w="5112"/>
            <w:vAlign w:val="center"/>
          </w:tcPr>
          <w:p>
            <w:r>
              <w:t>ACTIVE/IDLE/ATTENTION and monitored hospitals</w:t>
            </w:r>
          </w:p>
        </w:tc>
      </w:tr>
      <w:tr>
        <w:tc>
          <w:tcPr>
            <w:tcW w:type="dxa" w:w="5112"/>
            <w:vAlign w:val="center"/>
          </w:tcPr>
          <w:p>
            <w:r>
              <w:t>Current decisions</w:t>
            </w:r>
          </w:p>
        </w:tc>
        <w:tc>
          <w:tcPr>
            <w:tcW w:type="dxa" w:w="5112"/>
            <w:vAlign w:val="center"/>
          </w:tcPr>
          <w:p>
            <w:r>
              <w:t>Latest high-value recommendations</w:t>
            </w:r>
          </w:p>
        </w:tc>
      </w:tr>
      <w:tr>
        <w:tc>
          <w:tcPr>
            <w:tcW w:type="dxa" w:w="5112"/>
            <w:vAlign w:val="center"/>
          </w:tcPr>
          <w:p>
            <w:r>
              <w:t>Decision history</w:t>
            </w:r>
          </w:p>
        </w:tc>
        <w:tc>
          <w:tcPr>
            <w:tcW w:type="dxa" w:w="5112"/>
            <w:vAlign w:val="center"/>
          </w:tcPr>
          <w:p>
            <w:r>
              <w:t>Time, hospital, type, situation, decision, impact, confidence and status</w:t>
            </w:r>
          </w:p>
        </w:tc>
      </w:tr>
      <w:tr>
        <w:tc>
          <w:tcPr>
            <w:tcW w:type="dxa" w:w="5112"/>
            <w:vAlign w:val="center"/>
          </w:tcPr>
          <w:p>
            <w:r>
              <w:t>Input signals</w:t>
            </w:r>
          </w:p>
        </w:tc>
        <w:tc>
          <w:tcPr>
            <w:tcW w:type="dxa" w:w="5112"/>
            <w:vAlign w:val="center"/>
          </w:tcPr>
          <w:p>
            <w:r>
              <w:t>Structured operational indicators</w:t>
            </w:r>
          </w:p>
        </w:tc>
      </w:tr>
      <w:tr>
        <w:tc>
          <w:tcPr>
            <w:tcW w:type="dxa" w:w="5112"/>
            <w:vAlign w:val="center"/>
          </w:tcPr>
          <w:p>
            <w:r>
              <w:t>Assessment</w:t>
            </w:r>
          </w:p>
        </w:tc>
        <w:tc>
          <w:tcPr>
            <w:tcW w:type="dxa" w:w="5112"/>
            <w:vAlign w:val="center"/>
          </w:tcPr>
          <w:p>
            <w:r>
              <w:t>Concise explainable assessment</w:t>
            </w:r>
          </w:p>
        </w:tc>
      </w:tr>
      <w:tr>
        <w:tc>
          <w:tcPr>
            <w:tcW w:type="dxa" w:w="5112"/>
            <w:vAlign w:val="center"/>
          </w:tcPr>
          <w:p>
            <w:r>
              <w:t>Predictions</w:t>
            </w:r>
          </w:p>
        </w:tc>
        <w:tc>
          <w:tcPr>
            <w:tcW w:type="dxa" w:w="5112"/>
            <w:vAlign w:val="center"/>
          </w:tcPr>
          <w:p>
            <w:r>
              <w:t>15/30/60-minute or configured horizons</w:t>
            </w:r>
          </w:p>
        </w:tc>
      </w:tr>
      <w:tr>
        <w:tc>
          <w:tcPr>
            <w:tcW w:type="dxa" w:w="5112"/>
            <w:vAlign w:val="center"/>
          </w:tcPr>
          <w:p>
            <w:r>
              <w:t>Attention queue</w:t>
            </w:r>
          </w:p>
        </w:tc>
        <w:tc>
          <w:tcPr>
            <w:tcW w:type="dxa" w:w="5112"/>
            <w:vAlign w:val="center"/>
          </w:tcPr>
          <w:p>
            <w:r>
              <w:t>Hospitals requiring review</w:t>
            </w:r>
          </w:p>
        </w:tc>
      </w:tr>
      <w:tr>
        <w:tc>
          <w:tcPr>
            <w:tcW w:type="dxa" w:w="5112"/>
            <w:vAlign w:val="center"/>
          </w:tcPr>
          <w:p>
            <w:r>
              <w:t>Cross-agent intelligence</w:t>
            </w:r>
          </w:p>
        </w:tc>
        <w:tc>
          <w:tcPr>
            <w:tcW w:type="dxa" w:w="5112"/>
            <w:vAlign w:val="center"/>
          </w:tcPr>
          <w:p>
            <w:r>
              <w:t>Traffic Agent coordination</w:t>
            </w:r>
          </w:p>
        </w:tc>
      </w:tr>
    </w:tbl>
    <w:p/>
    <w:p>
      <w:r>
        <w:t>Display explainable evidence and assessment summaries rather than private/internal model reasoning.</w:t>
      </w:r>
    </w:p>
    <w:p>
      <w:pPr>
        <w:pStyle w:val="Heading1"/>
      </w:pPr>
      <w:r>
        <w:t>14. Hospital Agent Responsibilities</w:t>
      </w:r>
    </w:p>
    <w:p>
      <w:pPr>
        <w:pStyle w:val="ListBullet"/>
      </w:pPr>
      <w:r>
        <w:t>Monitor hospital operational conditions.</w:t>
      </w:r>
    </w:p>
    <w:p>
      <w:pPr>
        <w:pStyle w:val="ListBullet"/>
      </w:pPr>
      <w:r>
        <w:t>Detect abnormal or rapidly worsening capacity pressure.</w:t>
      </w:r>
    </w:p>
    <w:p>
      <w:pPr>
        <w:pStyle w:val="ListBullet"/>
      </w:pPr>
      <w:r>
        <w:t>Predict near-term emergency demand and capacity pressure.</w:t>
      </w:r>
    </w:p>
    <w:p>
      <w:pPr>
        <w:pStyle w:val="ListBullet"/>
      </w:pPr>
      <w:r>
        <w:t>Identify hospitals requiring attention.</w:t>
      </w:r>
    </w:p>
    <w:p>
      <w:pPr>
        <w:pStyle w:val="ListBullet"/>
      </w:pPr>
      <w:r>
        <w:t>Recommend suitable receiving-hospital options using configured operational data.</w:t>
      </w:r>
    </w:p>
    <w:p>
      <w:pPr>
        <w:pStyle w:val="ListBullet"/>
      </w:pPr>
      <w:r>
        <w:t>Recommend capacity preparation when pressure is predicted.</w:t>
      </w:r>
    </w:p>
    <w:p>
      <w:pPr>
        <w:pStyle w:val="ListBullet"/>
      </w:pPr>
      <w:r>
        <w:t>Identify patient-flow bottlenecks.</w:t>
      </w:r>
    </w:p>
    <w:p>
      <w:pPr>
        <w:pStyle w:val="ListBullet"/>
      </w:pPr>
      <w:r>
        <w:t>Identify resource pressure.</w:t>
      </w:r>
    </w:p>
    <w:p>
      <w:pPr>
        <w:pStyle w:val="ListBullet"/>
      </w:pPr>
      <w:r>
        <w:t>Generate structured decisions with confidence, reason, expected impact and status.</w:t>
      </w:r>
    </w:p>
    <w:p>
      <w:pPr>
        <w:pStyle w:val="ListBullet"/>
      </w:pPr>
      <w:r>
        <w:t>Coordinate with Traffic Agent for emergency routing and receiving-capacity context.</w:t>
      </w:r>
    </w:p>
    <w:p>
      <w:pPr>
        <w:pStyle w:val="ListBullet"/>
      </w:pPr>
      <w:r>
        <w:t>Maintain decision history for audit and performance evaluation.</w:t>
      </w:r>
    </w:p>
    <w:p>
      <w:pPr>
        <w:pStyle w:val="Heading1"/>
      </w:pPr>
      <w:r>
        <w:t>15. Hospital Agent Decision Pipeline</w:t>
      </w:r>
    </w:p>
    <w:p>
      <w:pPr>
        <w:pStyle w:val="ListNumber"/>
      </w:pPr>
      <w:r>
        <w:t>Collect latest hospital monitoring signals.</w:t>
      </w:r>
    </w:p>
    <w:p>
      <w:pPr>
        <w:pStyle w:val="ListNumber"/>
      </w:pPr>
      <w:r>
        <w:t>Validate data freshness and required fields.</w:t>
      </w:r>
    </w:p>
    <w:p>
      <w:pPr>
        <w:pStyle w:val="ListNumber"/>
      </w:pPr>
      <w:r>
        <w:t>Normalize bed, ICU, emergency, flow and resource indicators.</w:t>
      </w:r>
    </w:p>
    <w:p>
      <w:pPr>
        <w:pStyle w:val="ListNumber"/>
      </w:pPr>
      <w:r>
        <w:t>Calculate current operational levels.</w:t>
      </w:r>
    </w:p>
    <w:p>
      <w:pPr>
        <w:pStyle w:val="ListNumber"/>
      </w:pPr>
      <w:r>
        <w:t>Compare demand against configured thresholds.</w:t>
      </w:r>
    </w:p>
    <w:p>
      <w:pPr>
        <w:pStyle w:val="ListNumber"/>
      </w:pPr>
      <w:r>
        <w:t>Generate short-horizon predictions.</w:t>
      </w:r>
    </w:p>
    <w:p>
      <w:pPr>
        <w:pStyle w:val="ListNumber"/>
      </w:pPr>
      <w:r>
        <w:t>Identify hospitals requiring attention.</w:t>
      </w:r>
    </w:p>
    <w:p>
      <w:pPr>
        <w:pStyle w:val="ListNumber"/>
      </w:pPr>
      <w:r>
        <w:t>Select a decision type.</w:t>
      </w:r>
    </w:p>
    <w:p>
      <w:pPr>
        <w:pStyle w:val="ListNumber"/>
      </w:pPr>
      <w:r>
        <w:t>Generate recommendation and expected impact.</w:t>
      </w:r>
    </w:p>
    <w:p>
      <w:pPr>
        <w:pStyle w:val="ListNumber"/>
      </w:pPr>
      <w:r>
        <w:t>Assign confidence.</w:t>
      </w:r>
    </w:p>
    <w:p>
      <w:pPr>
        <w:pStyle w:val="ListNumber"/>
      </w:pPr>
      <w:r>
        <w:t>Persist the decision.</w:t>
      </w:r>
    </w:p>
    <w:p>
      <w:pPr>
        <w:pStyle w:val="ListNumber"/>
      </w:pPr>
      <w:r>
        <w:t>Expose the decision through APIs.</w:t>
      </w:r>
    </w:p>
    <w:p>
      <w:pPr>
        <w:pStyle w:val="ListNumber"/>
      </w:pPr>
      <w:r>
        <w:t>Display it in Overview and Hospital Agent pages.</w:t>
      </w:r>
    </w:p>
    <w:p>
      <w:pPr>
        <w:pStyle w:val="ListNumber"/>
      </w:pPr>
      <w:r>
        <w:t>Create a cross-agent coordination event when required.</w:t>
      </w:r>
    </w:p>
    <w:p>
      <w:pPr>
        <w:pStyle w:val="Heading1"/>
      </w:pPr>
      <w:r>
        <w:t>16. Decision Types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Type</w:t>
            </w:r>
          </w:p>
        </w:tc>
        <w:tc>
          <w:tcPr>
            <w:tcW w:type="dxa" w:w="5112"/>
            <w:shd w:fill="E2E8F0"/>
          </w:tcPr>
          <w:p>
            <w:r>
              <w:rPr>
                <w:b/>
              </w:rPr>
              <w:t>Example</w:t>
            </w:r>
          </w:p>
        </w:tc>
      </w:tr>
      <w:tr>
        <w:tc>
          <w:tcPr>
            <w:tcW w:type="dxa" w:w="5112"/>
            <w:vAlign w:val="center"/>
          </w:tcPr>
          <w:p>
            <w:r>
              <w:t>CAPACITY_MONITORING</w:t>
            </w:r>
          </w:p>
        </w:tc>
        <w:tc>
          <w:tcPr>
            <w:tcW w:type="dxa" w:w="5112"/>
            <w:vAlign w:val="center"/>
          </w:tcPr>
          <w:p>
            <w:r>
              <w:t>Continue monitoring hospital capacity</w:t>
            </w:r>
          </w:p>
        </w:tc>
      </w:tr>
      <w:tr>
        <w:tc>
          <w:tcPr>
            <w:tcW w:type="dxa" w:w="5112"/>
            <w:vAlign w:val="center"/>
          </w:tcPr>
          <w:p>
            <w:r>
              <w:t>CAPACITY_PREPARATION</w:t>
            </w:r>
          </w:p>
        </w:tc>
        <w:tc>
          <w:tcPr>
            <w:tcW w:type="dxa" w:w="5112"/>
            <w:vAlign w:val="center"/>
          </w:tcPr>
          <w:p>
            <w:r>
              <w:t>Prepare additional receiving capacity</w:t>
            </w:r>
          </w:p>
        </w:tc>
      </w:tr>
      <w:tr>
        <w:tc>
          <w:tcPr>
            <w:tcW w:type="dxa" w:w="5112"/>
            <w:vAlign w:val="center"/>
          </w:tcPr>
          <w:p>
            <w:r>
              <w:t>EMERGENCY_LOAD_RESPONSE</w:t>
            </w:r>
          </w:p>
        </w:tc>
        <w:tc>
          <w:tcPr>
            <w:tcW w:type="dxa" w:w="5112"/>
            <w:vAlign w:val="center"/>
          </w:tcPr>
          <w:p>
            <w:r>
              <w:t>Prepare for rising emergency load</w:t>
            </w:r>
          </w:p>
        </w:tc>
      </w:tr>
      <w:tr>
        <w:tc>
          <w:tcPr>
            <w:tcW w:type="dxa" w:w="5112"/>
            <w:vAlign w:val="center"/>
          </w:tcPr>
          <w:p>
            <w:r>
              <w:t>ICU_CAPACITY_ALERT</w:t>
            </w:r>
          </w:p>
        </w:tc>
        <w:tc>
          <w:tcPr>
            <w:tcW w:type="dxa" w:w="5112"/>
            <w:vAlign w:val="center"/>
          </w:tcPr>
          <w:p>
            <w:r>
              <w:t>ICU pressure approaching threshold</w:t>
            </w:r>
          </w:p>
        </w:tc>
      </w:tr>
      <w:tr>
        <w:tc>
          <w:tcPr>
            <w:tcW w:type="dxa" w:w="5112"/>
            <w:vAlign w:val="center"/>
          </w:tcPr>
          <w:p>
            <w:r>
              <w:t>RECEIVING_HOSPITAL_RECOMMENDATION</w:t>
            </w:r>
          </w:p>
        </w:tc>
        <w:tc>
          <w:tcPr>
            <w:tcW w:type="dxa" w:w="5112"/>
            <w:vAlign w:val="center"/>
          </w:tcPr>
          <w:p>
            <w:r>
              <w:t>Recommend suitable alternative receiving capacity</w:t>
            </w:r>
          </w:p>
        </w:tc>
      </w:tr>
      <w:tr>
        <w:tc>
          <w:tcPr>
            <w:tcW w:type="dxa" w:w="5112"/>
            <w:vAlign w:val="center"/>
          </w:tcPr>
          <w:p>
            <w:r>
              <w:t>PATIENT_FLOW_BOTTLENECK</w:t>
            </w:r>
          </w:p>
        </w:tc>
        <w:tc>
          <w:tcPr>
            <w:tcW w:type="dxa" w:w="5112"/>
            <w:vAlign w:val="center"/>
          </w:tcPr>
          <w:p>
            <w:r>
              <w:t>Diagnostics/triage/registration becoming bottleneck</w:t>
            </w:r>
          </w:p>
        </w:tc>
      </w:tr>
      <w:tr>
        <w:tc>
          <w:tcPr>
            <w:tcW w:type="dxa" w:w="5112"/>
            <w:vAlign w:val="center"/>
          </w:tcPr>
          <w:p>
            <w:r>
              <w:t>RESOURCE_PRESSURE</w:t>
            </w:r>
          </w:p>
        </w:tc>
        <w:tc>
          <w:tcPr>
            <w:tcW w:type="dxa" w:w="5112"/>
            <w:vAlign w:val="center"/>
          </w:tcPr>
          <w:p>
            <w:r>
              <w:t>Resource utilization approaching threshold</w:t>
            </w:r>
          </w:p>
        </w:tc>
      </w:tr>
      <w:tr>
        <w:tc>
          <w:tcPr>
            <w:tcW w:type="dxa" w:w="5112"/>
            <w:vAlign w:val="center"/>
          </w:tcPr>
          <w:p>
            <w:r>
              <w:t>NETWORK_BALANCING</w:t>
            </w:r>
          </w:p>
        </w:tc>
        <w:tc>
          <w:tcPr>
            <w:tcW w:type="dxa" w:w="5112"/>
            <w:vAlign w:val="center"/>
          </w:tcPr>
          <w:p>
            <w:r>
              <w:t>Network capacity imbalance detected</w:t>
            </w:r>
          </w:p>
        </w:tc>
      </w:tr>
      <w:tr>
        <w:tc>
          <w:tcPr>
            <w:tcW w:type="dxa" w:w="5112"/>
            <w:vAlign w:val="center"/>
          </w:tcPr>
          <w:p>
            <w:r>
              <w:t>CROSS_AGENT_COORDINATION</w:t>
            </w:r>
          </w:p>
        </w:tc>
        <w:tc>
          <w:tcPr>
            <w:tcW w:type="dxa" w:w="5112"/>
            <w:vAlign w:val="center"/>
          </w:tcPr>
          <w:p>
            <w:r>
              <w:t>Coordinate Hospital and Traffic Agent recommendations</w:t>
            </w:r>
          </w:p>
        </w:tc>
      </w:tr>
    </w:tbl>
    <w:p/>
    <w:p>
      <w:pPr>
        <w:pStyle w:val="Heading1"/>
      </w:pPr>
      <w:r>
        <w:t>17. Example Agent Decision</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Field</w:t>
            </w:r>
          </w:p>
        </w:tc>
        <w:tc>
          <w:tcPr>
            <w:tcW w:type="dxa" w:w="5112"/>
            <w:shd w:fill="E2E8F0"/>
          </w:tcPr>
          <w:p>
            <w:r>
              <w:rPr>
                <w:b/>
              </w:rPr>
              <w:t>Example</w:t>
            </w:r>
          </w:p>
        </w:tc>
      </w:tr>
      <w:tr>
        <w:tc>
          <w:tcPr>
            <w:tcW w:type="dxa" w:w="5112"/>
            <w:vAlign w:val="center"/>
          </w:tcPr>
          <w:p>
            <w:r>
              <w:t>Hospital</w:t>
            </w:r>
          </w:p>
        </w:tc>
        <w:tc>
          <w:tcPr>
            <w:tcW w:type="dxa" w:w="5112"/>
            <w:vAlign w:val="center"/>
          </w:tcPr>
          <w:p>
            <w:r>
              <w:t>KEM Hospital</w:t>
            </w:r>
          </w:p>
        </w:tc>
      </w:tr>
      <w:tr>
        <w:tc>
          <w:tcPr>
            <w:tcW w:type="dxa" w:w="5112"/>
            <w:vAlign w:val="center"/>
          </w:tcPr>
          <w:p>
            <w:r>
              <w:t>Situation</w:t>
            </w:r>
          </w:p>
        </w:tc>
        <w:tc>
          <w:tcPr>
            <w:tcW w:type="dxa" w:w="5112"/>
            <w:vAlign w:val="center"/>
          </w:tcPr>
          <w:p>
            <w:r>
              <w:t>Emergency occupancy is high and ICU utilization is approaching a critical threshold.</w:t>
            </w:r>
          </w:p>
        </w:tc>
      </w:tr>
      <w:tr>
        <w:tc>
          <w:tcPr>
            <w:tcW w:type="dxa" w:w="5112"/>
            <w:vAlign w:val="center"/>
          </w:tcPr>
          <w:p>
            <w:r>
              <w:t>Current state</w:t>
            </w:r>
          </w:p>
        </w:tc>
        <w:tc>
          <w:tcPr>
            <w:tcW w:type="dxa" w:w="5112"/>
            <w:vAlign w:val="center"/>
          </w:tcPr>
          <w:p>
            <w:r>
              <w:t>Emergency HIGH; ICU 94%; available ICU capacity LOW.</w:t>
            </w:r>
          </w:p>
        </w:tc>
      </w:tr>
      <w:tr>
        <w:tc>
          <w:tcPr>
            <w:tcW w:type="dxa" w:w="5112"/>
            <w:vAlign w:val="center"/>
          </w:tcPr>
          <w:p>
            <w:r>
              <w:t>Prediction</w:t>
            </w:r>
          </w:p>
        </w:tc>
        <w:tc>
          <w:tcPr>
            <w:tcW w:type="dxa" w:w="5112"/>
            <w:vAlign w:val="center"/>
          </w:tcPr>
          <w:p>
            <w:r>
              <w:t>Emergency demand expected to increase during the next 30 minutes.</w:t>
            </w:r>
          </w:p>
        </w:tc>
      </w:tr>
      <w:tr>
        <w:tc>
          <w:tcPr>
            <w:tcW w:type="dxa" w:w="5112"/>
            <w:vAlign w:val="center"/>
          </w:tcPr>
          <w:p>
            <w:r>
              <w:t>Decision</w:t>
            </w:r>
          </w:p>
        </w:tc>
        <w:tc>
          <w:tcPr>
            <w:tcW w:type="dxa" w:w="5112"/>
            <w:vAlign w:val="center"/>
          </w:tcPr>
          <w:p>
            <w:r>
              <w:t>Prepare alternate receiving capacity.</w:t>
            </w:r>
          </w:p>
        </w:tc>
      </w:tr>
      <w:tr>
        <w:tc>
          <w:tcPr>
            <w:tcW w:type="dxa" w:w="5112"/>
            <w:vAlign w:val="center"/>
          </w:tcPr>
          <w:p>
            <w:r>
              <w:t>Recommendation</w:t>
            </w:r>
          </w:p>
        </w:tc>
        <w:tc>
          <w:tcPr>
            <w:tcW w:type="dxa" w:w="5112"/>
            <w:vAlign w:val="center"/>
          </w:tcPr>
          <w:p>
            <w:r>
              <w:t>Identify suitable receiving capacity for non-critical incoming demand.</w:t>
            </w:r>
          </w:p>
        </w:tc>
      </w:tr>
      <w:tr>
        <w:tc>
          <w:tcPr>
            <w:tcW w:type="dxa" w:w="5112"/>
            <w:vAlign w:val="center"/>
          </w:tcPr>
          <w:p>
            <w:r>
              <w:t>Expected impact</w:t>
            </w:r>
          </w:p>
        </w:tc>
        <w:tc>
          <w:tcPr>
            <w:tcW w:type="dxa" w:w="5112"/>
            <w:vAlign w:val="center"/>
          </w:tcPr>
          <w:p>
            <w:r>
              <w:t>Reduce projected emergency overload and waiting pressure.</w:t>
            </w:r>
          </w:p>
        </w:tc>
      </w:tr>
      <w:tr>
        <w:tc>
          <w:tcPr>
            <w:tcW w:type="dxa" w:w="5112"/>
            <w:vAlign w:val="center"/>
          </w:tcPr>
          <w:p>
            <w:r>
              <w:t>Confidence</w:t>
            </w:r>
          </w:p>
        </w:tc>
        <w:tc>
          <w:tcPr>
            <w:tcW w:type="dxa" w:w="5112"/>
            <w:vAlign w:val="center"/>
          </w:tcPr>
          <w:p>
            <w:r>
              <w:t>93%</w:t>
            </w:r>
          </w:p>
        </w:tc>
      </w:tr>
      <w:tr>
        <w:tc>
          <w:tcPr>
            <w:tcW w:type="dxa" w:w="5112"/>
            <w:vAlign w:val="center"/>
          </w:tcPr>
          <w:p>
            <w:r>
              <w:t>Status</w:t>
            </w:r>
          </w:p>
        </w:tc>
        <w:tc>
          <w:tcPr>
            <w:tcW w:type="dxa" w:w="5112"/>
            <w:vAlign w:val="center"/>
          </w:tcPr>
          <w:p>
            <w:r>
              <w:t>ACTIVE</w:t>
            </w:r>
          </w:p>
        </w:tc>
      </w:tr>
    </w:tbl>
    <w:p/>
    <w:p>
      <w:pPr>
        <w:pStyle w:val="Heading1"/>
      </w:pPr>
      <w:r>
        <w:t>18. Traffic Agent ↔ Hospital Agent Integration</w:t>
      </w:r>
    </w:p>
    <w:p>
      <w:r>
        <w:t>This should be the first major cross-department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Traffic Agent</w:t>
            </w:r>
          </w:p>
        </w:tc>
        <w:tc>
          <w:tcPr>
            <w:tcW w:type="dxa" w:w="5112"/>
            <w:shd w:fill="E2E8F0"/>
          </w:tcPr>
          <w:p>
            <w:r>
              <w:rPr>
                <w:b/>
              </w:rPr>
              <w:t>Hospital Agent</w:t>
            </w:r>
          </w:p>
        </w:tc>
      </w:tr>
      <w:tr>
        <w:tc>
          <w:tcPr>
            <w:tcW w:type="dxa" w:w="5112"/>
            <w:vAlign w:val="center"/>
          </w:tcPr>
          <w:p>
            <w:r>
              <w:t>Monitors traffic/route conditions</w:t>
            </w:r>
          </w:p>
        </w:tc>
        <w:tc>
          <w:tcPr>
            <w:tcW w:type="dxa" w:w="5112"/>
            <w:vAlign w:val="center"/>
          </w:tcPr>
          <w:p>
            <w:r>
              <w:t>Monitors hospital receiving capacity</w:t>
            </w:r>
          </w:p>
        </w:tc>
      </w:tr>
      <w:tr>
        <w:tc>
          <w:tcPr>
            <w:tcW w:type="dxa" w:w="5112"/>
            <w:vAlign w:val="center"/>
          </w:tcPr>
          <w:p>
            <w:r>
              <w:t>Identifies fastest recommended route</w:t>
            </w:r>
          </w:p>
        </w:tc>
        <w:tc>
          <w:tcPr>
            <w:tcW w:type="dxa" w:w="5112"/>
            <w:vAlign w:val="center"/>
          </w:tcPr>
          <w:p>
            <w:r>
              <w:t>Identifies suitable receiving capacity</w:t>
            </w:r>
          </w:p>
        </w:tc>
      </w:tr>
      <w:tr>
        <w:tc>
          <w:tcPr>
            <w:tcW w:type="dxa" w:w="5112"/>
            <w:vAlign w:val="center"/>
          </w:tcPr>
          <w:p>
            <w:r>
              <w:t>Produces route recommendation</w:t>
            </w:r>
          </w:p>
        </w:tc>
        <w:tc>
          <w:tcPr>
            <w:tcW w:type="dxa" w:w="5112"/>
            <w:vAlign w:val="center"/>
          </w:tcPr>
          <w:p>
            <w:r>
              <w:t>Produces hospital recommendation</w:t>
            </w:r>
          </w:p>
        </w:tc>
      </w:tr>
      <w:tr>
        <w:tc>
          <w:tcPr>
            <w:tcW w:type="dxa" w:w="5112"/>
            <w:vAlign w:val="center"/>
          </w:tcPr>
          <w:p>
            <w:r>
              <w:t>Can recommend signal priority</w:t>
            </w:r>
          </w:p>
        </w:tc>
        <w:tc>
          <w:tcPr>
            <w:tcW w:type="dxa" w:w="5112"/>
            <w:vAlign w:val="center"/>
          </w:tcPr>
          <w:p>
            <w:r>
              <w:t>Assesses destination pressure</w:t>
            </w:r>
          </w:p>
        </w:tc>
      </w:tr>
      <w:tr>
        <w:tc>
          <w:tcPr>
            <w:tcW w:type="dxa" w:w="5112"/>
            <w:vAlign w:val="center"/>
          </w:tcPr>
          <w:p>
            <w:r>
              <w:t>Shares ETA/route context</w:t>
            </w:r>
          </w:p>
        </w:tc>
        <w:tc>
          <w:tcPr>
            <w:tcW w:type="dxa" w:w="5112"/>
            <w:vAlign w:val="center"/>
          </w:tcPr>
          <w:p>
            <w:r>
              <w:t>Shares destination/capacity context</w:t>
            </w:r>
          </w:p>
        </w:tc>
      </w:tr>
    </w:tbl>
    <w:p/>
    <w:p>
      <w:r>
        <w:t>Combined recommendation: receiving hospital + recommended route + expected operational impact + confidence + coordination status.</w:t>
      </w:r>
    </w:p>
    <w:p>
      <w:r>
        <w:t>Example: KEM may be geographically close but under severe emergency pressure; Sion may have lower projected pressure and a faster predicted route. The system can recommend Sion if configured data supports that conclusion.</w:t>
      </w:r>
    </w:p>
    <w:p>
      <w:pPr>
        <w:pStyle w:val="Heading1"/>
      </w:pPr>
      <w:r>
        <w:t>19. API Specification</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Endpoint</w:t>
            </w:r>
          </w:p>
        </w:tc>
        <w:tc>
          <w:tcPr>
            <w:tcW w:type="dxa" w:w="5112"/>
            <w:shd w:fill="E2E8F0"/>
          </w:tcPr>
          <w:p>
            <w:r>
              <w:rPr>
                <w:b/>
              </w:rPr>
              <w:t>Purpose</w:t>
            </w:r>
          </w:p>
        </w:tc>
      </w:tr>
      <w:tr>
        <w:tc>
          <w:tcPr>
            <w:tcW w:type="dxa" w:w="5112"/>
            <w:vAlign w:val="center"/>
          </w:tcPr>
          <w:p>
            <w:r>
              <w:t>GET /api/hospitals</w:t>
            </w:r>
          </w:p>
        </w:tc>
        <w:tc>
          <w:tcPr>
            <w:tcW w:type="dxa" w:w="5112"/>
            <w:vAlign w:val="center"/>
          </w:tcPr>
          <w:p>
            <w:r>
              <w:t>List hospitals</w:t>
            </w:r>
          </w:p>
        </w:tc>
      </w:tr>
      <w:tr>
        <w:tc>
          <w:tcPr>
            <w:tcW w:type="dxa" w:w="5112"/>
            <w:vAlign w:val="center"/>
          </w:tcPr>
          <w:p>
            <w:r>
              <w:t>GET /api/hospitals/:id</w:t>
            </w:r>
          </w:p>
        </w:tc>
        <w:tc>
          <w:tcPr>
            <w:tcW w:type="dxa" w:w="5112"/>
            <w:vAlign w:val="center"/>
          </w:tcPr>
          <w:p>
            <w:r>
              <w:t>Hospital detail</w:t>
            </w:r>
          </w:p>
        </w:tc>
      </w:tr>
      <w:tr>
        <w:tc>
          <w:tcPr>
            <w:tcW w:type="dxa" w:w="5112"/>
            <w:vAlign w:val="center"/>
          </w:tcPr>
          <w:p>
            <w:r>
              <w:t>GET /api/hospitals/summary</w:t>
            </w:r>
          </w:p>
        </w:tc>
        <w:tc>
          <w:tcPr>
            <w:tcW w:type="dxa" w:w="5112"/>
            <w:vAlign w:val="center"/>
          </w:tcPr>
          <w:p>
            <w:r>
              <w:t>Department KPIs</w:t>
            </w:r>
          </w:p>
        </w:tc>
      </w:tr>
      <w:tr>
        <w:tc>
          <w:tcPr>
            <w:tcW w:type="dxa" w:w="5112"/>
            <w:vAlign w:val="center"/>
          </w:tcPr>
          <w:p>
            <w:r>
              <w:t>GET /api/hospitals/monitoring</w:t>
            </w:r>
          </w:p>
        </w:tc>
        <w:tc>
          <w:tcPr>
            <w:tcW w:type="dxa" w:w="5112"/>
            <w:vAlign w:val="center"/>
          </w:tcPr>
          <w:p>
            <w:r>
              <w:t>Current monitoring</w:t>
            </w:r>
          </w:p>
        </w:tc>
      </w:tr>
      <w:tr>
        <w:tc>
          <w:tcPr>
            <w:tcW w:type="dxa" w:w="5112"/>
            <w:vAlign w:val="center"/>
          </w:tcPr>
          <w:p>
            <w:r>
              <w:t>GET /api/hospitals/beds</w:t>
            </w:r>
          </w:p>
        </w:tc>
        <w:tc>
          <w:tcPr>
            <w:tcW w:type="dxa" w:w="5112"/>
            <w:vAlign w:val="center"/>
          </w:tcPr>
          <w:p>
            <w:r>
              <w:t>Bed availability</w:t>
            </w:r>
          </w:p>
        </w:tc>
      </w:tr>
      <w:tr>
        <w:tc>
          <w:tcPr>
            <w:tcW w:type="dxa" w:w="5112"/>
            <w:vAlign w:val="center"/>
          </w:tcPr>
          <w:p>
            <w:r>
              <w:t>GET /api/hospitals/emergency</w:t>
            </w:r>
          </w:p>
        </w:tc>
        <w:tc>
          <w:tcPr>
            <w:tcW w:type="dxa" w:w="5112"/>
            <w:vAlign w:val="center"/>
          </w:tcPr>
          <w:p>
            <w:r>
              <w:t>Emergency status</w:t>
            </w:r>
          </w:p>
        </w:tc>
      </w:tr>
      <w:tr>
        <w:tc>
          <w:tcPr>
            <w:tcW w:type="dxa" w:w="5112"/>
            <w:vAlign w:val="center"/>
          </w:tcPr>
          <w:p>
            <w:r>
              <w:t>GET /api/hospitals/patient-flow</w:t>
            </w:r>
          </w:p>
        </w:tc>
        <w:tc>
          <w:tcPr>
            <w:tcW w:type="dxa" w:w="5112"/>
            <w:vAlign w:val="center"/>
          </w:tcPr>
          <w:p>
            <w:r>
              <w:t>Patient flow</w:t>
            </w:r>
          </w:p>
        </w:tc>
      </w:tr>
      <w:tr>
        <w:tc>
          <w:tcPr>
            <w:tcW w:type="dxa" w:w="5112"/>
            <w:vAlign w:val="center"/>
          </w:tcPr>
          <w:p>
            <w:r>
              <w:t>GET /api/hospitals/capacity</w:t>
            </w:r>
          </w:p>
        </w:tc>
        <w:tc>
          <w:tcPr>
            <w:tcW w:type="dxa" w:w="5112"/>
            <w:vAlign w:val="center"/>
          </w:tcPr>
          <w:p>
            <w:r>
              <w:t>Capacity analysis</w:t>
            </w:r>
          </w:p>
        </w:tc>
      </w:tr>
      <w:tr>
        <w:tc>
          <w:tcPr>
            <w:tcW w:type="dxa" w:w="5112"/>
            <w:vAlign w:val="center"/>
          </w:tcPr>
          <w:p>
            <w:r>
              <w:t>GET /api/hospitals/resources</w:t>
            </w:r>
          </w:p>
        </w:tc>
        <w:tc>
          <w:tcPr>
            <w:tcW w:type="dxa" w:w="5112"/>
            <w:vAlign w:val="center"/>
          </w:tcPr>
          <w:p>
            <w:r>
              <w:t>Resource status</w:t>
            </w:r>
          </w:p>
        </w:tc>
      </w:tr>
      <w:tr>
        <w:tc>
          <w:tcPr>
            <w:tcW w:type="dxa" w:w="5112"/>
            <w:vAlign w:val="center"/>
          </w:tcPr>
          <w:p>
            <w:r>
              <w:t>GET /api/hospital/agent/decisions</w:t>
            </w:r>
          </w:p>
        </w:tc>
        <w:tc>
          <w:tcPr>
            <w:tcW w:type="dxa" w:w="5112"/>
            <w:vAlign w:val="center"/>
          </w:tcPr>
          <w:p>
            <w:r>
              <w:t>Decision history</w:t>
            </w:r>
          </w:p>
        </w:tc>
      </w:tr>
      <w:tr>
        <w:tc>
          <w:tcPr>
            <w:tcW w:type="dxa" w:w="5112"/>
            <w:vAlign w:val="center"/>
          </w:tcPr>
          <w:p>
            <w:r>
              <w:t>GET /api/hospital/agent/active</w:t>
            </w:r>
          </w:p>
        </w:tc>
        <w:tc>
          <w:tcPr>
            <w:tcW w:type="dxa" w:w="5112"/>
            <w:vAlign w:val="center"/>
          </w:tcPr>
          <w:p>
            <w:r>
              <w:t>Active recommendations</w:t>
            </w:r>
          </w:p>
        </w:tc>
      </w:tr>
      <w:tr>
        <w:tc>
          <w:tcPr>
            <w:tcW w:type="dxa" w:w="5112"/>
            <w:vAlign w:val="center"/>
          </w:tcPr>
          <w:p>
            <w:r>
              <w:t>GET /api/hospital/agent/predictions</w:t>
            </w:r>
          </w:p>
        </w:tc>
        <w:tc>
          <w:tcPr>
            <w:tcW w:type="dxa" w:w="5112"/>
            <w:vAlign w:val="center"/>
          </w:tcPr>
          <w:p>
            <w:r>
              <w:t>Predictions</w:t>
            </w:r>
          </w:p>
        </w:tc>
      </w:tr>
      <w:tr>
        <w:tc>
          <w:tcPr>
            <w:tcW w:type="dxa" w:w="5112"/>
            <w:vAlign w:val="center"/>
          </w:tcPr>
          <w:p>
            <w:r>
              <w:t>GET /api/hospital/agent/coordination</w:t>
            </w:r>
          </w:p>
        </w:tc>
        <w:tc>
          <w:tcPr>
            <w:tcW w:type="dxa" w:w="5112"/>
            <w:vAlign w:val="center"/>
          </w:tcPr>
          <w:p>
            <w:r>
              <w:t>Cross-agent events</w:t>
            </w:r>
          </w:p>
        </w:tc>
      </w:tr>
    </w:tbl>
    <w:p/>
    <w:p>
      <w:r>
        <w:t>Use query parameters for area/hospital filters, pagination, sorting and time windows. Return consistent timestamps and data freshness metadata.</w:t>
      </w:r>
    </w:p>
    <w:p>
      <w:pPr>
        <w:pStyle w:val="Heading1"/>
      </w:pPr>
      <w:r>
        <w:t>20. Frontend Component Structure</w:t>
      </w:r>
    </w:p>
    <w:p>
      <w:r>
        <w:t>HospitalOperations/</w:t>
        <w:br/>
        <w:t xml:space="preserve">  Overview.jsx</w:t>
        <w:br/>
        <w:t xml:space="preserve">  Hospitals.jsx</w:t>
        <w:br/>
        <w:t xml:space="preserve">  EmergencyAmbulance.jsx</w:t>
        <w:br/>
        <w:t xml:space="preserve">  BedAvailability.jsx</w:t>
        <w:br/>
        <w:t xml:space="preserve">  EmergencyDepartment.jsx</w:t>
        <w:br/>
        <w:t xml:space="preserve">  PatientFlow.jsx</w:t>
        <w:br/>
        <w:t xml:space="preserve">  HospitalCapacity.jsx</w:t>
        <w:br/>
        <w:t xml:space="preserve">  ResourceManagement.jsx</w:t>
        <w:br/>
        <w:t xml:space="preserve">  HospitalAgent.jsx</w:t>
        <w:br/>
        <w:t xml:space="preserve">  components/</w:t>
        <w:br/>
        <w:t xml:space="preserve">    HospitalTable.jsx</w:t>
        <w:br/>
        <w:t xml:space="preserve">    HospitalDetailPanel.jsx</w:t>
        <w:br/>
        <w:t xml:space="preserve">    CapacityCard.jsx</w:t>
        <w:br/>
        <w:t xml:space="preserve">    BedAvailabilityTable.jsx</w:t>
        <w:br/>
        <w:t xml:space="preserve">    EmergencyTable.jsx</w:t>
        <w:br/>
        <w:t xml:space="preserve">    AmbulanceTable.jsx</w:t>
        <w:br/>
        <w:t xml:space="preserve">    PatientFlowChart.jsx</w:t>
        <w:br/>
        <w:t xml:space="preserve">    ResourceTable.jsx</w:t>
        <w:br/>
        <w:t xml:space="preserve">    AgentDecisionCard.jsx</w:t>
        <w:br/>
        <w:t xml:space="preserve">    AgentDecisionHistory.jsx</w:t>
        <w:br/>
        <w:t xml:space="preserve">    CrossAgentPanel.jsx</w:t>
      </w:r>
    </w:p>
    <w:p>
      <w:pPr>
        <w:pStyle w:val="Heading1"/>
      </w:pPr>
      <w:r>
        <w:t>21. UI/UX Standards</w:t>
      </w:r>
    </w:p>
    <w:p>
      <w:pPr>
        <w:pStyle w:val="ListBullet"/>
      </w:pPr>
      <w:r>
        <w:t>Use the same dark smart-city control-room visual language as the existing platform.</w:t>
      </w:r>
    </w:p>
    <w:p>
      <w:pPr>
        <w:pStyle w:val="ListBullet"/>
      </w:pPr>
      <w:r>
        <w:t>Use dedicated components for wide operational tables.</w:t>
      </w:r>
    </w:p>
    <w:p>
      <w:pPr>
        <w:pStyle w:val="ListBullet"/>
      </w:pPr>
      <w:r>
        <w:t>Support full-width table expansion where useful.</w:t>
      </w:r>
    </w:p>
    <w:p>
      <w:pPr>
        <w:pStyle w:val="ListBullet"/>
      </w:pPr>
      <w:r>
        <w:t>Use sticky table headers.</w:t>
      </w:r>
    </w:p>
    <w:p>
      <w:pPr>
        <w:pStyle w:val="ListBullet"/>
      </w:pPr>
      <w:r>
        <w:t>Truncate long content and show complete text in detail panels.</w:t>
      </w:r>
    </w:p>
    <w:p>
      <w:pPr>
        <w:pStyle w:val="ListBullet"/>
      </w:pPr>
      <w:r>
        <w:t>Use consistent severity/status badges.</w:t>
      </w:r>
    </w:p>
    <w:p>
      <w:pPr>
        <w:pStyle w:val="ListBullet"/>
      </w:pPr>
      <w:r>
        <w:t>Show last updated time and stale-data indication.</w:t>
      </w:r>
    </w:p>
    <w:p>
      <w:pPr>
        <w:pStyle w:val="ListBullet"/>
      </w:pPr>
      <w:r>
        <w:t>Handle loading, empty and API error states.</w:t>
      </w:r>
    </w:p>
    <w:p>
      <w:pPr>
        <w:pStyle w:val="ListBullet"/>
      </w:pPr>
      <w:r>
        <w:t>Keep charts operational and decision-oriented rather than decorative.</w:t>
      </w:r>
    </w:p>
    <w:p>
      <w:pPr>
        <w:pStyle w:val="ListBullet"/>
      </w:pPr>
      <w:r>
        <w:t>Use responsive layouts for tablet/mobile screens.</w:t>
      </w:r>
    </w:p>
    <w:p>
      <w:pPr>
        <w:pStyle w:val="Heading1"/>
      </w:pPr>
      <w:r>
        <w:t>22. Validation &amp; Data Consistency</w:t>
      </w:r>
    </w:p>
    <w:p>
      <w:pPr>
        <w:pStyle w:val="ListBullet"/>
      </w:pPr>
      <w:r>
        <w:t>available_beds should reconcile with total and occupied beds when those fields are direct inventory values.</w:t>
      </w:r>
    </w:p>
    <w:p>
      <w:pPr>
        <w:pStyle w:val="ListBullet"/>
      </w:pPr>
      <w:r>
        <w:t>icu_available should reconcile with ICU total and occupied values.</w:t>
      </w:r>
    </w:p>
    <w:p>
      <w:pPr>
        <w:pStyle w:val="ListBullet"/>
      </w:pPr>
      <w:r>
        <w:t>Occupancy percentages must use consistent denominators.</w:t>
      </w:r>
    </w:p>
    <w:p>
      <w:pPr>
        <w:pStyle w:val="ListBullet"/>
      </w:pPr>
      <w:r>
        <w:t>Capacity levels must come from configurable thresholds.</w:t>
      </w:r>
    </w:p>
    <w:p>
      <w:pPr>
        <w:pStyle w:val="ListBullet"/>
      </w:pPr>
      <w:r>
        <w:t>Prediction horizon and generated timestamp must be explicit.</w:t>
      </w:r>
    </w:p>
    <w:p>
      <w:pPr>
        <w:pStyle w:val="ListBullet"/>
      </w:pPr>
      <w:r>
        <w:t>AI decision and recommendation must be logically consistent.</w:t>
      </w:r>
    </w:p>
    <w:p>
      <w:pPr>
        <w:pStyle w:val="ListBullet"/>
      </w:pPr>
      <w:r>
        <w:t>Confidence must remain in the configured 0–100 range.</w:t>
      </w:r>
    </w:p>
    <w:p>
      <w:pPr>
        <w:pStyle w:val="ListBullet"/>
      </w:pPr>
      <w:r>
        <w:t>Critical records must reference a valid hospital.</w:t>
      </w:r>
    </w:p>
    <w:p>
      <w:pPr>
        <w:pStyle w:val="ListBullet"/>
      </w:pPr>
      <w:r>
        <w:t>Stale data must be detectable.</w:t>
      </w:r>
    </w:p>
    <w:p>
      <w:pPr>
        <w:pStyle w:val="ListBullet"/>
      </w:pPr>
      <w:r>
        <w:t>Missing live data must not silently become fabricated real-world claims.</w:t>
      </w:r>
    </w:p>
    <w:p>
      <w:pPr>
        <w:pStyle w:val="Heading1"/>
      </w:pPr>
      <w:r>
        <w:t>23. Alerts</w:t>
      </w:r>
    </w:p>
    <w:p>
      <w:pPr>
        <w:pStyle w:val="ListBullet"/>
      </w:pPr>
      <w:r>
        <w:t>ICU occupancy crosses threshold.</w:t>
      </w:r>
    </w:p>
    <w:p>
      <w:pPr>
        <w:pStyle w:val="ListBullet"/>
      </w:pPr>
      <w:r>
        <w:t>Emergency queue rises rapidly.</w:t>
      </w:r>
    </w:p>
    <w:p>
      <w:pPr>
        <w:pStyle w:val="ListBullet"/>
      </w:pPr>
      <w:r>
        <w:t>Average emergency wait exceeds threshold.</w:t>
      </w:r>
    </w:p>
    <w:p>
      <w:pPr>
        <w:pStyle w:val="ListBullet"/>
      </w:pPr>
      <w:r>
        <w:t>Available beds fall below threshold.</w:t>
      </w:r>
    </w:p>
    <w:p>
      <w:pPr>
        <w:pStyle w:val="ListBullet"/>
      </w:pPr>
      <w:r>
        <w:t>Predicted demand exceeds available capacity.</w:t>
      </w:r>
    </w:p>
    <w:p>
      <w:pPr>
        <w:pStyle w:val="ListBullet"/>
      </w:pPr>
      <w:r>
        <w:t>Patient-flow bottleneck persists.</w:t>
      </w:r>
    </w:p>
    <w:p>
      <w:pPr>
        <w:pStyle w:val="ListBullet"/>
      </w:pPr>
      <w:r>
        <w:t>Critical resource falls below threshold.</w:t>
      </w:r>
    </w:p>
    <w:p>
      <w:pPr>
        <w:pStyle w:val="ListBullet"/>
      </w:pPr>
      <w:r>
        <w:t>Hospital emergency service becomes limited.</w:t>
      </w:r>
    </w:p>
    <w:p>
      <w:pPr>
        <w:pStyle w:val="ListBullet"/>
      </w:pPr>
      <w:r>
        <w:t>Ambulance approaches a hospital with constrained receiving capacity.</w:t>
      </w:r>
    </w:p>
    <w:p>
      <w:pPr>
        <w:pStyle w:val="ListBullet"/>
      </w:pPr>
      <w:r>
        <w:t>Cross-agent emergency coordination requires operator review.</w:t>
      </w:r>
    </w:p>
    <w:p>
      <w:pPr>
        <w:pStyle w:val="Heading1"/>
      </w:pPr>
      <w:r>
        <w:t>24. Operator Workflow</w:t>
      </w:r>
    </w:p>
    <w:p>
      <w:pPr>
        <w:pStyle w:val="ListNumber"/>
      </w:pPr>
      <w:r>
        <w:t>Open Hospital Operations Overview.</w:t>
      </w:r>
    </w:p>
    <w:p>
      <w:pPr>
        <w:pStyle w:val="ListNumber"/>
      </w:pPr>
      <w:r>
        <w:t>Review network KPIs and alerts.</w:t>
      </w:r>
    </w:p>
    <w:p>
      <w:pPr>
        <w:pStyle w:val="ListNumber"/>
      </w:pPr>
      <w:r>
        <w:t>Select a hospital requiring attention.</w:t>
      </w:r>
    </w:p>
    <w:p>
      <w:pPr>
        <w:pStyle w:val="ListNumber"/>
      </w:pPr>
      <w:r>
        <w:t>Review emergency, beds, ICU, flow, capacity and resources.</w:t>
      </w:r>
    </w:p>
    <w:p>
      <w:pPr>
        <w:pStyle w:val="ListNumber"/>
      </w:pPr>
      <w:r>
        <w:t>Open Hospital Agent assessment.</w:t>
      </w:r>
    </w:p>
    <w:p>
      <w:pPr>
        <w:pStyle w:val="ListNumber"/>
      </w:pPr>
      <w:r>
        <w:t>Review recommendation, confidence and expected impact.</w:t>
      </w:r>
    </w:p>
    <w:p>
      <w:pPr>
        <w:pStyle w:val="ListNumber"/>
      </w:pPr>
      <w:r>
        <w:t>For an emergency, open Emergency &amp; Ambulance.</w:t>
      </w:r>
    </w:p>
    <w:p>
      <w:pPr>
        <w:pStyle w:val="ListNumber"/>
      </w:pPr>
      <w:r>
        <w:t>Review Traffic Agent route recommendation and Hospital Agent receiving-capacity recommendation.</w:t>
      </w:r>
    </w:p>
    <w:p>
      <w:pPr>
        <w:pStyle w:val="ListNumber"/>
      </w:pPr>
      <w:r>
        <w:t>Operator reviews or acknowledges the recommendation according to the application workflow.</w:t>
      </w:r>
    </w:p>
    <w:p>
      <w:pPr>
        <w:pStyle w:val="ListNumber"/>
      </w:pPr>
      <w:r>
        <w:t>Persist the decision and later outcome for audit/performance evaluation.</w:t>
      </w:r>
    </w:p>
    <w:p>
      <w:pPr>
        <w:pStyle w:val="Heading1"/>
      </w:pPr>
      <w:r>
        <w:t>25. Agent Performance &amp; Outcomes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Metric</w:t>
            </w:r>
          </w:p>
        </w:tc>
        <w:tc>
          <w:tcPr>
            <w:tcW w:type="dxa" w:w="5112"/>
            <w:shd w:fill="E2E8F0"/>
          </w:tcPr>
          <w:p>
            <w:r>
              <w:rPr>
                <w:b/>
              </w:rPr>
              <w:t>Purpose</w:t>
            </w:r>
          </w:p>
        </w:tc>
      </w:tr>
      <w:tr>
        <w:tc>
          <w:tcPr>
            <w:tcW w:type="dxa" w:w="5112"/>
            <w:vAlign w:val="center"/>
          </w:tcPr>
          <w:p>
            <w:r>
              <w:t>Decisions generated</w:t>
            </w:r>
          </w:p>
        </w:tc>
        <w:tc>
          <w:tcPr>
            <w:tcW w:type="dxa" w:w="5112"/>
            <w:vAlign w:val="center"/>
          </w:tcPr>
          <w:p>
            <w:r>
              <w:t>Agent activity</w:t>
            </w:r>
          </w:p>
        </w:tc>
      </w:tr>
      <w:tr>
        <w:tc>
          <w:tcPr>
            <w:tcW w:type="dxa" w:w="5112"/>
            <w:vAlign w:val="center"/>
          </w:tcPr>
          <w:p>
            <w:r>
              <w:t>High-priority decisions</w:t>
            </w:r>
          </w:p>
        </w:tc>
        <w:tc>
          <w:tcPr>
            <w:tcW w:type="dxa" w:w="5112"/>
            <w:vAlign w:val="center"/>
          </w:tcPr>
          <w:p>
            <w:r>
              <w:t>Operational attention</w:t>
            </w:r>
          </w:p>
        </w:tc>
      </w:tr>
      <w:tr>
        <w:tc>
          <w:tcPr>
            <w:tcW w:type="dxa" w:w="5112"/>
            <w:vAlign w:val="center"/>
          </w:tcPr>
          <w:p>
            <w:r>
              <w:t>Recommendations accepted</w:t>
            </w:r>
          </w:p>
        </w:tc>
        <w:tc>
          <w:tcPr>
            <w:tcW w:type="dxa" w:w="5112"/>
            <w:vAlign w:val="center"/>
          </w:tcPr>
          <w:p>
            <w:r>
              <w:t>Operator response if tracked</w:t>
            </w:r>
          </w:p>
        </w:tc>
      </w:tr>
      <w:tr>
        <w:tc>
          <w:tcPr>
            <w:tcW w:type="dxa" w:w="5112"/>
            <w:vAlign w:val="center"/>
          </w:tcPr>
          <w:p>
            <w:r>
              <w:t>Predictions evaluated</w:t>
            </w:r>
          </w:p>
        </w:tc>
        <w:tc>
          <w:tcPr>
            <w:tcW w:type="dxa" w:w="5112"/>
            <w:vAlign w:val="center"/>
          </w:tcPr>
          <w:p>
            <w:r>
              <w:t>Prediction quality</w:t>
            </w:r>
          </w:p>
        </w:tc>
      </w:tr>
      <w:tr>
        <w:tc>
          <w:tcPr>
            <w:tcW w:type="dxa" w:w="5112"/>
            <w:vAlign w:val="center"/>
          </w:tcPr>
          <w:p>
            <w:r>
              <w:t>Prediction accuracy</w:t>
            </w:r>
          </w:p>
        </w:tc>
        <w:tc>
          <w:tcPr>
            <w:tcW w:type="dxa" w:w="5112"/>
            <w:vAlign w:val="center"/>
          </w:tcPr>
          <w:p>
            <w:r>
              <w:t>Historical model performance</w:t>
            </w:r>
          </w:p>
        </w:tc>
      </w:tr>
      <w:tr>
        <w:tc>
          <w:tcPr>
            <w:tcW w:type="dxa" w:w="5112"/>
            <w:vAlign w:val="center"/>
          </w:tcPr>
          <w:p>
            <w:r>
              <w:t>Average confidence</w:t>
            </w:r>
          </w:p>
        </w:tc>
        <w:tc>
          <w:tcPr>
            <w:tcW w:type="dxa" w:w="5112"/>
            <w:vAlign w:val="center"/>
          </w:tcPr>
          <w:p>
            <w:r>
              <w:t>Confidence trend</w:t>
            </w:r>
          </w:p>
        </w:tc>
      </w:tr>
      <w:tr>
        <w:tc>
          <w:tcPr>
            <w:tcW w:type="dxa" w:w="5112"/>
            <w:vAlign w:val="center"/>
          </w:tcPr>
          <w:p>
            <w:r>
              <w:t>Resolved decisions</w:t>
            </w:r>
          </w:p>
        </w:tc>
        <w:tc>
          <w:tcPr>
            <w:tcW w:type="dxa" w:w="5112"/>
            <w:vAlign w:val="center"/>
          </w:tcPr>
          <w:p>
            <w:r>
              <w:t>Decision lifecycle</w:t>
            </w:r>
          </w:p>
        </w:tc>
      </w:tr>
      <w:tr>
        <w:tc>
          <w:tcPr>
            <w:tcW w:type="dxa" w:w="5112"/>
            <w:vAlign w:val="center"/>
          </w:tcPr>
          <w:p>
            <w:r>
              <w:t>Outcome status</w:t>
            </w:r>
          </w:p>
        </w:tc>
        <w:tc>
          <w:tcPr>
            <w:tcW w:type="dxa" w:w="5112"/>
            <w:vAlign w:val="center"/>
          </w:tcPr>
          <w:p>
            <w:r>
              <w:t>Whether expected impact was observed, when outcome data exists</w:t>
            </w:r>
          </w:p>
        </w:tc>
      </w:tr>
    </w:tbl>
    <w:p/>
    <w:p>
      <w:r>
        <w:t>Expected Impact is a forecast, not a measured outcome. Only mark an impact as achieved when the system has outcome evidence.</w:t>
      </w:r>
    </w:p>
    <w:p>
      <w:pPr>
        <w:pStyle w:val="Heading1"/>
      </w:pPr>
      <w:r>
        <w:t>26. Unified Smart City Dashboard Integration</w:t>
      </w:r>
    </w:p>
    <w:p>
      <w:pPr>
        <w:pStyle w:val="ListBullet"/>
      </w:pPr>
      <w:r>
        <w:t>Expose hospital alerts in the unified dashboard.</w:t>
      </w:r>
    </w:p>
    <w:p>
      <w:pPr>
        <w:pStyle w:val="ListBullet"/>
      </w:pPr>
      <w:r>
        <w:t>Connect emergency incidents with Traffic Agent route intelligence.</w:t>
      </w:r>
    </w:p>
    <w:p>
      <w:pPr>
        <w:pStyle w:val="ListBullet"/>
      </w:pPr>
      <w:r>
        <w:t>Surface Hospital Agent recommendations in the shared intelligence layer.</w:t>
      </w:r>
    </w:p>
    <w:p>
      <w:pPr>
        <w:pStyle w:val="ListBullet"/>
      </w:pPr>
      <w:r>
        <w:t>Preserve selected hospital context during navigation.</w:t>
      </w:r>
    </w:p>
    <w:p>
      <w:pPr>
        <w:pStyle w:val="ListBullet"/>
      </w:pPr>
      <w:r>
        <w:t>Show cross-agent events without duplicating the complete Hospital Agent interface.</w:t>
      </w:r>
    </w:p>
    <w:p>
      <w:pPr>
        <w:pStyle w:val="ListBullet"/>
      </w:pPr>
      <w:r>
        <w:t>Keep the architecture open for Police, Fire, Waste, Water and other agents.</w:t>
      </w:r>
    </w:p>
    <w:p>
      <w:pPr>
        <w:pStyle w:val="Heading1"/>
      </w:pPr>
      <w:r>
        <w:t>27. Implementation Phases</w:t>
      </w:r>
    </w:p>
    <w:tbl>
      <w:tblPr>
        <w:tblStyle w:val="TableGrid"/>
        <w:tblW w:type="auto" w:w="0"/>
        <w:jc w:val="center"/>
        <w:tblLook w:firstColumn="1" w:firstRow="1" w:lastColumn="0" w:lastRow="0" w:noHBand="0" w:noVBand="1" w:val="04A0"/>
      </w:tblPr>
      <w:tblGrid>
        <w:gridCol w:w="5112"/>
        <w:gridCol w:w="5112"/>
      </w:tblGrid>
      <w:tr>
        <w:tc>
          <w:tcPr>
            <w:tcW w:type="dxa" w:w="5112"/>
            <w:shd w:fill="E2E8F0"/>
          </w:tcPr>
          <w:p>
            <w:r>
              <w:rPr>
                <w:b/>
              </w:rPr>
              <w:t>Phase</w:t>
            </w:r>
          </w:p>
        </w:tc>
        <w:tc>
          <w:tcPr>
            <w:tcW w:type="dxa" w:w="5112"/>
            <w:shd w:fill="E2E8F0"/>
          </w:tcPr>
          <w:p>
            <w:r>
              <w:rPr>
                <w:b/>
              </w:rPr>
              <w:t>Deliverables</w:t>
            </w:r>
          </w:p>
        </w:tc>
      </w:tr>
      <w:tr>
        <w:tc>
          <w:tcPr>
            <w:tcW w:type="dxa" w:w="5112"/>
            <w:vAlign w:val="center"/>
          </w:tcPr>
          <w:p>
            <w:r>
              <w:t>1</w:t>
            </w:r>
          </w:p>
        </w:tc>
        <w:tc>
          <w:tcPr>
            <w:tcW w:type="dxa" w:w="5112"/>
            <w:vAlign w:val="center"/>
          </w:tcPr>
          <w:p>
            <w:r>
              <w:t>Hospital schema, hospital entities and monitoring data</w:t>
            </w:r>
          </w:p>
        </w:tc>
      </w:tr>
      <w:tr>
        <w:tc>
          <w:tcPr>
            <w:tcW w:type="dxa" w:w="5112"/>
            <w:vAlign w:val="center"/>
          </w:tcPr>
          <w:p>
            <w:r>
              <w:t>2</w:t>
            </w:r>
          </w:p>
        </w:tc>
        <w:tc>
          <w:tcPr>
            <w:tcW w:type="dxa" w:w="5112"/>
            <w:vAlign w:val="center"/>
          </w:tcPr>
          <w:p>
            <w:r>
              <w:t>Hospitals API + Overview + Hospitals</w:t>
            </w:r>
          </w:p>
        </w:tc>
      </w:tr>
      <w:tr>
        <w:tc>
          <w:tcPr>
            <w:tcW w:type="dxa" w:w="5112"/>
            <w:vAlign w:val="center"/>
          </w:tcPr>
          <w:p>
            <w:r>
              <w:t>3</w:t>
            </w:r>
          </w:p>
        </w:tc>
        <w:tc>
          <w:tcPr>
            <w:tcW w:type="dxa" w:w="5112"/>
            <w:vAlign w:val="center"/>
          </w:tcPr>
          <w:p>
            <w:r>
              <w:t>Bed Availability + Hospital Capacity</w:t>
            </w:r>
          </w:p>
        </w:tc>
      </w:tr>
      <w:tr>
        <w:tc>
          <w:tcPr>
            <w:tcW w:type="dxa" w:w="5112"/>
            <w:vAlign w:val="center"/>
          </w:tcPr>
          <w:p>
            <w:r>
              <w:t>4</w:t>
            </w:r>
          </w:p>
        </w:tc>
        <w:tc>
          <w:tcPr>
            <w:tcW w:type="dxa" w:w="5112"/>
            <w:vAlign w:val="center"/>
          </w:tcPr>
          <w:p>
            <w:r>
              <w:t>Emergency Department + Patient Flow</w:t>
            </w:r>
          </w:p>
        </w:tc>
      </w:tr>
      <w:tr>
        <w:tc>
          <w:tcPr>
            <w:tcW w:type="dxa" w:w="5112"/>
            <w:vAlign w:val="center"/>
          </w:tcPr>
          <w:p>
            <w:r>
              <w:t>5</w:t>
            </w:r>
          </w:p>
        </w:tc>
        <w:tc>
          <w:tcPr>
            <w:tcW w:type="dxa" w:w="5112"/>
            <w:vAlign w:val="center"/>
          </w:tcPr>
          <w:p>
            <w:r>
              <w:t>Resource Management</w:t>
            </w:r>
          </w:p>
        </w:tc>
      </w:tr>
      <w:tr>
        <w:tc>
          <w:tcPr>
            <w:tcW w:type="dxa" w:w="5112"/>
            <w:vAlign w:val="center"/>
          </w:tcPr>
          <w:p>
            <w:r>
              <w:t>6</w:t>
            </w:r>
          </w:p>
        </w:tc>
        <w:tc>
          <w:tcPr>
            <w:tcW w:type="dxa" w:w="5112"/>
            <w:vAlign w:val="center"/>
          </w:tcPr>
          <w:p>
            <w:r>
              <w:t>Hospital Agent service + predictions + decision history</w:t>
            </w:r>
          </w:p>
        </w:tc>
      </w:tr>
      <w:tr>
        <w:tc>
          <w:tcPr>
            <w:tcW w:type="dxa" w:w="5112"/>
            <w:vAlign w:val="center"/>
          </w:tcPr>
          <w:p>
            <w:r>
              <w:t>7</w:t>
            </w:r>
          </w:p>
        </w:tc>
        <w:tc>
          <w:tcPr>
            <w:tcW w:type="dxa" w:w="5112"/>
            <w:vAlign w:val="center"/>
          </w:tcPr>
          <w:p>
            <w:r>
              <w:t>Emergency &amp; Ambulance</w:t>
            </w:r>
          </w:p>
        </w:tc>
      </w:tr>
      <w:tr>
        <w:tc>
          <w:tcPr>
            <w:tcW w:type="dxa" w:w="5112"/>
            <w:vAlign w:val="center"/>
          </w:tcPr>
          <w:p>
            <w:r>
              <w:t>8</w:t>
            </w:r>
          </w:p>
        </w:tc>
        <w:tc>
          <w:tcPr>
            <w:tcW w:type="dxa" w:w="5112"/>
            <w:vAlign w:val="center"/>
          </w:tcPr>
          <w:p>
            <w:r>
              <w:t>Traffic Agent ↔ Hospital Agent coordination</w:t>
            </w:r>
          </w:p>
        </w:tc>
      </w:tr>
      <w:tr>
        <w:tc>
          <w:tcPr>
            <w:tcW w:type="dxa" w:w="5112"/>
            <w:vAlign w:val="center"/>
          </w:tcPr>
          <w:p>
            <w:r>
              <w:t>9</w:t>
            </w:r>
          </w:p>
        </w:tc>
        <w:tc>
          <w:tcPr>
            <w:tcW w:type="dxa" w:w="5112"/>
            <w:vAlign w:val="center"/>
          </w:tcPr>
          <w:p>
            <w:r>
              <w:t>Unified dashboard + alerts + outcomes</w:t>
            </w:r>
          </w:p>
        </w:tc>
      </w:tr>
      <w:tr>
        <w:tc>
          <w:tcPr>
            <w:tcW w:type="dxa" w:w="5112"/>
            <w:vAlign w:val="center"/>
          </w:tcPr>
          <w:p>
            <w:r>
              <w:t>10</w:t>
            </w:r>
          </w:p>
        </w:tc>
        <w:tc>
          <w:tcPr>
            <w:tcW w:type="dxa" w:w="5112"/>
            <w:vAlign w:val="center"/>
          </w:tcPr>
          <w:p>
            <w:r>
              <w:t>Testing, validation, performance and research metrics</w:t>
            </w:r>
          </w:p>
        </w:tc>
      </w:tr>
    </w:tbl>
    <w:p/>
    <w:p>
      <w:pPr>
        <w:pStyle w:val="Heading1"/>
      </w:pPr>
      <w:r>
        <w:t>28. Final Product Definition</w:t>
      </w:r>
    </w:p>
    <w:p>
      <w:r>
        <w:t>The completed Hospital Operations department is a connected AI healthcare operations module. Overview provides command awareness; Hospitals provides hospital-level monitoring; Emergency &amp; Ambulance handles emergency movement and receiving-capacity coordination; Bed Availability exposes treatment capacity; Emergency Department exposes internal emergency pressure; Patient Flow identifies bottlenecks; Hospital Capacity compares demand and capacity; Resource Management monitors operational resources; and Hospital Agent provides predictions, assessments and recommendations.</w:t>
      </w:r>
    </w:p>
    <w:p>
      <w:r>
        <w:t>The core differentiator is cross-department intelligence: the Hospital Agent and existing Traffic Agent can combine destination capacity and route conditions to produce coordinated emergency recommendations. This transforms the project from a collection of dashboards into an integrated multi-agent smart-city operating platform.</w:t>
      </w:r>
    </w:p>
    <w:p>
      <w:pPr>
        <w:pStyle w:val="Heading1"/>
      </w:pPr>
      <w:r>
        <w:t>29. Acceptance Checklist</w:t>
      </w:r>
    </w:p>
    <w:p>
      <w:pPr>
        <w:pStyle w:val="ListBullet"/>
      </w:pPr>
      <w:r>
        <w:t>All nine pages exist in Hospital Operations navigation.</w:t>
      </w:r>
    </w:p>
    <w:p>
      <w:pPr>
        <w:pStyle w:val="ListBullet"/>
      </w:pPr>
      <w:r>
        <w:t>All pages consume shared backend data.</w:t>
      </w:r>
    </w:p>
    <w:p>
      <w:pPr>
        <w:pStyle w:val="ListBullet"/>
      </w:pPr>
      <w:r>
        <w:t>Hospital IDs are stable and referenced consistently.</w:t>
      </w:r>
    </w:p>
    <w:p>
      <w:pPr>
        <w:pStyle w:val="ListBullet"/>
      </w:pPr>
      <w:r>
        <w:t>Hospital monitoring values are internally consistent.</w:t>
      </w:r>
    </w:p>
    <w:p>
      <w:pPr>
        <w:pStyle w:val="ListBullet"/>
      </w:pPr>
      <w:r>
        <w:t>Bed and ICU calculations are validated.</w:t>
      </w:r>
    </w:p>
    <w:p>
      <w:pPr>
        <w:pStyle w:val="ListBullet"/>
      </w:pPr>
      <w:r>
        <w:t>Emergency and patient-flow states are consistent.</w:t>
      </w:r>
    </w:p>
    <w:p>
      <w:pPr>
        <w:pStyle w:val="ListBullet"/>
      </w:pPr>
      <w:r>
        <w:t>Hospital Agent decisions are persisted.</w:t>
      </w:r>
    </w:p>
    <w:p>
      <w:pPr>
        <w:pStyle w:val="ListBullet"/>
      </w:pPr>
      <w:r>
        <w:t>Predictions contain horizon and timestamp.</w:t>
      </w:r>
    </w:p>
    <w:p>
      <w:pPr>
        <w:pStyle w:val="ListBullet"/>
      </w:pPr>
      <w:r>
        <w:t>Confidence and expected impact are visible.</w:t>
      </w:r>
    </w:p>
    <w:p>
      <w:pPr>
        <w:pStyle w:val="ListBullet"/>
      </w:pPr>
      <w:r>
        <w:t>Traffic/Hospital cross-agent events are represented.</w:t>
      </w:r>
    </w:p>
    <w:p>
      <w:pPr>
        <w:pStyle w:val="ListBullet"/>
      </w:pPr>
      <w:r>
        <w:t>Frontend supports loading, empty, error and stale states.</w:t>
      </w:r>
    </w:p>
    <w:p>
      <w:pPr>
        <w:pStyle w:val="ListBullet"/>
      </w:pPr>
      <w:r>
        <w:t>Operator can drill from Overview → Hospital → Agent decision.</w:t>
      </w:r>
    </w:p>
    <w:p>
      <w:pPr>
        <w:pStyle w:val="ListBullet"/>
      </w:pPr>
      <w:r>
        <w:t>Outcomes are not claimed without supporting outcome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