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69455" w14:textId="77777777" w:rsidR="00F87EB7" w:rsidRDefault="000D2A95">
      <w:pPr>
        <w:spacing w:after="492" w:line="265" w:lineRule="auto"/>
        <w:ind w:left="-5"/>
      </w:pPr>
      <w:r>
        <w:rPr>
          <w:rFonts w:ascii="Cambria" w:eastAsia="Cambria" w:hAnsi="Cambria" w:cs="Cambria"/>
          <w:b/>
          <w:color w:val="365F91"/>
          <w:sz w:val="28"/>
        </w:rPr>
        <w:t xml:space="preserve">Help </w:t>
      </w:r>
    </w:p>
    <w:p w14:paraId="739553D2" w14:textId="53A200D7" w:rsidR="00F87EB7" w:rsidRDefault="00875CA4">
      <w:pPr>
        <w:spacing w:after="0" w:line="265" w:lineRule="auto"/>
        <w:ind w:left="-5"/>
      </w:pPr>
      <w:r>
        <w:rPr>
          <w:rFonts w:ascii="Cambria" w:eastAsia="Cambria" w:hAnsi="Cambria" w:cs="Cambria"/>
          <w:b/>
          <w:color w:val="365F91"/>
          <w:sz w:val="28"/>
        </w:rPr>
        <w:t>Ecommerce Shopping Site</w:t>
      </w:r>
    </w:p>
    <w:p w14:paraId="42BDA26A" w14:textId="2AB75C97" w:rsidR="00F87EB7" w:rsidRDefault="000D2A95">
      <w:pPr>
        <w:spacing w:after="209"/>
        <w:ind w:left="-5"/>
      </w:pPr>
      <w:r>
        <w:t xml:space="preserve">This is the help page to describe how to use </w:t>
      </w:r>
      <w:r w:rsidR="00875CA4">
        <w:t>Ecommerce Shopping Site</w:t>
      </w:r>
      <w:r>
        <w:t xml:space="preserve">. </w:t>
      </w:r>
      <w:bookmarkStart w:id="0" w:name="_GoBack"/>
      <w:bookmarkEnd w:id="0"/>
    </w:p>
    <w:p w14:paraId="000C918E" w14:textId="43A78ED6" w:rsidR="00F87EB7" w:rsidRDefault="000D2A95">
      <w:pPr>
        <w:ind w:left="-5"/>
      </w:pPr>
      <w:r>
        <w:t xml:space="preserve">While opening the website, the home page with various options is displayed as follow: </w:t>
      </w:r>
    </w:p>
    <w:p w14:paraId="0E1F924B" w14:textId="1708D237" w:rsidR="00875CA4" w:rsidRDefault="00875CA4">
      <w:pPr>
        <w:ind w:left="-5"/>
      </w:pPr>
      <w:r>
        <w:rPr>
          <w:noProof/>
        </w:rPr>
        <w:drawing>
          <wp:inline distT="0" distB="0" distL="0" distR="0" wp14:anchorId="487532EA" wp14:editId="20760427">
            <wp:extent cx="5976620" cy="3759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AE47" w14:textId="5767C96F" w:rsidR="00F87EB7" w:rsidRDefault="000D2A95">
      <w:pPr>
        <w:spacing w:after="155" w:line="259" w:lineRule="auto"/>
        <w:ind w:left="0" w:firstLine="0"/>
        <w:jc w:val="right"/>
      </w:pPr>
      <w:r>
        <w:t xml:space="preserve"> </w:t>
      </w:r>
    </w:p>
    <w:p w14:paraId="0282D4C1" w14:textId="77777777" w:rsidR="00F87EB7" w:rsidRDefault="000D2A95">
      <w:pPr>
        <w:ind w:left="-5"/>
      </w:pPr>
      <w:r>
        <w:t xml:space="preserve">For the admin there is admin login, where admin can enter username and password and enter inside the system: </w:t>
      </w:r>
    </w:p>
    <w:p w14:paraId="7028B412" w14:textId="77777777" w:rsidR="00F87EB7" w:rsidRDefault="000D2A95">
      <w:pPr>
        <w:spacing w:after="160" w:line="259" w:lineRule="auto"/>
        <w:ind w:left="0" w:right="2492" w:firstLine="0"/>
        <w:jc w:val="center"/>
      </w:pPr>
      <w:r>
        <w:rPr>
          <w:noProof/>
        </w:rPr>
        <w:drawing>
          <wp:inline distT="0" distB="0" distL="0" distR="0" wp14:anchorId="1A1BA382" wp14:editId="315C7B82">
            <wp:extent cx="4352925" cy="185737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6C27C6" w14:textId="77777777" w:rsidR="00875CA4" w:rsidRDefault="000D2A95">
      <w:pPr>
        <w:ind w:left="-5"/>
      </w:pPr>
      <w:r>
        <w:lastRenderedPageBreak/>
        <w:t>Inside admin panel, admin can perform various activities like:</w:t>
      </w:r>
    </w:p>
    <w:p w14:paraId="64910D13" w14:textId="72979FA8" w:rsidR="00F87EB7" w:rsidRDefault="00875CA4">
      <w:pPr>
        <w:ind w:left="-5"/>
      </w:pPr>
      <w:r>
        <w:rPr>
          <w:noProof/>
        </w:rPr>
        <w:drawing>
          <wp:inline distT="0" distB="0" distL="0" distR="0" wp14:anchorId="3DD4F328" wp14:editId="166E037B">
            <wp:extent cx="5976620" cy="36918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A95">
        <w:t xml:space="preserve"> </w:t>
      </w:r>
    </w:p>
    <w:p w14:paraId="2BAF9075" w14:textId="6A8A20FC" w:rsidR="00F87EB7" w:rsidRDefault="000D2A95">
      <w:pPr>
        <w:spacing w:after="158" w:line="259" w:lineRule="auto"/>
        <w:ind w:left="0" w:right="900" w:firstLine="0"/>
        <w:jc w:val="right"/>
      </w:pPr>
      <w:r>
        <w:t xml:space="preserve"> </w:t>
      </w:r>
    </w:p>
    <w:p w14:paraId="0945AA54" w14:textId="7D8BB2A4" w:rsidR="00F87EB7" w:rsidRDefault="000D2A95">
      <w:pPr>
        <w:spacing w:after="0" w:line="453" w:lineRule="auto"/>
        <w:ind w:left="-5"/>
      </w:pPr>
      <w:r>
        <w:t xml:space="preserve">For normal user, Login is not </w:t>
      </w:r>
      <w:r w:rsidR="001610CA">
        <w:t>required,</w:t>
      </w:r>
      <w:r>
        <w:t xml:space="preserve"> and they can simply access the menu t</w:t>
      </w:r>
      <w:r>
        <w:t xml:space="preserve">o perform various activities. In the header there are various options, which can be accessed. </w:t>
      </w:r>
    </w:p>
    <w:p w14:paraId="7351414D" w14:textId="41F245A8" w:rsidR="001610CA" w:rsidRDefault="001610CA">
      <w:pPr>
        <w:spacing w:after="0" w:line="453" w:lineRule="auto"/>
        <w:ind w:left="-5"/>
      </w:pPr>
      <w:r>
        <w:rPr>
          <w:noProof/>
        </w:rPr>
        <w:drawing>
          <wp:inline distT="0" distB="0" distL="0" distR="0" wp14:anchorId="066717E0" wp14:editId="287984C2">
            <wp:extent cx="5976620" cy="6108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197A" w14:textId="092C24C8" w:rsidR="00F87EB7" w:rsidRDefault="000D2A95">
      <w:pPr>
        <w:spacing w:after="158" w:line="259" w:lineRule="auto"/>
        <w:ind w:left="0" w:firstLine="0"/>
        <w:jc w:val="right"/>
      </w:pPr>
      <w:r>
        <w:t xml:space="preserve"> </w:t>
      </w:r>
    </w:p>
    <w:p w14:paraId="427249AB" w14:textId="77777777" w:rsidR="00F87EB7" w:rsidRDefault="000D2A95">
      <w:pPr>
        <w:spacing w:after="209"/>
        <w:ind w:left="-5"/>
      </w:pPr>
      <w:r>
        <w:t xml:space="preserve">The Home Page Option will direct to index page. </w:t>
      </w:r>
    </w:p>
    <w:p w14:paraId="3580F1A0" w14:textId="2A248D06" w:rsidR="00F87EB7" w:rsidRDefault="000D2A95">
      <w:pPr>
        <w:ind w:left="-5"/>
      </w:pPr>
      <w:r>
        <w:t xml:space="preserve">The About Us page is used to view the details of the website/company as follows: </w:t>
      </w:r>
    </w:p>
    <w:p w14:paraId="5742F3B3" w14:textId="471A928C" w:rsidR="001610CA" w:rsidRDefault="001610CA">
      <w:pPr>
        <w:ind w:left="-5"/>
      </w:pPr>
      <w:r>
        <w:rPr>
          <w:noProof/>
        </w:rPr>
        <w:lastRenderedPageBreak/>
        <w:drawing>
          <wp:inline distT="0" distB="0" distL="0" distR="0" wp14:anchorId="6174E2AB" wp14:editId="0D84BA65">
            <wp:extent cx="5976620" cy="486219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4C0F" w14:textId="58E6D274" w:rsidR="00F87EB7" w:rsidRDefault="000D2A95">
      <w:pPr>
        <w:spacing w:after="0" w:line="259" w:lineRule="auto"/>
        <w:ind w:left="0" w:firstLine="0"/>
        <w:jc w:val="right"/>
      </w:pPr>
      <w:r>
        <w:t xml:space="preserve"> </w:t>
      </w:r>
    </w:p>
    <w:p w14:paraId="6EECB97B" w14:textId="77777777" w:rsidR="00F87EB7" w:rsidRDefault="000D2A95">
      <w:pPr>
        <w:ind w:left="-5"/>
      </w:pPr>
      <w:r>
        <w:t xml:space="preserve">The Category page is used to view items according to different categories as follows whereas different categories are also shown in left side in every page: </w:t>
      </w:r>
    </w:p>
    <w:p w14:paraId="0A94A251" w14:textId="77777777" w:rsidR="00F87EB7" w:rsidRDefault="000D2A95">
      <w:pPr>
        <w:spacing w:after="15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7457593" wp14:editId="4EBC7233">
            <wp:extent cx="5943600" cy="213677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23B002" w14:textId="1B2F3388" w:rsidR="00F87EB7" w:rsidRDefault="000D2A95">
      <w:pPr>
        <w:ind w:left="-5"/>
      </w:pPr>
      <w:r>
        <w:lastRenderedPageBreak/>
        <w:t>The Contact Us page is used to get the contact details of the company</w:t>
      </w:r>
      <w:r w:rsidR="00FD78E7">
        <w:t xml:space="preserve"> </w:t>
      </w:r>
      <w:proofErr w:type="gramStart"/>
      <w:r w:rsidR="00FD78E7">
        <w:t>and also</w:t>
      </w:r>
      <w:proofErr w:type="gramEnd"/>
      <w:r w:rsidR="00FD78E7">
        <w:t xml:space="preserve"> to </w:t>
      </w:r>
      <w:r>
        <w:t>send query to company</w:t>
      </w:r>
      <w:r>
        <w:t xml:space="preserve">: </w:t>
      </w:r>
    </w:p>
    <w:p w14:paraId="7CD8A638" w14:textId="29567063" w:rsidR="000D2A95" w:rsidRDefault="000D2A95">
      <w:pPr>
        <w:ind w:left="-5"/>
      </w:pPr>
      <w:r>
        <w:rPr>
          <w:noProof/>
        </w:rPr>
        <w:drawing>
          <wp:inline distT="0" distB="0" distL="0" distR="0" wp14:anchorId="7422522A" wp14:editId="3F574AB9">
            <wp:extent cx="5976620" cy="46482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E125" w14:textId="764A4B14" w:rsidR="00F87EB7" w:rsidRDefault="000D2A95">
      <w:pPr>
        <w:spacing w:after="158" w:line="259" w:lineRule="auto"/>
        <w:ind w:left="0" w:firstLine="0"/>
        <w:jc w:val="right"/>
      </w:pPr>
      <w:r>
        <w:t xml:space="preserve"> </w:t>
      </w:r>
    </w:p>
    <w:p w14:paraId="7A81068E" w14:textId="77777777" w:rsidR="00F87EB7" w:rsidRDefault="000D2A95">
      <w:pPr>
        <w:spacing w:after="218" w:line="259" w:lineRule="auto"/>
        <w:ind w:left="0" w:firstLine="0"/>
      </w:pPr>
      <w:r>
        <w:t xml:space="preserve"> </w:t>
      </w:r>
    </w:p>
    <w:p w14:paraId="42E57CAC" w14:textId="77777777" w:rsidR="00F87EB7" w:rsidRDefault="000D2A95">
      <w:pPr>
        <w:spacing w:after="0" w:line="259" w:lineRule="auto"/>
        <w:ind w:left="0" w:firstLine="0"/>
      </w:pPr>
      <w:r>
        <w:t xml:space="preserve"> </w:t>
      </w:r>
    </w:p>
    <w:sectPr w:rsidR="00F87EB7">
      <w:pgSz w:w="12240" w:h="15840"/>
      <w:pgMar w:top="1440" w:right="1388" w:bottom="16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EB7"/>
    <w:rsid w:val="000D2A95"/>
    <w:rsid w:val="001610CA"/>
    <w:rsid w:val="00875CA4"/>
    <w:rsid w:val="00F87EB7"/>
    <w:rsid w:val="00FD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A6FC"/>
  <w15:docId w15:val="{DA629E03-08E2-4828-8958-7B4D6306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3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cp:lastModifiedBy>nitesh regmi</cp:lastModifiedBy>
  <cp:revision>4</cp:revision>
  <dcterms:created xsi:type="dcterms:W3CDTF">2018-04-15T09:04:00Z</dcterms:created>
  <dcterms:modified xsi:type="dcterms:W3CDTF">2018-04-15T09:07:00Z</dcterms:modified>
</cp:coreProperties>
</file>