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1A37" w14:textId="77777777" w:rsidR="00D26D0B" w:rsidRDefault="00D26D0B" w:rsidP="00D26D0B">
      <w:pPr>
        <w:pStyle w:val="a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 xml:space="preserve">Информированное добровольное согласие на медицинское вмешательство </w:t>
      </w:r>
    </w:p>
    <w:p w14:paraId="5C76A0D2" w14:textId="61F15429" w:rsidR="00D26D0B" w:rsidRPr="00DA5463" w:rsidRDefault="00D26D0B" w:rsidP="00D26D0B">
      <w:pPr>
        <w:pStyle w:val="a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>в ООО «</w:t>
      </w:r>
      <w:r w:rsidR="00756DD3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DA5463">
        <w:rPr>
          <w:rFonts w:asciiTheme="minorHAnsi" w:hAnsiTheme="minorHAnsi" w:cstheme="minorHAnsi"/>
          <w:b/>
          <w:sz w:val="22"/>
          <w:szCs w:val="22"/>
        </w:rPr>
        <w:t>»</w:t>
      </w:r>
    </w:p>
    <w:p w14:paraId="4E048742" w14:textId="77777777" w:rsidR="00D26D0B" w:rsidRPr="0097024D" w:rsidRDefault="00D26D0B" w:rsidP="00D26D0B">
      <w:pPr>
        <w:spacing w:line="240" w:lineRule="auto"/>
        <w:jc w:val="center"/>
        <w:rPr>
          <w:rFonts w:cstheme="minorHAnsi"/>
          <w:b/>
          <w:sz w:val="28"/>
        </w:rPr>
      </w:pPr>
      <w:r w:rsidRPr="0097024D">
        <w:rPr>
          <w:rFonts w:cstheme="minorHAnsi"/>
          <w:b/>
          <w:color w:val="222222"/>
          <w:sz w:val="28"/>
          <w:shd w:val="clear" w:color="auto" w:fill="FFFFFF"/>
        </w:rPr>
        <w:t xml:space="preserve">на хирургическую </w:t>
      </w:r>
      <w:r w:rsidR="007023CB">
        <w:rPr>
          <w:rFonts w:cstheme="minorHAnsi"/>
          <w:b/>
          <w:color w:val="222222"/>
          <w:sz w:val="28"/>
          <w:shd w:val="clear" w:color="auto" w:fill="FFFFFF"/>
        </w:rPr>
        <w:t>операцию по френулопластике или вестибулопластике</w:t>
      </w:r>
    </w:p>
    <w:p w14:paraId="1EC5C931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24C42AF4" w14:textId="77777777" w:rsidR="00D26D0B" w:rsidRPr="00DA5463" w:rsidRDefault="00D26D0B" w:rsidP="00D26D0B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Я, __________________________________________________________________________________</w:t>
      </w:r>
    </w:p>
    <w:p w14:paraId="14B0976E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                             (Ф.И.О. </w:t>
      </w:r>
      <w:r>
        <w:rPr>
          <w:rFonts w:asciiTheme="minorHAnsi" w:hAnsiTheme="minorHAnsi" w:cstheme="minorHAnsi"/>
          <w:sz w:val="22"/>
          <w:szCs w:val="22"/>
        </w:rPr>
        <w:t>пациента или законного представителя</w:t>
      </w:r>
      <w:r w:rsidRPr="00DA5463">
        <w:rPr>
          <w:rFonts w:asciiTheme="minorHAnsi" w:hAnsiTheme="minorHAnsi" w:cstheme="minorHAnsi"/>
          <w:sz w:val="22"/>
          <w:szCs w:val="22"/>
        </w:rPr>
        <w:t>)</w:t>
      </w:r>
    </w:p>
    <w:p w14:paraId="55AE00B2" w14:textId="77777777" w:rsidR="00D26D0B" w:rsidRPr="00DA5463" w:rsidRDefault="00D26D0B" w:rsidP="00D26D0B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"____" ________________________________________________________________________ г. рождения,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Исполнителя для проведения стоматологического лечения и даю информированное добровольное согласие на медицинское вмешательство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DA546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хирургическую операцию по ластике уздечек или преддверия полости рта – френулопластику/вестибулопластику</w:t>
      </w:r>
      <w:r w:rsidRPr="00DA54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F5D8D2D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получил информацию о том, что </w:t>
      </w:r>
      <w:r>
        <w:rPr>
          <w:rFonts w:asciiTheme="minorHAnsi" w:hAnsiTheme="minorHAnsi" w:cstheme="minorHAnsi"/>
          <w:sz w:val="22"/>
          <w:szCs w:val="22"/>
        </w:rPr>
        <w:t xml:space="preserve">хирургическая операция является единственным способом коррекции уздечек и преддверия. </w:t>
      </w:r>
      <w:r w:rsidRPr="00DA5463">
        <w:rPr>
          <w:rFonts w:asciiTheme="minorHAnsi" w:hAnsiTheme="minorHAnsi" w:cstheme="minorHAnsi"/>
          <w:sz w:val="22"/>
          <w:szCs w:val="22"/>
        </w:rPr>
        <w:t xml:space="preserve">Данный метод </w:t>
      </w:r>
      <w:r>
        <w:rPr>
          <w:rFonts w:asciiTheme="minorHAnsi" w:hAnsiTheme="minorHAnsi" w:cstheme="minorHAnsi"/>
          <w:sz w:val="22"/>
          <w:szCs w:val="22"/>
        </w:rPr>
        <w:t>лечения способствует правильному развитию челюстно-лицевой области</w:t>
      </w:r>
      <w:r w:rsidRPr="00DA54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2FDA907" w14:textId="77777777" w:rsidR="00D26D0B" w:rsidRPr="00DA5463" w:rsidRDefault="00D26D0B" w:rsidP="00D26D0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Рекомендации для пациентов: </w:t>
      </w:r>
    </w:p>
    <w:p w14:paraId="284A356E" w14:textId="77777777" w:rsidR="00D26D0B" w:rsidRPr="00DA5463" w:rsidRDefault="00D26D0B" w:rsidP="00D26D0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Избегайте участия в контактных видах спорта и экстремальных играх </w:t>
      </w:r>
      <w:r>
        <w:rPr>
          <w:rFonts w:asciiTheme="minorHAnsi" w:hAnsiTheme="minorHAnsi" w:cstheme="minorHAnsi"/>
          <w:sz w:val="22"/>
          <w:szCs w:val="22"/>
        </w:rPr>
        <w:t>до снятия швов и полного заживления</w:t>
      </w:r>
    </w:p>
    <w:p w14:paraId="41F0862B" w14:textId="77777777" w:rsidR="00D26D0B" w:rsidRPr="00DA5463" w:rsidRDefault="00D26D0B" w:rsidP="00D26D0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Мягкая диета в течение 2 недель. После снятия </w:t>
      </w:r>
      <w:r>
        <w:rPr>
          <w:rFonts w:asciiTheme="minorHAnsi" w:hAnsiTheme="minorHAnsi" w:cstheme="minorHAnsi"/>
          <w:sz w:val="22"/>
          <w:szCs w:val="22"/>
        </w:rPr>
        <w:t>швов</w:t>
      </w:r>
      <w:r w:rsidRPr="00DA5463">
        <w:rPr>
          <w:rFonts w:asciiTheme="minorHAnsi" w:hAnsiTheme="minorHAnsi" w:cstheme="minorHAnsi"/>
          <w:sz w:val="22"/>
          <w:szCs w:val="22"/>
        </w:rPr>
        <w:t xml:space="preserve"> – обычное функционирование как можно быстрее. </w:t>
      </w:r>
    </w:p>
    <w:p w14:paraId="4357E4DB" w14:textId="77777777" w:rsidR="00D26D0B" w:rsidRPr="00DA5463" w:rsidRDefault="00D26D0B" w:rsidP="00D26D0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Чистка зубной щеткой с мягкой щетиной после каждого приема пищи </w:t>
      </w:r>
    </w:p>
    <w:p w14:paraId="1DF3791B" w14:textId="77777777" w:rsidR="00D26D0B" w:rsidRPr="00DA5463" w:rsidRDefault="00D26D0B" w:rsidP="00D26D0B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Используйте раствор Хлоргексидина 0.1% для полосканий и ротовых ванночек дважды в день в течение недели. Обязательное динамическое наблюдение у стоматолога согласно назначенному графику визитов. Клинический контроль должен осуществляться через 2 недели, 3 месяца, 6 месяца, 1 года и затем – 1 раз в год. Исход лечения определяется исходя из клинических </w:t>
      </w:r>
      <w:r>
        <w:rPr>
          <w:rFonts w:asciiTheme="minorHAnsi" w:hAnsiTheme="minorHAnsi" w:cstheme="minorHAnsi"/>
          <w:sz w:val="22"/>
          <w:szCs w:val="22"/>
        </w:rPr>
        <w:t>данных</w:t>
      </w:r>
      <w:r w:rsidRPr="00DA5463">
        <w:rPr>
          <w:rFonts w:asciiTheme="minorHAnsi" w:hAnsiTheme="minorHAnsi" w:cstheme="minorHAnsi"/>
          <w:sz w:val="22"/>
          <w:szCs w:val="22"/>
        </w:rPr>
        <w:t>.</w:t>
      </w:r>
    </w:p>
    <w:p w14:paraId="2079C898" w14:textId="77777777" w:rsidR="00D26D0B" w:rsidRPr="002C15DB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Исходы и прогнозы:</w:t>
      </w:r>
    </w:p>
    <w:tbl>
      <w:tblPr>
        <w:tblW w:w="958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2231"/>
        <w:gridCol w:w="1829"/>
        <w:gridCol w:w="2976"/>
      </w:tblGrid>
      <w:tr w:rsidR="00972431" w:rsidRPr="00E261EC" w14:paraId="5B155D3B" w14:textId="77777777" w:rsidTr="00972431">
        <w:trPr>
          <w:trHeight w:val="55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12324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Наименование исхода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E178F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Частота развития, %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5AAFFB" w14:textId="77777777" w:rsidR="00972431" w:rsidRPr="00E261EC" w:rsidRDefault="00972431" w:rsidP="00972431">
            <w:pPr>
              <w:shd w:val="clear" w:color="auto" w:fill="FFFFFF"/>
              <w:ind w:left="-72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Критерии и Признаки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DDA4C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Ориентировочное вре</w:t>
            </w:r>
            <w:r w:rsidRPr="00E261EC">
              <w:rPr>
                <w:rFonts w:ascii="Times New Roman" w:hAnsi="Times New Roman"/>
              </w:rPr>
              <w:softHyphen/>
              <w:t>мя достижения исхода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C4C3C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Преемственность и этапность ока</w:t>
            </w:r>
            <w:r w:rsidRPr="00E261EC">
              <w:rPr>
                <w:rFonts w:ascii="Times New Roman" w:hAnsi="Times New Roman"/>
              </w:rPr>
              <w:softHyphen/>
              <w:t>зания медицинской помощи</w:t>
            </w:r>
          </w:p>
        </w:tc>
      </w:tr>
      <w:tr w:rsidR="00972431" w:rsidRPr="00E261EC" w14:paraId="3552550F" w14:textId="77777777" w:rsidTr="00972431">
        <w:trPr>
          <w:trHeight w:val="55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68C8E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выздоровление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B018B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0</w:t>
            </w:r>
            <w:r w:rsidRPr="006323DE">
              <w:rPr>
                <w:rFonts w:ascii="Times New Roman" w:hAnsi="Times New Roman"/>
              </w:rPr>
              <w:t>%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72927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Восстановление внеш</w:t>
            </w:r>
            <w:r w:rsidRPr="006323DE">
              <w:rPr>
                <w:rFonts w:ascii="Times New Roman" w:hAnsi="Times New Roman"/>
              </w:rPr>
              <w:softHyphen/>
              <w:t>него вида десны, отсутствие признаков воспаления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2C071" w14:textId="77777777" w:rsidR="00972431" w:rsidRPr="00AF341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AF341C">
              <w:rPr>
                <w:rFonts w:ascii="Times New Roman" w:hAnsi="Times New Roman"/>
              </w:rPr>
              <w:t>После лечения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D91E1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Профилактические мероприятия не реже 2 раз в год</w:t>
            </w:r>
          </w:p>
        </w:tc>
      </w:tr>
      <w:tr w:rsidR="00972431" w:rsidRPr="00E261EC" w14:paraId="62E8AA08" w14:textId="77777777" w:rsidTr="00972431">
        <w:trPr>
          <w:trHeight w:val="55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5DEA4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Стабилизация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B0A47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4%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61153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Отсутствие как положительной так и отрицательной динамики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3543B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После лечения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E2FBF5" w14:textId="77777777" w:rsidR="00972431" w:rsidRPr="006323DE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323DE">
              <w:rPr>
                <w:rFonts w:ascii="Times New Roman" w:hAnsi="Times New Roman"/>
              </w:rPr>
              <w:t>Профил</w:t>
            </w:r>
            <w:r>
              <w:rPr>
                <w:rFonts w:ascii="Times New Roman" w:hAnsi="Times New Roman"/>
              </w:rPr>
              <w:t>актические мероприятия не реже 4</w:t>
            </w:r>
            <w:r w:rsidRPr="006323DE">
              <w:rPr>
                <w:rFonts w:ascii="Times New Roman" w:hAnsi="Times New Roman"/>
              </w:rPr>
              <w:t xml:space="preserve"> раз в год</w:t>
            </w:r>
          </w:p>
        </w:tc>
      </w:tr>
      <w:tr w:rsidR="00972431" w:rsidRPr="00E261EC" w14:paraId="6B92ABB8" w14:textId="77777777" w:rsidTr="00972431">
        <w:trPr>
          <w:trHeight w:val="122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CFDF4A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Развитие ятрогенных ослож</w:t>
            </w:r>
            <w:r w:rsidRPr="00E261EC">
              <w:rPr>
                <w:rFonts w:ascii="Times New Roman" w:hAnsi="Times New Roman"/>
              </w:rPr>
              <w:softHyphen/>
              <w:t>нений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B5D287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1%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A6B2C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Появление новых пора</w:t>
            </w:r>
            <w:r w:rsidRPr="00E261EC">
              <w:rPr>
                <w:rFonts w:ascii="Times New Roman" w:hAnsi="Times New Roman"/>
              </w:rPr>
              <w:softHyphen/>
              <w:t>жений или осложнений,</w:t>
            </w:r>
          </w:p>
          <w:p w14:paraId="3CCE4091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обусловленных прово</w:t>
            </w:r>
            <w:r w:rsidRPr="00E261EC">
              <w:rPr>
                <w:rFonts w:ascii="Times New Roman" w:hAnsi="Times New Roman"/>
              </w:rPr>
              <w:softHyphen/>
              <w:t xml:space="preserve">димой терапией (например, аллергические </w:t>
            </w:r>
            <w:r w:rsidRPr="00E261EC">
              <w:rPr>
                <w:rFonts w:ascii="Times New Roman" w:hAnsi="Times New Roman"/>
                <w:bCs/>
              </w:rPr>
              <w:t>реакции)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FBC63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На любом этапе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B0744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Оказание медицинской помощи по протоколу соответствующего забо</w:t>
            </w:r>
            <w:r w:rsidRPr="00E261EC">
              <w:rPr>
                <w:rFonts w:ascii="Times New Roman" w:hAnsi="Times New Roman"/>
              </w:rPr>
              <w:softHyphen/>
              <w:t>левания</w:t>
            </w:r>
          </w:p>
        </w:tc>
      </w:tr>
      <w:tr w:rsidR="00972431" w:rsidRPr="00E261EC" w14:paraId="1C67BF8F" w14:textId="77777777" w:rsidTr="00972431">
        <w:trPr>
          <w:trHeight w:val="91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D2A0E2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>Развитие ново</w:t>
            </w:r>
            <w:r w:rsidRPr="00E261EC">
              <w:rPr>
                <w:rFonts w:ascii="Times New Roman" w:hAnsi="Times New Roman"/>
              </w:rPr>
              <w:softHyphen/>
              <w:t>го заболева</w:t>
            </w:r>
            <w:r w:rsidRPr="00E261EC">
              <w:rPr>
                <w:rFonts w:ascii="Times New Roman" w:hAnsi="Times New Roman"/>
              </w:rPr>
              <w:softHyphen/>
              <w:t xml:space="preserve">ния, </w:t>
            </w:r>
            <w:r w:rsidRPr="00E261EC">
              <w:rPr>
                <w:rFonts w:ascii="Times New Roman" w:hAnsi="Times New Roman"/>
              </w:rPr>
              <w:lastRenderedPageBreak/>
              <w:t>связанно</w:t>
            </w:r>
            <w:r w:rsidRPr="00E261EC">
              <w:rPr>
                <w:rFonts w:ascii="Times New Roman" w:hAnsi="Times New Roman"/>
              </w:rPr>
              <w:softHyphen/>
              <w:t>го с основным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7305CC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5%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23B27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t xml:space="preserve">Прогрессирование </w:t>
            </w:r>
            <w:r>
              <w:rPr>
                <w:rFonts w:ascii="Times New Roman" w:hAnsi="Times New Roman"/>
              </w:rPr>
              <w:t xml:space="preserve">гиперпластического </w:t>
            </w:r>
            <w:r w:rsidRPr="00E261EC">
              <w:rPr>
                <w:rFonts w:ascii="Times New Roman" w:hAnsi="Times New Roman"/>
              </w:rPr>
              <w:t xml:space="preserve">гингивита, переход </w:t>
            </w:r>
            <w:r w:rsidRPr="00E261EC">
              <w:rPr>
                <w:rFonts w:ascii="Times New Roman" w:hAnsi="Times New Roman"/>
              </w:rPr>
              <w:lastRenderedPageBreak/>
              <w:t>его в  язвенно-некротическую</w:t>
            </w:r>
            <w:r>
              <w:rPr>
                <w:rFonts w:ascii="Times New Roman" w:hAnsi="Times New Roman"/>
              </w:rPr>
              <w:t xml:space="preserve"> форму или </w:t>
            </w:r>
            <w:r w:rsidRPr="00E261EC">
              <w:rPr>
                <w:rFonts w:ascii="Times New Roman" w:hAnsi="Times New Roman"/>
              </w:rPr>
              <w:t xml:space="preserve"> в хронический пародонтит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40B0D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6E3FC2">
              <w:rPr>
                <w:rFonts w:ascii="Times New Roman" w:hAnsi="Times New Roman"/>
              </w:rPr>
              <w:lastRenderedPageBreak/>
              <w:t>Через 12 мес</w:t>
            </w:r>
            <w:r w:rsidRPr="00E261EC">
              <w:rPr>
                <w:rFonts w:ascii="Times New Roman" w:hAnsi="Times New Roman"/>
              </w:rPr>
              <w:t xml:space="preserve"> после окончания лечения при </w:t>
            </w:r>
            <w:r w:rsidRPr="00E261EC">
              <w:rPr>
                <w:rFonts w:ascii="Times New Roman" w:hAnsi="Times New Roman"/>
              </w:rPr>
              <w:lastRenderedPageBreak/>
              <w:t>отсутствии динамиче</w:t>
            </w:r>
            <w:r w:rsidRPr="00E261EC">
              <w:rPr>
                <w:rFonts w:ascii="Times New Roman" w:hAnsi="Times New Roman"/>
              </w:rPr>
              <w:softHyphen/>
              <w:t>ского наблюдения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78E14B" w14:textId="77777777" w:rsidR="00972431" w:rsidRPr="00E261EC" w:rsidRDefault="00972431" w:rsidP="00583C8C">
            <w:pPr>
              <w:shd w:val="clear" w:color="auto" w:fill="FFFFFF"/>
              <w:rPr>
                <w:rFonts w:ascii="Times New Roman" w:hAnsi="Times New Roman"/>
              </w:rPr>
            </w:pPr>
            <w:r w:rsidRPr="00E261EC">
              <w:rPr>
                <w:rFonts w:ascii="Times New Roman" w:hAnsi="Times New Roman"/>
              </w:rPr>
              <w:lastRenderedPageBreak/>
              <w:t xml:space="preserve">Оказание медицинской помощи по протоколу </w:t>
            </w:r>
            <w:r w:rsidRPr="00E261EC">
              <w:rPr>
                <w:rFonts w:ascii="Times New Roman" w:hAnsi="Times New Roman"/>
              </w:rPr>
              <w:lastRenderedPageBreak/>
              <w:t>соответствующего забо</w:t>
            </w:r>
            <w:r w:rsidRPr="00E261EC">
              <w:rPr>
                <w:rFonts w:ascii="Times New Roman" w:hAnsi="Times New Roman"/>
              </w:rPr>
              <w:softHyphen/>
              <w:t>левания</w:t>
            </w:r>
          </w:p>
        </w:tc>
      </w:tr>
    </w:tbl>
    <w:p w14:paraId="532C8519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lastRenderedPageBreak/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6DFAFA1A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5059B879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услуг, о правилах использования установленных стоматологических конструкций. </w:t>
      </w:r>
    </w:p>
    <w:p w14:paraId="1D06CBB5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28C198C0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260DC7DB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79B8E8AF" w14:textId="77777777" w:rsidR="00D26D0B" w:rsidRPr="00DA5463" w:rsidRDefault="00D26D0B" w:rsidP="00D26D0B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lastRenderedPageBreak/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45C37065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5BB9F0A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39D1465C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2C84F77D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4173581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96C4718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19F02429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или законного представителя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CA7F477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25A3C37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2E1878">
        <w:rPr>
          <w:rFonts w:asciiTheme="minorHAnsi" w:hAnsiTheme="minorHAnsi" w:cstheme="minorHAnsi"/>
          <w:color w:val="000000"/>
          <w:sz w:val="22"/>
          <w:szCs w:val="22"/>
        </w:rPr>
        <w:t>0__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1AC4F2A8" w14:textId="77777777" w:rsidR="00D26D0B" w:rsidRPr="00DA5463" w:rsidRDefault="00D26D0B" w:rsidP="00D26D0B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p w14:paraId="109DE75C" w14:textId="77777777" w:rsidR="00CD2FB5" w:rsidRPr="00CD2FB5" w:rsidRDefault="00CD2FB5" w:rsidP="00D26D0B">
      <w:pPr>
        <w:spacing w:after="0"/>
        <w:ind w:firstLine="284"/>
        <w:rPr>
          <w:sz w:val="24"/>
          <w:szCs w:val="24"/>
        </w:rPr>
      </w:pPr>
    </w:p>
    <w:sectPr w:rsidR="00CD2FB5" w:rsidRPr="00CD2FB5" w:rsidSect="007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E17"/>
    <w:multiLevelType w:val="hybridMultilevel"/>
    <w:tmpl w:val="0F36CB8C"/>
    <w:lvl w:ilvl="0" w:tplc="EE0E21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2157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5"/>
    <w:rsid w:val="002E1878"/>
    <w:rsid w:val="00473478"/>
    <w:rsid w:val="004C4A66"/>
    <w:rsid w:val="00586048"/>
    <w:rsid w:val="005B1D82"/>
    <w:rsid w:val="007023CB"/>
    <w:rsid w:val="00756DD3"/>
    <w:rsid w:val="007E1AF2"/>
    <w:rsid w:val="008C7EAC"/>
    <w:rsid w:val="00972431"/>
    <w:rsid w:val="00A23467"/>
    <w:rsid w:val="00A465A1"/>
    <w:rsid w:val="00A941C2"/>
    <w:rsid w:val="00C23118"/>
    <w:rsid w:val="00CD2FB5"/>
    <w:rsid w:val="00D26D0B"/>
    <w:rsid w:val="00D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C6D9"/>
  <w15:docId w15:val="{908496A7-CFEB-4094-ABF6-A6A05483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118"/>
    <w:pPr>
      <w:ind w:left="720"/>
      <w:contextualSpacing/>
    </w:pPr>
  </w:style>
  <w:style w:type="paragraph" w:customStyle="1" w:styleId="ConsPlusNonformat">
    <w:name w:val="ConsPlusNonformat"/>
    <w:uiPriority w:val="99"/>
    <w:rsid w:val="00D26D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3">
    <w:name w:val="Body Text Indent 3"/>
    <w:basedOn w:val="a"/>
    <w:link w:val="30"/>
    <w:uiPriority w:val="99"/>
    <w:rsid w:val="00D26D0B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D26D0B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a4">
    <w:name w:val="Body Text"/>
    <w:basedOn w:val="a"/>
    <w:link w:val="a5"/>
    <w:uiPriority w:val="99"/>
    <w:rsid w:val="00D26D0B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D26D0B"/>
    <w:rPr>
      <w:rFonts w:ascii="Times New Roman" w:eastAsia="Times New Roman" w:hAnsi="Times New Roman" w:cs="Times New Roman"/>
      <w:color w:val="000000"/>
      <w:sz w:val="19"/>
      <w:szCs w:val="24"/>
    </w:rPr>
  </w:style>
  <w:style w:type="paragraph" w:customStyle="1" w:styleId="Default">
    <w:name w:val="Default"/>
    <w:rsid w:val="00D26D0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mishaternovykh@gmail.com</cp:lastModifiedBy>
  <cp:revision>3</cp:revision>
  <dcterms:created xsi:type="dcterms:W3CDTF">2023-03-13T13:22:00Z</dcterms:created>
  <dcterms:modified xsi:type="dcterms:W3CDTF">2023-03-13T13:25:00Z</dcterms:modified>
</cp:coreProperties>
</file>