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645"/>
        <w:tblW w:w="4189" w:type="pct"/>
        <w:tblBorders>
          <w:left w:val="single" w:sz="18" w:space="0" w:color="4F81BD" w:themeColor="accent1"/>
        </w:tblBorders>
        <w:tblLook w:val="04A0" w:firstRow="1" w:lastRow="0" w:firstColumn="1" w:lastColumn="0" w:noHBand="0" w:noVBand="1"/>
      </w:tblPr>
      <w:tblGrid>
        <w:gridCol w:w="8035"/>
      </w:tblGrid>
      <w:tr w:rsidR="00E635A1" w:rsidRPr="00E635A1" w14:paraId="51D2579A" w14:textId="77777777" w:rsidTr="00E635A1">
        <w:tc>
          <w:tcPr>
            <w:tcW w:w="8035" w:type="dxa"/>
            <w:tcMar>
              <w:top w:w="216" w:type="dxa"/>
              <w:left w:w="115" w:type="dxa"/>
              <w:bottom w:w="216" w:type="dxa"/>
              <w:right w:w="115" w:type="dxa"/>
            </w:tcMar>
          </w:tcPr>
          <w:p w14:paraId="0C090A07" w14:textId="77777777" w:rsidR="00E635A1" w:rsidRPr="00E635A1" w:rsidRDefault="00000000" w:rsidP="00E635A1">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r w:rsidR="00E635A1" w:rsidRPr="00E635A1">
                  <w:rPr>
                    <w:rFonts w:asciiTheme="majorHAnsi" w:eastAsiaTheme="majorEastAsia" w:hAnsiTheme="majorHAnsi" w:cstheme="majorBidi"/>
                  </w:rPr>
                  <w:t>Security Lab</w:t>
                </w:r>
              </w:sdtContent>
            </w:sdt>
          </w:p>
        </w:tc>
      </w:tr>
      <w:tr w:rsidR="00E635A1" w:rsidRPr="00E635A1" w14:paraId="40E0B4FF" w14:textId="77777777" w:rsidTr="00E635A1">
        <w:trPr>
          <w:trHeight w:val="1107"/>
        </w:trPr>
        <w:tc>
          <w:tcPr>
            <w:tcW w:w="8035" w:type="dxa"/>
          </w:tcPr>
          <w:sdt>
            <w:sdtPr>
              <w:rPr>
                <w:rFonts w:asciiTheme="majorHAnsi" w:eastAsiaTheme="majorEastAsia" w:hAnsiTheme="majorHAnsi" w:cstheme="majorBidi"/>
                <w:color w:val="548DD4" w:themeColor="text2" w:themeTint="9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D779D78" w14:textId="77777777" w:rsidR="00E635A1" w:rsidRPr="00E635A1" w:rsidRDefault="00E635A1" w:rsidP="006617F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48DD4" w:themeColor="text2" w:themeTint="99"/>
                    <w:sz w:val="80"/>
                    <w:szCs w:val="80"/>
                  </w:rPr>
                  <w:t xml:space="preserve">Lab </w:t>
                </w:r>
                <w:r w:rsidR="006617F1">
                  <w:rPr>
                    <w:rFonts w:asciiTheme="majorHAnsi" w:eastAsiaTheme="majorEastAsia" w:hAnsiTheme="majorHAnsi" w:cstheme="majorBidi"/>
                    <w:color w:val="548DD4" w:themeColor="text2" w:themeTint="99"/>
                    <w:sz w:val="80"/>
                    <w:szCs w:val="80"/>
                  </w:rPr>
                  <w:t>3</w:t>
                </w:r>
                <w:r w:rsidR="00404592">
                  <w:rPr>
                    <w:rFonts w:asciiTheme="majorHAnsi" w:eastAsiaTheme="majorEastAsia" w:hAnsiTheme="majorHAnsi" w:cstheme="majorBidi"/>
                    <w:color w:val="548DD4" w:themeColor="text2" w:themeTint="99"/>
                    <w:sz w:val="80"/>
                    <w:szCs w:val="80"/>
                  </w:rPr>
                  <w:t>: Enterprise Active Directory Configuration</w:t>
                </w:r>
              </w:p>
            </w:sdtContent>
          </w:sdt>
        </w:tc>
      </w:tr>
      <w:tr w:rsidR="00E635A1" w:rsidRPr="00E635A1" w14:paraId="3451677E" w14:textId="77777777" w:rsidTr="00E635A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035" w:type="dxa"/>
                <w:tcMar>
                  <w:top w:w="216" w:type="dxa"/>
                  <w:left w:w="115" w:type="dxa"/>
                  <w:bottom w:w="216" w:type="dxa"/>
                  <w:right w:w="115" w:type="dxa"/>
                </w:tcMar>
              </w:tcPr>
              <w:p w14:paraId="078C8184" w14:textId="77777777" w:rsidR="00E635A1" w:rsidRPr="00E635A1" w:rsidRDefault="00E635A1" w:rsidP="00E635A1">
                <w:pPr>
                  <w:pStyle w:val="NoSpacing"/>
                  <w:rPr>
                    <w:rFonts w:asciiTheme="majorHAnsi" w:eastAsiaTheme="majorEastAsia" w:hAnsiTheme="majorHAnsi" w:cstheme="majorBidi"/>
                  </w:rPr>
                </w:pPr>
                <w:r w:rsidRPr="00E635A1">
                  <w:rPr>
                    <w:rFonts w:asciiTheme="majorHAnsi" w:eastAsiaTheme="majorEastAsia" w:hAnsiTheme="majorHAnsi" w:cstheme="majorBidi"/>
                  </w:rPr>
                  <w:t>Systems Security Management</w:t>
                </w:r>
              </w:p>
            </w:tc>
          </w:sdtContent>
        </w:sdt>
      </w:tr>
    </w:tbl>
    <w:p w14:paraId="31FC0BA4" w14:textId="77777777" w:rsidR="00E66555" w:rsidRPr="00E635A1" w:rsidRDefault="00E66555" w:rsidP="00E635A1">
      <w:pPr>
        <w:spacing w:after="0" w:line="240" w:lineRule="auto"/>
        <w:rPr>
          <w:rFonts w:ascii="Times New Roman" w:hAnsi="Times New Roman" w:cs="Times New Roman"/>
          <w:sz w:val="24"/>
          <w:szCs w:val="24"/>
        </w:rPr>
      </w:pPr>
    </w:p>
    <w:p w14:paraId="2D575544" w14:textId="77777777" w:rsidR="00E635A1" w:rsidRPr="00E635A1" w:rsidRDefault="00E635A1" w:rsidP="00E635A1">
      <w:pPr>
        <w:spacing w:after="0" w:line="240" w:lineRule="auto"/>
        <w:rPr>
          <w:rFonts w:ascii="Times New Roman" w:hAnsi="Times New Roman" w:cs="Times New Roman"/>
          <w:sz w:val="24"/>
          <w:szCs w:val="24"/>
        </w:rPr>
      </w:pPr>
    </w:p>
    <w:p w14:paraId="0A6EDE82" w14:textId="77777777" w:rsidR="00E635A1" w:rsidRPr="00E635A1" w:rsidRDefault="00E635A1" w:rsidP="00E635A1">
      <w:pPr>
        <w:spacing w:after="0" w:line="240" w:lineRule="auto"/>
        <w:rPr>
          <w:rFonts w:ascii="Times New Roman" w:hAnsi="Times New Roman" w:cs="Times New Roman"/>
          <w:sz w:val="24"/>
          <w:szCs w:val="24"/>
        </w:rPr>
      </w:pPr>
    </w:p>
    <w:p w14:paraId="5A5ADBAB" w14:textId="77777777" w:rsidR="00E635A1" w:rsidRPr="00E635A1" w:rsidRDefault="00E635A1" w:rsidP="00E635A1">
      <w:pPr>
        <w:spacing w:after="0" w:line="240" w:lineRule="auto"/>
        <w:rPr>
          <w:rFonts w:ascii="Times New Roman" w:hAnsi="Times New Roman" w:cs="Times New Roman"/>
          <w:sz w:val="24"/>
          <w:szCs w:val="24"/>
        </w:rPr>
      </w:pPr>
    </w:p>
    <w:p w14:paraId="6AAA2308" w14:textId="77777777" w:rsidR="00E635A1" w:rsidRPr="00E635A1" w:rsidRDefault="00E635A1" w:rsidP="00E635A1">
      <w:pPr>
        <w:spacing w:after="0" w:line="240" w:lineRule="auto"/>
        <w:rPr>
          <w:rFonts w:ascii="Times New Roman" w:hAnsi="Times New Roman" w:cs="Times New Roman"/>
          <w:sz w:val="24"/>
          <w:szCs w:val="24"/>
        </w:rPr>
      </w:pPr>
    </w:p>
    <w:p w14:paraId="1C0EEA09" w14:textId="77777777" w:rsidR="00E635A1" w:rsidRPr="00E635A1" w:rsidRDefault="00E635A1" w:rsidP="00E635A1">
      <w:pPr>
        <w:spacing w:after="0" w:line="240" w:lineRule="auto"/>
        <w:rPr>
          <w:rFonts w:ascii="Times New Roman" w:hAnsi="Times New Roman" w:cs="Times New Roman"/>
          <w:sz w:val="24"/>
          <w:szCs w:val="24"/>
        </w:rPr>
      </w:pPr>
    </w:p>
    <w:p w14:paraId="033525FA" w14:textId="77777777" w:rsidR="00E635A1" w:rsidRPr="00E635A1" w:rsidRDefault="00E635A1" w:rsidP="00E635A1">
      <w:pPr>
        <w:spacing w:after="0" w:line="240" w:lineRule="auto"/>
        <w:rPr>
          <w:rFonts w:ascii="Times New Roman" w:hAnsi="Times New Roman" w:cs="Times New Roman"/>
          <w:sz w:val="24"/>
          <w:szCs w:val="24"/>
        </w:rPr>
      </w:pPr>
    </w:p>
    <w:p w14:paraId="28FE9EF8" w14:textId="77777777" w:rsidR="00E635A1" w:rsidRPr="00E635A1" w:rsidRDefault="00E635A1" w:rsidP="00E635A1">
      <w:pPr>
        <w:spacing w:after="0" w:line="240" w:lineRule="auto"/>
        <w:rPr>
          <w:rFonts w:ascii="Times New Roman" w:hAnsi="Times New Roman" w:cs="Times New Roman"/>
          <w:sz w:val="24"/>
          <w:szCs w:val="24"/>
        </w:rPr>
      </w:pPr>
    </w:p>
    <w:p w14:paraId="4B255DF2" w14:textId="77777777" w:rsidR="00E635A1" w:rsidRPr="00E635A1" w:rsidRDefault="00E635A1" w:rsidP="00E635A1">
      <w:pPr>
        <w:spacing w:after="0" w:line="240" w:lineRule="auto"/>
        <w:rPr>
          <w:rFonts w:ascii="Times New Roman" w:hAnsi="Times New Roman" w:cs="Times New Roman"/>
          <w:sz w:val="24"/>
          <w:szCs w:val="24"/>
        </w:rPr>
      </w:pPr>
    </w:p>
    <w:p w14:paraId="7391F330" w14:textId="77777777" w:rsidR="00E635A1" w:rsidRPr="00E635A1" w:rsidRDefault="00E635A1" w:rsidP="00E635A1">
      <w:pPr>
        <w:spacing w:after="0" w:line="240" w:lineRule="auto"/>
        <w:jc w:val="center"/>
        <w:rPr>
          <w:rFonts w:ascii="Times New Roman" w:hAnsi="Times New Roman" w:cs="Times New Roman"/>
          <w:sz w:val="24"/>
          <w:szCs w:val="24"/>
        </w:rPr>
      </w:pPr>
    </w:p>
    <w:p w14:paraId="412B7651" w14:textId="77777777" w:rsidR="00E635A1" w:rsidRPr="00E635A1" w:rsidRDefault="00E635A1" w:rsidP="00E635A1">
      <w:pPr>
        <w:spacing w:after="0" w:line="240" w:lineRule="auto"/>
        <w:jc w:val="center"/>
        <w:rPr>
          <w:rFonts w:ascii="Times New Roman" w:hAnsi="Times New Roman" w:cs="Times New Roman"/>
          <w:sz w:val="24"/>
          <w:szCs w:val="24"/>
        </w:rPr>
      </w:pPr>
    </w:p>
    <w:p w14:paraId="3B66E142" w14:textId="77777777" w:rsidR="00E635A1" w:rsidRPr="00E635A1" w:rsidRDefault="00E635A1" w:rsidP="00E635A1">
      <w:pPr>
        <w:spacing w:after="0" w:line="240" w:lineRule="auto"/>
        <w:jc w:val="center"/>
        <w:rPr>
          <w:rFonts w:ascii="Times New Roman" w:hAnsi="Times New Roman" w:cs="Times New Roman"/>
          <w:sz w:val="24"/>
          <w:szCs w:val="24"/>
        </w:rPr>
      </w:pPr>
    </w:p>
    <w:p w14:paraId="74DC8707" w14:textId="77777777" w:rsidR="00E635A1" w:rsidRPr="00E635A1" w:rsidRDefault="00E635A1" w:rsidP="00E635A1">
      <w:pPr>
        <w:spacing w:after="0" w:line="240" w:lineRule="auto"/>
        <w:jc w:val="center"/>
        <w:rPr>
          <w:rFonts w:ascii="Times New Roman" w:hAnsi="Times New Roman" w:cs="Times New Roman"/>
          <w:sz w:val="24"/>
          <w:szCs w:val="24"/>
        </w:rPr>
      </w:pPr>
    </w:p>
    <w:p w14:paraId="4B350084" w14:textId="77777777" w:rsidR="00E635A1" w:rsidRPr="00E635A1" w:rsidRDefault="00E635A1" w:rsidP="00E635A1">
      <w:pPr>
        <w:spacing w:after="0" w:line="240" w:lineRule="auto"/>
        <w:jc w:val="center"/>
        <w:rPr>
          <w:rFonts w:ascii="Times New Roman" w:hAnsi="Times New Roman" w:cs="Times New Roman"/>
          <w:sz w:val="24"/>
          <w:szCs w:val="24"/>
        </w:rPr>
      </w:pPr>
    </w:p>
    <w:p w14:paraId="4B61B439" w14:textId="77777777" w:rsidR="00E635A1" w:rsidRPr="00E635A1" w:rsidRDefault="00E635A1" w:rsidP="00E635A1">
      <w:pPr>
        <w:spacing w:after="0" w:line="240" w:lineRule="auto"/>
        <w:jc w:val="center"/>
        <w:rPr>
          <w:rFonts w:ascii="Times New Roman" w:hAnsi="Times New Roman" w:cs="Times New Roman"/>
          <w:sz w:val="24"/>
          <w:szCs w:val="24"/>
        </w:rPr>
      </w:pPr>
    </w:p>
    <w:p w14:paraId="7E4BDA9A" w14:textId="77777777" w:rsidR="00E635A1" w:rsidRPr="00E635A1" w:rsidRDefault="00E635A1" w:rsidP="00E635A1">
      <w:pPr>
        <w:spacing w:after="0" w:line="240" w:lineRule="auto"/>
        <w:jc w:val="center"/>
        <w:rPr>
          <w:rFonts w:ascii="Times New Roman" w:hAnsi="Times New Roman" w:cs="Times New Roman"/>
          <w:sz w:val="24"/>
          <w:szCs w:val="24"/>
        </w:rPr>
      </w:pPr>
    </w:p>
    <w:p w14:paraId="3F0E355D" w14:textId="77777777" w:rsidR="00E635A1" w:rsidRPr="00E635A1" w:rsidRDefault="00E635A1" w:rsidP="00E635A1">
      <w:pPr>
        <w:spacing w:after="0" w:line="240" w:lineRule="auto"/>
        <w:jc w:val="center"/>
        <w:rPr>
          <w:rFonts w:ascii="Times New Roman" w:hAnsi="Times New Roman" w:cs="Times New Roman"/>
          <w:sz w:val="24"/>
          <w:szCs w:val="24"/>
        </w:rPr>
      </w:pPr>
    </w:p>
    <w:p w14:paraId="1F220E86" w14:textId="77777777" w:rsidR="00E635A1" w:rsidRPr="00E635A1" w:rsidRDefault="00E635A1" w:rsidP="00E635A1">
      <w:pPr>
        <w:spacing w:after="0" w:line="240" w:lineRule="auto"/>
        <w:jc w:val="center"/>
        <w:rPr>
          <w:rFonts w:ascii="Times New Roman" w:hAnsi="Times New Roman" w:cs="Times New Roman"/>
          <w:sz w:val="24"/>
          <w:szCs w:val="24"/>
        </w:rPr>
      </w:pPr>
      <w:r w:rsidRPr="00E635A1">
        <w:rPr>
          <w:rFonts w:ascii="Times New Roman" w:hAnsi="Times New Roman" w:cs="Times New Roman"/>
          <w:sz w:val="24"/>
          <w:szCs w:val="24"/>
        </w:rPr>
        <w:t>Microsoft Active Directory Services Design</w:t>
      </w:r>
    </w:p>
    <w:p w14:paraId="7893E712" w14:textId="77777777" w:rsidR="00E635A1" w:rsidRPr="00E635A1" w:rsidRDefault="00E635A1" w:rsidP="00E635A1">
      <w:pPr>
        <w:spacing w:after="0" w:line="480" w:lineRule="auto"/>
        <w:jc w:val="center"/>
        <w:rPr>
          <w:rFonts w:ascii="Times New Roman" w:hAnsi="Times New Roman" w:cs="Times New Roman"/>
          <w:sz w:val="24"/>
          <w:szCs w:val="24"/>
        </w:rPr>
      </w:pPr>
      <w:r w:rsidRPr="00E635A1">
        <w:rPr>
          <w:rFonts w:ascii="Times New Roman" w:hAnsi="Times New Roman" w:cs="Times New Roman"/>
          <w:sz w:val="24"/>
          <w:szCs w:val="24"/>
        </w:rPr>
        <w:t>System Documentation</w:t>
      </w:r>
    </w:p>
    <w:p w14:paraId="5D1486D0" w14:textId="2975C50F" w:rsidR="00E635A1" w:rsidRPr="00E635A1" w:rsidRDefault="00AF49BB" w:rsidP="00E635A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April </w:t>
      </w:r>
      <w:r w:rsidR="004E2451">
        <w:rPr>
          <w:rFonts w:ascii="Times New Roman" w:hAnsi="Times New Roman" w:cs="Times New Roman"/>
          <w:sz w:val="24"/>
          <w:szCs w:val="24"/>
        </w:rPr>
        <w:t>4</w:t>
      </w:r>
      <w:r>
        <w:rPr>
          <w:rFonts w:ascii="Times New Roman" w:hAnsi="Times New Roman" w:cs="Times New Roman"/>
          <w:sz w:val="24"/>
          <w:szCs w:val="24"/>
        </w:rPr>
        <w:t>, 2023</w:t>
      </w:r>
    </w:p>
    <w:p w14:paraId="7784BB57" w14:textId="69E48602" w:rsidR="00E635A1" w:rsidRPr="00E635A1" w:rsidRDefault="00AF49BB" w:rsidP="005762A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Sourav </w:t>
      </w:r>
      <w:proofErr w:type="spellStart"/>
      <w:r>
        <w:rPr>
          <w:rFonts w:ascii="Times New Roman" w:hAnsi="Times New Roman" w:cs="Times New Roman"/>
          <w:sz w:val="24"/>
          <w:szCs w:val="24"/>
        </w:rPr>
        <w:t>Mangla</w:t>
      </w:r>
      <w:proofErr w:type="spellEnd"/>
    </w:p>
    <w:p w14:paraId="3A13FA62" w14:textId="77777777" w:rsidR="00E635A1" w:rsidRPr="00E635A1" w:rsidRDefault="00E635A1" w:rsidP="005762AE">
      <w:pPr>
        <w:spacing w:after="0" w:line="480" w:lineRule="auto"/>
        <w:jc w:val="center"/>
        <w:rPr>
          <w:rFonts w:ascii="Times New Roman" w:hAnsi="Times New Roman" w:cs="Times New Roman"/>
          <w:sz w:val="24"/>
          <w:szCs w:val="24"/>
        </w:rPr>
      </w:pPr>
    </w:p>
    <w:p w14:paraId="2B794C28" w14:textId="77777777" w:rsidR="005762AE" w:rsidRDefault="00E635A1" w:rsidP="006617F1">
      <w:pPr>
        <w:pStyle w:val="Title"/>
        <w:rPr>
          <w:rFonts w:ascii="Times New Roman" w:hAnsi="Times New Roman" w:cs="Times New Roman"/>
          <w:sz w:val="24"/>
          <w:szCs w:val="24"/>
        </w:rPr>
      </w:pPr>
      <w:r w:rsidRPr="00E635A1">
        <w:br w:type="page"/>
      </w:r>
    </w:p>
    <w:p w14:paraId="676B6A1A" w14:textId="77777777" w:rsidR="0087471E" w:rsidRDefault="0087471E" w:rsidP="0087471E">
      <w:pPr>
        <w:pStyle w:val="Title"/>
      </w:pPr>
      <w:r>
        <w:lastRenderedPageBreak/>
        <w:t>User Account Information</w:t>
      </w:r>
    </w:p>
    <w:p w14:paraId="084F6372" w14:textId="0E0F191A" w:rsidR="0087471E" w:rsidRDefault="00D27DBA" w:rsidP="00627F1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have made a separate Microsoft excel sheet of user account information. I made </w:t>
      </w:r>
      <w:r w:rsidR="000F115C">
        <w:rPr>
          <w:rFonts w:ascii="Times New Roman" w:hAnsi="Times New Roman" w:cs="Times New Roman"/>
          <w:sz w:val="24"/>
          <w:szCs w:val="24"/>
        </w:rPr>
        <w:t>6</w:t>
      </w:r>
      <w:r>
        <w:rPr>
          <w:rFonts w:ascii="Times New Roman" w:hAnsi="Times New Roman" w:cs="Times New Roman"/>
          <w:sz w:val="24"/>
          <w:szCs w:val="24"/>
        </w:rPr>
        <w:t xml:space="preserve"> </w:t>
      </w:r>
      <w:r w:rsidRPr="00D27DBA">
        <w:rPr>
          <w:rFonts w:ascii="Times New Roman" w:hAnsi="Times New Roman" w:cs="Times New Roman"/>
          <w:sz w:val="24"/>
          <w:szCs w:val="24"/>
        </w:rPr>
        <w:t>Organizational</w:t>
      </w:r>
      <w:r>
        <w:rPr>
          <w:rFonts w:ascii="Times New Roman" w:hAnsi="Times New Roman" w:cs="Times New Roman"/>
          <w:sz w:val="24"/>
          <w:szCs w:val="24"/>
        </w:rPr>
        <w:t xml:space="preserve"> </w:t>
      </w:r>
      <w:r w:rsidRPr="00D27DBA">
        <w:rPr>
          <w:rFonts w:ascii="Times New Roman" w:hAnsi="Times New Roman" w:cs="Times New Roman"/>
          <w:sz w:val="24"/>
          <w:szCs w:val="24"/>
        </w:rPr>
        <w:t>Units</w:t>
      </w:r>
      <w:r w:rsidR="00E9361A">
        <w:rPr>
          <w:rFonts w:ascii="Times New Roman" w:hAnsi="Times New Roman" w:cs="Times New Roman"/>
          <w:sz w:val="24"/>
          <w:szCs w:val="24"/>
        </w:rPr>
        <w:t xml:space="preserve">: Fortuneautomotive, </w:t>
      </w:r>
      <w:r w:rsidR="00E9361A" w:rsidRPr="00E9361A">
        <w:rPr>
          <w:rFonts w:ascii="Times New Roman" w:hAnsi="Times New Roman" w:cs="Times New Roman"/>
          <w:sz w:val="24"/>
          <w:szCs w:val="24"/>
        </w:rPr>
        <w:t>Finance</w:t>
      </w:r>
      <w:r w:rsidR="000F115C">
        <w:rPr>
          <w:rFonts w:ascii="Times New Roman" w:hAnsi="Times New Roman" w:cs="Times New Roman"/>
          <w:sz w:val="24"/>
          <w:szCs w:val="24"/>
        </w:rPr>
        <w:t>, Loan</w:t>
      </w:r>
      <w:r w:rsidR="00E9361A" w:rsidRPr="00E9361A">
        <w:rPr>
          <w:rFonts w:ascii="Times New Roman" w:hAnsi="Times New Roman" w:cs="Times New Roman"/>
          <w:sz w:val="24"/>
          <w:szCs w:val="24"/>
        </w:rPr>
        <w:t>, HR, Sales, and Legal</w:t>
      </w:r>
      <w:r>
        <w:rPr>
          <w:rFonts w:ascii="Times New Roman" w:hAnsi="Times New Roman" w:cs="Times New Roman"/>
          <w:sz w:val="24"/>
          <w:szCs w:val="24"/>
        </w:rPr>
        <w:t xml:space="preserve"> and 9 Security groups</w:t>
      </w:r>
      <w:r w:rsidR="00E9361A">
        <w:rPr>
          <w:rFonts w:ascii="Times New Roman" w:hAnsi="Times New Roman" w:cs="Times New Roman"/>
          <w:sz w:val="24"/>
          <w:szCs w:val="24"/>
        </w:rPr>
        <w:t>: VP Group, Finance Managers, Finance Network Drive, HR Managers, HR Network Drive, Legal Managers, Legal Network Drive, Sales Managers, Sales Network Drive.</w:t>
      </w:r>
      <w:r>
        <w:rPr>
          <w:rFonts w:ascii="Times New Roman" w:hAnsi="Times New Roman" w:cs="Times New Roman"/>
          <w:sz w:val="24"/>
          <w:szCs w:val="24"/>
        </w:rPr>
        <w:t xml:space="preserve"> For the user logon name</w:t>
      </w:r>
      <w:r w:rsidR="004E2451">
        <w:rPr>
          <w:rFonts w:ascii="Times New Roman" w:hAnsi="Times New Roman" w:cs="Times New Roman"/>
          <w:sz w:val="24"/>
          <w:szCs w:val="24"/>
        </w:rPr>
        <w:t>/email</w:t>
      </w:r>
      <w:r w:rsidR="00E9361A">
        <w:rPr>
          <w:rFonts w:ascii="Times New Roman" w:hAnsi="Times New Roman" w:cs="Times New Roman"/>
          <w:sz w:val="24"/>
          <w:szCs w:val="24"/>
        </w:rPr>
        <w:t>, I just combined first name and the last name. I</w:t>
      </w:r>
      <w:r w:rsidR="004E2451">
        <w:rPr>
          <w:rFonts w:ascii="Times New Roman" w:hAnsi="Times New Roman" w:cs="Times New Roman"/>
          <w:sz w:val="24"/>
          <w:szCs w:val="24"/>
        </w:rPr>
        <w:t>n</w:t>
      </w:r>
      <w:r w:rsidR="00E9361A">
        <w:rPr>
          <w:rFonts w:ascii="Times New Roman" w:hAnsi="Times New Roman" w:cs="Times New Roman"/>
          <w:sz w:val="24"/>
          <w:szCs w:val="24"/>
        </w:rPr>
        <w:t xml:space="preserve"> case duplicate logon name, we can append unique number in the end of the logon name. For password, I took initial from first name and last name and combine it with @12345. For example, Password for Evan Taylor</w:t>
      </w:r>
      <w:r w:rsidR="004E2451">
        <w:rPr>
          <w:rFonts w:ascii="Times New Roman" w:hAnsi="Times New Roman" w:cs="Times New Roman"/>
          <w:sz w:val="24"/>
          <w:szCs w:val="24"/>
        </w:rPr>
        <w:t xml:space="preserve"> is</w:t>
      </w:r>
      <w:r w:rsidR="00E9361A">
        <w:rPr>
          <w:rFonts w:ascii="Times New Roman" w:hAnsi="Times New Roman" w:cs="Times New Roman"/>
          <w:sz w:val="24"/>
          <w:szCs w:val="24"/>
        </w:rPr>
        <w:t xml:space="preserve"> et@12345.</w:t>
      </w:r>
      <w:r w:rsidR="00963630">
        <w:rPr>
          <w:rFonts w:ascii="Times New Roman" w:hAnsi="Times New Roman" w:cs="Times New Roman"/>
          <w:sz w:val="24"/>
          <w:szCs w:val="24"/>
        </w:rPr>
        <w:t xml:space="preserve"> I have also added job title, department, and manager of the user object.</w:t>
      </w:r>
    </w:p>
    <w:p w14:paraId="68A6CDAD" w14:textId="77777777" w:rsidR="0087471E" w:rsidRDefault="0087471E" w:rsidP="0087471E">
      <w:pPr>
        <w:pStyle w:val="Title"/>
      </w:pPr>
      <w:r>
        <w:t xml:space="preserve">Describe </w:t>
      </w:r>
      <w:r w:rsidR="00EA3DD1">
        <w:t>the</w:t>
      </w:r>
      <w:r>
        <w:t xml:space="preserve"> Design</w:t>
      </w:r>
    </w:p>
    <w:p w14:paraId="4D12663A" w14:textId="77777777" w:rsidR="00297195" w:rsidRDefault="000F115C" w:rsidP="005762AE">
      <w:pPr>
        <w:spacing w:after="0" w:line="480" w:lineRule="auto"/>
        <w:rPr>
          <w:rFonts w:ascii="Times New Roman" w:hAnsi="Times New Roman" w:cs="Times New Roman"/>
          <w:sz w:val="24"/>
          <w:szCs w:val="24"/>
        </w:rPr>
      </w:pPr>
      <w:r w:rsidRPr="000F115C">
        <w:rPr>
          <w:rFonts w:ascii="Times New Roman" w:hAnsi="Times New Roman" w:cs="Times New Roman"/>
          <w:sz w:val="24"/>
          <w:szCs w:val="24"/>
        </w:rPr>
        <w:t xml:space="preserve">In my AD design, I have created one root-level OU Fortuneautomotive which has the CEO Michael Fort, and the other four OU representing each unit of the organization. In the root OU, I also made a VP security group for all the VPs with the CEO. </w:t>
      </w:r>
    </w:p>
    <w:p w14:paraId="56DA58D7" w14:textId="118F26A5" w:rsidR="00297195" w:rsidRDefault="00297195" w:rsidP="005762AE">
      <w:pPr>
        <w:spacing w:after="0" w:line="480" w:lineRule="auto"/>
        <w:rPr>
          <w:rFonts w:ascii="Times New Roman" w:hAnsi="Times New Roman" w:cs="Times New Roman"/>
          <w:sz w:val="24"/>
          <w:szCs w:val="24"/>
        </w:rPr>
      </w:pPr>
      <w:r w:rsidRPr="000F115C">
        <w:rPr>
          <w:rFonts w:ascii="Times New Roman" w:hAnsi="Times New Roman" w:cs="Times New Roman"/>
          <w:noProof/>
          <w:sz w:val="24"/>
          <w:szCs w:val="24"/>
        </w:rPr>
        <w:drawing>
          <wp:inline distT="0" distB="0" distL="0" distR="0" wp14:anchorId="3BCA490E" wp14:editId="7AA2807A">
            <wp:extent cx="5840983" cy="2929890"/>
            <wp:effectExtent l="0" t="0" r="127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6026146" cy="3022769"/>
                    </a:xfrm>
                    <a:prstGeom prst="rect">
                      <a:avLst/>
                    </a:prstGeom>
                  </pic:spPr>
                </pic:pic>
              </a:graphicData>
            </a:graphic>
          </wp:inline>
        </w:drawing>
      </w:r>
    </w:p>
    <w:p w14:paraId="41049F2D" w14:textId="7DDF80AE" w:rsidR="000F115C" w:rsidRDefault="000F115C" w:rsidP="005762AE">
      <w:pPr>
        <w:spacing w:after="0" w:line="480" w:lineRule="auto"/>
        <w:rPr>
          <w:rFonts w:ascii="Times New Roman" w:hAnsi="Times New Roman" w:cs="Times New Roman"/>
          <w:sz w:val="24"/>
          <w:szCs w:val="24"/>
        </w:rPr>
      </w:pPr>
      <w:r w:rsidRPr="000F115C">
        <w:rPr>
          <w:rFonts w:ascii="Times New Roman" w:hAnsi="Times New Roman" w:cs="Times New Roman"/>
          <w:sz w:val="24"/>
          <w:szCs w:val="24"/>
        </w:rPr>
        <w:lastRenderedPageBreak/>
        <w:t>Other OUs have their own network drive security group and Managers security group with their VP. Finance OU has an extra Loan OU which is a subunit of the finance unit.</w:t>
      </w:r>
      <w:r w:rsidR="00297195">
        <w:rPr>
          <w:rFonts w:ascii="Times New Roman" w:hAnsi="Times New Roman" w:cs="Times New Roman"/>
          <w:sz w:val="24"/>
          <w:szCs w:val="24"/>
        </w:rPr>
        <w:t xml:space="preserve"> In the </w:t>
      </w:r>
      <w:r w:rsidR="004E2451">
        <w:rPr>
          <w:rFonts w:ascii="Times New Roman" w:hAnsi="Times New Roman" w:cs="Times New Roman"/>
          <w:sz w:val="24"/>
          <w:szCs w:val="24"/>
        </w:rPr>
        <w:t>above</w:t>
      </w:r>
      <w:r w:rsidR="00297195">
        <w:rPr>
          <w:rFonts w:ascii="Times New Roman" w:hAnsi="Times New Roman" w:cs="Times New Roman"/>
          <w:sz w:val="24"/>
          <w:szCs w:val="24"/>
        </w:rPr>
        <w:t xml:space="preserve"> diagram square box represent an OU and circle represents a security group. </w:t>
      </w:r>
    </w:p>
    <w:p w14:paraId="5F1EC05C" w14:textId="77777777" w:rsidR="0087471E" w:rsidRDefault="00EA3DD1" w:rsidP="00EA3DD1">
      <w:pPr>
        <w:pStyle w:val="Title"/>
      </w:pPr>
      <w:r>
        <w:t>Justify the Design</w:t>
      </w:r>
    </w:p>
    <w:p w14:paraId="386321EF" w14:textId="1226EC44" w:rsidR="0087471E" w:rsidRPr="00E635A1" w:rsidRDefault="00A37156" w:rsidP="00A37156">
      <w:pPr>
        <w:tabs>
          <w:tab w:val="left" w:pos="1735"/>
        </w:tabs>
        <w:spacing w:after="0" w:line="480" w:lineRule="auto"/>
        <w:rPr>
          <w:rFonts w:ascii="Times New Roman" w:hAnsi="Times New Roman" w:cs="Times New Roman"/>
          <w:sz w:val="24"/>
          <w:szCs w:val="24"/>
        </w:rPr>
      </w:pPr>
      <w:r w:rsidRPr="00A37156">
        <w:rPr>
          <w:rFonts w:ascii="Times New Roman" w:hAnsi="Times New Roman" w:cs="Times New Roman"/>
          <w:sz w:val="24"/>
          <w:szCs w:val="24"/>
        </w:rPr>
        <w:t>My Active Directory is designed considering scalability in mind, every department has their own Organizational units and if they have sub</w:t>
      </w:r>
      <w:r w:rsidR="004E2451">
        <w:rPr>
          <w:rFonts w:ascii="Times New Roman" w:hAnsi="Times New Roman" w:cs="Times New Roman"/>
          <w:sz w:val="24"/>
          <w:szCs w:val="24"/>
        </w:rPr>
        <w:t>-</w:t>
      </w:r>
      <w:r w:rsidRPr="00A37156">
        <w:rPr>
          <w:rFonts w:ascii="Times New Roman" w:hAnsi="Times New Roman" w:cs="Times New Roman"/>
          <w:sz w:val="24"/>
          <w:szCs w:val="24"/>
        </w:rPr>
        <w:t xml:space="preserve">unit, I have made another </w:t>
      </w:r>
      <w:proofErr w:type="gramStart"/>
      <w:r w:rsidRPr="00A37156">
        <w:rPr>
          <w:rFonts w:ascii="Times New Roman" w:hAnsi="Times New Roman" w:cs="Times New Roman"/>
          <w:sz w:val="24"/>
          <w:szCs w:val="24"/>
        </w:rPr>
        <w:t>OUs</w:t>
      </w:r>
      <w:proofErr w:type="gramEnd"/>
      <w:r w:rsidRPr="00A37156">
        <w:rPr>
          <w:rFonts w:ascii="Times New Roman" w:hAnsi="Times New Roman" w:cs="Times New Roman"/>
          <w:sz w:val="24"/>
          <w:szCs w:val="24"/>
        </w:rPr>
        <w:t xml:space="preserve"> inside them like in case of finance and loa</w:t>
      </w:r>
      <w:r w:rsidR="004E2451">
        <w:rPr>
          <w:rFonts w:ascii="Times New Roman" w:hAnsi="Times New Roman" w:cs="Times New Roman"/>
          <w:sz w:val="24"/>
          <w:szCs w:val="24"/>
        </w:rPr>
        <w:t>n</w:t>
      </w:r>
      <w:r w:rsidRPr="00A37156">
        <w:rPr>
          <w:rFonts w:ascii="Times New Roman" w:hAnsi="Times New Roman" w:cs="Times New Roman"/>
          <w:sz w:val="24"/>
          <w:szCs w:val="24"/>
        </w:rPr>
        <w:t>. This way, I can manage my domain hierarchies in scalable way</w:t>
      </w:r>
      <w:r>
        <w:rPr>
          <w:rFonts w:ascii="Times New Roman" w:hAnsi="Times New Roman" w:cs="Times New Roman"/>
          <w:sz w:val="24"/>
          <w:szCs w:val="24"/>
        </w:rPr>
        <w:t xml:space="preserve"> and </w:t>
      </w:r>
      <w:r w:rsidR="004E2451">
        <w:rPr>
          <w:rFonts w:ascii="Times New Roman" w:hAnsi="Times New Roman" w:cs="Times New Roman"/>
          <w:sz w:val="24"/>
          <w:szCs w:val="24"/>
        </w:rPr>
        <w:t xml:space="preserve">can </w:t>
      </w:r>
      <w:r>
        <w:rPr>
          <w:rFonts w:ascii="Times New Roman" w:hAnsi="Times New Roman" w:cs="Times New Roman"/>
          <w:sz w:val="24"/>
          <w:szCs w:val="24"/>
        </w:rPr>
        <w:t>easily apply policies</w:t>
      </w:r>
      <w:r w:rsidRPr="00A37156">
        <w:rPr>
          <w:rFonts w:ascii="Times New Roman" w:hAnsi="Times New Roman" w:cs="Times New Roman"/>
          <w:sz w:val="24"/>
          <w:szCs w:val="24"/>
        </w:rPr>
        <w:t xml:space="preserve">. Every OU has a security group with members who has highest designation in the same OU and One member from higher level, by this means higher level unit can share some access controls or other things with </w:t>
      </w:r>
      <w:r w:rsidR="004E2451" w:rsidRPr="00A37156">
        <w:rPr>
          <w:rFonts w:ascii="Times New Roman" w:hAnsi="Times New Roman" w:cs="Times New Roman"/>
          <w:sz w:val="24"/>
          <w:szCs w:val="24"/>
        </w:rPr>
        <w:t>lower-level</w:t>
      </w:r>
      <w:r w:rsidRPr="00A37156">
        <w:rPr>
          <w:rFonts w:ascii="Times New Roman" w:hAnsi="Times New Roman" w:cs="Times New Roman"/>
          <w:sz w:val="24"/>
          <w:szCs w:val="24"/>
        </w:rPr>
        <w:t xml:space="preserve"> OUs.</w:t>
      </w:r>
      <w:r>
        <w:rPr>
          <w:rFonts w:ascii="Times New Roman" w:hAnsi="Times New Roman" w:cs="Times New Roman"/>
          <w:sz w:val="24"/>
          <w:szCs w:val="24"/>
        </w:rPr>
        <w:t xml:space="preserve"> </w:t>
      </w:r>
      <w:r w:rsidRPr="00A37156">
        <w:rPr>
          <w:rFonts w:ascii="Times New Roman" w:hAnsi="Times New Roman" w:cs="Times New Roman"/>
          <w:sz w:val="24"/>
          <w:szCs w:val="24"/>
        </w:rPr>
        <w:t>Within the OU, I have made network drive security group which helps us to apply group policies within the OU.</w:t>
      </w:r>
    </w:p>
    <w:sectPr w:rsidR="0087471E" w:rsidRPr="00E6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5A1"/>
    <w:rsid w:val="000F115C"/>
    <w:rsid w:val="00297195"/>
    <w:rsid w:val="00404592"/>
    <w:rsid w:val="004E2451"/>
    <w:rsid w:val="005762AE"/>
    <w:rsid w:val="0062193B"/>
    <w:rsid w:val="00627F12"/>
    <w:rsid w:val="006617F1"/>
    <w:rsid w:val="006F40A5"/>
    <w:rsid w:val="0087471E"/>
    <w:rsid w:val="00963630"/>
    <w:rsid w:val="00A37156"/>
    <w:rsid w:val="00AF49BB"/>
    <w:rsid w:val="00D27DBA"/>
    <w:rsid w:val="00E635A1"/>
    <w:rsid w:val="00E66555"/>
    <w:rsid w:val="00E9361A"/>
    <w:rsid w:val="00EA3DD1"/>
    <w:rsid w:val="00F13334"/>
    <w:rsid w:val="00F417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FD9E"/>
  <w15:docId w15:val="{3A0A8013-3190-4313-B8D2-47D3BE2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A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35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5A1"/>
    <w:rPr>
      <w:rFonts w:eastAsiaTheme="minorEastAsia"/>
      <w:lang w:val="en-US"/>
    </w:rPr>
  </w:style>
  <w:style w:type="paragraph" w:styleId="BalloonText">
    <w:name w:val="Balloon Text"/>
    <w:basedOn w:val="Normal"/>
    <w:link w:val="BalloonTextChar"/>
    <w:uiPriority w:val="99"/>
    <w:semiHidden/>
    <w:unhideWhenUsed/>
    <w:rsid w:val="00E63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A1"/>
    <w:rPr>
      <w:rFonts w:ascii="Tahoma" w:hAnsi="Tahoma" w:cs="Tahoma"/>
      <w:sz w:val="16"/>
      <w:szCs w:val="16"/>
      <w:lang w:val="en-US"/>
    </w:rPr>
  </w:style>
  <w:style w:type="paragraph" w:styleId="Title">
    <w:name w:val="Title"/>
    <w:basedOn w:val="Normal"/>
    <w:next w:val="Normal"/>
    <w:link w:val="TitleChar"/>
    <w:uiPriority w:val="10"/>
    <w:qFormat/>
    <w:rsid w:val="005762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2AE"/>
    <w:rPr>
      <w:rFonts w:asciiTheme="majorHAnsi" w:eastAsiaTheme="majorEastAsia" w:hAnsiTheme="majorHAnsi" w:cstheme="majorBidi"/>
      <w:color w:val="17365D" w:themeColor="text2" w:themeShade="BF"/>
      <w:spacing w:val="5"/>
      <w:kern w:val="28"/>
      <w:sz w:val="52"/>
      <w:szCs w:val="52"/>
      <w:lang w:val="en-US"/>
    </w:rPr>
  </w:style>
  <w:style w:type="table" w:styleId="TableGrid">
    <w:name w:val="Table Grid"/>
    <w:basedOn w:val="TableNormal"/>
    <w:uiPriority w:val="59"/>
    <w:rsid w:val="00576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5762A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762A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642343">
      <w:bodyDiv w:val="1"/>
      <w:marLeft w:val="0"/>
      <w:marRight w:val="0"/>
      <w:marTop w:val="0"/>
      <w:marBottom w:val="0"/>
      <w:divBdr>
        <w:top w:val="none" w:sz="0" w:space="0" w:color="auto"/>
        <w:left w:val="none" w:sz="0" w:space="0" w:color="auto"/>
        <w:bottom w:val="none" w:sz="0" w:space="0" w:color="auto"/>
        <w:right w:val="none" w:sz="0" w:space="0" w:color="auto"/>
      </w:divBdr>
      <w:divsChild>
        <w:div w:id="397288285">
          <w:marLeft w:val="0"/>
          <w:marRight w:val="0"/>
          <w:marTop w:val="0"/>
          <w:marBottom w:val="0"/>
          <w:divBdr>
            <w:top w:val="none" w:sz="0" w:space="0" w:color="auto"/>
            <w:left w:val="none" w:sz="0" w:space="0" w:color="auto"/>
            <w:bottom w:val="none" w:sz="0" w:space="0" w:color="auto"/>
            <w:right w:val="none" w:sz="0" w:space="0" w:color="auto"/>
          </w:divBdr>
          <w:divsChild>
            <w:div w:id="1354188745">
              <w:marLeft w:val="0"/>
              <w:marRight w:val="0"/>
              <w:marTop w:val="0"/>
              <w:marBottom w:val="0"/>
              <w:divBdr>
                <w:top w:val="none" w:sz="0" w:space="0" w:color="auto"/>
                <w:left w:val="none" w:sz="0" w:space="0" w:color="auto"/>
                <w:bottom w:val="none" w:sz="0" w:space="0" w:color="auto"/>
                <w:right w:val="none" w:sz="0" w:space="0" w:color="auto"/>
              </w:divBdr>
              <w:divsChild>
                <w:div w:id="2026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 3: Enterprise Active Directory Configuration</vt:lpstr>
    </vt:vector>
  </TitlesOfParts>
  <Company>Security Lab</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Enterprise Active Directory Configuration</dc:title>
  <dc:subject>Systems Security Management</dc:subject>
  <dc:creator>Eller College of Management</dc:creator>
  <cp:lastModifiedBy>Sourav Mangla</cp:lastModifiedBy>
  <cp:revision>13</cp:revision>
  <dcterms:created xsi:type="dcterms:W3CDTF">2010-08-20T01:12:00Z</dcterms:created>
  <dcterms:modified xsi:type="dcterms:W3CDTF">2023-04-05T20:42:00Z</dcterms:modified>
</cp:coreProperties>
</file>