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20ED" w:rsidRDefault="0078705B" w:rsidP="00193B91">
      <w:pPr>
        <w:pStyle w:val="a7"/>
        <w:rPr>
          <w:rFonts w:asciiTheme="majorEastAsia" w:eastAsiaTheme="majorEastAsia" w:hAnsiTheme="majorEastAsia"/>
          <w:color w:val="244061" w:themeColor="accent1" w:themeShade="80"/>
        </w:rPr>
      </w:pPr>
      <w:r w:rsidRPr="0078705B">
        <w:rPr>
          <w:rFonts w:asciiTheme="majorEastAsia" w:eastAsiaTheme="majorEastAsia" w:hAnsiTheme="majorEastAsia"/>
          <w:color w:val="244061" w:themeColor="accent1" w:themeShade="80"/>
        </w:rPr>
        <w:t>otreeselect</w:t>
      </w:r>
    </w:p>
    <w:p w:rsidR="009741C2" w:rsidRDefault="00A80DAF" w:rsidP="00A80DAF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A80DAF">
        <w:rPr>
          <w:rFonts w:hint="eastAsia"/>
          <w:sz w:val="30"/>
          <w:szCs w:val="30"/>
        </w:rPr>
        <w:t>描述及最佳实践</w:t>
      </w:r>
    </w:p>
    <w:p w:rsidR="00A80DAF" w:rsidRPr="00A80DAF" w:rsidRDefault="00353598" w:rsidP="0078705B">
      <w:pPr>
        <w:ind w:left="420"/>
        <w:rPr>
          <w:szCs w:val="21"/>
        </w:rPr>
      </w:pPr>
      <w:r>
        <w:rPr>
          <w:rFonts w:hint="eastAsia"/>
          <w:szCs w:val="21"/>
        </w:rPr>
        <w:t>树型多选框，只能选叶子节点。</w:t>
      </w:r>
      <w:r w:rsidR="00A60C1E">
        <w:rPr>
          <w:rFonts w:hint="eastAsia"/>
          <w:szCs w:val="21"/>
        </w:rPr>
        <w:t>支持搜索。</w:t>
      </w:r>
    </w:p>
    <w:p w:rsidR="00A80DAF" w:rsidRDefault="00A80DAF" w:rsidP="00A80DAF">
      <w:pPr>
        <w:rPr>
          <w:szCs w:val="21"/>
        </w:rPr>
      </w:pPr>
    </w:p>
    <w:p w:rsidR="00A80DAF" w:rsidRDefault="00A80DAF" w:rsidP="00A80DAF">
      <w:pPr>
        <w:rPr>
          <w:szCs w:val="21"/>
        </w:rPr>
      </w:pPr>
    </w:p>
    <w:p w:rsidR="00A80DAF" w:rsidRPr="00A80DAF" w:rsidRDefault="00A80DAF" w:rsidP="00A80DAF">
      <w:pPr>
        <w:rPr>
          <w:szCs w:val="21"/>
        </w:rPr>
      </w:pPr>
    </w:p>
    <w:p w:rsidR="009741C2" w:rsidRPr="009741C2" w:rsidRDefault="009741C2" w:rsidP="00EB5A4A">
      <w:pPr>
        <w:wordWrap w:val="0"/>
        <w:jc w:val="right"/>
      </w:pPr>
      <w:r>
        <w:rPr>
          <w:rFonts w:hint="eastAsia"/>
        </w:rPr>
        <w:t>继承：</w:t>
      </w:r>
      <w:r w:rsidR="0078705B" w:rsidRPr="0078705B">
        <w:t>$.smile.otwobox</w:t>
      </w:r>
      <w:r w:rsidR="00EB5A4A">
        <w:rPr>
          <w:rFonts w:hint="eastAsia"/>
        </w:rPr>
        <w:tab/>
      </w:r>
    </w:p>
    <w:p w:rsidR="00750D96" w:rsidRPr="00750D96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选项</w:t>
      </w:r>
    </w:p>
    <w:tbl>
      <w:tblPr>
        <w:tblStyle w:val="-111"/>
        <w:tblW w:w="5000" w:type="pct"/>
        <w:tblLook w:val="0420"/>
      </w:tblPr>
      <w:tblGrid>
        <w:gridCol w:w="2631"/>
        <w:gridCol w:w="951"/>
        <w:gridCol w:w="1266"/>
        <w:gridCol w:w="427"/>
        <w:gridCol w:w="3247"/>
      </w:tblGrid>
      <w:tr w:rsidR="002F5D37" w:rsidRPr="00187B49" w:rsidTr="0078705B">
        <w:trPr>
          <w:cnfStyle w:val="100000000000"/>
          <w:trHeight w:val="265"/>
        </w:trPr>
        <w:tc>
          <w:tcPr>
            <w:tcW w:w="527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9E3140" w:rsidRPr="00187B49" w:rsidRDefault="009E3140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9E3140" w:rsidRPr="00187B49" w:rsidRDefault="00193B91" w:rsidP="00D66577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9E3140" w:rsidRPr="00187B49" w:rsidRDefault="00193B91" w:rsidP="00187B49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9E3140" w:rsidRPr="00187B49" w:rsidRDefault="00193B91" w:rsidP="00193B91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1D5D22" w:rsidRPr="00187B49" w:rsidTr="0078705B">
        <w:tblPrEx>
          <w:tblLook w:val="04A0"/>
        </w:tblPrEx>
        <w:trPr>
          <w:cnfStyle w:val="00000010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model</w:t>
            </w:r>
          </w:p>
        </w:tc>
        <w:tc>
          <w:tcPr>
            <w:tcW w:w="283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</w:p>
        </w:tc>
        <w:tc>
          <w:tcPr>
            <w:tcW w:w="334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目前只支持</w:t>
            </w: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模型，未来可能支持nested模型。</w:t>
            </w:r>
          </w:p>
        </w:tc>
      </w:tr>
      <w:tr w:rsidR="0078705B" w:rsidRPr="00187B49" w:rsidTr="0078705B">
        <w:tblPrEx>
          <w:tblLook w:val="04A0"/>
        </w:tblPrEx>
        <w:trPr>
          <w:cnfStyle w:val="00000001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selectableField</w:t>
            </w:r>
          </w:p>
        </w:tc>
        <w:tc>
          <w:tcPr>
            <w:tcW w:w="283" w:type="pct"/>
          </w:tcPr>
          <w:p w:rsidR="0078705B" w:rsidRPr="00187B49" w:rsidRDefault="0078705B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8705B" w:rsidRPr="00187B49" w:rsidRDefault="0078705B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selectable</w:t>
            </w:r>
          </w:p>
        </w:tc>
        <w:tc>
          <w:tcPr>
            <w:tcW w:w="334" w:type="pct"/>
          </w:tcPr>
          <w:p w:rsidR="0078705B" w:rsidRPr="00187B49" w:rsidRDefault="0078705B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Pr="00187B49" w:rsidRDefault="0078705B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是否可选择属性。</w:t>
            </w:r>
          </w:p>
        </w:tc>
      </w:tr>
      <w:tr w:rsidR="001D5D22" w:rsidRPr="00187B49" w:rsidTr="0078705B">
        <w:tblPrEx>
          <w:tblLook w:val="04A0"/>
        </w:tblPrEx>
        <w:trPr>
          <w:cnfStyle w:val="00000010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adjacency</w:t>
            </w:r>
          </w:p>
        </w:tc>
        <w:tc>
          <w:tcPr>
            <w:tcW w:w="283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adjacency</w:t>
            </w:r>
            <w:r>
              <w:rPr>
                <w:rFonts w:asciiTheme="minorEastAsia" w:hAnsiTheme="minorEastAsia" w:hint="eastAsia"/>
              </w:rPr>
              <w:t>(邻接模型)对象。</w:t>
            </w:r>
          </w:p>
        </w:tc>
      </w:tr>
      <w:tr w:rsidR="0078705B" w:rsidRPr="00187B49" w:rsidTr="0078705B">
        <w:tblPrEx>
          <w:tblLook w:val="04A0"/>
        </w:tblPrEx>
        <w:trPr>
          <w:cnfStyle w:val="00000001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adjacency</w:t>
            </w:r>
            <w:r w:rsidRPr="0078705B">
              <w:rPr>
                <w:rFonts w:asciiTheme="minorEastAsia" w:hAnsiTheme="minorEastAsia" w:hint="eastAsia"/>
                <w:b w:val="0"/>
              </w:rPr>
              <w:t>.</w:t>
            </w:r>
            <w:r w:rsidRPr="0078705B">
              <w:rPr>
                <w:rFonts w:asciiTheme="minorEastAsia" w:hAnsiTheme="minorEastAsia"/>
                <w:b w:val="0"/>
              </w:rPr>
              <w:t>parentIdField</w:t>
            </w:r>
          </w:p>
        </w:tc>
        <w:tc>
          <w:tcPr>
            <w:tcW w:w="283" w:type="pct"/>
          </w:tcPr>
          <w:p w:rsidR="0078705B" w:rsidRPr="00187B49" w:rsidRDefault="0078705B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String</w:t>
            </w:r>
          </w:p>
        </w:tc>
        <w:tc>
          <w:tcPr>
            <w:tcW w:w="581" w:type="pct"/>
          </w:tcPr>
          <w:p w:rsidR="0078705B" w:rsidRPr="00187B49" w:rsidRDefault="0078705B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  <w:r w:rsidRPr="00FC3F7E">
              <w:rPr>
                <w:rFonts w:asciiTheme="minorEastAsia" w:hAnsiTheme="minorEastAsia"/>
              </w:rPr>
              <w:t>parentId</w:t>
            </w:r>
          </w:p>
        </w:tc>
        <w:tc>
          <w:tcPr>
            <w:tcW w:w="334" w:type="pct"/>
          </w:tcPr>
          <w:p w:rsidR="0078705B" w:rsidRPr="00187B49" w:rsidRDefault="0078705B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Pr="00187B49" w:rsidRDefault="0078705B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父标识属性，使用此值来确定记录的父亲。</w:t>
            </w:r>
          </w:p>
        </w:tc>
      </w:tr>
      <w:tr w:rsidR="001D5D22" w:rsidRPr="00187B49" w:rsidTr="0078705B">
        <w:tblPrEx>
          <w:tblLook w:val="04A0"/>
        </w:tblPrEx>
        <w:trPr>
          <w:cnfStyle w:val="00000010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adjacency</w:t>
            </w:r>
            <w:r w:rsidRPr="0078705B">
              <w:rPr>
                <w:rFonts w:asciiTheme="minorEastAsia" w:hAnsiTheme="minorEastAsia" w:hint="eastAsia"/>
                <w:b w:val="0"/>
              </w:rPr>
              <w:t>.</w:t>
            </w:r>
            <w:r w:rsidRPr="0078705B">
              <w:rPr>
                <w:rFonts w:asciiTheme="minorEastAsia" w:hAnsiTheme="minorEastAsia"/>
                <w:b w:val="0"/>
              </w:rPr>
              <w:t>parent4Root</w:t>
            </w:r>
          </w:p>
        </w:tc>
        <w:tc>
          <w:tcPr>
            <w:tcW w:w="283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Mix</w:t>
            </w:r>
          </w:p>
        </w:tc>
        <w:tc>
          <w:tcPr>
            <w:tcW w:w="581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  <w:tc>
          <w:tcPr>
            <w:tcW w:w="334" w:type="pct"/>
          </w:tcPr>
          <w:p w:rsidR="0078705B" w:rsidRPr="00187B49" w:rsidRDefault="0078705B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Pr="00187B49" w:rsidRDefault="0078705B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使用此值确定</w:t>
            </w:r>
            <w:r w:rsidRPr="00FC3F7E">
              <w:rPr>
                <w:rFonts w:asciiTheme="minorEastAsia" w:hAnsiTheme="minorEastAsia"/>
              </w:rPr>
              <w:t>parentIdField</w:t>
            </w:r>
            <w:r>
              <w:rPr>
                <w:rFonts w:asciiTheme="minorEastAsia" w:hAnsiTheme="minorEastAsia" w:hint="eastAsia"/>
              </w:rPr>
              <w:t>指定的属性值为</w:t>
            </w:r>
            <w:r w:rsidRPr="00FC3F7E">
              <w:rPr>
                <w:rFonts w:asciiTheme="minorEastAsia" w:hAnsiTheme="minorEastAsia"/>
              </w:rPr>
              <w:t>parent4Root</w:t>
            </w:r>
            <w:r>
              <w:rPr>
                <w:rFonts w:asciiTheme="minorEastAsia" w:hAnsiTheme="minorEastAsia" w:hint="eastAsia"/>
              </w:rPr>
              <w:t>时为根节点。</w:t>
            </w:r>
          </w:p>
        </w:tc>
      </w:tr>
      <w:tr w:rsidR="0078705B" w:rsidRPr="00187B49" w:rsidTr="0078705B">
        <w:tblPrEx>
          <w:tblLook w:val="04A0"/>
        </w:tblPrEx>
        <w:trPr>
          <w:cnfStyle w:val="00000001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checkbox</w:t>
            </w:r>
          </w:p>
        </w:tc>
        <w:tc>
          <w:tcPr>
            <w:tcW w:w="283" w:type="pct"/>
          </w:tcPr>
          <w:p w:rsidR="0078705B" w:rsidRDefault="001D5D22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Object</w:t>
            </w:r>
          </w:p>
        </w:tc>
        <w:tc>
          <w:tcPr>
            <w:tcW w:w="581" w:type="pct"/>
          </w:tcPr>
          <w:p w:rsidR="0078705B" w:rsidRDefault="0078705B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8705B" w:rsidRDefault="001D5D22" w:rsidP="00AE0E17">
            <w:pPr>
              <w:jc w:val="center"/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Default="001D5D22" w:rsidP="00AE0E17">
            <w:pPr>
              <w:cnfStyle w:val="00000001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关于树checkbox的设置都在此对象中。</w:t>
            </w:r>
          </w:p>
        </w:tc>
      </w:tr>
      <w:tr w:rsidR="0078705B" w:rsidRPr="00187B49" w:rsidTr="0078705B">
        <w:tblPrEx>
          <w:tblLook w:val="04A0"/>
        </w:tblPrEx>
        <w:trPr>
          <w:cnfStyle w:val="000000100000"/>
          <w:trHeight w:val="265"/>
        </w:trPr>
        <w:tc>
          <w:tcPr>
            <w:cnfStyle w:val="001000000000"/>
            <w:tcW w:w="527" w:type="pct"/>
          </w:tcPr>
          <w:p w:rsidR="0078705B" w:rsidRPr="0078705B" w:rsidRDefault="0078705B" w:rsidP="00AE0E17">
            <w:pPr>
              <w:rPr>
                <w:rFonts w:asciiTheme="minorEastAsia" w:hAnsiTheme="minorEastAsia"/>
                <w:b w:val="0"/>
              </w:rPr>
            </w:pPr>
            <w:r w:rsidRPr="0078705B">
              <w:rPr>
                <w:rFonts w:asciiTheme="minorEastAsia" w:hAnsiTheme="minorEastAsia"/>
                <w:b w:val="0"/>
              </w:rPr>
              <w:t>checkbox</w:t>
            </w:r>
            <w:r>
              <w:rPr>
                <w:rFonts w:asciiTheme="minorEastAsia" w:hAnsiTheme="minorEastAsia" w:hint="eastAsia"/>
                <w:b w:val="0"/>
              </w:rPr>
              <w:t>.</w:t>
            </w:r>
            <w:r w:rsidRPr="0078705B">
              <w:rPr>
                <w:rFonts w:asciiTheme="minorEastAsia" w:hAnsiTheme="minorEastAsia"/>
                <w:b w:val="0"/>
              </w:rPr>
              <w:t>two_state</w:t>
            </w:r>
          </w:p>
        </w:tc>
        <w:tc>
          <w:tcPr>
            <w:tcW w:w="283" w:type="pct"/>
          </w:tcPr>
          <w:p w:rsidR="0078705B" w:rsidRDefault="001D5D22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Boolean</w:t>
            </w:r>
          </w:p>
        </w:tc>
        <w:tc>
          <w:tcPr>
            <w:tcW w:w="581" w:type="pct"/>
          </w:tcPr>
          <w:p w:rsidR="0078705B" w:rsidRDefault="001D5D22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false</w:t>
            </w:r>
          </w:p>
        </w:tc>
        <w:tc>
          <w:tcPr>
            <w:tcW w:w="334" w:type="pct"/>
          </w:tcPr>
          <w:p w:rsidR="0078705B" w:rsidRDefault="001D5D22" w:rsidP="00AE0E17">
            <w:pPr>
              <w:jc w:val="center"/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</w:p>
        </w:tc>
        <w:tc>
          <w:tcPr>
            <w:tcW w:w="3275" w:type="pct"/>
          </w:tcPr>
          <w:p w:rsidR="0078705B" w:rsidRDefault="00335D91" w:rsidP="00AE0E17">
            <w:pPr>
              <w:cnfStyle w:val="0000001000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禁用ckeckbox 2种状态。</w:t>
            </w:r>
            <w:r w:rsidR="00EE40D7">
              <w:rPr>
                <w:rFonts w:asciiTheme="minorEastAsia" w:hAnsiTheme="minorEastAsia" w:hint="eastAsia"/>
              </w:rPr>
              <w:t>全选状态(对号)、不全选状态(方块)、全不选状态</w:t>
            </w:r>
            <w:r w:rsidR="001B417B">
              <w:rPr>
                <w:rFonts w:asciiTheme="minorEastAsia" w:hAnsiTheme="minorEastAsia" w:hint="eastAsia"/>
              </w:rPr>
              <w:t>。</w:t>
            </w:r>
          </w:p>
        </w:tc>
      </w:tr>
    </w:tbl>
    <w:p w:rsidR="009E3140" w:rsidRDefault="009E3140" w:rsidP="009E3140"/>
    <w:p w:rsidR="00750D96" w:rsidRDefault="00750D96" w:rsidP="009E3140"/>
    <w:p w:rsidR="00750D96" w:rsidRDefault="00750D96" w:rsidP="009E3140"/>
    <w:p w:rsidR="009E3140" w:rsidRDefault="00750D96" w:rsidP="00750D96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750D96">
        <w:rPr>
          <w:rFonts w:hint="eastAsia"/>
          <w:sz w:val="30"/>
          <w:szCs w:val="30"/>
        </w:rPr>
        <w:t>覆盖选项</w:t>
      </w:r>
    </w:p>
    <w:tbl>
      <w:tblPr>
        <w:tblStyle w:val="-111"/>
        <w:tblW w:w="5000" w:type="pct"/>
        <w:tblLook w:val="0420"/>
      </w:tblPr>
      <w:tblGrid>
        <w:gridCol w:w="899"/>
        <w:gridCol w:w="482"/>
        <w:gridCol w:w="990"/>
        <w:gridCol w:w="569"/>
        <w:gridCol w:w="5582"/>
      </w:tblGrid>
      <w:tr w:rsidR="00750D96" w:rsidRPr="00187B49" w:rsidTr="00EE6799">
        <w:trPr>
          <w:cnfStyle w:val="1000000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选项名</w:t>
            </w:r>
          </w:p>
        </w:tc>
        <w:tc>
          <w:tcPr>
            <w:tcW w:w="283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类型</w:t>
            </w: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默认值</w:t>
            </w: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是否可变</w:t>
            </w:r>
          </w:p>
        </w:tc>
        <w:tc>
          <w:tcPr>
            <w:tcW w:w="3275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750D96" w:rsidRPr="00187B49" w:rsidTr="00EE6799">
        <w:trPr>
          <w:cnfStyle w:val="00000010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  <w:tr w:rsidR="00750D96" w:rsidRPr="00187B49" w:rsidTr="00EE6799">
        <w:trPr>
          <w:cnfStyle w:val="000000010000"/>
          <w:trHeight w:val="265"/>
        </w:trPr>
        <w:tc>
          <w:tcPr>
            <w:tcW w:w="527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283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  <w:tc>
          <w:tcPr>
            <w:tcW w:w="581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34" w:type="pct"/>
          </w:tcPr>
          <w:p w:rsidR="00750D96" w:rsidRPr="00187B49" w:rsidRDefault="00750D96" w:rsidP="00952848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275" w:type="pct"/>
          </w:tcPr>
          <w:p w:rsidR="00750D96" w:rsidRPr="00187B49" w:rsidRDefault="00750D96" w:rsidP="00952848">
            <w:pPr>
              <w:rPr>
                <w:rFonts w:asciiTheme="minorEastAsia" w:hAnsiTheme="minorEastAsia"/>
              </w:rPr>
            </w:pPr>
          </w:p>
        </w:tc>
      </w:tr>
    </w:tbl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750D96">
      <w:pPr>
        <w:rPr>
          <w:szCs w:val="21"/>
        </w:rPr>
      </w:pPr>
    </w:p>
    <w:p w:rsidR="000E4A99" w:rsidRDefault="000E4A99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 w:rsidRPr="000E4A99">
        <w:rPr>
          <w:rFonts w:hint="eastAsia"/>
          <w:sz w:val="30"/>
          <w:szCs w:val="30"/>
        </w:rPr>
        <w:t>方法</w:t>
      </w:r>
    </w:p>
    <w:tbl>
      <w:tblPr>
        <w:tblStyle w:val="-111"/>
        <w:tblW w:w="5000" w:type="pct"/>
        <w:tblLook w:val="0420"/>
      </w:tblPr>
      <w:tblGrid>
        <w:gridCol w:w="893"/>
        <w:gridCol w:w="1149"/>
        <w:gridCol w:w="6480"/>
      </w:tblGrid>
      <w:tr w:rsidR="004018F8" w:rsidRPr="00187B49" w:rsidTr="004018F8">
        <w:trPr>
          <w:cnfStyle w:val="1000000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方法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802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4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4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802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52517A" w:rsidRDefault="0052517A" w:rsidP="0052517A">
      <w:pPr>
        <w:rPr>
          <w:szCs w:val="21"/>
        </w:rPr>
      </w:pPr>
    </w:p>
    <w:p w:rsidR="0052517A" w:rsidRDefault="0052517A" w:rsidP="0052517A">
      <w:pPr>
        <w:rPr>
          <w:szCs w:val="21"/>
        </w:rPr>
      </w:pPr>
    </w:p>
    <w:p w:rsidR="0052517A" w:rsidRPr="0052517A" w:rsidRDefault="0052517A" w:rsidP="0052517A">
      <w:pPr>
        <w:rPr>
          <w:szCs w:val="21"/>
        </w:rPr>
      </w:pPr>
    </w:p>
    <w:p w:rsidR="0052517A" w:rsidRDefault="0052517A" w:rsidP="000E4A99">
      <w:pPr>
        <w:pStyle w:val="a8"/>
        <w:numPr>
          <w:ilvl w:val="0"/>
          <w:numId w:val="1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事件</w:t>
      </w:r>
    </w:p>
    <w:tbl>
      <w:tblPr>
        <w:tblStyle w:val="-111"/>
        <w:tblW w:w="5000" w:type="pct"/>
        <w:tblLook w:val="0420"/>
      </w:tblPr>
      <w:tblGrid>
        <w:gridCol w:w="894"/>
        <w:gridCol w:w="1156"/>
        <w:gridCol w:w="6472"/>
      </w:tblGrid>
      <w:tr w:rsidR="004018F8" w:rsidRPr="00187B49" w:rsidTr="004018F8">
        <w:trPr>
          <w:cnfStyle w:val="1000000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事件</w:t>
            </w:r>
            <w:r w:rsidRPr="00187B49">
              <w:rPr>
                <w:rFonts w:asciiTheme="minorEastAsia" w:hAnsiTheme="minorEastAsia" w:hint="eastAsia"/>
              </w:rPr>
              <w:t>名</w:t>
            </w: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参数:类型</w:t>
            </w:r>
          </w:p>
        </w:tc>
        <w:tc>
          <w:tcPr>
            <w:tcW w:w="3797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  <w:r w:rsidRPr="00187B49">
              <w:rPr>
                <w:rFonts w:asciiTheme="minorEastAsia" w:hAnsiTheme="minorEastAsia" w:hint="eastAsia"/>
              </w:rPr>
              <w:t>描述</w:t>
            </w:r>
          </w:p>
        </w:tc>
      </w:tr>
      <w:tr w:rsidR="004018F8" w:rsidRPr="00187B49" w:rsidTr="004018F8">
        <w:trPr>
          <w:cnfStyle w:val="00000010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  <w:tr w:rsidR="004018F8" w:rsidRPr="00187B49" w:rsidTr="004018F8">
        <w:trPr>
          <w:cnfStyle w:val="000000010000"/>
          <w:trHeight w:val="265"/>
        </w:trPr>
        <w:tc>
          <w:tcPr>
            <w:tcW w:w="525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  <w:tc>
          <w:tcPr>
            <w:tcW w:w="678" w:type="pct"/>
          </w:tcPr>
          <w:p w:rsidR="004018F8" w:rsidRPr="00187B49" w:rsidRDefault="004018F8" w:rsidP="002E0D1D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3797" w:type="pct"/>
          </w:tcPr>
          <w:p w:rsidR="004018F8" w:rsidRPr="00187B49" w:rsidRDefault="004018F8" w:rsidP="002E0D1D">
            <w:pPr>
              <w:rPr>
                <w:rFonts w:asciiTheme="minorEastAsia" w:hAnsiTheme="minorEastAsia"/>
              </w:rPr>
            </w:pPr>
          </w:p>
        </w:tc>
      </w:tr>
    </w:tbl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Default="00EE6799" w:rsidP="00EE6799">
      <w:pPr>
        <w:rPr>
          <w:szCs w:val="21"/>
        </w:rPr>
      </w:pPr>
    </w:p>
    <w:p w:rsidR="00EE6799" w:rsidRPr="00EE6799" w:rsidRDefault="00EE6799" w:rsidP="00EE6799">
      <w:pPr>
        <w:rPr>
          <w:szCs w:val="21"/>
        </w:rPr>
      </w:pPr>
    </w:p>
    <w:sectPr w:rsidR="00EE6799" w:rsidRPr="00EE6799" w:rsidSect="004320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20F8" w:rsidRDefault="00CB20F8" w:rsidP="009E3140">
      <w:r>
        <w:separator/>
      </w:r>
    </w:p>
  </w:endnote>
  <w:endnote w:type="continuationSeparator" w:id="1">
    <w:p w:rsidR="00CB20F8" w:rsidRDefault="00CB20F8" w:rsidP="009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20F8" w:rsidRDefault="00CB20F8" w:rsidP="009E3140">
      <w:r>
        <w:separator/>
      </w:r>
    </w:p>
  </w:footnote>
  <w:footnote w:type="continuationSeparator" w:id="1">
    <w:p w:rsidR="00CB20F8" w:rsidRDefault="00CB20F8" w:rsidP="009E314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797E"/>
    <w:multiLevelType w:val="hybridMultilevel"/>
    <w:tmpl w:val="679893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3140"/>
    <w:rsid w:val="00001D4B"/>
    <w:rsid w:val="00092CB9"/>
    <w:rsid w:val="000B39BC"/>
    <w:rsid w:val="000C134B"/>
    <w:rsid w:val="000E123D"/>
    <w:rsid w:val="000E4A99"/>
    <w:rsid w:val="00110B42"/>
    <w:rsid w:val="00142470"/>
    <w:rsid w:val="0014320E"/>
    <w:rsid w:val="00153435"/>
    <w:rsid w:val="001552DC"/>
    <w:rsid w:val="00187B49"/>
    <w:rsid w:val="001927C4"/>
    <w:rsid w:val="00193B91"/>
    <w:rsid w:val="001956A0"/>
    <w:rsid w:val="001B417B"/>
    <w:rsid w:val="001D48D2"/>
    <w:rsid w:val="001D5D22"/>
    <w:rsid w:val="001F3D71"/>
    <w:rsid w:val="00232383"/>
    <w:rsid w:val="002D035A"/>
    <w:rsid w:val="002F5719"/>
    <w:rsid w:val="002F5D37"/>
    <w:rsid w:val="00300076"/>
    <w:rsid w:val="00335D91"/>
    <w:rsid w:val="0034554D"/>
    <w:rsid w:val="00353598"/>
    <w:rsid w:val="0036506D"/>
    <w:rsid w:val="003A42DD"/>
    <w:rsid w:val="003C023D"/>
    <w:rsid w:val="004018F8"/>
    <w:rsid w:val="004260F3"/>
    <w:rsid w:val="004320ED"/>
    <w:rsid w:val="0050044F"/>
    <w:rsid w:val="0052517A"/>
    <w:rsid w:val="00570A83"/>
    <w:rsid w:val="005A409C"/>
    <w:rsid w:val="005D05FB"/>
    <w:rsid w:val="005E14F5"/>
    <w:rsid w:val="00621AB3"/>
    <w:rsid w:val="006478BC"/>
    <w:rsid w:val="0067060B"/>
    <w:rsid w:val="006A16AF"/>
    <w:rsid w:val="006C26C6"/>
    <w:rsid w:val="00707DF1"/>
    <w:rsid w:val="00750D96"/>
    <w:rsid w:val="00775478"/>
    <w:rsid w:val="00785E9C"/>
    <w:rsid w:val="0078705B"/>
    <w:rsid w:val="007E3A55"/>
    <w:rsid w:val="008C4EAA"/>
    <w:rsid w:val="00904634"/>
    <w:rsid w:val="009741C2"/>
    <w:rsid w:val="009E3140"/>
    <w:rsid w:val="00A12561"/>
    <w:rsid w:val="00A5173A"/>
    <w:rsid w:val="00A60C1E"/>
    <w:rsid w:val="00A80DAF"/>
    <w:rsid w:val="00B5301C"/>
    <w:rsid w:val="00B87BA0"/>
    <w:rsid w:val="00BB2392"/>
    <w:rsid w:val="00BC2C34"/>
    <w:rsid w:val="00C52E71"/>
    <w:rsid w:val="00CA68DD"/>
    <w:rsid w:val="00CB20F8"/>
    <w:rsid w:val="00CD6F84"/>
    <w:rsid w:val="00D13DCB"/>
    <w:rsid w:val="00D66577"/>
    <w:rsid w:val="00E03899"/>
    <w:rsid w:val="00E34E64"/>
    <w:rsid w:val="00EB5A4A"/>
    <w:rsid w:val="00ED2B30"/>
    <w:rsid w:val="00EE40D7"/>
    <w:rsid w:val="00EE6799"/>
    <w:rsid w:val="00F2426B"/>
    <w:rsid w:val="00F84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20E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31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31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314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31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314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3140"/>
    <w:rPr>
      <w:b/>
      <w:bCs/>
      <w:kern w:val="44"/>
      <w:sz w:val="44"/>
      <w:szCs w:val="44"/>
    </w:rPr>
  </w:style>
  <w:style w:type="table" w:styleId="a5">
    <w:name w:val="Table Grid"/>
    <w:basedOn w:val="a1"/>
    <w:uiPriority w:val="59"/>
    <w:rsid w:val="009E314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9E314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9E314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9E3140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9E314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1"/>
    <w:uiPriority w:val="60"/>
    <w:rsid w:val="009E3140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List Accent 5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-110">
    <w:name w:val="浅色列表 - 强调文字颜色 11"/>
    <w:basedOn w:val="a1"/>
    <w:uiPriority w:val="61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6">
    <w:name w:val="Light Shading Accent 6"/>
    <w:basedOn w:val="a1"/>
    <w:uiPriority w:val="60"/>
    <w:rsid w:val="009E3140"/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50">
    <w:name w:val="Light Grid Accent 5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40">
    <w:name w:val="Light Grid Accent 4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-111">
    <w:name w:val="浅色网格 - 强调文字颜色 11"/>
    <w:basedOn w:val="a1"/>
    <w:uiPriority w:val="62"/>
    <w:rsid w:val="009E3140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5">
    <w:name w:val="Medium Shading 1 Accent 5"/>
    <w:basedOn w:val="a1"/>
    <w:uiPriority w:val="63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0">
    <w:name w:val="Medium List 1 Accent 5"/>
    <w:basedOn w:val="a1"/>
    <w:uiPriority w:val="65"/>
    <w:rsid w:val="009E3140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5">
    <w:name w:val="Medium List 2 Accent 5"/>
    <w:basedOn w:val="a1"/>
    <w:uiPriority w:val="66"/>
    <w:rsid w:val="009E3140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4">
    <w:name w:val="Medium Grid 1 Accent 4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3">
    <w:name w:val="Medium Grid 1 Accent 3"/>
    <w:basedOn w:val="a1"/>
    <w:uiPriority w:val="67"/>
    <w:rsid w:val="009E3140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51">
    <w:name w:val="Light Shading Accent 5"/>
    <w:basedOn w:val="a1"/>
    <w:uiPriority w:val="60"/>
    <w:rsid w:val="009E314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6">
    <w:name w:val="caption"/>
    <w:basedOn w:val="a"/>
    <w:next w:val="a"/>
    <w:uiPriority w:val="35"/>
    <w:unhideWhenUsed/>
    <w:qFormat/>
    <w:rsid w:val="009E3140"/>
    <w:rPr>
      <w:rFonts w:asciiTheme="majorHAnsi" w:eastAsia="黑体" w:hAnsiTheme="majorHAnsi" w:cstheme="majorBidi"/>
      <w:sz w:val="20"/>
      <w:szCs w:val="20"/>
    </w:rPr>
  </w:style>
  <w:style w:type="table" w:styleId="2-50">
    <w:name w:val="Medium Grid 2 Accent 5"/>
    <w:basedOn w:val="a1"/>
    <w:uiPriority w:val="68"/>
    <w:rsid w:val="00193B9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a7">
    <w:name w:val="Title"/>
    <w:basedOn w:val="a"/>
    <w:next w:val="a"/>
    <w:link w:val="Char1"/>
    <w:uiPriority w:val="10"/>
    <w:qFormat/>
    <w:rsid w:val="00193B9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193B91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rsid w:val="00750D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32E5E-DF74-4C2C-A4F4-4203B176F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88</Words>
  <Characters>506</Characters>
  <Application>Microsoft Office Word</Application>
  <DocSecurity>0</DocSecurity>
  <Lines>4</Lines>
  <Paragraphs>1</Paragraphs>
  <ScaleCrop>false</ScaleCrop>
  <Company>ns</Company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yangfan</dc:creator>
  <cp:keywords/>
  <dc:description/>
  <cp:lastModifiedBy>yangfan</cp:lastModifiedBy>
  <cp:revision>50</cp:revision>
  <dcterms:created xsi:type="dcterms:W3CDTF">2012-08-18T11:08:00Z</dcterms:created>
  <dcterms:modified xsi:type="dcterms:W3CDTF">2012-09-19T08:59:00Z</dcterms:modified>
</cp:coreProperties>
</file>