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8E422E" w:rsidRDefault="008E422E" w:rsidP="001A76D1">
      <w:pPr>
        <w:pStyle w:val="a4"/>
        <w:ind w:left="7371" w:firstLine="0"/>
        <w:rPr>
          <w:lang w:val="en-US"/>
        </w:rPr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Default="00E055A6" w:rsidP="00294F3B">
      <w:pPr>
        <w:pStyle w:val="a4"/>
        <w:rPr>
          <w:lang w:val="en-US"/>
        </w:rPr>
      </w:pPr>
    </w:p>
    <w:p w14:paraId="6797D055" w14:textId="5DC35228" w:rsidR="00294F3B" w:rsidRPr="00E055A6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294F3B">
        <w:t>листинг</w:t>
      </w:r>
      <w:r w:rsidR="00F719DD">
        <w:t>и</w:t>
      </w:r>
      <w:r w:rsidR="00E0252A" w:rsidRPr="00E0252A">
        <w:t xml:space="preserve"> </w:t>
      </w:r>
      <w:r w:rsidR="00294F3B">
        <w:fldChar w:fldCharType="begin"/>
      </w:r>
      <w:r w:rsidR="00294F3B">
        <w:instrText xml:space="preserve"> REF _Ref207941839 \h </w:instrText>
      </w:r>
      <w:r w:rsidR="00294F3B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 w:rsidRPr="007C3970">
        <w:t>.</w:t>
      </w:r>
      <w:r w:rsidR="00E71E7E">
        <w:rPr>
          <w:noProof/>
        </w:rPr>
        <w:t>1</w:t>
      </w:r>
      <w:r w:rsidR="00294F3B">
        <w:fldChar w:fldCharType="end"/>
      </w:r>
      <w:r w:rsidR="00F719DD">
        <w:t>-</w:t>
      </w:r>
      <w:r w:rsidRPr="00E055A6">
        <w:t>).</w:t>
      </w:r>
    </w:p>
    <w:p w14:paraId="4620492F" w14:textId="46313885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E71E7E">
        <w:rPr>
          <w:noProof/>
          <w:cs/>
        </w:rPr>
        <w:t>‎</w:t>
      </w:r>
      <w:r w:rsidR="00E71E7E" w:rsidRPr="00F719DD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E71E7E" w:rsidRPr="00F719DD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372D2435" w14:textId="77777777" w:rsidR="00F719DD" w:rsidRPr="00F719DD" w:rsidRDefault="00F719DD" w:rsidP="00F719DD">
      <w:pPr>
        <w:pStyle w:val="af3"/>
      </w:pPr>
      <w:r w:rsidRPr="00F719DD">
        <w:t>package refactoring.model;</w:t>
      </w:r>
    </w:p>
    <w:p w14:paraId="59D2E3BD" w14:textId="77777777" w:rsidR="00F719DD" w:rsidRPr="00F719DD" w:rsidRDefault="00F719DD" w:rsidP="00F719DD">
      <w:pPr>
        <w:pStyle w:val="af3"/>
      </w:pPr>
    </w:p>
    <w:p w14:paraId="0A77A560" w14:textId="77777777" w:rsidR="00F719DD" w:rsidRPr="00F719DD" w:rsidRDefault="00F719DD" w:rsidP="00F719DD">
      <w:pPr>
        <w:pStyle w:val="af3"/>
      </w:pPr>
      <w:r w:rsidRPr="00F719DD">
        <w:t>public class Order {</w:t>
      </w:r>
    </w:p>
    <w:p w14:paraId="2B1013F1" w14:textId="77777777" w:rsidR="00F719DD" w:rsidRPr="00F719DD" w:rsidRDefault="00F719DD" w:rsidP="00F719DD">
      <w:pPr>
        <w:pStyle w:val="af3"/>
      </w:pPr>
      <w:r w:rsidRPr="00F719DD">
        <w:t xml:space="preserve">    private final String id;</w:t>
      </w:r>
    </w:p>
    <w:p w14:paraId="22D9C3A4" w14:textId="77777777" w:rsidR="00F719DD" w:rsidRPr="00F719DD" w:rsidRDefault="00F719DD" w:rsidP="00F719DD">
      <w:pPr>
        <w:pStyle w:val="af3"/>
      </w:pPr>
      <w:r w:rsidRPr="00F719DD">
        <w:t xml:space="preserve">    private final int quantity;</w:t>
      </w:r>
    </w:p>
    <w:p w14:paraId="1733422C" w14:textId="77777777" w:rsidR="00F719DD" w:rsidRPr="00F719DD" w:rsidRDefault="00F719DD" w:rsidP="00F719DD">
      <w:pPr>
        <w:pStyle w:val="af3"/>
      </w:pPr>
      <w:r w:rsidRPr="00F719DD">
        <w:t xml:space="preserve">    private final double unitPrice;</w:t>
      </w:r>
    </w:p>
    <w:p w14:paraId="247E526D" w14:textId="77777777" w:rsidR="00F719DD" w:rsidRPr="00F719DD" w:rsidRDefault="00F719DD" w:rsidP="00F719DD">
      <w:pPr>
        <w:pStyle w:val="af3"/>
      </w:pPr>
      <w:r w:rsidRPr="00F719DD">
        <w:t xml:space="preserve">    private final double weightKg;</w:t>
      </w:r>
    </w:p>
    <w:p w14:paraId="1D2CDB2B" w14:textId="77777777" w:rsidR="00F719DD" w:rsidRPr="00F719DD" w:rsidRDefault="00F719DD" w:rsidP="00F719DD">
      <w:pPr>
        <w:pStyle w:val="af3"/>
      </w:pPr>
    </w:p>
    <w:p w14:paraId="5CE0C39B" w14:textId="77777777" w:rsidR="00F719DD" w:rsidRPr="00F719DD" w:rsidRDefault="00F719DD" w:rsidP="00F719DD">
      <w:pPr>
        <w:pStyle w:val="af3"/>
      </w:pPr>
      <w:r w:rsidRPr="00F719DD">
        <w:t xml:space="preserve">    public Order(String id, int quantity, double unitPrice, double weightKg) {</w:t>
      </w:r>
    </w:p>
    <w:p w14:paraId="35BCF9FC" w14:textId="77777777" w:rsidR="00F719DD" w:rsidRPr="00F719DD" w:rsidRDefault="00F719DD" w:rsidP="00F719DD">
      <w:pPr>
        <w:pStyle w:val="af3"/>
      </w:pPr>
      <w:r w:rsidRPr="00F719DD">
        <w:t xml:space="preserve">        this.id = id;</w:t>
      </w:r>
    </w:p>
    <w:p w14:paraId="2DCF08DF" w14:textId="77777777" w:rsidR="00F719DD" w:rsidRPr="00F719DD" w:rsidRDefault="00F719DD" w:rsidP="00F719DD">
      <w:pPr>
        <w:pStyle w:val="af3"/>
      </w:pPr>
      <w:r w:rsidRPr="00F719DD">
        <w:t xml:space="preserve">        this.quantity = quantity;</w:t>
      </w:r>
    </w:p>
    <w:p w14:paraId="7A94220F" w14:textId="77777777" w:rsidR="00F719DD" w:rsidRPr="00F719DD" w:rsidRDefault="00F719DD" w:rsidP="00F719DD">
      <w:pPr>
        <w:pStyle w:val="af3"/>
      </w:pPr>
      <w:r w:rsidRPr="00F719DD">
        <w:t xml:space="preserve">        this.unitPrice = unitPrice;</w:t>
      </w:r>
    </w:p>
    <w:p w14:paraId="1FEB8B7E" w14:textId="77777777" w:rsidR="00F719DD" w:rsidRPr="00F719DD" w:rsidRDefault="00F719DD" w:rsidP="00F719DD">
      <w:pPr>
        <w:pStyle w:val="af3"/>
      </w:pPr>
      <w:r w:rsidRPr="00F719DD">
        <w:t xml:space="preserve">        this.weightKg = weightKg;</w:t>
      </w:r>
    </w:p>
    <w:p w14:paraId="2A5325EF" w14:textId="77777777" w:rsidR="00F719DD" w:rsidRPr="00F719DD" w:rsidRDefault="00F719DD" w:rsidP="00F719DD">
      <w:pPr>
        <w:pStyle w:val="af3"/>
      </w:pPr>
      <w:r w:rsidRPr="00F719DD">
        <w:t xml:space="preserve">    }</w:t>
      </w:r>
    </w:p>
    <w:p w14:paraId="52E30E66" w14:textId="77777777" w:rsidR="00F719DD" w:rsidRPr="00F719DD" w:rsidRDefault="00F719DD" w:rsidP="00F719DD">
      <w:pPr>
        <w:pStyle w:val="af3"/>
      </w:pPr>
    </w:p>
    <w:p w14:paraId="6BAC5151" w14:textId="77777777" w:rsidR="00F719DD" w:rsidRPr="00F719DD" w:rsidRDefault="00F719DD" w:rsidP="00F719DD">
      <w:pPr>
        <w:pStyle w:val="af3"/>
      </w:pPr>
      <w:r w:rsidRPr="00F719DD">
        <w:t xml:space="preserve">    public String getId() { return id; }</w:t>
      </w:r>
    </w:p>
    <w:p w14:paraId="4CB890B4" w14:textId="77777777" w:rsidR="00F719DD" w:rsidRPr="00F719DD" w:rsidRDefault="00F719DD" w:rsidP="00F719DD">
      <w:pPr>
        <w:pStyle w:val="af3"/>
      </w:pPr>
      <w:r w:rsidRPr="00F719DD">
        <w:t xml:space="preserve">    public int getQuantity() { return quantity; }</w:t>
      </w:r>
    </w:p>
    <w:p w14:paraId="5F942207" w14:textId="77777777" w:rsidR="00F719DD" w:rsidRPr="00F719DD" w:rsidRDefault="00F719DD" w:rsidP="00F719DD">
      <w:pPr>
        <w:pStyle w:val="af3"/>
      </w:pPr>
      <w:r w:rsidRPr="00F719DD">
        <w:t xml:space="preserve">    public double getUnitPrice() { return unitPrice; }</w:t>
      </w:r>
    </w:p>
    <w:p w14:paraId="50EA622D" w14:textId="77777777" w:rsidR="00F719DD" w:rsidRPr="00F719DD" w:rsidRDefault="00F719DD" w:rsidP="00F719DD">
      <w:pPr>
        <w:pStyle w:val="af3"/>
      </w:pPr>
      <w:r w:rsidRPr="00F719DD">
        <w:t xml:space="preserve">    public double getWeightKg() { return weightKg; }</w:t>
      </w:r>
    </w:p>
    <w:p w14:paraId="4AC526F2" w14:textId="77777777" w:rsidR="00F719DD" w:rsidRPr="00F719DD" w:rsidRDefault="00F719DD" w:rsidP="00F719DD">
      <w:pPr>
        <w:pStyle w:val="af3"/>
      </w:pPr>
    </w:p>
    <w:p w14:paraId="08740083" w14:textId="77777777" w:rsidR="00F719DD" w:rsidRPr="00F719DD" w:rsidRDefault="00F719DD" w:rsidP="00F719DD">
      <w:pPr>
        <w:pStyle w:val="af3"/>
      </w:pPr>
      <w:r w:rsidRPr="00F719DD">
        <w:t xml:space="preserve">    @Override</w:t>
      </w:r>
    </w:p>
    <w:p w14:paraId="654458F6" w14:textId="77777777" w:rsidR="00F719DD" w:rsidRPr="00F719DD" w:rsidRDefault="00F719DD" w:rsidP="00F719DD">
      <w:pPr>
        <w:pStyle w:val="af3"/>
      </w:pPr>
      <w:r w:rsidRPr="00F719DD">
        <w:t xml:space="preserve">    public String toString() {</w:t>
      </w:r>
    </w:p>
    <w:p w14:paraId="0A15B820" w14:textId="77777777" w:rsidR="00F719DD" w:rsidRPr="00F719DD" w:rsidRDefault="00F719DD" w:rsidP="00F719DD">
      <w:pPr>
        <w:pStyle w:val="af3"/>
      </w:pPr>
      <w:r w:rsidRPr="00F719DD">
        <w:t xml:space="preserve">        return "Order{" + id + ", q=" + quantity + ", price=" + unitPrice + "}";</w:t>
      </w:r>
    </w:p>
    <w:p w14:paraId="7E456688" w14:textId="77777777" w:rsidR="00F719DD" w:rsidRPr="00F719DD" w:rsidRDefault="00F719DD" w:rsidP="00F719DD">
      <w:pPr>
        <w:pStyle w:val="af3"/>
      </w:pPr>
      <w:r w:rsidRPr="00F719DD">
        <w:t xml:space="preserve">    }</w:t>
      </w:r>
    </w:p>
    <w:p w14:paraId="0B4D9745" w14:textId="477B777A" w:rsidR="00294F3B" w:rsidRPr="00162B24" w:rsidRDefault="00F719DD" w:rsidP="00F719DD">
      <w:pPr>
        <w:pStyle w:val="af3"/>
      </w:pPr>
      <w:r w:rsidRPr="00F719DD"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77777777" w:rsidR="00F719DD" w:rsidRPr="00F719DD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 w:rsidRPr="00F719DD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Pr="00F719DD">
        <w:rPr>
          <w:noProof/>
          <w:lang w:val="en-US"/>
        </w:rPr>
        <w:t>1</w:t>
      </w:r>
      <w:r>
        <w:fldChar w:fldCharType="end"/>
      </w:r>
      <w:r w:rsidRPr="00F719DD">
        <w:rPr>
          <w:lang w:val="en-US"/>
        </w:rPr>
        <w:t xml:space="preserve"> – </w:t>
      </w:r>
      <w:r>
        <w:t>Класс</w:t>
      </w:r>
      <w:r w:rsidRPr="00F719DD">
        <w:rPr>
          <w:lang w:val="en-US"/>
        </w:rPr>
        <w:t xml:space="preserve"> Order</w:t>
      </w:r>
    </w:p>
    <w:p w14:paraId="38FA100D" w14:textId="77777777" w:rsidR="00F719DD" w:rsidRPr="00F719DD" w:rsidRDefault="00F719DD" w:rsidP="00F719DD">
      <w:pPr>
        <w:pStyle w:val="af3"/>
      </w:pPr>
      <w:r w:rsidRPr="00F719DD">
        <w:t>package refactoring.model;</w:t>
      </w:r>
    </w:p>
    <w:p w14:paraId="6C4695F7" w14:textId="77777777" w:rsidR="00F719DD" w:rsidRPr="00F719DD" w:rsidRDefault="00F719DD" w:rsidP="00F719DD">
      <w:pPr>
        <w:pStyle w:val="af3"/>
      </w:pPr>
    </w:p>
    <w:p w14:paraId="6AF41D5D" w14:textId="77777777" w:rsidR="00F719DD" w:rsidRPr="00F719DD" w:rsidRDefault="00F719DD" w:rsidP="00F719DD">
      <w:pPr>
        <w:pStyle w:val="af3"/>
      </w:pPr>
      <w:r w:rsidRPr="00F719DD">
        <w:t>public class Order {</w:t>
      </w:r>
    </w:p>
    <w:p w14:paraId="321763B6" w14:textId="77777777" w:rsidR="00F719DD" w:rsidRPr="00F719DD" w:rsidRDefault="00F719DD" w:rsidP="00F719DD">
      <w:pPr>
        <w:pStyle w:val="af3"/>
      </w:pPr>
      <w:r w:rsidRPr="00F719DD">
        <w:lastRenderedPageBreak/>
        <w:t xml:space="preserve">    private final String id;</w:t>
      </w:r>
    </w:p>
    <w:p w14:paraId="4658F863" w14:textId="77777777" w:rsidR="00F719DD" w:rsidRPr="00F719DD" w:rsidRDefault="00F719DD" w:rsidP="00F719DD">
      <w:pPr>
        <w:pStyle w:val="af3"/>
      </w:pPr>
      <w:r w:rsidRPr="00F719DD">
        <w:t xml:space="preserve">    private final int quantity;</w:t>
      </w:r>
    </w:p>
    <w:p w14:paraId="5E3DBB70" w14:textId="77777777" w:rsidR="00F719DD" w:rsidRPr="00F719DD" w:rsidRDefault="00F719DD" w:rsidP="00F719DD">
      <w:pPr>
        <w:pStyle w:val="af3"/>
      </w:pPr>
      <w:r w:rsidRPr="00F719DD">
        <w:t xml:space="preserve">    private final double unitPrice;</w:t>
      </w:r>
    </w:p>
    <w:p w14:paraId="014CB0DA" w14:textId="77777777" w:rsidR="00F719DD" w:rsidRPr="00F719DD" w:rsidRDefault="00F719DD" w:rsidP="00F719DD">
      <w:pPr>
        <w:pStyle w:val="af3"/>
      </w:pPr>
      <w:r w:rsidRPr="00F719DD">
        <w:t xml:space="preserve">    private final double weightKg;</w:t>
      </w:r>
    </w:p>
    <w:p w14:paraId="762943A7" w14:textId="77777777" w:rsidR="00F719DD" w:rsidRPr="00F719DD" w:rsidRDefault="00F719DD" w:rsidP="00F719DD">
      <w:pPr>
        <w:pStyle w:val="af3"/>
      </w:pPr>
    </w:p>
    <w:p w14:paraId="2815612C" w14:textId="77777777" w:rsidR="00F719DD" w:rsidRPr="00F719DD" w:rsidRDefault="00F719DD" w:rsidP="00F719DD">
      <w:pPr>
        <w:pStyle w:val="af3"/>
      </w:pPr>
      <w:r w:rsidRPr="00F719DD">
        <w:t xml:space="preserve">    public Order(String id, int quantity, double unitPrice, double weightKg) {</w:t>
      </w:r>
    </w:p>
    <w:p w14:paraId="573D8B9B" w14:textId="77777777" w:rsidR="00F719DD" w:rsidRPr="00F719DD" w:rsidRDefault="00F719DD" w:rsidP="00F719DD">
      <w:pPr>
        <w:pStyle w:val="af3"/>
      </w:pPr>
      <w:r w:rsidRPr="00F719DD">
        <w:t xml:space="preserve">        this.id = id;</w:t>
      </w:r>
    </w:p>
    <w:p w14:paraId="6F21A31B" w14:textId="77777777" w:rsidR="00F719DD" w:rsidRPr="00F719DD" w:rsidRDefault="00F719DD" w:rsidP="00F719DD">
      <w:pPr>
        <w:pStyle w:val="af3"/>
      </w:pPr>
      <w:r w:rsidRPr="00F719DD">
        <w:t xml:space="preserve">        this.quantity = quantity;</w:t>
      </w:r>
    </w:p>
    <w:p w14:paraId="787B2EED" w14:textId="77777777" w:rsidR="00F719DD" w:rsidRPr="00F719DD" w:rsidRDefault="00F719DD" w:rsidP="00F719DD">
      <w:pPr>
        <w:pStyle w:val="af3"/>
      </w:pPr>
      <w:r w:rsidRPr="00F719DD">
        <w:t xml:space="preserve">        this.unitPrice = unitPrice;</w:t>
      </w:r>
    </w:p>
    <w:p w14:paraId="28C43E7F" w14:textId="77777777" w:rsidR="00F719DD" w:rsidRPr="00F719DD" w:rsidRDefault="00F719DD" w:rsidP="00F719DD">
      <w:pPr>
        <w:pStyle w:val="af3"/>
      </w:pPr>
      <w:r w:rsidRPr="00F719DD">
        <w:t xml:space="preserve">        this.weightKg = weightKg;</w:t>
      </w:r>
    </w:p>
    <w:p w14:paraId="0B9E667B" w14:textId="77777777" w:rsidR="00F719DD" w:rsidRPr="00F719DD" w:rsidRDefault="00F719DD" w:rsidP="00F719DD">
      <w:pPr>
        <w:pStyle w:val="af3"/>
      </w:pPr>
      <w:r w:rsidRPr="00F719DD">
        <w:t xml:space="preserve">    }</w:t>
      </w:r>
    </w:p>
    <w:p w14:paraId="56CE3614" w14:textId="77777777" w:rsidR="00F719DD" w:rsidRPr="00F719DD" w:rsidRDefault="00F719DD" w:rsidP="00F719DD">
      <w:pPr>
        <w:pStyle w:val="af3"/>
      </w:pPr>
    </w:p>
    <w:p w14:paraId="3FFD7C5A" w14:textId="77777777" w:rsidR="00F719DD" w:rsidRPr="00F719DD" w:rsidRDefault="00F719DD" w:rsidP="00F719DD">
      <w:pPr>
        <w:pStyle w:val="af3"/>
      </w:pPr>
      <w:r w:rsidRPr="00F719DD">
        <w:t xml:space="preserve">    public String getId() { return id; }</w:t>
      </w:r>
    </w:p>
    <w:p w14:paraId="7A984F6D" w14:textId="77777777" w:rsidR="00F719DD" w:rsidRPr="00F719DD" w:rsidRDefault="00F719DD" w:rsidP="00F719DD">
      <w:pPr>
        <w:pStyle w:val="af3"/>
      </w:pPr>
      <w:r w:rsidRPr="00F719DD">
        <w:t xml:space="preserve">    public int getQuantity() { return quantity; }</w:t>
      </w:r>
    </w:p>
    <w:p w14:paraId="402BF46B" w14:textId="77777777" w:rsidR="00F719DD" w:rsidRPr="00F719DD" w:rsidRDefault="00F719DD" w:rsidP="00F719DD">
      <w:pPr>
        <w:pStyle w:val="af3"/>
      </w:pPr>
      <w:r w:rsidRPr="00F719DD">
        <w:t xml:space="preserve">    public double getUnitPrice() { return unitPrice; }</w:t>
      </w:r>
    </w:p>
    <w:p w14:paraId="714C9565" w14:textId="77777777" w:rsidR="00F719DD" w:rsidRPr="00F719DD" w:rsidRDefault="00F719DD" w:rsidP="00F719DD">
      <w:pPr>
        <w:pStyle w:val="af3"/>
      </w:pPr>
      <w:r w:rsidRPr="00F719DD">
        <w:t xml:space="preserve">    public double getWeightKg() { return weightKg; }</w:t>
      </w:r>
    </w:p>
    <w:p w14:paraId="220C2C71" w14:textId="77777777" w:rsidR="00F719DD" w:rsidRPr="00F719DD" w:rsidRDefault="00F719DD" w:rsidP="00F719DD">
      <w:pPr>
        <w:pStyle w:val="af3"/>
      </w:pPr>
    </w:p>
    <w:p w14:paraId="4811C27E" w14:textId="77777777" w:rsidR="00F719DD" w:rsidRPr="00F719DD" w:rsidRDefault="00F719DD" w:rsidP="00F719DD">
      <w:pPr>
        <w:pStyle w:val="af3"/>
      </w:pPr>
      <w:r w:rsidRPr="00F719DD">
        <w:t xml:space="preserve">    @Override</w:t>
      </w:r>
    </w:p>
    <w:p w14:paraId="6C5F34A3" w14:textId="77777777" w:rsidR="00F719DD" w:rsidRPr="00F719DD" w:rsidRDefault="00F719DD" w:rsidP="00F719DD">
      <w:pPr>
        <w:pStyle w:val="af3"/>
      </w:pPr>
      <w:r w:rsidRPr="00F719DD">
        <w:t xml:space="preserve">    public String toString() {</w:t>
      </w:r>
    </w:p>
    <w:p w14:paraId="1B733B64" w14:textId="77777777" w:rsidR="00F719DD" w:rsidRPr="00F719DD" w:rsidRDefault="00F719DD" w:rsidP="00F719DD">
      <w:pPr>
        <w:pStyle w:val="af3"/>
      </w:pPr>
      <w:r w:rsidRPr="00F719DD">
        <w:t xml:space="preserve">        return "Order{" + id + ", q=" + quantity + ", price=" + unitPrice + "}";</w:t>
      </w:r>
    </w:p>
    <w:p w14:paraId="2EBA2DA4" w14:textId="77777777" w:rsidR="00F719DD" w:rsidRPr="00F719DD" w:rsidRDefault="00F719DD" w:rsidP="00F719DD">
      <w:pPr>
        <w:pStyle w:val="af3"/>
        <w:rPr>
          <w:lang w:val="fr-FR"/>
        </w:rPr>
      </w:pPr>
      <w:r w:rsidRPr="00F719DD">
        <w:t xml:space="preserve">    </w:t>
      </w:r>
      <w:r w:rsidRPr="00F719DD">
        <w:rPr>
          <w:lang w:val="fr-FR"/>
        </w:rPr>
        <w:t>}</w:t>
      </w:r>
    </w:p>
    <w:p w14:paraId="3775BCE7" w14:textId="77777777" w:rsidR="00F719DD" w:rsidRPr="00162B24" w:rsidRDefault="00F719DD" w:rsidP="00F719DD">
      <w:pPr>
        <w:pStyle w:val="af3"/>
      </w:pPr>
      <w:r w:rsidRPr="00F719DD">
        <w:rPr>
          <w:lang w:val="fr-FR"/>
        </w:rP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21488237" w14:textId="77777777" w:rsidR="00F719DD" w:rsidRPr="00F719DD" w:rsidRDefault="00F719DD" w:rsidP="00C86D06">
      <w:pPr>
        <w:pStyle w:val="a4"/>
        <w:rPr>
          <w:lang w:val="en-US"/>
        </w:rPr>
      </w:pPr>
    </w:p>
    <w:p w14:paraId="20F88A84" w14:textId="454D215A" w:rsidR="00140EC5" w:rsidRPr="004B2C8A" w:rsidRDefault="00140EC5" w:rsidP="00C86D06">
      <w:pPr>
        <w:pStyle w:val="a4"/>
      </w:pPr>
      <w:r>
        <w:t xml:space="preserve">С помощью метода </w:t>
      </w:r>
      <w:r>
        <w:rPr>
          <w:lang w:val="en-US"/>
        </w:rPr>
        <w:t>loadUi</w:t>
      </w:r>
      <w:r w:rsidRPr="00140EC5">
        <w:t xml:space="preserve"> </w:t>
      </w:r>
      <w:r>
        <w:t xml:space="preserve">модуля </w:t>
      </w:r>
      <w:r>
        <w:rPr>
          <w:lang w:val="en-US"/>
        </w:rPr>
        <w:t>uic</w:t>
      </w:r>
      <w:r w:rsidRPr="00140EC5">
        <w:t xml:space="preserve"> </w:t>
      </w:r>
      <w:r>
        <w:t xml:space="preserve">происходит импорт созданного ранее </w:t>
      </w:r>
      <w:r>
        <w:rPr>
          <w:lang w:val="en-US"/>
        </w:rPr>
        <w:t>GUI</w:t>
      </w:r>
      <w:r w:rsidRPr="00140EC5">
        <w:t>.</w:t>
      </w:r>
      <w:r w:rsidR="001773EF">
        <w:t xml:space="preserve"> С помощью метода </w:t>
      </w:r>
      <w:r w:rsidR="001773EF">
        <w:rPr>
          <w:lang w:val="en-US"/>
        </w:rPr>
        <w:t>setText</w:t>
      </w:r>
      <w:r w:rsidR="001773EF" w:rsidRPr="001773EF">
        <w:t xml:space="preserve"> </w:t>
      </w:r>
      <w:r w:rsidR="001773EF">
        <w:t xml:space="preserve">объекта </w:t>
      </w:r>
      <w:r w:rsidR="001773EF">
        <w:rPr>
          <w:lang w:val="en-US"/>
        </w:rPr>
        <w:t>Label</w:t>
      </w:r>
      <w:r w:rsidR="001773EF" w:rsidRPr="001773EF">
        <w:t xml:space="preserve"> </w:t>
      </w:r>
      <w:r w:rsidR="001773EF">
        <w:t>происходит изменение текстового содержимого заголовка.</w:t>
      </w:r>
    </w:p>
    <w:p w14:paraId="5B9A6EF3" w14:textId="01F52B4C" w:rsidR="00E055A6" w:rsidRDefault="00E055A6" w:rsidP="00C86D06">
      <w:pPr>
        <w:pStyle w:val="a4"/>
      </w:pPr>
      <w:r>
        <w:t xml:space="preserve">Результат запуска кроссплатформенного приложения с использованием вертикальной схемы размещения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11A09A1" w:rsidR="00294F3B" w:rsidRDefault="00E055A6" w:rsidP="00294F3B">
      <w:pPr>
        <w:pStyle w:val="af"/>
        <w:keepNext/>
        <w:numPr>
          <w:ilvl w:val="0"/>
          <w:numId w:val="0"/>
        </w:numPr>
        <w:jc w:val="center"/>
      </w:pPr>
      <w:r w:rsidRPr="00E055A6">
        <w:rPr>
          <w:noProof/>
        </w:rPr>
        <w:drawing>
          <wp:inline distT="0" distB="0" distL="0" distR="0" wp14:anchorId="7EF03C8D" wp14:editId="674A5D52">
            <wp:extent cx="3647853" cy="2712720"/>
            <wp:effectExtent l="0" t="0" r="0" b="0"/>
            <wp:docPr id="35446754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754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609" cy="27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108C2213" w:rsidR="00294F3B" w:rsidRPr="004B2C8A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2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71E7E">
        <w:rPr>
          <w:noProof/>
        </w:rPr>
        <w:t>3</w:t>
      </w:r>
      <w:r w:rsidR="00577D82">
        <w:fldChar w:fldCharType="end"/>
      </w:r>
      <w:bookmarkEnd w:id="2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E055A6">
        <w:t>запуска приложения с вертикальной схемой</w:t>
      </w:r>
    </w:p>
    <w:p w14:paraId="3142285C" w14:textId="51B99ECE" w:rsidR="00CA663A" w:rsidRDefault="00E055A6" w:rsidP="00CA663A">
      <w:pPr>
        <w:pStyle w:val="a4"/>
      </w:pPr>
      <w:r>
        <w:lastRenderedPageBreak/>
        <w:t xml:space="preserve">Результат запуска кроссплатформенного приложения с использованием </w:t>
      </w:r>
      <w:r w:rsidR="0083015C">
        <w:t>горизонтальной</w:t>
      </w:r>
      <w:r>
        <w:t xml:space="preserve"> схемы размещения приведен на рисунке </w:t>
      </w:r>
      <w:r w:rsidR="00CA663A">
        <w:fldChar w:fldCharType="begin"/>
      </w:r>
      <w:r w:rsidR="00CA663A">
        <w:instrText xml:space="preserve"> REF _Ref207944275 \h </w:instrText>
      </w:r>
      <w:r w:rsidR="00CA663A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>
        <w:t>.</w:t>
      </w:r>
      <w:r w:rsidR="00E71E7E">
        <w:rPr>
          <w:noProof/>
        </w:rPr>
        <w:t>4</w:t>
      </w:r>
      <w:r w:rsidR="00CA663A">
        <w:fldChar w:fldCharType="end"/>
      </w:r>
      <w:r w:rsidR="00CA663A"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7468592C" w:rsidR="00C72A96" w:rsidRDefault="00680077" w:rsidP="00C72A96">
      <w:pPr>
        <w:pStyle w:val="af"/>
        <w:keepNext/>
        <w:numPr>
          <w:ilvl w:val="0"/>
          <w:numId w:val="0"/>
        </w:numPr>
        <w:jc w:val="center"/>
      </w:pPr>
      <w:r w:rsidRPr="00680077">
        <w:rPr>
          <w:noProof/>
        </w:rPr>
        <w:drawing>
          <wp:inline distT="0" distB="0" distL="0" distR="0" wp14:anchorId="6231DF8C" wp14:editId="4380CCAE">
            <wp:extent cx="3983182" cy="2494657"/>
            <wp:effectExtent l="0" t="0" r="0" b="1270"/>
            <wp:docPr id="197092495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495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766" cy="24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823" w14:textId="5FA65088" w:rsidR="00865767" w:rsidRPr="004B2C8A" w:rsidRDefault="00C72A96" w:rsidP="00FE35EA">
      <w:pPr>
        <w:pStyle w:val="af5"/>
        <w:ind w:firstLine="0"/>
        <w:jc w:val="center"/>
      </w:pPr>
      <w:r>
        <w:t xml:space="preserve">Рисунок </w:t>
      </w:r>
      <w:bookmarkStart w:id="3" w:name="_Ref20794427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71E7E">
        <w:rPr>
          <w:noProof/>
        </w:rPr>
        <w:t>4</w:t>
      </w:r>
      <w:r w:rsidR="00577D82">
        <w:fldChar w:fldCharType="end"/>
      </w:r>
      <w:bookmarkEnd w:id="3"/>
      <w:r>
        <w:t xml:space="preserve"> </w:t>
      </w:r>
      <w:r w:rsidRPr="00FD5E56">
        <w:t xml:space="preserve">– </w:t>
      </w:r>
      <w:r w:rsidR="004C618E">
        <w:t>Результат</w:t>
      </w:r>
      <w:r w:rsidR="004C618E" w:rsidRPr="00E055A6">
        <w:t xml:space="preserve"> </w:t>
      </w:r>
      <w:r w:rsidR="004C618E">
        <w:t>запуска приложения с горизонтальной схемой</w:t>
      </w:r>
    </w:p>
    <w:p w14:paraId="46064B7B" w14:textId="77777777" w:rsidR="00BC084C" w:rsidRPr="004B2C8A" w:rsidRDefault="00BC084C" w:rsidP="005D7C2B">
      <w:pPr>
        <w:pStyle w:val="a4"/>
        <w:ind w:firstLine="0"/>
      </w:pPr>
    </w:p>
    <w:p w14:paraId="3246D148" w14:textId="77777777" w:rsidR="00BC084C" w:rsidRPr="004B2C8A" w:rsidRDefault="00BC084C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r w:rsidR="00E733C8">
        <w:rPr>
          <w:lang w:val="en-US"/>
        </w:rPr>
        <w:t>PyQt</w:t>
      </w:r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объектов интерфейса пользователя, в частности метод </w:t>
      </w:r>
      <w:r w:rsidR="005B11CD">
        <w:rPr>
          <w:lang w:val="en-US"/>
        </w:rPr>
        <w:t>setText</w:t>
      </w:r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1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A3B38" w14:textId="77777777" w:rsidR="00593A9F" w:rsidRDefault="00593A9F" w:rsidP="00474127">
      <w:r>
        <w:separator/>
      </w:r>
    </w:p>
  </w:endnote>
  <w:endnote w:type="continuationSeparator" w:id="0">
    <w:p w14:paraId="0B3007A7" w14:textId="77777777" w:rsidR="00593A9F" w:rsidRDefault="00593A9F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E2132" w14:textId="77777777" w:rsidR="00593A9F" w:rsidRDefault="00593A9F" w:rsidP="00474127">
      <w:r>
        <w:separator/>
      </w:r>
    </w:p>
  </w:footnote>
  <w:footnote w:type="continuationSeparator" w:id="0">
    <w:p w14:paraId="78E87896" w14:textId="77777777" w:rsidR="00593A9F" w:rsidRDefault="00593A9F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1629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B2353"/>
    <w:rsid w:val="003C0609"/>
    <w:rsid w:val="003C6327"/>
    <w:rsid w:val="003C68FD"/>
    <w:rsid w:val="003C722E"/>
    <w:rsid w:val="003D1DD9"/>
    <w:rsid w:val="003D4364"/>
    <w:rsid w:val="003E1152"/>
    <w:rsid w:val="003E2E4E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8AD"/>
    <w:rsid w:val="006C0956"/>
    <w:rsid w:val="006D4180"/>
    <w:rsid w:val="006D4A45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3600"/>
    <w:rsid w:val="008C3BA4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608F3"/>
    <w:rsid w:val="00F643C2"/>
    <w:rsid w:val="00F67135"/>
    <w:rsid w:val="00F6774D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762</cp:revision>
  <dcterms:created xsi:type="dcterms:W3CDTF">2025-02-14T12:27:00Z</dcterms:created>
  <dcterms:modified xsi:type="dcterms:W3CDTF">2025-10-12T08:33:00Z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