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69198" w14:textId="77777777" w:rsidR="00325AE7" w:rsidRPr="00325AE7" w:rsidRDefault="00325AE7" w:rsidP="00325AE7">
      <w:pPr>
        <w:jc w:val="center"/>
        <w:rPr>
          <w:sz w:val="36"/>
          <w:szCs w:val="36"/>
        </w:rPr>
      </w:pPr>
      <w:r w:rsidRPr="00325AE7">
        <w:rPr>
          <w:sz w:val="36"/>
          <w:szCs w:val="36"/>
        </w:rPr>
        <w:t>Metodi Matematici per l’Informatica</w:t>
      </w:r>
    </w:p>
    <w:p w14:paraId="793C6C67" w14:textId="77777777" w:rsidR="00325AE7" w:rsidRDefault="00325AE7" w:rsidP="00325AE7">
      <w:pPr>
        <w:jc w:val="center"/>
      </w:pPr>
      <w:r>
        <w:t>Test di auto-valutazione (simulazione) del 6/11/2021</w:t>
      </w:r>
    </w:p>
    <w:p w14:paraId="1E1792BF" w14:textId="77777777" w:rsidR="009F794C" w:rsidRPr="009F794C" w:rsidRDefault="009F794C" w:rsidP="00325AE7">
      <w:pPr>
        <w:jc w:val="center"/>
        <w:rPr>
          <w:sz w:val="20"/>
          <w:szCs w:val="20"/>
        </w:rPr>
      </w:pPr>
      <w:r w:rsidRPr="009F794C">
        <w:rPr>
          <w:sz w:val="20"/>
          <w:szCs w:val="20"/>
        </w:rPr>
        <w:t>(N.B. ciascun quesito può avere più di una risposta giusta</w:t>
      </w:r>
      <w:proofErr w:type="gramStart"/>
      <w:r w:rsidRPr="009F794C">
        <w:rPr>
          <w:sz w:val="20"/>
          <w:szCs w:val="20"/>
        </w:rPr>
        <w:t>)</w:t>
      </w:r>
      <w:proofErr w:type="gramEnd"/>
    </w:p>
    <w:p w14:paraId="09656F73" w14:textId="77777777" w:rsidR="00325AE7" w:rsidRDefault="00325AE7" w:rsidP="00325AE7">
      <w:pPr>
        <w:jc w:val="center"/>
      </w:pPr>
    </w:p>
    <w:p w14:paraId="13713BE3" w14:textId="77777777" w:rsidR="00325AE7" w:rsidRDefault="00325AE7" w:rsidP="00325AE7"/>
    <w:p w14:paraId="7A133446" w14:textId="77777777" w:rsidR="00325AE7" w:rsidRPr="00325AE7" w:rsidRDefault="00325AE7" w:rsidP="00325AE7">
      <w:pPr>
        <w:rPr>
          <w:b/>
          <w:i/>
        </w:rPr>
      </w:pPr>
      <w:r w:rsidRPr="00325AE7">
        <w:rPr>
          <w:b/>
          <w:i/>
        </w:rPr>
        <w:t xml:space="preserve">Quesito </w:t>
      </w:r>
      <w:proofErr w:type="gramStart"/>
      <w:r w:rsidRPr="00325AE7">
        <w:rPr>
          <w:b/>
          <w:i/>
        </w:rPr>
        <w:t>1</w:t>
      </w:r>
      <w:proofErr w:type="gramEnd"/>
      <w:r>
        <w:rPr>
          <w:b/>
          <w:i/>
        </w:rPr>
        <w:t>.</w:t>
      </w:r>
    </w:p>
    <w:p w14:paraId="4DC96634" w14:textId="77777777" w:rsidR="00325AE7" w:rsidRDefault="00325AE7" w:rsidP="00325AE7"/>
    <w:p w14:paraId="4262ADA2" w14:textId="77777777" w:rsidR="00F916AF" w:rsidRDefault="00325AE7" w:rsidP="00325AE7">
      <w:r>
        <w:t xml:space="preserve">Sia A un generico insieme, sia F l’insieme di tutte le funzioni f: A -&gt; A e sia </w:t>
      </w:r>
      <w:proofErr w:type="gramStart"/>
      <w:r>
        <w:t>R</w:t>
      </w:r>
      <w:proofErr w:type="gramEnd"/>
      <w:r>
        <w:t xml:space="preserve"> </w:t>
      </w:r>
      <w:r>
        <w:sym w:font="Symbol" w:char="F0CD"/>
      </w:r>
      <w:r>
        <w:t xml:space="preserve"> F</w:t>
      </w:r>
      <w:r>
        <w:sym w:font="Symbol" w:char="F0B4"/>
      </w:r>
      <w:proofErr w:type="gramStart"/>
      <w:r>
        <w:t xml:space="preserve">F, la relazione tale che (f, g) </w:t>
      </w:r>
      <w:proofErr w:type="gramEnd"/>
      <w:r>
        <w:sym w:font="Symbol" w:char="F0CE"/>
      </w:r>
      <w:r>
        <w:t xml:space="preserve"> R se e solo se g </w:t>
      </w:r>
      <w:r>
        <w:sym w:font="Symbol" w:char="F0B7"/>
      </w:r>
      <w:r>
        <w:t xml:space="preserve"> </w:t>
      </w:r>
      <w:proofErr w:type="gramStart"/>
      <w:r>
        <w:t>f</w:t>
      </w:r>
      <w:proofErr w:type="gramEnd"/>
      <w:r>
        <w:t xml:space="preserve"> = f.</w:t>
      </w:r>
      <w:r w:rsidR="009F794C">
        <w:t xml:space="preserve"> Quali fra le seguenti proprietà è sicuramente soddisfatta da R?</w:t>
      </w:r>
    </w:p>
    <w:p w14:paraId="5EAC0A66" w14:textId="77777777" w:rsidR="009F794C" w:rsidRDefault="009F794C" w:rsidP="00325AE7"/>
    <w:p w14:paraId="0917D023" w14:textId="460B179E" w:rsidR="009F794C" w:rsidRDefault="009F794C" w:rsidP="006E2984">
      <w:pPr>
        <w:pStyle w:val="Paragrafoelenco"/>
        <w:numPr>
          <w:ilvl w:val="0"/>
          <w:numId w:val="3"/>
        </w:numPr>
      </w:pPr>
      <w:proofErr w:type="gramStart"/>
      <w:r>
        <w:t>riflessiva</w:t>
      </w:r>
      <w:proofErr w:type="gramEnd"/>
    </w:p>
    <w:p w14:paraId="71988376" w14:textId="3716122D" w:rsidR="009F794C" w:rsidRDefault="009F794C" w:rsidP="006E2984">
      <w:pPr>
        <w:pStyle w:val="Paragrafoelenco"/>
        <w:numPr>
          <w:ilvl w:val="0"/>
          <w:numId w:val="3"/>
        </w:numPr>
      </w:pPr>
      <w:proofErr w:type="spellStart"/>
      <w:proofErr w:type="gramStart"/>
      <w:r>
        <w:t>antiriflessiva</w:t>
      </w:r>
      <w:proofErr w:type="spellEnd"/>
      <w:proofErr w:type="gramEnd"/>
    </w:p>
    <w:p w14:paraId="02F84147" w14:textId="47820253" w:rsidR="009F794C" w:rsidRDefault="009F794C" w:rsidP="006E2984">
      <w:pPr>
        <w:pStyle w:val="Paragrafoelenco"/>
        <w:numPr>
          <w:ilvl w:val="0"/>
          <w:numId w:val="3"/>
        </w:numPr>
      </w:pPr>
      <w:proofErr w:type="gramStart"/>
      <w:r>
        <w:t>simmetrica</w:t>
      </w:r>
      <w:proofErr w:type="gramEnd"/>
    </w:p>
    <w:p w14:paraId="08ECFA91" w14:textId="3A3B9B15" w:rsidR="009F794C" w:rsidRDefault="009F794C" w:rsidP="006E2984">
      <w:pPr>
        <w:pStyle w:val="Paragrafoelenco"/>
        <w:numPr>
          <w:ilvl w:val="0"/>
          <w:numId w:val="3"/>
        </w:numPr>
      </w:pPr>
      <w:proofErr w:type="gramStart"/>
      <w:r>
        <w:t>antisimmetrica</w:t>
      </w:r>
      <w:proofErr w:type="gramEnd"/>
    </w:p>
    <w:p w14:paraId="065541E2" w14:textId="27B506FC" w:rsidR="009F794C" w:rsidRDefault="009F794C" w:rsidP="006E2984">
      <w:pPr>
        <w:pStyle w:val="Paragrafoelenco"/>
        <w:numPr>
          <w:ilvl w:val="0"/>
          <w:numId w:val="3"/>
        </w:numPr>
      </w:pPr>
      <w:proofErr w:type="gramStart"/>
      <w:r>
        <w:t>transitiva</w:t>
      </w:r>
      <w:proofErr w:type="gramEnd"/>
    </w:p>
    <w:p w14:paraId="0FCD1DDD" w14:textId="77777777" w:rsidR="009F794C" w:rsidRDefault="009F794C" w:rsidP="009F794C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FF564B" w14:textId="77777777" w:rsidR="009F794C" w:rsidRDefault="009F794C" w:rsidP="00325AE7"/>
    <w:p w14:paraId="409E583B" w14:textId="6F82A30E" w:rsidR="009F794C" w:rsidRPr="002D6ACF" w:rsidRDefault="002D6ACF" w:rsidP="00325AE7">
      <w:pPr>
        <w:rPr>
          <w:b/>
          <w:i/>
        </w:rPr>
      </w:pPr>
      <w:r w:rsidRPr="002D6ACF">
        <w:rPr>
          <w:b/>
          <w:i/>
        </w:rPr>
        <w:t xml:space="preserve">Quesito </w:t>
      </w:r>
      <w:proofErr w:type="gramStart"/>
      <w:r w:rsidRPr="002D6ACF">
        <w:rPr>
          <w:b/>
          <w:i/>
        </w:rPr>
        <w:t>2</w:t>
      </w:r>
      <w:proofErr w:type="gramEnd"/>
      <w:r w:rsidRPr="002D6ACF">
        <w:rPr>
          <w:b/>
          <w:i/>
        </w:rPr>
        <w:t>.</w:t>
      </w:r>
    </w:p>
    <w:p w14:paraId="02AADA3A" w14:textId="77777777" w:rsidR="002D6ACF" w:rsidRDefault="002D6ACF" w:rsidP="00325AE7"/>
    <w:p w14:paraId="59A05B47" w14:textId="3F5BEDD0" w:rsidR="002D6ACF" w:rsidRDefault="00F16A1D" w:rsidP="00325AE7">
      <w:r>
        <w:t xml:space="preserve">Indichiamo </w:t>
      </w:r>
      <w:r w:rsidR="006E2984">
        <w:t>con P</w:t>
      </w:r>
      <w:proofErr w:type="gramStart"/>
      <w:r w:rsidR="006E2984">
        <w:t>(</w:t>
      </w:r>
      <w:proofErr w:type="gramEnd"/>
      <w:r w:rsidR="006E2984">
        <w:t xml:space="preserve">A) </w:t>
      </w:r>
      <w:r w:rsidR="002D6ACF">
        <w:t>l’insie</w:t>
      </w:r>
      <w:r>
        <w:t>me delle</w:t>
      </w:r>
      <w:r w:rsidR="006E2984">
        <w:t xml:space="preserve"> parti</w:t>
      </w:r>
      <w:r>
        <w:t xml:space="preserve"> di un insieme A</w:t>
      </w:r>
      <w:r w:rsidR="006E2984">
        <w:t xml:space="preserve"> e</w:t>
      </w:r>
      <w:r w:rsidR="002D6ACF">
        <w:t xml:space="preserve"> con {} l’insieme vuoto. Siano: N l’insieme dei numeri naturali, B l’insieme </w:t>
      </w:r>
      <w:r w:rsidR="00D01FDD">
        <w:t>dei booleani, C</w:t>
      </w:r>
      <w:r w:rsidR="002D6ACF">
        <w:t xml:space="preserve"> l’insieme di t</w:t>
      </w:r>
      <w:r w:rsidR="006E2984">
        <w:t>utte le funzioni da B a N e</w:t>
      </w:r>
      <w:r w:rsidR="002D6ACF">
        <w:t xml:space="preserve"> U l’insieme di tutte le funzioni d</w:t>
      </w:r>
      <w:r w:rsidR="006E2984">
        <w:t>a P</w:t>
      </w:r>
      <w:proofErr w:type="gramStart"/>
      <w:r w:rsidR="006E2984">
        <w:t>(</w:t>
      </w:r>
      <w:proofErr w:type="gramEnd"/>
      <w:r w:rsidR="006E2984">
        <w:t>N) in P({}). Qu</w:t>
      </w:r>
      <w:r w:rsidR="006526F5">
        <w:t>ali fra le seguenti affermazioni sono corrette</w:t>
      </w:r>
      <w:bookmarkStart w:id="0" w:name="_GoBack"/>
      <w:bookmarkEnd w:id="0"/>
      <w:r w:rsidR="006E2984">
        <w:t>?</w:t>
      </w:r>
    </w:p>
    <w:p w14:paraId="0DC4F267" w14:textId="77777777" w:rsidR="006E2984" w:rsidRDefault="006E2984" w:rsidP="006E2984"/>
    <w:p w14:paraId="57940CBE" w14:textId="12608134" w:rsidR="006E2984" w:rsidRDefault="00D01FDD" w:rsidP="006E2984">
      <w:pPr>
        <w:pStyle w:val="Paragrafoelenco"/>
        <w:numPr>
          <w:ilvl w:val="0"/>
          <w:numId w:val="4"/>
        </w:numPr>
      </w:pPr>
      <w:r>
        <w:t>C</w:t>
      </w:r>
      <w:r w:rsidR="006E2984">
        <w:t xml:space="preserve"> ha cardinalità maggiore o uguale a N</w:t>
      </w:r>
      <w:r w:rsidR="006E2984">
        <w:sym w:font="Symbol" w:char="F0B4"/>
      </w:r>
      <w:r w:rsidR="006E2984">
        <w:t>N</w:t>
      </w:r>
    </w:p>
    <w:p w14:paraId="65B9BF1F" w14:textId="0F6E716F" w:rsidR="006E2984" w:rsidRDefault="006E2984" w:rsidP="006E2984">
      <w:pPr>
        <w:pStyle w:val="Paragrafoelenco"/>
        <w:numPr>
          <w:ilvl w:val="0"/>
          <w:numId w:val="4"/>
        </w:numPr>
      </w:pPr>
      <w:r>
        <w:t>N</w:t>
      </w:r>
      <w:r>
        <w:sym w:font="Symbol" w:char="F0B4"/>
      </w:r>
      <w:r>
        <w:t>N ha ca</w:t>
      </w:r>
      <w:r w:rsidR="00D01FDD">
        <w:t>rdinalità maggiore o uguale a C</w:t>
      </w:r>
    </w:p>
    <w:p w14:paraId="21E5E9E5" w14:textId="795FFF24" w:rsidR="006E2984" w:rsidRDefault="00F16A1D" w:rsidP="006E2984">
      <w:pPr>
        <w:pStyle w:val="Paragrafoelenco"/>
        <w:numPr>
          <w:ilvl w:val="0"/>
          <w:numId w:val="4"/>
        </w:numPr>
      </w:pPr>
      <w:r>
        <w:t>U</w:t>
      </w:r>
      <w:r w:rsidR="006E2984">
        <w:t xml:space="preserve"> ha cardi</w:t>
      </w:r>
      <w:r w:rsidR="00D01FDD">
        <w:t>nalità</w:t>
      </w:r>
      <w:r>
        <w:t xml:space="preserve"> maggiore</w:t>
      </w:r>
      <w:r w:rsidR="00D01FDD">
        <w:t xml:space="preserve"> o uguale a C</w:t>
      </w:r>
    </w:p>
    <w:p w14:paraId="546A7597" w14:textId="7AAC605A" w:rsidR="00F16A1D" w:rsidRDefault="00F16A1D" w:rsidP="00F16A1D">
      <w:pPr>
        <w:pStyle w:val="Paragrafoelenco"/>
        <w:numPr>
          <w:ilvl w:val="0"/>
          <w:numId w:val="4"/>
        </w:numPr>
      </w:pPr>
      <w:r>
        <w:t>U ha card</w:t>
      </w:r>
      <w:r w:rsidR="00D01FDD">
        <w:t xml:space="preserve">inalità maggiore </w:t>
      </w:r>
      <w:r w:rsidR="00D01FDD">
        <w:t>o uguale a</w:t>
      </w:r>
      <w:r>
        <w:t xml:space="preserve"> N</w:t>
      </w:r>
    </w:p>
    <w:p w14:paraId="132E0E21" w14:textId="1CA4F6A4" w:rsidR="00F16A1D" w:rsidRDefault="00F16A1D" w:rsidP="00F16A1D">
      <w:pPr>
        <w:pStyle w:val="Paragrafoelenco"/>
        <w:numPr>
          <w:ilvl w:val="0"/>
          <w:numId w:val="4"/>
        </w:numPr>
      </w:pPr>
      <w:r>
        <w:t>U ha card</w:t>
      </w:r>
      <w:r w:rsidR="00D01FDD">
        <w:t>inalità strettamente maggiore di {42</w:t>
      </w:r>
      <w:proofErr w:type="gramStart"/>
      <w:r w:rsidR="00D01FDD">
        <w:t>}</w:t>
      </w:r>
      <w:proofErr w:type="gramEnd"/>
    </w:p>
    <w:p w14:paraId="5C99A7BD" w14:textId="3B04FBC7" w:rsidR="006E2984" w:rsidRDefault="006E2984" w:rsidP="006E2984">
      <w:r>
        <w:tab/>
      </w:r>
    </w:p>
    <w:sectPr w:rsidR="006E2984" w:rsidSect="0052373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75A0"/>
    <w:multiLevelType w:val="hybridMultilevel"/>
    <w:tmpl w:val="A8EE624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8381A"/>
    <w:multiLevelType w:val="hybridMultilevel"/>
    <w:tmpl w:val="0D665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A3ACD"/>
    <w:multiLevelType w:val="hybridMultilevel"/>
    <w:tmpl w:val="18C6ED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817FE"/>
    <w:multiLevelType w:val="hybridMultilevel"/>
    <w:tmpl w:val="5DEC99A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E7"/>
    <w:rsid w:val="002D6ACF"/>
    <w:rsid w:val="00325AE7"/>
    <w:rsid w:val="0052373E"/>
    <w:rsid w:val="006526F5"/>
    <w:rsid w:val="006E2984"/>
    <w:rsid w:val="009F794C"/>
    <w:rsid w:val="00D01FDD"/>
    <w:rsid w:val="00F16A1D"/>
    <w:rsid w:val="00F9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EDF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794C"/>
    <w:pPr>
      <w:ind w:left="720"/>
      <w:contextualSpacing/>
    </w:pPr>
    <w:rPr>
      <w:rFonts w:ascii="Cambria" w:eastAsia="ＭＳ 明朝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794C"/>
    <w:pPr>
      <w:ind w:left="720"/>
      <w:contextualSpacing/>
    </w:pPr>
    <w:rPr>
      <w:rFonts w:ascii="Cambria" w:eastAsia="ＭＳ 明朝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821</Characters>
  <Application>Microsoft Macintosh Word</Application>
  <DocSecurity>0</DocSecurity>
  <Lines>6</Lines>
  <Paragraphs>1</Paragraphs>
  <ScaleCrop>false</ScaleCrop>
  <Company>Università Roma Sapienza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Cenciarelli</dc:creator>
  <cp:keywords/>
  <dc:description/>
  <cp:lastModifiedBy>Pietro Cenciarelli</cp:lastModifiedBy>
  <cp:revision>4</cp:revision>
  <dcterms:created xsi:type="dcterms:W3CDTF">2021-11-05T18:48:00Z</dcterms:created>
  <dcterms:modified xsi:type="dcterms:W3CDTF">2021-11-05T23:21:00Z</dcterms:modified>
</cp:coreProperties>
</file>