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FA5C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WAL、DB、DATA 共用</w:t>
      </w:r>
    </w:p>
    <w:p w14:paraId="4D1C4D8C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0B56D19D" wp14:editId="1CB42305">
            <wp:extent cx="5261610" cy="787400"/>
            <wp:effectExtent l="0" t="0" r="8890" b="0"/>
            <wp:docPr id="3" name="图片 3" descr="`K$(G}CYTQ3DY]QH(F(4%[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K$(G}CYTQ3DY]QH(F(4%[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18E" w14:textId="77777777" w:rsidR="00291541" w:rsidRDefault="00291541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61F4E910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WAL、DB、DATA分开</w:t>
      </w:r>
    </w:p>
    <w:p w14:paraId="0B9DFAE9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114300" distR="114300" wp14:anchorId="45B02605" wp14:editId="11AF784B">
            <wp:extent cx="5268595" cy="1198245"/>
            <wp:effectExtent l="0" t="0" r="1905" b="8255"/>
            <wp:docPr id="4" name="图片 4" descr="KH292UF6YSL(X4G(U3%1E[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H292UF6YSL(X4G(U3%1E[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65EE" w14:textId="77777777" w:rsidR="00291541" w:rsidRDefault="00291541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51E63885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Bluestore.mkfs</w:t>
      </w:r>
      <w:proofErr w:type="spellEnd"/>
    </w:p>
    <w:p w14:paraId="08133716" w14:textId="77777777" w:rsidR="00291541" w:rsidRDefault="00000000">
      <w:pPr>
        <w:widowControl/>
        <w:spacing w:line="18" w:lineRule="atLeast"/>
        <w:jc w:val="left"/>
        <w:rPr>
          <w:sz w:val="14"/>
          <w:szCs w:val="14"/>
        </w:rPr>
      </w:pPr>
      <w:r>
        <w:rPr>
          <w:rFonts w:ascii="宋体" w:eastAsia="宋体" w:hAnsi="宋体" w:cs="宋体"/>
          <w:noProof/>
          <w:kern w:val="0"/>
          <w:sz w:val="14"/>
          <w:szCs w:val="14"/>
          <w:lang w:bidi="ar"/>
        </w:rPr>
        <w:drawing>
          <wp:inline distT="0" distB="0" distL="114300" distR="114300" wp14:anchorId="13A68CFF" wp14:editId="777BCB81">
            <wp:extent cx="4638675" cy="362077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3508A1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读取</w:t>
      </w:r>
      <w:proofErr w:type="spellStart"/>
      <w:r>
        <w:rPr>
          <w:rFonts w:asciiTheme="minorEastAsia" w:hAnsiTheme="minorEastAsia" w:cstheme="minorEastAsia" w:hint="eastAsia"/>
          <w:sz w:val="24"/>
        </w:rPr>
        <w:t>mkfs_done</w:t>
      </w:r>
      <w:proofErr w:type="spellEnd"/>
      <w:r>
        <w:rPr>
          <w:rFonts w:asciiTheme="minorEastAsia" w:hAnsiTheme="minorEastAsia" w:cstheme="minorEastAsia" w:hint="eastAsia"/>
          <w:sz w:val="24"/>
        </w:rPr>
        <w:t>文件，检查是否已经进行过格式化;</w:t>
      </w:r>
    </w:p>
    <w:p w14:paraId="6198E6D2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读取type文件,检查store类型</w:t>
      </w:r>
    </w:p>
    <w:p w14:paraId="41DBFA6E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固定使用</w:t>
      </w:r>
      <w:proofErr w:type="spellStart"/>
      <w:r>
        <w:rPr>
          <w:rFonts w:asciiTheme="minorEastAsia" w:hAnsiTheme="minorEastAsia" w:cstheme="minorEastAsia" w:hint="eastAsia"/>
          <w:sz w:val="24"/>
        </w:rPr>
        <w:t>freelist_type</w:t>
      </w:r>
      <w:proofErr w:type="spellEnd"/>
      <w:r>
        <w:rPr>
          <w:rFonts w:asciiTheme="minorEastAsia" w:hAnsiTheme="minorEastAsia" w:cstheme="minorEastAsia" w:hint="eastAsia"/>
          <w:sz w:val="24"/>
        </w:rPr>
        <w:t>=bitmap</w:t>
      </w:r>
    </w:p>
    <w:p w14:paraId="2F231645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打开path路径（对应上图/var/lib/</w:t>
      </w:r>
      <w:proofErr w:type="spellStart"/>
      <w:r>
        <w:rPr>
          <w:rFonts w:asciiTheme="minorEastAsia" w:hAnsiTheme="minorEastAsia" w:cstheme="minorEastAsia" w:hint="eastAsia"/>
          <w:sz w:val="24"/>
        </w:rPr>
        <w:t>ceph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osd</w:t>
      </w:r>
      <w:proofErr w:type="spellEnd"/>
      <w:r>
        <w:rPr>
          <w:rFonts w:asciiTheme="minorEastAsia" w:hAnsiTheme="minorEastAsia" w:cstheme="minorEastAsia" w:hint="eastAsia"/>
          <w:sz w:val="24"/>
        </w:rPr>
        <w:t>/ceph-0）</w:t>
      </w:r>
    </w:p>
    <w:p w14:paraId="701A1367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打开</w:t>
      </w:r>
      <w:proofErr w:type="spellStart"/>
      <w:r>
        <w:rPr>
          <w:rFonts w:asciiTheme="minorEastAsia" w:hAnsiTheme="minorEastAsia" w:cstheme="minorEastAsia" w:hint="eastAsia"/>
          <w:sz w:val="24"/>
        </w:rPr>
        <w:t>fsid</w:t>
      </w:r>
      <w:proofErr w:type="spellEnd"/>
      <w:r>
        <w:rPr>
          <w:rFonts w:asciiTheme="minorEastAsia" w:hAnsiTheme="minorEastAsia" w:cstheme="minorEastAsia" w:hint="eastAsia"/>
          <w:sz w:val="24"/>
        </w:rPr>
        <w:t>文件，得到</w:t>
      </w:r>
      <w:proofErr w:type="spellStart"/>
      <w:r>
        <w:rPr>
          <w:rFonts w:asciiTheme="minorEastAsia" w:hAnsiTheme="minorEastAsia" w:cstheme="minorEastAsia" w:hint="eastAsia"/>
          <w:sz w:val="24"/>
        </w:rPr>
        <w:t>fsid</w:t>
      </w:r>
      <w:proofErr w:type="spellEnd"/>
      <w:r>
        <w:rPr>
          <w:rFonts w:asciiTheme="minorEastAsia" w:hAnsiTheme="minorEastAsia" w:cstheme="minorEastAsia" w:hint="eastAsia"/>
          <w:sz w:val="24"/>
        </w:rPr>
        <w:t>文件的句柄，保存在成员变量中;读取</w:t>
      </w:r>
      <w:proofErr w:type="spellStart"/>
      <w:r>
        <w:rPr>
          <w:rFonts w:asciiTheme="minorEastAsia" w:hAnsiTheme="minorEastAsia" w:cstheme="minorEastAsia" w:hint="eastAsia"/>
          <w:sz w:val="24"/>
        </w:rPr>
        <w:t>fsid</w:t>
      </w:r>
      <w:proofErr w:type="spellEnd"/>
      <w:r>
        <w:rPr>
          <w:rFonts w:asciiTheme="minorEastAsia" w:hAnsiTheme="minorEastAsia" w:cstheme="minorEastAsia" w:hint="eastAsia"/>
          <w:sz w:val="24"/>
        </w:rPr>
        <w:t>文件内容，如果文件为空，生成新的</w:t>
      </w:r>
      <w:proofErr w:type="spellStart"/>
      <w:r>
        <w:rPr>
          <w:rFonts w:asciiTheme="minorEastAsia" w:hAnsiTheme="minorEastAsia" w:cstheme="minorEastAsia" w:hint="eastAsia"/>
          <w:sz w:val="24"/>
        </w:rPr>
        <w:t>fsid</w:t>
      </w:r>
      <w:proofErr w:type="spellEnd"/>
      <w:r>
        <w:rPr>
          <w:rFonts w:asciiTheme="minorEastAsia" w:hAnsiTheme="minorEastAsia" w:cstheme="minorEastAsia" w:hint="eastAsia"/>
          <w:sz w:val="24"/>
        </w:rPr>
        <w:t>。读取文件时，对文件加锁。</w:t>
      </w:r>
    </w:p>
    <w:p w14:paraId="33675B6B" w14:textId="03143FE8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建立path/block文件到配置指定的数据存储设备的连接（对应上图/dev/ceph-osd-0-vg/osd-0-data）；</w:t>
      </w:r>
      <w:r w:rsidR="00AE0A38">
        <w:rPr>
          <w:rFonts w:asciiTheme="minorEastAsia" w:hAnsiTheme="minorEastAsia" w:cstheme="minorEastAsia" w:hint="eastAsia"/>
          <w:sz w:val="24"/>
        </w:rPr>
        <w:t xml:space="preserve"> </w:t>
      </w:r>
    </w:p>
    <w:p w14:paraId="647DA188" w14:textId="7342BC53" w:rsidR="00AE0A38" w:rsidRPr="00AE0A38" w:rsidRDefault="00000000" w:rsidP="00AE0A38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如果是使用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</w:t>
      </w:r>
      <w:proofErr w:type="spellEnd"/>
      <w:r>
        <w:rPr>
          <w:rFonts w:asciiTheme="minorEastAsia" w:hAnsiTheme="minorEastAsia" w:cstheme="minorEastAsia" w:hint="eastAsia"/>
          <w:sz w:val="24"/>
        </w:rPr>
        <w:t>，建立path/</w:t>
      </w:r>
      <w:proofErr w:type="spellStart"/>
      <w:r>
        <w:rPr>
          <w:rFonts w:asciiTheme="minorEastAsia" w:hAnsiTheme="minorEastAsia" w:cstheme="minorEastAsia" w:hint="eastAsia"/>
          <w:sz w:val="24"/>
        </w:rPr>
        <w:t>block.wal</w:t>
      </w:r>
      <w:proofErr w:type="spellEnd"/>
      <w:r>
        <w:rPr>
          <w:rFonts w:asciiTheme="minorEastAsia" w:hAnsiTheme="minorEastAsia" w:cstheme="minorEastAsia" w:hint="eastAsia"/>
          <w:sz w:val="24"/>
        </w:rPr>
        <w:t>到配置指定的日志存储设备的链接(/dev/ceph-osd-0-vg/osd-0-wal)；建立path/</w:t>
      </w:r>
      <w:proofErr w:type="spellStart"/>
      <w:r>
        <w:rPr>
          <w:rFonts w:asciiTheme="minorEastAsia" w:hAnsiTheme="minorEastAsia" w:cstheme="minorEastAsia" w:hint="eastAsia"/>
          <w:sz w:val="24"/>
        </w:rPr>
        <w:t>block.db</w:t>
      </w:r>
      <w:proofErr w:type="spellEnd"/>
      <w:r>
        <w:rPr>
          <w:rFonts w:asciiTheme="minorEastAsia" w:hAnsiTheme="minorEastAsia" w:cstheme="minorEastAsia" w:hint="eastAsia"/>
          <w:sz w:val="24"/>
        </w:rPr>
        <w:t>到DB存储设备的链接(/dev/ceph-osd-0-vg/osd-0-dbs)。</w:t>
      </w:r>
    </w:p>
    <w:p w14:paraId="4A294B96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打开path/block设备（主设备）,如果不存在则创建。创建</w:t>
      </w:r>
      <w:proofErr w:type="spellStart"/>
      <w:r>
        <w:rPr>
          <w:rFonts w:asciiTheme="minorEastAsia" w:hAnsiTheme="minorEastAsia" w:cstheme="minorEastAsia" w:hint="eastAsia"/>
          <w:sz w:val="24"/>
        </w:rPr>
        <w:t>BlockDevice</w:t>
      </w:r>
      <w:proofErr w:type="spellEnd"/>
      <w:r>
        <w:rPr>
          <w:rFonts w:asciiTheme="minorEastAsia" w:hAnsiTheme="minorEastAsia" w:cstheme="minorEastAsia" w:hint="eastAsia"/>
          <w:sz w:val="24"/>
        </w:rPr>
        <w:t>对象，并调用open方法，获得设备大小</w:t>
      </w:r>
      <w:proofErr w:type="spellStart"/>
      <w:r>
        <w:rPr>
          <w:rFonts w:asciiTheme="minorEastAsia" w:hAnsiTheme="minorEastAsia" w:cstheme="minorEastAsia" w:hint="eastAsia"/>
          <w:sz w:val="24"/>
        </w:rPr>
        <w:t>dev_size</w:t>
      </w:r>
      <w:proofErr w:type="spellEnd"/>
      <w:r>
        <w:rPr>
          <w:rFonts w:asciiTheme="minorEastAsia" w:hAnsiTheme="minorEastAsia" w:cstheme="minorEastAsia" w:hint="eastAsia"/>
          <w:sz w:val="24"/>
        </w:rPr>
        <w:t>，如果设备支持标签的话（NVME设备不支持），设置标签为main；初始化全局参数</w:t>
      </w:r>
      <w:proofErr w:type="spellStart"/>
      <w:r>
        <w:rPr>
          <w:rFonts w:asciiTheme="minorEastAsia" w:hAnsiTheme="minorEastAsia" w:cstheme="minorEastAsia" w:hint="eastAsia"/>
          <w:sz w:val="24"/>
        </w:rPr>
        <w:t>block_size</w:t>
      </w:r>
      <w:proofErr w:type="spellEnd"/>
      <w:r>
        <w:rPr>
          <w:rFonts w:asciiTheme="minorEastAsia" w:hAnsiTheme="minorEastAsia" w:cstheme="minorEastAsia" w:hint="eastAsia"/>
          <w:sz w:val="24"/>
        </w:rPr>
        <w:t>、</w:t>
      </w:r>
      <w:proofErr w:type="spellStart"/>
      <w:r>
        <w:rPr>
          <w:rFonts w:asciiTheme="minorEastAsia" w:hAnsiTheme="minorEastAsia" w:cstheme="minorEastAsia" w:hint="eastAsia"/>
          <w:sz w:val="24"/>
        </w:rPr>
        <w:t>block_mask</w:t>
      </w:r>
      <w:proofErr w:type="spellEnd"/>
      <w:r>
        <w:rPr>
          <w:rFonts w:asciiTheme="minorEastAsia" w:hAnsiTheme="minorEastAsia" w:cstheme="minorEastAsia" w:hint="eastAsia"/>
          <w:sz w:val="24"/>
        </w:rPr>
        <w:t>、</w:t>
      </w:r>
      <w:proofErr w:type="spellStart"/>
      <w:r>
        <w:rPr>
          <w:rFonts w:asciiTheme="minorEastAsia" w:hAnsiTheme="minorEastAsia" w:cstheme="minorEastAsia" w:hint="eastAsia"/>
          <w:sz w:val="24"/>
        </w:rPr>
        <w:t>block_size_order</w:t>
      </w:r>
      <w:proofErr w:type="spellEnd"/>
      <w:r>
        <w:rPr>
          <w:rFonts w:asciiTheme="minorEastAsia" w:hAnsiTheme="minorEastAsia" w:cstheme="minorEastAsia" w:hint="eastAsia"/>
          <w:sz w:val="24"/>
        </w:rPr>
        <w:t>等。</w:t>
      </w:r>
    </w:p>
    <w:p w14:paraId="2D459B93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从配置项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bluestore_min_alloc_size</w:t>
      </w:r>
      <w:proofErr w:type="spellEnd"/>
      <w:r>
        <w:rPr>
          <w:rFonts w:asciiTheme="minorEastAsia" w:hAnsiTheme="minorEastAsia" w:cstheme="minorEastAsia" w:hint="eastAsia"/>
          <w:sz w:val="24"/>
        </w:rPr>
        <w:t>里面获取最小配置单元</w:t>
      </w:r>
      <w:proofErr w:type="spellStart"/>
      <w:r>
        <w:rPr>
          <w:rFonts w:asciiTheme="minorEastAsia" w:hAnsiTheme="minorEastAsia" w:cstheme="minorEastAsia" w:hint="eastAsia"/>
          <w:sz w:val="24"/>
        </w:rPr>
        <w:t>min_alloc_size</w:t>
      </w:r>
      <w:proofErr w:type="spellEnd"/>
      <w:r>
        <w:rPr>
          <w:rFonts w:asciiTheme="minorEastAsia" w:hAnsiTheme="minorEastAsia" w:cstheme="minorEastAsia" w:hint="eastAsia"/>
          <w:sz w:val="24"/>
        </w:rPr>
        <w:t>,如果没有配置，则判断设备是否HDD（通过设备类的</w:t>
      </w:r>
      <w:proofErr w:type="spellStart"/>
      <w:r>
        <w:rPr>
          <w:rFonts w:asciiTheme="minorEastAsia" w:hAnsiTheme="minorEastAsia" w:cstheme="minorEastAsia" w:hint="eastAsia"/>
          <w:sz w:val="24"/>
        </w:rPr>
        <w:t>is_rotational</w:t>
      </w:r>
      <w:proofErr w:type="spellEnd"/>
      <w:r>
        <w:rPr>
          <w:rFonts w:asciiTheme="minorEastAsia" w:hAnsiTheme="minorEastAsia" w:cstheme="minorEastAsia" w:hint="eastAsia"/>
          <w:sz w:val="24"/>
        </w:rPr>
        <w:t>方法来判断，在一般</w:t>
      </w:r>
      <w:proofErr w:type="spellStart"/>
      <w:r>
        <w:rPr>
          <w:rFonts w:asciiTheme="minorEastAsia" w:hAnsiTheme="minorEastAsia" w:cstheme="minorEastAsia" w:hint="eastAsia"/>
          <w:sz w:val="24"/>
        </w:rPr>
        <w:t>linux</w:t>
      </w:r>
      <w:proofErr w:type="spellEnd"/>
      <w:r>
        <w:rPr>
          <w:rFonts w:asciiTheme="minorEastAsia" w:hAnsiTheme="minorEastAsia" w:cstheme="minorEastAsia" w:hint="eastAsia"/>
          <w:sz w:val="24"/>
        </w:rPr>
        <w:t>系统中，可通过读取/sys/block/</w:t>
      </w:r>
      <w:proofErr w:type="spellStart"/>
      <w:r>
        <w:rPr>
          <w:rFonts w:asciiTheme="minorEastAsia" w:hAnsiTheme="minorEastAsia" w:cstheme="minorEastAsia" w:hint="eastAsia"/>
          <w:sz w:val="24"/>
        </w:rPr>
        <w:t>sdX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/queue/rotational 来判断是否为HDD盘，对应源码src/common/blkdev.cc </w:t>
      </w:r>
      <w:proofErr w:type="spellStart"/>
      <w:r>
        <w:rPr>
          <w:rFonts w:asciiTheme="minorEastAsia" w:hAnsiTheme="minorEastAsia" w:cstheme="minorEastAsia" w:hint="eastAsia"/>
          <w:sz w:val="24"/>
        </w:rPr>
        <w:t>block_device_is_rotational</w:t>
      </w:r>
      <w:proofErr w:type="spellEnd"/>
      <w:r>
        <w:rPr>
          <w:rFonts w:asciiTheme="minorEastAsia" w:hAnsiTheme="minorEastAsia" w:cstheme="minorEastAsia" w:hint="eastAsia"/>
          <w:sz w:val="24"/>
        </w:rPr>
        <w:t>），如果是HDD,则使用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bluestore_min_alloc_size_hdd</w:t>
      </w:r>
      <w:proofErr w:type="spellEnd"/>
      <w:r>
        <w:rPr>
          <w:rFonts w:asciiTheme="minorEastAsia" w:hAnsiTheme="minorEastAsia" w:cstheme="minorEastAsia" w:hint="eastAsia"/>
          <w:sz w:val="24"/>
        </w:rPr>
        <w:t>配置项作为</w:t>
      </w:r>
      <w:proofErr w:type="spellStart"/>
      <w:r>
        <w:rPr>
          <w:rFonts w:asciiTheme="minorEastAsia" w:hAnsiTheme="minorEastAsia" w:cstheme="minorEastAsia" w:hint="eastAsia"/>
          <w:sz w:val="24"/>
        </w:rPr>
        <w:t>min_alloc_size</w:t>
      </w:r>
      <w:proofErr w:type="spellEnd"/>
      <w:r>
        <w:rPr>
          <w:rFonts w:asciiTheme="minorEastAsia" w:hAnsiTheme="minorEastAsia" w:cstheme="minorEastAsia" w:hint="eastAsia"/>
          <w:sz w:val="24"/>
        </w:rPr>
        <w:t>，否则使用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bluestore_min_alloc_size_ssd</w:t>
      </w:r>
      <w:proofErr w:type="spellEnd"/>
      <w:r>
        <w:rPr>
          <w:rFonts w:asciiTheme="minorEastAsia" w:hAnsiTheme="minorEastAsia" w:cstheme="minorEastAsia" w:hint="eastAsia"/>
          <w:sz w:val="24"/>
        </w:rPr>
        <w:t>。</w:t>
      </w:r>
    </w:p>
    <w:p w14:paraId="626E2753" w14:textId="63EBFB22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_</w:t>
      </w:r>
      <w:proofErr w:type="spellStart"/>
      <w:r>
        <w:rPr>
          <w:rFonts w:asciiTheme="minorEastAsia" w:hAnsiTheme="minorEastAsia" w:cstheme="minorEastAsia"/>
          <w:sz w:val="24"/>
        </w:rPr>
        <w:t>open_db</w:t>
      </w:r>
      <w:proofErr w:type="spellEnd"/>
      <w:r>
        <w:rPr>
          <w:rFonts w:asciiTheme="minorEastAsia" w:hAnsiTheme="minorEastAsia" w:cstheme="minorEastAsia" w:hint="eastAsia"/>
          <w:sz w:val="24"/>
        </w:rPr>
        <w:t>(true),打开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如果不存在则创建,打开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时，默认不进行修复操作。如果是新建DB，则从配置里面读取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bluestore_kvbackend</w:t>
      </w:r>
      <w:proofErr w:type="spellEnd"/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bluestore_bluefs</w:t>
      </w:r>
      <w:proofErr w:type="spellEnd"/>
      <w:r>
        <w:rPr>
          <w:rFonts w:asciiTheme="minorEastAsia" w:hAnsiTheme="minorEastAsia" w:cstheme="minorEastAsia" w:hint="eastAsia"/>
          <w:sz w:val="24"/>
        </w:rPr>
        <w:t>，否则，从元数据中读取</w:t>
      </w:r>
      <w:proofErr w:type="spellStart"/>
      <w:r>
        <w:rPr>
          <w:rFonts w:asciiTheme="minorEastAsia" w:hAnsiTheme="minorEastAsia" w:cstheme="minorEastAsia" w:hint="eastAsia"/>
          <w:sz w:val="24"/>
        </w:rPr>
        <w:t>kv_backend</w:t>
      </w:r>
      <w:proofErr w:type="spellEnd"/>
      <w:r>
        <w:rPr>
          <w:rFonts w:asciiTheme="minorEastAsia" w:hAnsiTheme="minorEastAsia" w:cstheme="minorEastAsia" w:hint="eastAsia"/>
          <w:sz w:val="24"/>
        </w:rPr>
        <w:t>（对应上图</w:t>
      </w:r>
      <w:proofErr w:type="spellStart"/>
      <w:r>
        <w:rPr>
          <w:rFonts w:asciiTheme="minorEastAsia" w:hAnsiTheme="minorEastAsia" w:cstheme="minorEastAsia" w:hint="eastAsia"/>
          <w:sz w:val="24"/>
        </w:rPr>
        <w:t>kv_backend</w:t>
      </w:r>
      <w:proofErr w:type="spellEnd"/>
      <w:r>
        <w:rPr>
          <w:rFonts w:asciiTheme="minorEastAsia" w:hAnsiTheme="minorEastAsia" w:cstheme="minorEastAsia" w:hint="eastAsia"/>
          <w:sz w:val="24"/>
        </w:rPr>
        <w:t>文件、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文件，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文件的内容为1对应程序变量</w:t>
      </w:r>
      <w:proofErr w:type="spellStart"/>
      <w:r>
        <w:rPr>
          <w:rFonts w:asciiTheme="minorEastAsia" w:hAnsiTheme="minorEastAsia" w:cstheme="minorEastAsia" w:hint="eastAsia"/>
          <w:sz w:val="24"/>
        </w:rPr>
        <w:t>do_bluefs</w:t>
      </w:r>
      <w:proofErr w:type="spellEnd"/>
      <w:r>
        <w:rPr>
          <w:rFonts w:asciiTheme="minorEastAsia" w:hAnsiTheme="minorEastAsia" w:cstheme="minorEastAsia" w:hint="eastAsia"/>
          <w:sz w:val="24"/>
        </w:rPr>
        <w:t>=true）。</w:t>
      </w:r>
      <w:proofErr w:type="spellStart"/>
      <w:r>
        <w:rPr>
          <w:rFonts w:asciiTheme="minorEastAsia" w:hAnsiTheme="minorEastAsia" w:cstheme="minorEastAsia" w:hint="eastAsia"/>
          <w:color w:val="FF0000"/>
          <w:sz w:val="24"/>
        </w:rPr>
        <w:t>Do_bluefs</w:t>
      </w:r>
      <w:proofErr w:type="spellEnd"/>
      <w:r>
        <w:rPr>
          <w:rFonts w:asciiTheme="minorEastAsia" w:hAnsiTheme="minorEastAsia" w:cstheme="minorEastAsia" w:hint="eastAsia"/>
          <w:color w:val="FF0000"/>
          <w:sz w:val="24"/>
        </w:rPr>
        <w:t>为true时</w:t>
      </w:r>
      <w:r>
        <w:rPr>
          <w:rFonts w:asciiTheme="minorEastAsia" w:hAnsiTheme="minorEastAsia" w:cstheme="minorEastAsia" w:hint="eastAsia"/>
          <w:sz w:val="24"/>
        </w:rPr>
        <w:t>：创建一个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对象，判断是否有专门的path/</w:t>
      </w:r>
      <w:proofErr w:type="spellStart"/>
      <w:r>
        <w:rPr>
          <w:rFonts w:asciiTheme="minorEastAsia" w:hAnsiTheme="minorEastAsia" w:cstheme="minorEastAsia" w:hint="eastAsia"/>
          <w:sz w:val="24"/>
        </w:rPr>
        <w:t>block.db</w:t>
      </w:r>
      <w:proofErr w:type="spellEnd"/>
      <w:r>
        <w:rPr>
          <w:rFonts w:asciiTheme="minorEastAsia" w:hAnsiTheme="minorEastAsia" w:cstheme="minorEastAsia" w:hint="eastAsia"/>
          <w:sz w:val="24"/>
        </w:rPr>
        <w:t>设备，如果没有，则跟path/block共享，需要将path/block设备作为BDEV_DB;如果有专门的path/</w:t>
      </w:r>
      <w:proofErr w:type="spellStart"/>
      <w:r>
        <w:rPr>
          <w:rFonts w:asciiTheme="minorEastAsia" w:hAnsiTheme="minorEastAsia" w:cstheme="minorEastAsia" w:hint="eastAsia"/>
          <w:sz w:val="24"/>
        </w:rPr>
        <w:t>block.db</w:t>
      </w:r>
      <w:proofErr w:type="spellEnd"/>
      <w:r>
        <w:rPr>
          <w:rFonts w:asciiTheme="minorEastAsia" w:hAnsiTheme="minorEastAsia" w:cstheme="minorEastAsia" w:hint="eastAsia"/>
          <w:sz w:val="24"/>
        </w:rPr>
        <w:t>设备，则先调用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-&gt;</w:t>
      </w:r>
      <w:proofErr w:type="spellStart"/>
      <w:r>
        <w:rPr>
          <w:rFonts w:asciiTheme="minorEastAsia" w:hAnsiTheme="minorEastAsia" w:cstheme="minorEastAsia" w:hint="eastAsia"/>
          <w:sz w:val="24"/>
        </w:rPr>
        <w:t>add_block_device</w:t>
      </w:r>
      <w:proofErr w:type="spellEnd"/>
      <w:r>
        <w:rPr>
          <w:rFonts w:asciiTheme="minorEastAsia" w:hAnsiTheme="minorEastAsia" w:cstheme="minorEastAsia" w:hint="eastAsia"/>
          <w:sz w:val="24"/>
        </w:rPr>
        <w:t>加入BDEV_DB设备，如果设备支持标签，则将设备加上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标签，调用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-&gt;</w:t>
      </w:r>
      <w:proofErr w:type="spellStart"/>
      <w:r>
        <w:rPr>
          <w:rFonts w:asciiTheme="minorEastAsia" w:hAnsiTheme="minorEastAsia" w:cstheme="minorEastAsia" w:hint="eastAsia"/>
          <w:sz w:val="24"/>
        </w:rPr>
        <w:t>add_block_extent</w:t>
      </w:r>
      <w:proofErr w:type="spellEnd"/>
      <w:r>
        <w:rPr>
          <w:rFonts w:asciiTheme="minorEastAsia" w:hAnsiTheme="minorEastAsia" w:cstheme="minorEastAsia" w:hint="eastAsia"/>
          <w:sz w:val="24"/>
        </w:rPr>
        <w:t>（单独分析）将DB设备的extent加入的</w:t>
      </w:r>
      <w:proofErr w:type="spellStart"/>
      <w:r>
        <w:rPr>
          <w:rFonts w:asciiTheme="minorEastAsia" w:hAnsiTheme="minorEastAsia" w:cstheme="minorEastAsia" w:hint="eastAsia"/>
          <w:sz w:val="24"/>
        </w:rPr>
        <w:t>block_all</w:t>
      </w:r>
      <w:proofErr w:type="spellEnd"/>
      <w:r>
        <w:rPr>
          <w:rFonts w:asciiTheme="minorEastAsia" w:hAnsiTheme="minorEastAsia" w:cstheme="minorEastAsia" w:hint="eastAsia"/>
          <w:sz w:val="24"/>
        </w:rPr>
        <w:t>[BDEV_DB]。接下来加载path/block设备，如前面所述，如果是共用情况，则将block的空间登记到BDEV_DB下面，否则登记到BDEV_SLOW下面。</w:t>
      </w:r>
      <w:r>
        <w:rPr>
          <w:rFonts w:asciiTheme="minorEastAsia" w:hAnsiTheme="minorEastAsia" w:cstheme="minorEastAsia" w:hint="eastAsia"/>
          <w:sz w:val="24"/>
        </w:rPr>
        <w:lastRenderedPageBreak/>
        <w:t>Block设备的中间部分留出一定的空间给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使用，这部分空间的大小由（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bluestore_bluefs_min_ratio+bluestore_bluefs_gift_ratio</w:t>
      </w:r>
      <w:proofErr w:type="spellEnd"/>
      <w:r>
        <w:rPr>
          <w:rFonts w:asciiTheme="minorEastAsia" w:hAnsiTheme="minorEastAsia" w:cstheme="minorEastAsia" w:hint="eastAsia"/>
          <w:sz w:val="24"/>
        </w:rPr>
        <w:t>）决定，并按最小分配单元对齐，需要注意的是，这部分空间除了调用</w:t>
      </w:r>
      <w:proofErr w:type="spellStart"/>
      <w:r>
        <w:rPr>
          <w:rFonts w:asciiTheme="minorEastAsia" w:hAnsiTheme="minorEastAsia" w:cstheme="minorEastAsia" w:hint="eastAsia"/>
          <w:sz w:val="24"/>
        </w:rPr>
        <w:t>add_block_extent</w:t>
      </w:r>
      <w:proofErr w:type="spellEnd"/>
      <w:r>
        <w:rPr>
          <w:rFonts w:asciiTheme="minorEastAsia" w:hAnsiTheme="minorEastAsia" w:cstheme="minorEastAsia" w:hint="eastAsia"/>
          <w:sz w:val="24"/>
        </w:rPr>
        <w:t>加入之外，还会加入</w:t>
      </w:r>
      <w:proofErr w:type="spellStart"/>
      <w:r>
        <w:rPr>
          <w:rFonts w:asciiTheme="minorEastAsia" w:hAnsiTheme="minorEastAsia" w:cstheme="minorEastAsia" w:hint="eastAsia"/>
          <w:sz w:val="24"/>
        </w:rPr>
        <w:t>bluefs_extents</w:t>
      </w:r>
      <w:proofErr w:type="spellEnd"/>
      <w:r>
        <w:rPr>
          <w:rFonts w:asciiTheme="minorEastAsia" w:hAnsiTheme="minorEastAsia" w:cstheme="minorEastAsia" w:hint="eastAsia"/>
          <w:sz w:val="24"/>
        </w:rPr>
        <w:t>（还有哪些空间会加入</w:t>
      </w:r>
      <w:proofErr w:type="spellStart"/>
      <w:r>
        <w:rPr>
          <w:rFonts w:asciiTheme="minorEastAsia" w:hAnsiTheme="minorEastAsia" w:cstheme="minorEastAsia" w:hint="eastAsia"/>
          <w:sz w:val="24"/>
        </w:rPr>
        <w:t>bluefs_extents</w:t>
      </w:r>
      <w:proofErr w:type="spellEnd"/>
      <w:r>
        <w:rPr>
          <w:rFonts w:asciiTheme="minorEastAsia" w:hAnsiTheme="minorEastAsia" w:cstheme="minorEastAsia" w:hint="eastAsia"/>
          <w:sz w:val="24"/>
        </w:rPr>
        <w:t>列表?</w:t>
      </w:r>
      <w:proofErr w:type="spellStart"/>
      <w:r>
        <w:rPr>
          <w:rFonts w:asciiTheme="minorEastAsia" w:hAnsiTheme="minorEastAsia" w:cstheme="minorEastAsia" w:hint="eastAsia"/>
          <w:sz w:val="24"/>
        </w:rPr>
        <w:t>Bluefs_extents</w:t>
      </w:r>
      <w:proofErr w:type="spellEnd"/>
      <w:r>
        <w:rPr>
          <w:rFonts w:asciiTheme="minorEastAsia" w:hAnsiTheme="minorEastAsia" w:cstheme="minorEastAsia" w:hint="eastAsia"/>
          <w:sz w:val="24"/>
        </w:rPr>
        <w:t>会持久化到super的元数据中）。</w:t>
      </w:r>
    </w:p>
    <w:p w14:paraId="36E77B96" w14:textId="77777777" w:rsidR="00291541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处理WAL空间:如果有独立的WAL设备，则调用</w:t>
      </w:r>
      <w:proofErr w:type="spellStart"/>
      <w:r>
        <w:rPr>
          <w:rFonts w:asciiTheme="minorEastAsia" w:hAnsiTheme="minorEastAsia" w:cstheme="minorEastAsia" w:hint="eastAsia"/>
          <w:sz w:val="24"/>
        </w:rPr>
        <w:t>add_block_device</w:t>
      </w:r>
      <w:proofErr w:type="spellEnd"/>
      <w:r>
        <w:rPr>
          <w:rFonts w:asciiTheme="minorEastAsia" w:hAnsiTheme="minorEastAsia" w:cstheme="minorEastAsia" w:hint="eastAsia"/>
          <w:sz w:val="24"/>
        </w:rPr>
        <w:t>将改设备空间登记到BDEV_WAL,如果设备支持标签，则设置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wal</w:t>
      </w:r>
      <w:proofErr w:type="spellEnd"/>
      <w:r>
        <w:rPr>
          <w:rFonts w:asciiTheme="minorEastAsia" w:hAnsiTheme="minorEastAsia" w:cstheme="minorEastAsia" w:hint="eastAsia"/>
          <w:sz w:val="24"/>
        </w:rPr>
        <w:t>标签。如果是新建DB，则</w:t>
      </w:r>
    </w:p>
    <w:p w14:paraId="697CFA90" w14:textId="77777777" w:rsidR="00291541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add_block_extent(BlueFS::BDEV_WAL,BDEV_LABEL_BLOCK_SIZE,bluefs-&gt;get_block_device_size(BlueFS::BDEV_WAL) -BDEV_LABEL_BLOCK_SIZE)</w:t>
      </w:r>
    </w:p>
    <w:p w14:paraId="7AA554AE" w14:textId="77777777" w:rsidR="00291541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注意WAL设备预留BDEV_LABEL_BLOCK_SIZE</w:t>
      </w:r>
    </w:p>
    <w:p w14:paraId="33AE8668" w14:textId="77777777" w:rsidR="00291541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如果没有独立的WAL设备，将去除DB的</w:t>
      </w:r>
      <w:proofErr w:type="spellStart"/>
      <w:r>
        <w:rPr>
          <w:rFonts w:asciiTheme="minorEastAsia" w:hAnsiTheme="minorEastAsia" w:cstheme="minorEastAsia" w:hint="eastAsia"/>
          <w:sz w:val="24"/>
        </w:rPr>
        <w:t>separate_wal_dir</w:t>
      </w:r>
      <w:proofErr w:type="spellEnd"/>
      <w:r>
        <w:rPr>
          <w:rFonts w:asciiTheme="minorEastAsia" w:hAnsiTheme="minorEastAsia" w:cstheme="minorEastAsia" w:hint="eastAsia"/>
          <w:sz w:val="24"/>
        </w:rPr>
        <w:t>选项。</w:t>
      </w:r>
    </w:p>
    <w:p w14:paraId="49670C89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-&gt;</w:t>
      </w:r>
      <w:proofErr w:type="spellStart"/>
      <w:r>
        <w:rPr>
          <w:rFonts w:asciiTheme="minorEastAsia" w:hAnsiTheme="minorEastAsia" w:cstheme="minorEastAsia" w:hint="eastAsia"/>
          <w:sz w:val="24"/>
        </w:rPr>
        <w:t>mkfs</w:t>
      </w:r>
      <w:proofErr w:type="spellEnd"/>
      <w:r>
        <w:rPr>
          <w:rFonts w:asciiTheme="minorEastAsia" w:hAnsiTheme="minorEastAsia" w:cstheme="minorEastAsia" w:hint="eastAsia"/>
          <w:sz w:val="24"/>
        </w:rPr>
        <w:t>()</w:t>
      </w:r>
    </w:p>
    <w:p w14:paraId="1158CBEC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-&gt;mount()</w:t>
      </w:r>
    </w:p>
    <w:p w14:paraId="1693E2A5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创建Env 和设置option</w:t>
      </w:r>
    </w:p>
    <w:p w14:paraId="426A997A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color w:val="FF0000"/>
          <w:sz w:val="24"/>
        </w:rPr>
        <w:t>Do_bluefs</w:t>
      </w:r>
      <w:proofErr w:type="spellEnd"/>
      <w:r>
        <w:rPr>
          <w:rFonts w:asciiTheme="minorEastAsia" w:hAnsiTheme="minorEastAsia" w:cstheme="minorEastAsia" w:hint="eastAsia"/>
          <w:color w:val="FF0000"/>
          <w:sz w:val="24"/>
        </w:rPr>
        <w:t>为false时：</w:t>
      </w:r>
      <w:r>
        <w:rPr>
          <w:rFonts w:asciiTheme="minorEastAsia" w:hAnsiTheme="minorEastAsia" w:cstheme="minorEastAsia" w:hint="eastAsia"/>
          <w:sz w:val="24"/>
        </w:rPr>
        <w:t>创建path/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目录，如果指定了</w:t>
      </w:r>
      <w:proofErr w:type="spellStart"/>
      <w:r>
        <w:rPr>
          <w:rFonts w:asciiTheme="minorEastAsia" w:hAnsiTheme="minorEastAsia" w:cstheme="minorEastAsia" w:hint="eastAsia"/>
          <w:sz w:val="24"/>
        </w:rPr>
        <w:t>separate_wal_dir</w:t>
      </w:r>
      <w:proofErr w:type="spellEnd"/>
      <w:r>
        <w:rPr>
          <w:rFonts w:asciiTheme="minorEastAsia" w:hAnsiTheme="minorEastAsia" w:cstheme="minorEastAsia" w:hint="eastAsia"/>
          <w:sz w:val="24"/>
        </w:rPr>
        <w:t>选项，则再创建path/</w:t>
      </w:r>
      <w:proofErr w:type="spellStart"/>
      <w:r>
        <w:rPr>
          <w:rFonts w:asciiTheme="minorEastAsia" w:hAnsiTheme="minorEastAsia" w:cstheme="minorEastAsia" w:hint="eastAsia"/>
          <w:sz w:val="24"/>
        </w:rPr>
        <w:t>db.wal</w:t>
      </w:r>
      <w:proofErr w:type="spellEnd"/>
      <w:r>
        <w:rPr>
          <w:rFonts w:asciiTheme="minorEastAsia" w:hAnsiTheme="minorEastAsia" w:cstheme="minorEastAsia" w:hint="eastAsia"/>
          <w:sz w:val="24"/>
        </w:rPr>
        <w:t>目录</w:t>
      </w:r>
    </w:p>
    <w:p w14:paraId="0E8EA661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创建DB（</w:t>
      </w:r>
      <w:proofErr w:type="spellStart"/>
      <w:r>
        <w:rPr>
          <w:rFonts w:asciiTheme="minorEastAsia" w:hAnsiTheme="minorEastAsia" w:cstheme="minorEastAsia" w:hint="eastAsia"/>
          <w:sz w:val="24"/>
        </w:rPr>
        <w:t>KeyValueDB</w:t>
      </w:r>
      <w:proofErr w:type="spellEnd"/>
      <w:r>
        <w:rPr>
          <w:rFonts w:asciiTheme="minorEastAsia" w:hAnsiTheme="minorEastAsia" w:cstheme="minorEastAsia" w:hint="eastAsia"/>
          <w:sz w:val="24"/>
        </w:rPr>
        <w:t>::create）得到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，并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-&gt;</w:t>
      </w:r>
      <w:proofErr w:type="spellStart"/>
      <w:r>
        <w:rPr>
          <w:rFonts w:asciiTheme="minorEastAsia" w:hAnsiTheme="minorEastAsia" w:cstheme="minorEastAsia" w:hint="eastAsia"/>
          <w:sz w:val="24"/>
        </w:rPr>
        <w:t>init</w:t>
      </w:r>
      <w:proofErr w:type="spellEnd"/>
      <w:r>
        <w:rPr>
          <w:rFonts w:asciiTheme="minorEastAsia" w:hAnsiTheme="minorEastAsia" w:cstheme="minorEastAsia" w:hint="eastAsia"/>
          <w:sz w:val="24"/>
        </w:rPr>
        <w:t>(options)初始化配置项，然后调用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-&gt;</w:t>
      </w:r>
      <w:proofErr w:type="spellStart"/>
      <w:r>
        <w:rPr>
          <w:rFonts w:asciiTheme="minorEastAsia" w:hAnsiTheme="minorEastAsia" w:cstheme="minorEastAsia" w:hint="eastAsia"/>
          <w:sz w:val="24"/>
        </w:rPr>
        <w:t>create_and_open</w:t>
      </w:r>
      <w:proofErr w:type="spellEnd"/>
      <w:r>
        <w:rPr>
          <w:rFonts w:asciiTheme="minorEastAsia" w:hAnsiTheme="minorEastAsia" w:cstheme="minorEastAsia" w:hint="eastAsia"/>
          <w:sz w:val="24"/>
        </w:rPr>
        <w:t>打开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</w:p>
    <w:p w14:paraId="11918E8A" w14:textId="77777777" w:rsidR="00291541" w:rsidRDefault="00000000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Open_fm</w:t>
      </w:r>
      <w:proofErr w:type="spellEnd"/>
      <w:r>
        <w:rPr>
          <w:rFonts w:asciiTheme="minorEastAsia" w:hAnsiTheme="minorEastAsia" w:cstheme="minorEastAsia" w:hint="eastAsia"/>
          <w:sz w:val="24"/>
        </w:rPr>
        <w:t>。如果是新建文件系统，那么将</w:t>
      </w:r>
      <w:proofErr w:type="spellStart"/>
      <w:r>
        <w:rPr>
          <w:rFonts w:asciiTheme="minorEastAsia" w:hAnsiTheme="minorEastAsia" w:cstheme="minorEastAsia" w:hint="eastAsia"/>
          <w:sz w:val="24"/>
        </w:rPr>
        <w:t>freelist_type</w:t>
      </w:r>
      <w:proofErr w:type="spellEnd"/>
      <w:r>
        <w:rPr>
          <w:rFonts w:asciiTheme="minorEastAsia" w:hAnsiTheme="minorEastAsia" w:cstheme="minorEastAsia" w:hint="eastAsia"/>
          <w:sz w:val="24"/>
        </w:rPr>
        <w:t>（固定值bitmap）记入super元数据;调用</w:t>
      </w:r>
      <w:proofErr w:type="spellStart"/>
      <w:r>
        <w:rPr>
          <w:rFonts w:asciiTheme="minorEastAsia" w:hAnsiTheme="minorEastAsia" w:cstheme="minorEastAsia" w:hint="eastAsia"/>
          <w:sz w:val="24"/>
        </w:rPr>
        <w:t>fm</w:t>
      </w:r>
      <w:proofErr w:type="spellEnd"/>
      <w:r>
        <w:rPr>
          <w:rFonts w:asciiTheme="minorEastAsia" w:hAnsiTheme="minorEastAsia" w:cstheme="minorEastAsia" w:hint="eastAsia"/>
          <w:sz w:val="24"/>
        </w:rPr>
        <w:t>-&gt;allocate(0, reserved, t)预留空间（SUPER_RESERVED）；</w:t>
      </w:r>
    </w:p>
    <w:p w14:paraId="1815F98F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114300" distR="114300" wp14:anchorId="633B0EE5" wp14:editId="6BB74AEB">
            <wp:extent cx="5265420" cy="1524635"/>
            <wp:effectExtent l="0" t="0" r="5080" b="12065"/>
            <wp:docPr id="2" name="图片 2" descr=")F90HY2DQNNAU3N%PXNE0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F90HY2DQNNAU3N%PXNE06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9FC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注意到</w:t>
      </w:r>
      <w:proofErr w:type="spellStart"/>
      <w:r>
        <w:rPr>
          <w:rFonts w:asciiTheme="minorEastAsia" w:hAnsiTheme="minorEastAsia" w:cstheme="minorEastAsia" w:hint="eastAsia"/>
          <w:sz w:val="24"/>
        </w:rPr>
        <w:t>ceph_assert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bluefs_extents.num_intervals</w:t>
      </w:r>
      <w:proofErr w:type="spellEnd"/>
      <w:r>
        <w:rPr>
          <w:rFonts w:asciiTheme="minorEastAsia" w:hAnsiTheme="minorEastAsia" w:cstheme="minorEastAsia" w:hint="eastAsia"/>
          <w:sz w:val="24"/>
        </w:rPr>
        <w:t>() == 1); 初始情况下，这个</w:t>
      </w:r>
      <w:proofErr w:type="spellStart"/>
      <w:r>
        <w:rPr>
          <w:rFonts w:asciiTheme="minorEastAsia" w:hAnsiTheme="minorEastAsia" w:cstheme="minorEastAsia" w:hint="eastAsia"/>
          <w:sz w:val="24"/>
        </w:rPr>
        <w:t>bluefs_extents</w:t>
      </w:r>
      <w:proofErr w:type="spellEnd"/>
      <w:r>
        <w:rPr>
          <w:rFonts w:asciiTheme="minorEastAsia" w:hAnsiTheme="minorEastAsia" w:cstheme="minorEastAsia" w:hint="eastAsia"/>
          <w:sz w:val="24"/>
        </w:rPr>
        <w:t>这有一个区间，即path/block设备中预留给</w:t>
      </w:r>
      <w:proofErr w:type="spellStart"/>
      <w:r>
        <w:rPr>
          <w:rFonts w:asciiTheme="minorEastAsia" w:hAnsiTheme="minorEastAsia" w:cstheme="minorEastAsia" w:hint="eastAsia"/>
          <w:sz w:val="24"/>
        </w:rPr>
        <w:t>bluefs</w:t>
      </w:r>
      <w:proofErr w:type="spellEnd"/>
      <w:r>
        <w:rPr>
          <w:rFonts w:asciiTheme="minorEastAsia" w:hAnsiTheme="minorEastAsia" w:cstheme="minorEastAsia" w:hint="eastAsia"/>
          <w:sz w:val="24"/>
        </w:rPr>
        <w:t>的空</w:t>
      </w:r>
      <w:r>
        <w:rPr>
          <w:rFonts w:asciiTheme="minorEastAsia" w:hAnsiTheme="minorEastAsia" w:cstheme="minorEastAsia" w:hint="eastAsia"/>
          <w:sz w:val="24"/>
        </w:rPr>
        <w:lastRenderedPageBreak/>
        <w:t>间。Reserved 是区间的结束位置按照最小分配单元对齐的结果。这个值正常情况下没有用到，打开</w:t>
      </w:r>
      <w:proofErr w:type="spellStart"/>
      <w:r>
        <w:rPr>
          <w:rFonts w:asciiTheme="minorEastAsia" w:hAnsiTheme="minorEastAsia" w:cstheme="minorEastAsia" w:hint="eastAsia"/>
          <w:sz w:val="24"/>
        </w:rPr>
        <w:t>bluestore_debug_prefill</w:t>
      </w:r>
      <w:proofErr w:type="spellEnd"/>
      <w:r>
        <w:rPr>
          <w:rFonts w:asciiTheme="minorEastAsia" w:hAnsiTheme="minorEastAsia" w:cstheme="minorEastAsia" w:hint="eastAsia"/>
          <w:sz w:val="24"/>
        </w:rPr>
        <w:t>开关才用到。</w:t>
      </w:r>
    </w:p>
    <w:p w14:paraId="736CE383" w14:textId="77777777" w:rsidR="00291541" w:rsidRDefault="00000000">
      <w:p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BlueFs.Mkfs</w:t>
      </w:r>
      <w:proofErr w:type="spellEnd"/>
      <w:r>
        <w:rPr>
          <w:rFonts w:asciiTheme="minorEastAsia" w:hAnsiTheme="minorEastAsia" w:cstheme="minorEastAsia" w:hint="eastAsia"/>
          <w:sz w:val="24"/>
        </w:rPr>
        <w:t>：</w:t>
      </w:r>
    </w:p>
    <w:p w14:paraId="336116EC" w14:textId="77777777" w:rsidR="00291541" w:rsidRDefault="00000000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初始化分配器。容器</w:t>
      </w:r>
      <w:proofErr w:type="spellStart"/>
      <w:r>
        <w:rPr>
          <w:rFonts w:asciiTheme="minorEastAsia" w:hAnsiTheme="minorEastAsia" w:cstheme="minorEastAsia" w:hint="eastAsia"/>
          <w:sz w:val="24"/>
        </w:rPr>
        <w:t>Block_all</w:t>
      </w:r>
      <w:proofErr w:type="spellEnd"/>
      <w:r>
        <w:rPr>
          <w:rFonts w:asciiTheme="minorEastAsia" w:hAnsiTheme="minorEastAsia" w:cstheme="minorEastAsia" w:hint="eastAsia"/>
          <w:sz w:val="24"/>
        </w:rPr>
        <w:t>保存了各个设备的extent,初始化时按照配置的创建指定类型的分配器，并调用</w:t>
      </w:r>
      <w:proofErr w:type="spellStart"/>
      <w:r>
        <w:rPr>
          <w:rFonts w:asciiTheme="minorEastAsia" w:hAnsiTheme="minorEastAsia" w:cstheme="minorEastAsia" w:hint="eastAsia"/>
          <w:sz w:val="24"/>
        </w:rPr>
        <w:t>init_add_free</w:t>
      </w:r>
      <w:proofErr w:type="spellEnd"/>
      <w:r>
        <w:rPr>
          <w:rFonts w:asciiTheme="minorEastAsia" w:hAnsiTheme="minorEastAsia" w:cstheme="minorEastAsia" w:hint="eastAsia"/>
          <w:sz w:val="24"/>
        </w:rPr>
        <w:t>将extent加入分配器管理。（extent何时初始化？</w:t>
      </w:r>
      <w:proofErr w:type="spellStart"/>
      <w:r>
        <w:rPr>
          <w:rFonts w:asciiTheme="minorEastAsia" w:hAnsiTheme="minorEastAsia" w:cstheme="minorEastAsia" w:hint="eastAsia"/>
          <w:sz w:val="24"/>
        </w:rPr>
        <w:t>Opendb</w:t>
      </w:r>
      <w:proofErr w:type="spellEnd"/>
      <w:r>
        <w:rPr>
          <w:rFonts w:asciiTheme="minorEastAsia" w:hAnsiTheme="minorEastAsia" w:cstheme="minorEastAsia" w:hint="eastAsia"/>
          <w:sz w:val="24"/>
        </w:rPr>
        <w:t>）</w:t>
      </w:r>
    </w:p>
    <w:p w14:paraId="2EB918CD" w14:textId="77777777" w:rsidR="00291541" w:rsidRDefault="00000000">
      <w:pPr>
        <w:numPr>
          <w:ilvl w:val="0"/>
          <w:numId w:val="2"/>
        </w:numPr>
        <w:tabs>
          <w:tab w:val="left" w:pos="3378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_</w:t>
      </w:r>
      <w:proofErr w:type="spellStart"/>
      <w:r>
        <w:rPr>
          <w:rFonts w:asciiTheme="minorEastAsia" w:hAnsiTheme="minorEastAsia" w:cstheme="minorEastAsia" w:hint="eastAsia"/>
          <w:sz w:val="24"/>
        </w:rPr>
        <w:t>init_logger</w:t>
      </w:r>
      <w:proofErr w:type="spellEnd"/>
      <w:r>
        <w:rPr>
          <w:rFonts w:asciiTheme="minorEastAsia" w:hAnsiTheme="minorEastAsia" w:cstheme="minorEastAsia" w:hint="eastAsia"/>
          <w:sz w:val="24"/>
        </w:rPr>
        <w:t>初始化</w:t>
      </w:r>
      <w:proofErr w:type="spellStart"/>
      <w:r>
        <w:rPr>
          <w:rFonts w:asciiTheme="minorEastAsia" w:hAnsiTheme="minorEastAsia" w:cstheme="minorEastAsia" w:hint="eastAsia"/>
          <w:sz w:val="24"/>
        </w:rPr>
        <w:t>PerfCounters</w:t>
      </w:r>
      <w:proofErr w:type="spellEnd"/>
    </w:p>
    <w:p w14:paraId="0DF94BBD" w14:textId="77777777" w:rsidR="00291541" w:rsidRDefault="00000000">
      <w:pPr>
        <w:numPr>
          <w:ilvl w:val="0"/>
          <w:numId w:val="2"/>
        </w:numPr>
        <w:tabs>
          <w:tab w:val="left" w:pos="3378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初始化super结构，并持久化到设备中。Super在DB分区位置Offset=4096，length=4096。包含version、</w:t>
      </w:r>
      <w:proofErr w:type="spellStart"/>
      <w:r>
        <w:rPr>
          <w:rFonts w:asciiTheme="minorEastAsia" w:hAnsiTheme="minorEastAsia" w:cstheme="minorEastAsia" w:hint="eastAsia"/>
          <w:sz w:val="24"/>
        </w:rPr>
        <w:t>block_size</w:t>
      </w:r>
      <w:proofErr w:type="spellEnd"/>
      <w:r>
        <w:rPr>
          <w:rFonts w:asciiTheme="minorEastAsia" w:hAnsiTheme="minorEastAsia" w:cstheme="minorEastAsia" w:hint="eastAsia"/>
          <w:sz w:val="24"/>
        </w:rPr>
        <w:t>（BDEV_DB的大小）、</w:t>
      </w:r>
      <w:proofErr w:type="spellStart"/>
      <w:r>
        <w:rPr>
          <w:rFonts w:asciiTheme="minorEastAsia" w:hAnsiTheme="minorEastAsia" w:cstheme="minorEastAsia" w:hint="eastAsia"/>
          <w:sz w:val="24"/>
        </w:rPr>
        <w:t>logfile.ino</w:t>
      </w:r>
      <w:proofErr w:type="spellEnd"/>
      <w:r>
        <w:rPr>
          <w:rFonts w:asciiTheme="minorEastAsia" w:hAnsiTheme="minorEastAsia" w:cstheme="minorEastAsia" w:hint="eastAsia"/>
          <w:sz w:val="24"/>
        </w:rPr>
        <w:t>（1）</w:t>
      </w:r>
    </w:p>
    <w:p w14:paraId="2FDB4E47" w14:textId="77777777" w:rsidR="00291541" w:rsidRDefault="00291541"/>
    <w:sectPr w:rsidR="0029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37B4C"/>
    <w:multiLevelType w:val="singleLevel"/>
    <w:tmpl w:val="A2437B4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E8C3C4"/>
    <w:multiLevelType w:val="singleLevel"/>
    <w:tmpl w:val="E0E8C3C4"/>
    <w:lvl w:ilvl="0">
      <w:start w:val="1"/>
      <w:numFmt w:val="decimal"/>
      <w:suff w:val="nothing"/>
      <w:lvlText w:val="%1、"/>
      <w:lvlJc w:val="left"/>
    </w:lvl>
  </w:abstractNum>
  <w:num w:numId="1" w16cid:durableId="1021325433">
    <w:abstractNumId w:val="1"/>
  </w:num>
  <w:num w:numId="2" w16cid:durableId="66147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U0ZDM3MTMyNjY2YjhjMDBiY2I4ZDhjZTQwZDc4NjAifQ=="/>
  </w:docVars>
  <w:rsids>
    <w:rsidRoot w:val="00291541"/>
    <w:rsid w:val="00291541"/>
    <w:rsid w:val="008A4352"/>
    <w:rsid w:val="009C4152"/>
    <w:rsid w:val="00AE0A38"/>
    <w:rsid w:val="00FF1509"/>
    <w:rsid w:val="528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01DDF"/>
  <w15:docId w15:val="{45B0E453-871B-498D-8C47-923AF7BE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6124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hhu</dc:creator>
  <cp:lastModifiedBy>W Elaine</cp:lastModifiedBy>
  <cp:revision>3</cp:revision>
  <dcterms:created xsi:type="dcterms:W3CDTF">2022-11-02T01:34:00Z</dcterms:created>
  <dcterms:modified xsi:type="dcterms:W3CDTF">2022-11-21T15:19:00Z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2725B14EED0D47D19F57A30D5A33B706</vt:lpwstr>
  </property>
</Properties>
</file>