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1D" w:rsidRDefault="00852F1D" w:rsidP="00852F1D">
      <w:pPr>
        <w:pStyle w:val="Heading1"/>
      </w:pPr>
      <w:proofErr w:type="spellStart"/>
      <w:r>
        <w:t>Kono</w:t>
      </w:r>
      <w:proofErr w:type="spellEnd"/>
      <w:r>
        <w:t xml:space="preserve"> Implementation in C++</w:t>
      </w:r>
    </w:p>
    <w:p w:rsidR="000515B1" w:rsidRDefault="000515B1" w:rsidP="000515B1">
      <w:pPr>
        <w:pStyle w:val="Heading4"/>
      </w:pPr>
      <w:r>
        <w:t>Philip Glazman</w:t>
      </w:r>
      <w:bookmarkStart w:id="0" w:name="_GoBack"/>
      <w:bookmarkEnd w:id="0"/>
    </w:p>
    <w:p w:rsidR="002C4E7B" w:rsidRDefault="00852F1D" w:rsidP="00852F1D">
      <w:pPr>
        <w:pStyle w:val="Heading1"/>
      </w:pPr>
      <w:r>
        <w:t>Bug Report</w:t>
      </w:r>
    </w:p>
    <w:p w:rsidR="00852F1D" w:rsidRDefault="00852F1D" w:rsidP="00852F1D">
      <w:pPr>
        <w:pStyle w:val="Heading1"/>
      </w:pPr>
      <w:r>
        <w:t>Feature Report</w:t>
      </w:r>
    </w:p>
    <w:p w:rsidR="00852F1D" w:rsidRDefault="00852F1D" w:rsidP="00852F1D">
      <w:pPr>
        <w:pStyle w:val="Heading1"/>
      </w:pPr>
      <w:r>
        <w:t>Data Structures &amp; Classes</w:t>
      </w:r>
    </w:p>
    <w:p w:rsidR="00852F1D" w:rsidRPr="00852F1D" w:rsidRDefault="00852F1D" w:rsidP="00852F1D">
      <w:pPr>
        <w:pStyle w:val="Heading1"/>
      </w:pPr>
      <w:r>
        <w:t>Log</w:t>
      </w:r>
    </w:p>
    <w:sectPr w:rsidR="00852F1D" w:rsidRPr="00852F1D" w:rsidSect="00A3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D"/>
    <w:rsid w:val="000515B1"/>
    <w:rsid w:val="00852F1D"/>
    <w:rsid w:val="0091330D"/>
    <w:rsid w:val="00A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C7375"/>
  <w15:chartTrackingRefBased/>
  <w15:docId w15:val="{33F7FBFC-8BFD-7F45-BAA1-701F309D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F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F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F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515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2018-01-30T04:35:00Z</dcterms:created>
  <dcterms:modified xsi:type="dcterms:W3CDTF">2018-01-30T04:40:00Z</dcterms:modified>
</cp:coreProperties>
</file>