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E9" w:rsidRDefault="00AE422B" w:rsidP="000763A8">
      <w:pPr>
        <w:pBdr>
          <w:top w:val="single" w:sz="4" w:space="1" w:color="A6A6A6" w:themeColor="background1" w:themeShade="A6"/>
          <w:left w:val="single" w:sz="4" w:space="4" w:color="A6A6A6" w:themeColor="background1" w:themeShade="A6"/>
          <w:bottom w:val="single" w:sz="4" w:space="1" w:color="A6A6A6" w:themeColor="background1" w:themeShade="A6"/>
          <w:right w:val="single" w:sz="4" w:space="31" w:color="A6A6A6" w:themeColor="background1" w:themeShade="A6"/>
        </w:pBdr>
        <w:shd w:val="clear" w:color="auto" w:fill="FABF8F" w:themeFill="accent6" w:themeFillTint="99"/>
        <w:ind w:right="537"/>
      </w:pPr>
      <w:r>
        <w:t xml:space="preserve">Ersteller: </w:t>
      </w:r>
      <w:r w:rsidR="000A57BD">
        <w:t xml:space="preserve">Niklas Reinhard; </w:t>
      </w:r>
      <w:r w:rsidR="004B49E9" w:rsidRPr="00AE422B">
        <w:rPr>
          <w:i/>
        </w:rPr>
        <w:t>Alexander Stolz; Manuel Jung</w:t>
      </w:r>
    </w:p>
    <w:p w:rsidR="000D3160" w:rsidRPr="00AE422B" w:rsidRDefault="000D3160" w:rsidP="000763A8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  <w:between w:val="single" w:sz="4" w:space="1" w:color="000000" w:themeColor="text1"/>
          <w:bar w:val="single" w:sz="4" w:color="000000" w:themeColor="text1"/>
        </w:pBdr>
        <w:shd w:val="clear" w:color="auto" w:fill="F79646" w:themeFill="accent6"/>
        <w:jc w:val="center"/>
        <w:rPr>
          <w:b/>
          <w:sz w:val="28"/>
        </w:rPr>
      </w:pPr>
      <w:r w:rsidRPr="00AE422B">
        <w:rPr>
          <w:b/>
          <w:sz w:val="28"/>
        </w:rPr>
        <w:t>Testkonzept</w:t>
      </w:r>
    </w:p>
    <w:tbl>
      <w:tblPr>
        <w:tblStyle w:val="MittleresRaster11"/>
        <w:tblW w:w="14317" w:type="dxa"/>
        <w:tblInd w:w="108" w:type="dxa"/>
        <w:tblLook w:val="04A0"/>
      </w:tblPr>
      <w:tblGrid>
        <w:gridCol w:w="7655"/>
        <w:gridCol w:w="6662"/>
      </w:tblGrid>
      <w:tr w:rsidR="000D3160" w:rsidTr="000763A8">
        <w:trPr>
          <w:cnfStyle w:val="100000000000"/>
        </w:trPr>
        <w:tc>
          <w:tcPr>
            <w:cnfStyle w:val="001000000000"/>
            <w:tcW w:w="7655" w:type="dxa"/>
            <w:shd w:val="clear" w:color="auto" w:fill="E36C0A" w:themeFill="accent6" w:themeFillShade="BF"/>
          </w:tcPr>
          <w:p w:rsidR="000D3160" w:rsidRPr="00BA1A27" w:rsidRDefault="00E861AC" w:rsidP="00EF4029">
            <w:pPr>
              <w:rPr>
                <w:b w:val="0"/>
              </w:rPr>
            </w:pPr>
            <w:r w:rsidRPr="00AE422B">
              <w:t>Test Konzept</w:t>
            </w:r>
            <w:r w:rsidRPr="00BA1A27">
              <w:rPr>
                <w:b w:val="0"/>
              </w:rPr>
              <w:t>:</w:t>
            </w:r>
            <w:r w:rsidRPr="00BA1A27">
              <w:rPr>
                <w:b w:val="0"/>
                <w:i/>
              </w:rPr>
              <w:t xml:space="preserve"> ueb</w:t>
            </w:r>
            <w:r w:rsidR="000A57BD">
              <w:rPr>
                <w:b w:val="0"/>
                <w:i/>
              </w:rPr>
              <w:t>21</w:t>
            </w:r>
          </w:p>
        </w:tc>
        <w:tc>
          <w:tcPr>
            <w:tcW w:w="6662" w:type="dxa"/>
            <w:shd w:val="clear" w:color="auto" w:fill="E36C0A" w:themeFill="accent6" w:themeFillShade="BF"/>
          </w:tcPr>
          <w:p w:rsidR="000D3160" w:rsidRPr="00BA1A27" w:rsidRDefault="00E861AC" w:rsidP="00BA1A27">
            <w:pPr>
              <w:cnfStyle w:val="100000000000"/>
              <w:rPr>
                <w:b w:val="0"/>
                <w:i/>
              </w:rPr>
            </w:pPr>
            <w:r w:rsidRPr="00AE422B">
              <w:t>Test erstellt von:</w:t>
            </w:r>
            <w:r w:rsidR="00BA1A27">
              <w:rPr>
                <w:b w:val="0"/>
              </w:rPr>
              <w:t xml:space="preserve"> </w:t>
            </w:r>
            <w:r w:rsidR="00BA1A27">
              <w:rPr>
                <w:b w:val="0"/>
                <w:i/>
              </w:rPr>
              <w:t>Alexander Stolz</w:t>
            </w:r>
          </w:p>
        </w:tc>
      </w:tr>
      <w:tr w:rsidR="000D3160" w:rsidTr="000763A8">
        <w:trPr>
          <w:cnfStyle w:val="000000100000"/>
        </w:trPr>
        <w:tc>
          <w:tcPr>
            <w:cnfStyle w:val="001000000000"/>
            <w:tcW w:w="7655" w:type="dxa"/>
            <w:shd w:val="clear" w:color="auto" w:fill="FABF8F" w:themeFill="accent6" w:themeFillTint="99"/>
          </w:tcPr>
          <w:p w:rsidR="000D3160" w:rsidRPr="00BA1A27" w:rsidRDefault="00EF4029" w:rsidP="00E861AC">
            <w:pPr>
              <w:rPr>
                <w:b w:val="0"/>
                <w:i/>
              </w:rPr>
            </w:pPr>
            <w:r>
              <w:t>Aufgabe: doppelt verkettete Liste</w:t>
            </w:r>
          </w:p>
        </w:tc>
        <w:tc>
          <w:tcPr>
            <w:tcW w:w="6662" w:type="dxa"/>
            <w:shd w:val="clear" w:color="auto" w:fill="FABF8F" w:themeFill="accent6" w:themeFillTint="99"/>
          </w:tcPr>
          <w:p w:rsidR="000D3160" w:rsidRPr="00BA1A27" w:rsidRDefault="00E861AC" w:rsidP="00EF4029">
            <w:pPr>
              <w:tabs>
                <w:tab w:val="left" w:pos="2705"/>
              </w:tabs>
              <w:cnfStyle w:val="000000100000"/>
              <w:rPr>
                <w:i/>
              </w:rPr>
            </w:pPr>
            <w:r w:rsidRPr="00AE422B">
              <w:rPr>
                <w:b/>
              </w:rPr>
              <w:t>Test erstellt am:</w:t>
            </w:r>
            <w:r w:rsidR="00EF4029">
              <w:rPr>
                <w:i/>
              </w:rPr>
              <w:t>2</w:t>
            </w:r>
            <w:r w:rsidR="000763A8">
              <w:rPr>
                <w:i/>
              </w:rPr>
              <w:t>0.07.2016</w:t>
            </w:r>
          </w:p>
        </w:tc>
      </w:tr>
      <w:tr w:rsidR="000D3160" w:rsidTr="000763A8">
        <w:tc>
          <w:tcPr>
            <w:cnfStyle w:val="001000000000"/>
            <w:tcW w:w="7655" w:type="dxa"/>
            <w:shd w:val="clear" w:color="auto" w:fill="E36C0A" w:themeFill="accent6" w:themeFillShade="BF"/>
          </w:tcPr>
          <w:p w:rsidR="004B49E9" w:rsidRPr="00AE422B" w:rsidRDefault="00E861AC" w:rsidP="004B49E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E422B">
              <w:t xml:space="preserve">Beschreibung: </w:t>
            </w:r>
          </w:p>
          <w:p w:rsidR="000D3160" w:rsidRPr="00BA1A27" w:rsidRDefault="000D3160" w:rsidP="00E861AC">
            <w:pPr>
              <w:rPr>
                <w:b w:val="0"/>
                <w:i/>
              </w:rPr>
            </w:pPr>
          </w:p>
        </w:tc>
        <w:tc>
          <w:tcPr>
            <w:tcW w:w="6662" w:type="dxa"/>
            <w:shd w:val="clear" w:color="auto" w:fill="E36C0A" w:themeFill="accent6" w:themeFillShade="BF"/>
          </w:tcPr>
          <w:p w:rsidR="000E0B23" w:rsidRPr="00AE422B" w:rsidRDefault="004B49E9" w:rsidP="000E0B23">
            <w:pPr>
              <w:cnfStyle w:val="000000000000"/>
              <w:rPr>
                <w:b/>
              </w:rPr>
            </w:pPr>
            <w:r w:rsidRPr="00AE422B">
              <w:rPr>
                <w:b/>
              </w:rPr>
              <w:t>Code erstellt von</w:t>
            </w:r>
            <w:r w:rsidR="000E0B23" w:rsidRPr="00AE422B">
              <w:rPr>
                <w:b/>
              </w:rPr>
              <w:t>:</w:t>
            </w:r>
          </w:p>
          <w:p w:rsidR="000D3160" w:rsidRPr="00BA1A27" w:rsidRDefault="000A57BD" w:rsidP="00EF4029">
            <w:pPr>
              <w:ind w:right="-108"/>
              <w:cnfStyle w:val="000000000000"/>
            </w:pPr>
            <w:r>
              <w:rPr>
                <w:i/>
              </w:rPr>
              <w:t xml:space="preserve">Manuel Jung; Alexander </w:t>
            </w:r>
            <w:proofErr w:type="spellStart"/>
            <w:r>
              <w:rPr>
                <w:i/>
              </w:rPr>
              <w:t>Stoz</w:t>
            </w:r>
            <w:proofErr w:type="spellEnd"/>
            <w:r>
              <w:rPr>
                <w:i/>
              </w:rPr>
              <w:t>; Niklas Reinhard</w:t>
            </w:r>
          </w:p>
        </w:tc>
      </w:tr>
    </w:tbl>
    <w:p w:rsidR="000D3160" w:rsidRDefault="000D3160" w:rsidP="000763A8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7" w:color="000000" w:themeColor="text1"/>
          <w:between w:val="single" w:sz="4" w:space="1" w:color="000000" w:themeColor="text1"/>
          <w:bar w:val="single" w:sz="4" w:color="000000" w:themeColor="text1"/>
        </w:pBdr>
        <w:shd w:val="clear" w:color="auto" w:fill="FBD4B4" w:themeFill="accent6" w:themeFillTint="66"/>
        <w:ind w:right="112"/>
      </w:pPr>
    </w:p>
    <w:tbl>
      <w:tblPr>
        <w:tblStyle w:val="Tabellengitternetz"/>
        <w:tblW w:w="14755" w:type="dxa"/>
        <w:tblLayout w:type="fixed"/>
        <w:tblLook w:val="04A0"/>
      </w:tblPr>
      <w:tblGrid>
        <w:gridCol w:w="449"/>
        <w:gridCol w:w="2087"/>
        <w:gridCol w:w="1258"/>
        <w:gridCol w:w="1701"/>
        <w:gridCol w:w="2126"/>
        <w:gridCol w:w="5528"/>
        <w:gridCol w:w="426"/>
        <w:gridCol w:w="992"/>
        <w:gridCol w:w="142"/>
        <w:gridCol w:w="46"/>
      </w:tblGrid>
      <w:tr w:rsidR="000763A8" w:rsidTr="000763A8">
        <w:trPr>
          <w:gridAfter w:val="2"/>
          <w:wAfter w:w="188" w:type="dxa"/>
          <w:trHeight w:val="303"/>
        </w:trPr>
        <w:tc>
          <w:tcPr>
            <w:tcW w:w="3794" w:type="dxa"/>
            <w:gridSpan w:val="3"/>
          </w:tcPr>
          <w:p w:rsidR="000763A8" w:rsidRDefault="000763A8" w:rsidP="00AE422B">
            <w:r>
              <w:t>Beschreibung</w:t>
            </w:r>
          </w:p>
        </w:tc>
        <w:tc>
          <w:tcPr>
            <w:tcW w:w="3827" w:type="dxa"/>
            <w:gridSpan w:val="2"/>
          </w:tcPr>
          <w:p w:rsidR="000763A8" w:rsidRDefault="000763A8" w:rsidP="000A57BD">
            <w:r>
              <w:t xml:space="preserve">Eingabe </w:t>
            </w:r>
          </w:p>
        </w:tc>
        <w:tc>
          <w:tcPr>
            <w:tcW w:w="5528" w:type="dxa"/>
          </w:tcPr>
          <w:p w:rsidR="000763A8" w:rsidRDefault="000763A8" w:rsidP="00AE422B">
            <w:r>
              <w:t xml:space="preserve">Ausgabe </w:t>
            </w:r>
          </w:p>
        </w:tc>
        <w:tc>
          <w:tcPr>
            <w:tcW w:w="1418" w:type="dxa"/>
            <w:gridSpan w:val="2"/>
          </w:tcPr>
          <w:p w:rsidR="000763A8" w:rsidRDefault="000763A8" w:rsidP="00AE422B">
            <w:r>
              <w:t>Korrekt</w:t>
            </w:r>
          </w:p>
        </w:tc>
      </w:tr>
      <w:tr w:rsidR="000763A8" w:rsidRPr="00EF4029" w:rsidTr="000763A8">
        <w:trPr>
          <w:gridAfter w:val="2"/>
          <w:wAfter w:w="188" w:type="dxa"/>
        </w:trPr>
        <w:tc>
          <w:tcPr>
            <w:tcW w:w="3794" w:type="dxa"/>
            <w:gridSpan w:val="3"/>
          </w:tcPr>
          <w:p w:rsidR="000763A8" w:rsidRDefault="000763A8" w:rsidP="00EF4029">
            <w:pPr>
              <w:pStyle w:val="Listenabsatz"/>
              <w:numPr>
                <w:ilvl w:val="0"/>
                <w:numId w:val="2"/>
              </w:numPr>
              <w:ind w:left="252" w:hanging="284"/>
            </w:pPr>
            <w:r>
              <w:t>Liest die Datei ein</w:t>
            </w:r>
          </w:p>
        </w:tc>
        <w:tc>
          <w:tcPr>
            <w:tcW w:w="3827" w:type="dxa"/>
            <w:gridSpan w:val="2"/>
            <w:vMerge w:val="restart"/>
          </w:tcPr>
          <w:p w:rsidR="000763A8" w:rsidRDefault="000763A8" w:rsidP="000A57BD">
            <w:r>
              <w:t>AAAA</w:t>
            </w:r>
          </w:p>
          <w:p w:rsidR="000763A8" w:rsidRDefault="000763A8" w:rsidP="000A57BD">
            <w:r>
              <w:t xml:space="preserve"> </w:t>
            </w:r>
            <w:proofErr w:type="spellStart"/>
            <w:r>
              <w:t>VarB</w:t>
            </w:r>
            <w:proofErr w:type="spellEnd"/>
            <w:r>
              <w:t xml:space="preserve"> </w:t>
            </w:r>
          </w:p>
          <w:p w:rsidR="000763A8" w:rsidRDefault="000763A8" w:rsidP="000A57BD">
            <w:r>
              <w:t xml:space="preserve">xx12A </w:t>
            </w:r>
          </w:p>
          <w:p w:rsidR="000763A8" w:rsidRDefault="000763A8" w:rsidP="000A57BD"/>
          <w:p w:rsidR="000763A8" w:rsidRDefault="000763A8" w:rsidP="000A57BD">
            <w:r>
              <w:t xml:space="preserve"> AAAA + </w:t>
            </w:r>
            <w:proofErr w:type="spellStart"/>
            <w:r>
              <w:t>VarB</w:t>
            </w:r>
            <w:proofErr w:type="spellEnd"/>
            <w:r>
              <w:t xml:space="preserve"> + xx12A </w:t>
            </w:r>
          </w:p>
          <w:p w:rsidR="000763A8" w:rsidRDefault="000763A8" w:rsidP="000A57BD">
            <w:r>
              <w:t xml:space="preserve"> </w:t>
            </w:r>
          </w:p>
          <w:p w:rsidR="000763A8" w:rsidRDefault="000763A8" w:rsidP="000A57BD">
            <w:r>
              <w:t>AAAA = 1.0</w:t>
            </w:r>
          </w:p>
          <w:p w:rsidR="000763A8" w:rsidRDefault="000763A8" w:rsidP="000A57BD">
            <w:r>
              <w:t xml:space="preserve"> </w:t>
            </w:r>
            <w:proofErr w:type="spellStart"/>
            <w:r>
              <w:t>VarB</w:t>
            </w:r>
            <w:proofErr w:type="spellEnd"/>
            <w:r>
              <w:t xml:space="preserve"> = 2.0</w:t>
            </w:r>
          </w:p>
          <w:p w:rsidR="000763A8" w:rsidRDefault="000763A8" w:rsidP="000A57BD">
            <w:r>
              <w:t xml:space="preserve"> xx12A = 3.0 </w:t>
            </w:r>
          </w:p>
          <w:p w:rsidR="000763A8" w:rsidRDefault="000763A8" w:rsidP="000A57BD"/>
          <w:p w:rsidR="000763A8" w:rsidRDefault="000763A8" w:rsidP="000A57BD">
            <w:proofErr w:type="spellStart"/>
            <w:r>
              <w:t>VarB</w:t>
            </w:r>
            <w:proofErr w:type="spellEnd"/>
            <w:r>
              <w:t xml:space="preserve"> = 27.27</w:t>
            </w:r>
          </w:p>
          <w:p w:rsidR="000763A8" w:rsidRDefault="000763A8" w:rsidP="000A57BD">
            <w:r>
              <w:t xml:space="preserve"> xx12A = 28.425 </w:t>
            </w:r>
          </w:p>
          <w:p w:rsidR="000763A8" w:rsidRPr="00E911D3" w:rsidRDefault="000763A8" w:rsidP="000A57BD">
            <w:r>
              <w:t>AAAA = 26.4</w:t>
            </w:r>
          </w:p>
        </w:tc>
        <w:tc>
          <w:tcPr>
            <w:tcW w:w="5528" w:type="dxa"/>
            <w:vMerge w:val="restart"/>
          </w:tcPr>
          <w:p w:rsidR="000763A8" w:rsidRDefault="000763A8" w:rsidP="000A57BD">
            <w:pPr>
              <w:autoSpaceDE w:val="0"/>
              <w:autoSpaceDN w:val="0"/>
              <w:adjustRightInd w:val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7.25pt;height:324pt">
                  <v:imagedata r:id="rId6" o:title="t"/>
                </v:shape>
              </w:pict>
            </w:r>
          </w:p>
        </w:tc>
        <w:tc>
          <w:tcPr>
            <w:tcW w:w="1418" w:type="dxa"/>
            <w:gridSpan w:val="2"/>
            <w:shd w:val="clear" w:color="auto" w:fill="FF0000"/>
          </w:tcPr>
          <w:p w:rsidR="000763A8" w:rsidRPr="00EF4029" w:rsidRDefault="000763A8" w:rsidP="00AE422B">
            <w:pPr>
              <w:rPr>
                <w:color w:val="FF0000"/>
              </w:rPr>
            </w:pPr>
          </w:p>
        </w:tc>
      </w:tr>
      <w:tr w:rsidR="000763A8" w:rsidTr="000763A8">
        <w:trPr>
          <w:gridAfter w:val="2"/>
          <w:wAfter w:w="188" w:type="dxa"/>
        </w:trPr>
        <w:tc>
          <w:tcPr>
            <w:tcW w:w="3794" w:type="dxa"/>
            <w:gridSpan w:val="3"/>
          </w:tcPr>
          <w:p w:rsidR="000763A8" w:rsidRDefault="000763A8" w:rsidP="00EF4029">
            <w:pPr>
              <w:pStyle w:val="Listenabsatz"/>
              <w:numPr>
                <w:ilvl w:val="0"/>
                <w:numId w:val="2"/>
              </w:numPr>
              <w:ind w:left="252" w:hanging="284"/>
            </w:pPr>
            <w:r>
              <w:t>Wertet Zeilen aus</w:t>
            </w:r>
          </w:p>
        </w:tc>
        <w:tc>
          <w:tcPr>
            <w:tcW w:w="3827" w:type="dxa"/>
            <w:gridSpan w:val="2"/>
            <w:vMerge/>
          </w:tcPr>
          <w:p w:rsidR="000763A8" w:rsidRPr="00E911D3" w:rsidRDefault="000763A8" w:rsidP="00E911D3">
            <w:pPr>
              <w:jc w:val="center"/>
            </w:pPr>
          </w:p>
        </w:tc>
        <w:tc>
          <w:tcPr>
            <w:tcW w:w="5528" w:type="dxa"/>
            <w:vMerge/>
          </w:tcPr>
          <w:p w:rsidR="000763A8" w:rsidRDefault="000763A8" w:rsidP="00AE422B"/>
        </w:tc>
        <w:tc>
          <w:tcPr>
            <w:tcW w:w="1418" w:type="dxa"/>
            <w:gridSpan w:val="2"/>
            <w:vMerge w:val="restart"/>
          </w:tcPr>
          <w:p w:rsidR="000763A8" w:rsidRDefault="000763A8" w:rsidP="00AE422B"/>
        </w:tc>
      </w:tr>
      <w:tr w:rsidR="000763A8" w:rsidTr="000763A8">
        <w:trPr>
          <w:gridAfter w:val="2"/>
          <w:wAfter w:w="188" w:type="dxa"/>
        </w:trPr>
        <w:tc>
          <w:tcPr>
            <w:tcW w:w="3794" w:type="dxa"/>
            <w:gridSpan w:val="3"/>
          </w:tcPr>
          <w:p w:rsidR="000763A8" w:rsidRDefault="000763A8" w:rsidP="00EF4029">
            <w:pPr>
              <w:pStyle w:val="Listenabsatz"/>
              <w:numPr>
                <w:ilvl w:val="0"/>
                <w:numId w:val="2"/>
              </w:numPr>
              <w:ind w:left="252" w:hanging="284"/>
            </w:pPr>
            <w:r>
              <w:t xml:space="preserve">Prüft auf ob Name mit + oder - beginnen </w:t>
            </w:r>
          </w:p>
        </w:tc>
        <w:tc>
          <w:tcPr>
            <w:tcW w:w="3827" w:type="dxa"/>
            <w:gridSpan w:val="2"/>
            <w:vMerge/>
          </w:tcPr>
          <w:p w:rsidR="000763A8" w:rsidRPr="00E911D3" w:rsidRDefault="000763A8" w:rsidP="00E911D3">
            <w:pPr>
              <w:jc w:val="center"/>
            </w:pPr>
          </w:p>
        </w:tc>
        <w:tc>
          <w:tcPr>
            <w:tcW w:w="5528" w:type="dxa"/>
            <w:vMerge/>
          </w:tcPr>
          <w:p w:rsidR="000763A8" w:rsidRDefault="000763A8" w:rsidP="00AE422B"/>
        </w:tc>
        <w:tc>
          <w:tcPr>
            <w:tcW w:w="1418" w:type="dxa"/>
            <w:gridSpan w:val="2"/>
            <w:vMerge/>
          </w:tcPr>
          <w:p w:rsidR="000763A8" w:rsidRDefault="000763A8" w:rsidP="00AE422B"/>
        </w:tc>
      </w:tr>
      <w:tr w:rsidR="000763A8" w:rsidTr="000763A8">
        <w:trPr>
          <w:gridAfter w:val="2"/>
          <w:wAfter w:w="188" w:type="dxa"/>
        </w:trPr>
        <w:tc>
          <w:tcPr>
            <w:tcW w:w="3794" w:type="dxa"/>
            <w:gridSpan w:val="3"/>
          </w:tcPr>
          <w:p w:rsidR="000763A8" w:rsidRDefault="000763A8" w:rsidP="00EF4029">
            <w:pPr>
              <w:pStyle w:val="Listenabsatz"/>
              <w:numPr>
                <w:ilvl w:val="0"/>
                <w:numId w:val="2"/>
              </w:numPr>
              <w:ind w:left="252" w:hanging="284"/>
            </w:pPr>
            <w:r>
              <w:t>Fügt Name der Listehinzu</w:t>
            </w:r>
          </w:p>
        </w:tc>
        <w:tc>
          <w:tcPr>
            <w:tcW w:w="3827" w:type="dxa"/>
            <w:gridSpan w:val="2"/>
            <w:vMerge/>
          </w:tcPr>
          <w:p w:rsidR="000763A8" w:rsidRPr="00E911D3" w:rsidRDefault="000763A8" w:rsidP="00E911D3">
            <w:pPr>
              <w:jc w:val="center"/>
            </w:pPr>
          </w:p>
        </w:tc>
        <w:tc>
          <w:tcPr>
            <w:tcW w:w="5528" w:type="dxa"/>
            <w:vMerge/>
          </w:tcPr>
          <w:p w:rsidR="000763A8" w:rsidRDefault="000763A8" w:rsidP="00AE422B"/>
        </w:tc>
        <w:tc>
          <w:tcPr>
            <w:tcW w:w="1418" w:type="dxa"/>
            <w:gridSpan w:val="2"/>
            <w:vMerge/>
          </w:tcPr>
          <w:p w:rsidR="000763A8" w:rsidRDefault="000763A8" w:rsidP="00AE422B"/>
        </w:tc>
      </w:tr>
      <w:tr w:rsidR="000763A8" w:rsidTr="000763A8">
        <w:trPr>
          <w:gridAfter w:val="2"/>
          <w:wAfter w:w="188" w:type="dxa"/>
        </w:trPr>
        <w:tc>
          <w:tcPr>
            <w:tcW w:w="3794" w:type="dxa"/>
            <w:gridSpan w:val="3"/>
          </w:tcPr>
          <w:p w:rsidR="000763A8" w:rsidRDefault="000763A8" w:rsidP="00AE422B"/>
        </w:tc>
        <w:tc>
          <w:tcPr>
            <w:tcW w:w="3827" w:type="dxa"/>
            <w:gridSpan w:val="2"/>
            <w:vMerge/>
          </w:tcPr>
          <w:p w:rsidR="000763A8" w:rsidRPr="00E911D3" w:rsidRDefault="000763A8" w:rsidP="00EF4029">
            <w:pPr>
              <w:jc w:val="center"/>
            </w:pPr>
          </w:p>
        </w:tc>
        <w:tc>
          <w:tcPr>
            <w:tcW w:w="5528" w:type="dxa"/>
            <w:vMerge/>
          </w:tcPr>
          <w:p w:rsidR="000763A8" w:rsidRDefault="000763A8" w:rsidP="00AE422B"/>
        </w:tc>
        <w:tc>
          <w:tcPr>
            <w:tcW w:w="1418" w:type="dxa"/>
            <w:gridSpan w:val="2"/>
            <w:vMerge/>
            <w:shd w:val="clear" w:color="auto" w:fill="auto"/>
          </w:tcPr>
          <w:p w:rsidR="000763A8" w:rsidRDefault="000763A8" w:rsidP="00AE422B"/>
        </w:tc>
      </w:tr>
      <w:tr w:rsidR="000A57BD" w:rsidTr="000763A8">
        <w:trPr>
          <w:trHeight w:val="425"/>
        </w:trPr>
        <w:tc>
          <w:tcPr>
            <w:tcW w:w="14755" w:type="dxa"/>
            <w:gridSpan w:val="10"/>
            <w:shd w:val="clear" w:color="auto" w:fill="F79646" w:themeFill="accent6"/>
          </w:tcPr>
          <w:p w:rsidR="000763A8" w:rsidRDefault="000763A8" w:rsidP="000A57BD">
            <w:pPr>
              <w:jc w:val="center"/>
              <w:rPr>
                <w:b/>
              </w:rPr>
            </w:pPr>
          </w:p>
          <w:p w:rsidR="000A57BD" w:rsidRPr="000A57BD" w:rsidRDefault="000A57BD" w:rsidP="000A57BD">
            <w:pPr>
              <w:jc w:val="center"/>
              <w:rPr>
                <w:b/>
              </w:rPr>
            </w:pPr>
            <w:r w:rsidRPr="000A57BD">
              <w:rPr>
                <w:b/>
              </w:rPr>
              <w:t>FEHLERFÄLLE</w:t>
            </w:r>
          </w:p>
        </w:tc>
      </w:tr>
      <w:tr w:rsidR="000763A8" w:rsidTr="000763A8">
        <w:trPr>
          <w:gridAfter w:val="1"/>
          <w:wAfter w:w="46" w:type="dxa"/>
        </w:trPr>
        <w:tc>
          <w:tcPr>
            <w:tcW w:w="449" w:type="dxa"/>
          </w:tcPr>
          <w:p w:rsidR="000763A8" w:rsidRDefault="000763A8" w:rsidP="00AE422B">
            <w:proofErr w:type="spellStart"/>
            <w:r>
              <w:t>Nr</w:t>
            </w:r>
            <w:proofErr w:type="spellEnd"/>
          </w:p>
        </w:tc>
        <w:tc>
          <w:tcPr>
            <w:tcW w:w="2087" w:type="dxa"/>
          </w:tcPr>
          <w:p w:rsidR="000763A8" w:rsidRPr="002375F1" w:rsidRDefault="000763A8" w:rsidP="00AE422B">
            <w:pPr>
              <w:rPr>
                <w:sz w:val="20"/>
              </w:rPr>
            </w:pPr>
            <w:r w:rsidRPr="000A57BD">
              <w:t>Fall</w:t>
            </w:r>
          </w:p>
        </w:tc>
        <w:tc>
          <w:tcPr>
            <w:tcW w:w="2959" w:type="dxa"/>
            <w:gridSpan w:val="2"/>
          </w:tcPr>
          <w:p w:rsidR="000763A8" w:rsidRDefault="000763A8" w:rsidP="00AE422B">
            <w:r>
              <w:t>Beschreibung</w:t>
            </w:r>
          </w:p>
        </w:tc>
        <w:tc>
          <w:tcPr>
            <w:tcW w:w="8080" w:type="dxa"/>
            <w:gridSpan w:val="3"/>
          </w:tcPr>
          <w:p w:rsidR="000763A8" w:rsidRDefault="000763A8" w:rsidP="00AE422B"/>
        </w:tc>
        <w:tc>
          <w:tcPr>
            <w:tcW w:w="1134" w:type="dxa"/>
            <w:gridSpan w:val="2"/>
            <w:shd w:val="clear" w:color="auto" w:fill="FFFFFF" w:themeFill="background1"/>
          </w:tcPr>
          <w:p w:rsidR="000763A8" w:rsidRDefault="000763A8" w:rsidP="00AE422B">
            <w:r>
              <w:t>Korrekt</w:t>
            </w:r>
          </w:p>
        </w:tc>
      </w:tr>
      <w:tr w:rsidR="003A6622" w:rsidTr="003A6622">
        <w:trPr>
          <w:gridAfter w:val="1"/>
          <w:wAfter w:w="46" w:type="dxa"/>
          <w:trHeight w:val="209"/>
        </w:trPr>
        <w:tc>
          <w:tcPr>
            <w:tcW w:w="449" w:type="dxa"/>
            <w:vMerge w:val="restart"/>
          </w:tcPr>
          <w:p w:rsidR="003A6622" w:rsidRDefault="003A6622" w:rsidP="00AE422B">
            <w:r>
              <w:t>1</w:t>
            </w:r>
          </w:p>
        </w:tc>
        <w:tc>
          <w:tcPr>
            <w:tcW w:w="2087" w:type="dxa"/>
            <w:vMerge w:val="restart"/>
          </w:tcPr>
          <w:p w:rsidR="003A6622" w:rsidRDefault="003A6622" w:rsidP="00AE422B">
            <w:r>
              <w:t>Prüfung auf "existiert", "einfache Datei" und "lesbar".</w:t>
            </w:r>
          </w:p>
        </w:tc>
        <w:tc>
          <w:tcPr>
            <w:tcW w:w="2959" w:type="dxa"/>
            <w:gridSpan w:val="2"/>
            <w:vMerge w:val="restart"/>
          </w:tcPr>
          <w:p w:rsidR="003A6622" w:rsidRDefault="003A6622" w:rsidP="00AE422B">
            <w:r>
              <w:t>Soll die, dem Programm übergebene Datei auf Fälle überprüfen und bei Fehlern eine MSG werfen</w:t>
            </w:r>
          </w:p>
        </w:tc>
        <w:tc>
          <w:tcPr>
            <w:tcW w:w="8080" w:type="dxa"/>
            <w:gridSpan w:val="3"/>
            <w:vMerge w:val="restart"/>
          </w:tcPr>
          <w:tbl>
            <w:tblPr>
              <w:tblW w:w="1360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05"/>
              <w:gridCol w:w="6198"/>
            </w:tblGrid>
            <w:tr w:rsidR="003A6622" w:rsidRPr="003A6622" w:rsidTr="003A6622">
              <w:trPr>
                <w:gridAfter w:val="1"/>
                <w:wAfter w:w="6198" w:type="dxa"/>
              </w:trPr>
              <w:tc>
                <w:tcPr>
                  <w:tcW w:w="740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A6622" w:rsidRPr="003A6622" w:rsidRDefault="003A6622" w:rsidP="003A6622">
                  <w:pPr>
                    <w:spacing w:line="300" w:lineRule="atLeast"/>
                    <w:ind w:right="-1148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3A6622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MSG_NOT_FOUND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"Datei konnte nicht gefunden werden!"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  <w:tr w:rsidR="003A6622" w:rsidRPr="003A6622" w:rsidTr="003A6622">
              <w:tc>
                <w:tcPr>
                  <w:tcW w:w="1360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A6622" w:rsidRPr="003A6622" w:rsidRDefault="003A6622" w:rsidP="003A6622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3A6622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MSG_NO_FILE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"Ist keine einfache Datei!"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  <w:tr w:rsidR="003A6622" w:rsidRPr="003A6622" w:rsidTr="003A6622">
              <w:tc>
                <w:tcPr>
                  <w:tcW w:w="1360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A6622" w:rsidRPr="003A6622" w:rsidRDefault="003A6622" w:rsidP="003A6622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3A6622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MSG_NOT_READ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"Datei ist nicht lesbar"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  <w:tr w:rsidR="003A6622" w:rsidRPr="003A6622" w:rsidTr="003A6622">
              <w:tc>
                <w:tcPr>
                  <w:tcW w:w="1360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A6622" w:rsidRPr="003A6622" w:rsidRDefault="003A6622" w:rsidP="003A6622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</w:p>
              </w:tc>
            </w:tr>
          </w:tbl>
          <w:p w:rsidR="003A6622" w:rsidRDefault="003A6622" w:rsidP="00AE422B"/>
        </w:tc>
        <w:tc>
          <w:tcPr>
            <w:tcW w:w="1134" w:type="dxa"/>
            <w:gridSpan w:val="2"/>
            <w:shd w:val="clear" w:color="auto" w:fill="00B050"/>
          </w:tcPr>
          <w:p w:rsidR="003A6622" w:rsidRDefault="003A6622" w:rsidP="00AE422B"/>
        </w:tc>
      </w:tr>
      <w:tr w:rsidR="003A6622" w:rsidTr="003A6622">
        <w:trPr>
          <w:gridAfter w:val="1"/>
          <w:wAfter w:w="46" w:type="dxa"/>
          <w:trHeight w:val="351"/>
        </w:trPr>
        <w:tc>
          <w:tcPr>
            <w:tcW w:w="449" w:type="dxa"/>
            <w:vMerge/>
          </w:tcPr>
          <w:p w:rsidR="003A6622" w:rsidRDefault="003A6622" w:rsidP="00AE422B"/>
        </w:tc>
        <w:tc>
          <w:tcPr>
            <w:tcW w:w="2087" w:type="dxa"/>
            <w:vMerge/>
          </w:tcPr>
          <w:p w:rsidR="003A6622" w:rsidRPr="000A57BD" w:rsidRDefault="003A6622" w:rsidP="00AE422B"/>
        </w:tc>
        <w:tc>
          <w:tcPr>
            <w:tcW w:w="2959" w:type="dxa"/>
            <w:gridSpan w:val="2"/>
            <w:vMerge/>
          </w:tcPr>
          <w:p w:rsidR="003A6622" w:rsidRDefault="003A6622" w:rsidP="00AE422B"/>
        </w:tc>
        <w:tc>
          <w:tcPr>
            <w:tcW w:w="8080" w:type="dxa"/>
            <w:gridSpan w:val="3"/>
            <w:vMerge/>
          </w:tcPr>
          <w:p w:rsidR="003A6622" w:rsidRDefault="003A6622" w:rsidP="00AE422B"/>
        </w:tc>
        <w:tc>
          <w:tcPr>
            <w:tcW w:w="1134" w:type="dxa"/>
            <w:gridSpan w:val="2"/>
            <w:shd w:val="clear" w:color="auto" w:fill="FFFFFF" w:themeFill="background1"/>
          </w:tcPr>
          <w:p w:rsidR="003A6622" w:rsidRDefault="003A6622" w:rsidP="00AE422B"/>
        </w:tc>
      </w:tr>
      <w:tr w:rsidR="003A6622" w:rsidTr="003A6622">
        <w:trPr>
          <w:gridAfter w:val="1"/>
          <w:wAfter w:w="46" w:type="dxa"/>
        </w:trPr>
        <w:tc>
          <w:tcPr>
            <w:tcW w:w="449" w:type="dxa"/>
            <w:vMerge w:val="restart"/>
          </w:tcPr>
          <w:p w:rsidR="003A6622" w:rsidRDefault="003A6622" w:rsidP="0035281F">
            <w:r>
              <w:t>2</w:t>
            </w:r>
          </w:p>
        </w:tc>
        <w:tc>
          <w:tcPr>
            <w:tcW w:w="2087" w:type="dxa"/>
            <w:vMerge w:val="restart"/>
          </w:tcPr>
          <w:p w:rsidR="003A6622" w:rsidRDefault="003A6622" w:rsidP="00AE422B">
            <w:r>
              <w:t>Prüfung auf Norm</w:t>
            </w:r>
          </w:p>
        </w:tc>
        <w:tc>
          <w:tcPr>
            <w:tcW w:w="2959" w:type="dxa"/>
            <w:gridSpan w:val="2"/>
            <w:vMerge w:val="restart"/>
          </w:tcPr>
          <w:p w:rsidR="003A6622" w:rsidRDefault="003A6622" w:rsidP="00AE422B">
            <w:r>
              <w:t>Die Datei muss einer bestimmten Reihenfolge an Zuweisungsblöcken, einschließlich Leerzeilen entsprechen.</w:t>
            </w:r>
          </w:p>
        </w:tc>
        <w:tc>
          <w:tcPr>
            <w:tcW w:w="8080" w:type="dxa"/>
            <w:gridSpan w:val="3"/>
            <w:vMerge w:val="restart"/>
          </w:tcPr>
          <w:tbl>
            <w:tblPr>
              <w:tblW w:w="1360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03"/>
            </w:tblGrid>
            <w:tr w:rsidR="003A6622" w:rsidRPr="003A6622" w:rsidTr="008112AD">
              <w:tc>
                <w:tcPr>
                  <w:tcW w:w="1360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A6622" w:rsidRPr="003A6622" w:rsidRDefault="003A6622" w:rsidP="008112AD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3A6622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MSG_LINE_MISSING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3A6622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"Erwartete Leerzeile fehlt!"</w:t>
                  </w:r>
                  <w:r w:rsidRPr="003A662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</w:tbl>
          <w:p w:rsidR="003A6622" w:rsidRDefault="003A6622" w:rsidP="00AE422B"/>
        </w:tc>
        <w:tc>
          <w:tcPr>
            <w:tcW w:w="1134" w:type="dxa"/>
            <w:gridSpan w:val="2"/>
            <w:shd w:val="clear" w:color="auto" w:fill="00B050"/>
          </w:tcPr>
          <w:p w:rsidR="003A6622" w:rsidRDefault="003A6622" w:rsidP="00AE422B"/>
        </w:tc>
      </w:tr>
      <w:tr w:rsidR="003A6622" w:rsidTr="000763A8">
        <w:trPr>
          <w:gridAfter w:val="1"/>
          <w:wAfter w:w="46" w:type="dxa"/>
        </w:trPr>
        <w:tc>
          <w:tcPr>
            <w:tcW w:w="449" w:type="dxa"/>
            <w:vMerge/>
          </w:tcPr>
          <w:p w:rsidR="003A6622" w:rsidRDefault="003A6622" w:rsidP="00AE422B"/>
        </w:tc>
        <w:tc>
          <w:tcPr>
            <w:tcW w:w="2087" w:type="dxa"/>
            <w:vMerge/>
          </w:tcPr>
          <w:p w:rsidR="003A6622" w:rsidRDefault="003A6622" w:rsidP="00AE422B"/>
        </w:tc>
        <w:tc>
          <w:tcPr>
            <w:tcW w:w="2959" w:type="dxa"/>
            <w:gridSpan w:val="2"/>
            <w:vMerge/>
          </w:tcPr>
          <w:p w:rsidR="003A6622" w:rsidRDefault="003A6622" w:rsidP="00AE422B"/>
        </w:tc>
        <w:tc>
          <w:tcPr>
            <w:tcW w:w="8080" w:type="dxa"/>
            <w:gridSpan w:val="3"/>
            <w:vMerge/>
          </w:tcPr>
          <w:p w:rsidR="003A6622" w:rsidRDefault="003A6622" w:rsidP="00AE422B"/>
        </w:tc>
        <w:tc>
          <w:tcPr>
            <w:tcW w:w="1134" w:type="dxa"/>
            <w:gridSpan w:val="2"/>
            <w:shd w:val="clear" w:color="auto" w:fill="FFFFFF" w:themeFill="background1"/>
          </w:tcPr>
          <w:p w:rsidR="003A6622" w:rsidRDefault="003A6622" w:rsidP="00AE422B"/>
        </w:tc>
      </w:tr>
      <w:tr w:rsidR="001171DC" w:rsidTr="001171DC">
        <w:trPr>
          <w:gridAfter w:val="1"/>
          <w:wAfter w:w="46" w:type="dxa"/>
        </w:trPr>
        <w:tc>
          <w:tcPr>
            <w:tcW w:w="449" w:type="dxa"/>
            <w:vMerge w:val="restart"/>
          </w:tcPr>
          <w:p w:rsidR="001171DC" w:rsidRDefault="001171DC" w:rsidP="00AE422B">
            <w:r>
              <w:t>3</w:t>
            </w:r>
          </w:p>
        </w:tc>
        <w:tc>
          <w:tcPr>
            <w:tcW w:w="2087" w:type="dxa"/>
            <w:vMerge w:val="restart"/>
          </w:tcPr>
          <w:p w:rsidR="001171DC" w:rsidRDefault="001171DC" w:rsidP="001171DC">
            <w:r>
              <w:t xml:space="preserve">Korrektes Erstellen </w:t>
            </w:r>
          </w:p>
          <w:p w:rsidR="001171DC" w:rsidRDefault="001171DC" w:rsidP="001171DC">
            <w:r>
              <w:t>Der Hashtabelle</w:t>
            </w:r>
          </w:p>
        </w:tc>
        <w:tc>
          <w:tcPr>
            <w:tcW w:w="2959" w:type="dxa"/>
            <w:gridSpan w:val="2"/>
            <w:vMerge w:val="restart"/>
          </w:tcPr>
          <w:p w:rsidR="001171DC" w:rsidRDefault="001171DC" w:rsidP="001171DC">
            <w:r>
              <w:t>Fehler bei doppeltem Einfügen eines Elementes.</w:t>
            </w:r>
          </w:p>
          <w:p w:rsidR="001171DC" w:rsidRDefault="001171DC" w:rsidP="001171DC">
            <w:r>
              <w:t>Fehler beim Nicht-Auffinden eines Elementes</w:t>
            </w:r>
          </w:p>
        </w:tc>
        <w:tc>
          <w:tcPr>
            <w:tcW w:w="8080" w:type="dxa"/>
            <w:gridSpan w:val="3"/>
            <w:vMerge w:val="restart"/>
          </w:tcPr>
          <w:tbl>
            <w:tblPr>
              <w:tblW w:w="772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96"/>
              <w:gridCol w:w="1027"/>
            </w:tblGrid>
            <w:tr w:rsidR="001171DC" w:rsidRPr="001171DC" w:rsidTr="00284AE4">
              <w:trPr>
                <w:gridAfter w:val="1"/>
                <w:wAfter w:w="1027" w:type="dxa"/>
              </w:trPr>
              <w:tc>
                <w:tcPr>
                  <w:tcW w:w="669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171DC" w:rsidRPr="001171DC" w:rsidRDefault="001171DC" w:rsidP="00284AE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1171DC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MSG_NOSUCHELEMENT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 Element existiert nicht"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  <w:tr w:rsidR="001171DC" w:rsidRPr="001171DC" w:rsidTr="00284AE4">
              <w:trPr>
                <w:gridAfter w:val="1"/>
                <w:wAfter w:w="1027" w:type="dxa"/>
              </w:trPr>
              <w:tc>
                <w:tcPr>
                  <w:tcW w:w="669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171DC" w:rsidRPr="001171DC" w:rsidRDefault="001171DC" w:rsidP="00284AE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</w:pPr>
                </w:p>
              </w:tc>
            </w:tr>
            <w:tr w:rsidR="001171DC" w:rsidRPr="001171DC" w:rsidTr="00284AE4">
              <w:tc>
                <w:tcPr>
                  <w:tcW w:w="7723" w:type="dxa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171DC" w:rsidRPr="001171DC" w:rsidRDefault="001171DC" w:rsidP="00284AE4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MSG_ALREADYEXISTS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 Element existiert bereits"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</w:tbl>
          <w:p w:rsidR="001171DC" w:rsidRDefault="001171DC" w:rsidP="00AE422B"/>
        </w:tc>
        <w:tc>
          <w:tcPr>
            <w:tcW w:w="1134" w:type="dxa"/>
            <w:gridSpan w:val="2"/>
            <w:shd w:val="clear" w:color="auto" w:fill="00B050"/>
          </w:tcPr>
          <w:p w:rsidR="001171DC" w:rsidRDefault="001171DC" w:rsidP="00AE422B"/>
        </w:tc>
      </w:tr>
      <w:tr w:rsidR="001171DC" w:rsidTr="000763A8">
        <w:trPr>
          <w:gridAfter w:val="1"/>
          <w:wAfter w:w="46" w:type="dxa"/>
        </w:trPr>
        <w:tc>
          <w:tcPr>
            <w:tcW w:w="449" w:type="dxa"/>
            <w:vMerge/>
          </w:tcPr>
          <w:p w:rsidR="001171DC" w:rsidRDefault="001171DC" w:rsidP="00AE422B"/>
        </w:tc>
        <w:tc>
          <w:tcPr>
            <w:tcW w:w="2087" w:type="dxa"/>
            <w:vMerge/>
          </w:tcPr>
          <w:p w:rsidR="001171DC" w:rsidRDefault="001171DC" w:rsidP="001171DC"/>
        </w:tc>
        <w:tc>
          <w:tcPr>
            <w:tcW w:w="2959" w:type="dxa"/>
            <w:gridSpan w:val="2"/>
            <w:vMerge/>
          </w:tcPr>
          <w:p w:rsidR="001171DC" w:rsidRDefault="001171DC" w:rsidP="001171DC"/>
        </w:tc>
        <w:tc>
          <w:tcPr>
            <w:tcW w:w="8080" w:type="dxa"/>
            <w:gridSpan w:val="3"/>
            <w:vMerge/>
          </w:tcPr>
          <w:p w:rsidR="001171DC" w:rsidRDefault="001171DC" w:rsidP="00AE422B"/>
        </w:tc>
        <w:tc>
          <w:tcPr>
            <w:tcW w:w="1134" w:type="dxa"/>
            <w:gridSpan w:val="2"/>
            <w:shd w:val="clear" w:color="auto" w:fill="FFFFFF" w:themeFill="background1"/>
          </w:tcPr>
          <w:p w:rsidR="001171DC" w:rsidRDefault="001171DC" w:rsidP="00AE422B"/>
        </w:tc>
      </w:tr>
      <w:tr w:rsidR="001171DC" w:rsidTr="001171DC">
        <w:trPr>
          <w:gridAfter w:val="1"/>
          <w:wAfter w:w="46" w:type="dxa"/>
        </w:trPr>
        <w:tc>
          <w:tcPr>
            <w:tcW w:w="449" w:type="dxa"/>
            <w:vMerge w:val="restart"/>
          </w:tcPr>
          <w:p w:rsidR="001171DC" w:rsidRDefault="001171DC" w:rsidP="00AE422B">
            <w:r>
              <w:t>4</w:t>
            </w:r>
          </w:p>
        </w:tc>
        <w:tc>
          <w:tcPr>
            <w:tcW w:w="2087" w:type="dxa"/>
            <w:vMerge w:val="restart"/>
          </w:tcPr>
          <w:p w:rsidR="001171DC" w:rsidRDefault="001171DC" w:rsidP="001171DC">
            <w:proofErr w:type="spellStart"/>
            <w:r>
              <w:t>Stack</w:t>
            </w:r>
            <w:proofErr w:type="spellEnd"/>
            <w:r>
              <w:t>-Operationen</w:t>
            </w:r>
          </w:p>
        </w:tc>
        <w:tc>
          <w:tcPr>
            <w:tcW w:w="2959" w:type="dxa"/>
            <w:gridSpan w:val="2"/>
            <w:vMerge w:val="restart"/>
          </w:tcPr>
          <w:p w:rsidR="001171DC" w:rsidRDefault="001171DC" w:rsidP="001171DC">
            <w:r>
              <w:t xml:space="preserve">Fehler beim löschen eines leeren </w:t>
            </w:r>
            <w:proofErr w:type="spellStart"/>
            <w:r>
              <w:t>Stacks</w:t>
            </w:r>
            <w:proofErr w:type="spellEnd"/>
            <w:r>
              <w:t>.</w:t>
            </w:r>
          </w:p>
          <w:p w:rsidR="001171DC" w:rsidRDefault="001171DC" w:rsidP="001171DC">
            <w:r>
              <w:t xml:space="preserve">Fehler beim Einfügen eines vollen </w:t>
            </w:r>
            <w:proofErr w:type="spellStart"/>
            <w:r>
              <w:t>Stacks</w:t>
            </w:r>
            <w:proofErr w:type="spellEnd"/>
          </w:p>
        </w:tc>
        <w:tc>
          <w:tcPr>
            <w:tcW w:w="8080" w:type="dxa"/>
            <w:gridSpan w:val="3"/>
            <w:vMerge w:val="restart"/>
          </w:tcPr>
          <w:tbl>
            <w:tblPr>
              <w:tblW w:w="4711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11"/>
            </w:tblGrid>
            <w:tr w:rsidR="001171DC" w:rsidRPr="001171DC" w:rsidTr="001171DC">
              <w:tc>
                <w:tcPr>
                  <w:tcW w:w="471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171DC" w:rsidRPr="001171DC" w:rsidRDefault="001171DC" w:rsidP="001171DC">
                  <w:pPr>
                    <w:spacing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</w:pPr>
                  <w:r w:rsidRPr="001171DC">
                    <w:rPr>
                      <w:rFonts w:ascii="Consolas" w:eastAsia="Times New Roman" w:hAnsi="Consolas" w:cs="Segoe UI"/>
                      <w:color w:val="0086B3"/>
                      <w:sz w:val="18"/>
                      <w:lang w:eastAsia="de-DE"/>
                    </w:rPr>
                    <w:t>MSG_EMPTY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A71D5D"/>
                      <w:sz w:val="18"/>
                      <w:lang w:eastAsia="de-DE"/>
                    </w:rPr>
                    <w:t>=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 xml:space="preserve"> </w:t>
                  </w:r>
                  <w:r w:rsidRPr="001171DC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"</w:t>
                  </w:r>
                  <w:proofErr w:type="spellStart"/>
                  <w:r w:rsidRPr="001171DC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>Stack</w:t>
                  </w:r>
                  <w:proofErr w:type="spellEnd"/>
                  <w:r w:rsidRPr="001171DC">
                    <w:rPr>
                      <w:rFonts w:ascii="Consolas" w:eastAsia="Times New Roman" w:hAnsi="Consolas" w:cs="Segoe UI"/>
                      <w:color w:val="183691"/>
                      <w:sz w:val="18"/>
                      <w:lang w:eastAsia="de-DE"/>
                    </w:rPr>
                    <w:t xml:space="preserve"> ist leer!"</w:t>
                  </w:r>
                  <w:r w:rsidRPr="001171DC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de-DE"/>
                    </w:rPr>
                    <w:t>;</w:t>
                  </w:r>
                </w:p>
              </w:tc>
            </w:tr>
          </w:tbl>
          <w:p w:rsidR="001171DC" w:rsidRDefault="001171DC" w:rsidP="00AE422B">
            <w:r>
              <w:rPr>
                <w:rFonts w:ascii="Consolas" w:eastAsia="Times New Roman" w:hAnsi="Consolas" w:cs="Segoe UI"/>
                <w:color w:val="0086B3"/>
                <w:sz w:val="18"/>
                <w:lang w:eastAsia="de-DE"/>
              </w:rPr>
              <w:t xml:space="preserve"> </w:t>
            </w:r>
            <w:r w:rsidRPr="001171DC">
              <w:rPr>
                <w:rFonts w:ascii="Consolas" w:eastAsia="Times New Roman" w:hAnsi="Consolas" w:cs="Segoe UI"/>
                <w:color w:val="0086B3"/>
                <w:sz w:val="18"/>
                <w:lang w:eastAsia="de-DE"/>
              </w:rPr>
              <w:t>MSG_FULL</w:t>
            </w:r>
            <w:r w:rsidRPr="001171DC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de-DE"/>
              </w:rPr>
              <w:t xml:space="preserve"> </w:t>
            </w:r>
            <w:r w:rsidRPr="001171DC">
              <w:rPr>
                <w:rFonts w:ascii="Consolas" w:eastAsia="Times New Roman" w:hAnsi="Consolas" w:cs="Segoe UI"/>
                <w:color w:val="A71D5D"/>
                <w:sz w:val="18"/>
                <w:lang w:eastAsia="de-DE"/>
              </w:rPr>
              <w:t>=</w:t>
            </w:r>
            <w:r w:rsidRPr="001171DC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de-DE"/>
              </w:rPr>
              <w:t xml:space="preserve"> </w:t>
            </w:r>
            <w:r w:rsidRPr="001171DC">
              <w:rPr>
                <w:rFonts w:ascii="Consolas" w:eastAsia="Times New Roman" w:hAnsi="Consolas" w:cs="Segoe UI"/>
                <w:color w:val="183691"/>
                <w:sz w:val="18"/>
                <w:lang w:eastAsia="de-DE"/>
              </w:rPr>
              <w:t>"</w:t>
            </w:r>
            <w:proofErr w:type="spellStart"/>
            <w:r w:rsidRPr="001171DC">
              <w:rPr>
                <w:rFonts w:ascii="Consolas" w:eastAsia="Times New Roman" w:hAnsi="Consolas" w:cs="Segoe UI"/>
                <w:color w:val="183691"/>
                <w:sz w:val="18"/>
                <w:lang w:eastAsia="de-DE"/>
              </w:rPr>
              <w:t>Stack</w:t>
            </w:r>
            <w:proofErr w:type="spellEnd"/>
            <w:r w:rsidRPr="001171DC">
              <w:rPr>
                <w:rFonts w:ascii="Consolas" w:eastAsia="Times New Roman" w:hAnsi="Consolas" w:cs="Segoe UI"/>
                <w:color w:val="183691"/>
                <w:sz w:val="18"/>
                <w:lang w:eastAsia="de-DE"/>
              </w:rPr>
              <w:t xml:space="preserve"> ist voll!"</w:t>
            </w:r>
            <w:r w:rsidRPr="001171DC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de-DE"/>
              </w:rPr>
              <w:t>;</w:t>
            </w:r>
          </w:p>
        </w:tc>
        <w:tc>
          <w:tcPr>
            <w:tcW w:w="1134" w:type="dxa"/>
            <w:gridSpan w:val="2"/>
            <w:shd w:val="clear" w:color="auto" w:fill="00B050"/>
          </w:tcPr>
          <w:p w:rsidR="001171DC" w:rsidRDefault="001171DC" w:rsidP="00AE422B"/>
        </w:tc>
      </w:tr>
      <w:tr w:rsidR="001171DC" w:rsidTr="000763A8">
        <w:trPr>
          <w:gridAfter w:val="1"/>
          <w:wAfter w:w="46" w:type="dxa"/>
        </w:trPr>
        <w:tc>
          <w:tcPr>
            <w:tcW w:w="449" w:type="dxa"/>
            <w:vMerge/>
          </w:tcPr>
          <w:p w:rsidR="001171DC" w:rsidRDefault="001171DC" w:rsidP="00AE422B"/>
        </w:tc>
        <w:tc>
          <w:tcPr>
            <w:tcW w:w="2087" w:type="dxa"/>
            <w:vMerge/>
          </w:tcPr>
          <w:p w:rsidR="001171DC" w:rsidRDefault="001171DC" w:rsidP="001171DC"/>
        </w:tc>
        <w:tc>
          <w:tcPr>
            <w:tcW w:w="2959" w:type="dxa"/>
            <w:gridSpan w:val="2"/>
            <w:vMerge/>
          </w:tcPr>
          <w:p w:rsidR="001171DC" w:rsidRDefault="001171DC" w:rsidP="001171DC"/>
        </w:tc>
        <w:tc>
          <w:tcPr>
            <w:tcW w:w="8080" w:type="dxa"/>
            <w:gridSpan w:val="3"/>
            <w:vMerge/>
          </w:tcPr>
          <w:p w:rsidR="001171DC" w:rsidRDefault="001171DC" w:rsidP="00AE422B"/>
        </w:tc>
        <w:tc>
          <w:tcPr>
            <w:tcW w:w="1134" w:type="dxa"/>
            <w:gridSpan w:val="2"/>
            <w:shd w:val="clear" w:color="auto" w:fill="FFFFFF" w:themeFill="background1"/>
          </w:tcPr>
          <w:p w:rsidR="001171DC" w:rsidRDefault="001171DC" w:rsidP="00AE422B"/>
        </w:tc>
      </w:tr>
      <w:tr w:rsidR="001171DC" w:rsidTr="00FA578C">
        <w:trPr>
          <w:gridAfter w:val="1"/>
          <w:wAfter w:w="46" w:type="dxa"/>
        </w:trPr>
        <w:tc>
          <w:tcPr>
            <w:tcW w:w="449" w:type="dxa"/>
            <w:vMerge w:val="restart"/>
          </w:tcPr>
          <w:p w:rsidR="001171DC" w:rsidRDefault="001171DC" w:rsidP="008112AD">
            <w:r>
              <w:t>5</w:t>
            </w:r>
          </w:p>
        </w:tc>
        <w:tc>
          <w:tcPr>
            <w:tcW w:w="2087" w:type="dxa"/>
            <w:vMerge w:val="restart"/>
          </w:tcPr>
          <w:p w:rsidR="001171DC" w:rsidRDefault="00FA578C" w:rsidP="008112AD">
            <w:r>
              <w:t>Expression-</w:t>
            </w:r>
            <w:proofErr w:type="spellStart"/>
            <w:r>
              <w:t>Tree</w:t>
            </w:r>
            <w:proofErr w:type="spellEnd"/>
          </w:p>
        </w:tc>
        <w:tc>
          <w:tcPr>
            <w:tcW w:w="2959" w:type="dxa"/>
            <w:gridSpan w:val="2"/>
            <w:vMerge w:val="restart"/>
          </w:tcPr>
          <w:p w:rsidR="001171DC" w:rsidRDefault="00FA578C" w:rsidP="008112AD">
            <w:r>
              <w:t>Korrektes Einfügen der Knotenelemente.</w:t>
            </w:r>
          </w:p>
          <w:p w:rsidR="00FA578C" w:rsidRDefault="00FA578C" w:rsidP="008112AD"/>
        </w:tc>
        <w:tc>
          <w:tcPr>
            <w:tcW w:w="8080" w:type="dxa"/>
            <w:gridSpan w:val="3"/>
            <w:vMerge w:val="restart"/>
          </w:tcPr>
          <w:p w:rsidR="001171DC" w:rsidRDefault="001171DC" w:rsidP="008112AD"/>
        </w:tc>
        <w:tc>
          <w:tcPr>
            <w:tcW w:w="1134" w:type="dxa"/>
            <w:gridSpan w:val="2"/>
            <w:shd w:val="clear" w:color="auto" w:fill="FF0000"/>
          </w:tcPr>
          <w:p w:rsidR="001171DC" w:rsidRDefault="001171DC" w:rsidP="008112AD"/>
        </w:tc>
      </w:tr>
      <w:tr w:rsidR="001171DC" w:rsidTr="001171DC">
        <w:trPr>
          <w:gridAfter w:val="1"/>
          <w:wAfter w:w="46" w:type="dxa"/>
        </w:trPr>
        <w:tc>
          <w:tcPr>
            <w:tcW w:w="449" w:type="dxa"/>
            <w:vMerge/>
          </w:tcPr>
          <w:p w:rsidR="001171DC" w:rsidRDefault="001171DC" w:rsidP="008112AD"/>
        </w:tc>
        <w:tc>
          <w:tcPr>
            <w:tcW w:w="2087" w:type="dxa"/>
            <w:vMerge/>
          </w:tcPr>
          <w:p w:rsidR="001171DC" w:rsidRDefault="001171DC" w:rsidP="008112AD"/>
        </w:tc>
        <w:tc>
          <w:tcPr>
            <w:tcW w:w="2959" w:type="dxa"/>
            <w:gridSpan w:val="2"/>
            <w:vMerge/>
          </w:tcPr>
          <w:p w:rsidR="001171DC" w:rsidRDefault="001171DC" w:rsidP="008112AD"/>
        </w:tc>
        <w:tc>
          <w:tcPr>
            <w:tcW w:w="8080" w:type="dxa"/>
            <w:gridSpan w:val="3"/>
            <w:vMerge/>
          </w:tcPr>
          <w:p w:rsidR="001171DC" w:rsidRDefault="001171DC" w:rsidP="008112AD"/>
        </w:tc>
        <w:tc>
          <w:tcPr>
            <w:tcW w:w="1134" w:type="dxa"/>
            <w:gridSpan w:val="2"/>
          </w:tcPr>
          <w:p w:rsidR="001171DC" w:rsidRDefault="001171DC" w:rsidP="008112AD"/>
        </w:tc>
      </w:tr>
      <w:tr w:rsidR="001171DC" w:rsidTr="00FA578C">
        <w:trPr>
          <w:gridAfter w:val="1"/>
          <w:wAfter w:w="46" w:type="dxa"/>
        </w:trPr>
        <w:tc>
          <w:tcPr>
            <w:tcW w:w="449" w:type="dxa"/>
            <w:vMerge w:val="restart"/>
          </w:tcPr>
          <w:p w:rsidR="001171DC" w:rsidRDefault="001171DC" w:rsidP="008112AD">
            <w:r>
              <w:t>6</w:t>
            </w:r>
          </w:p>
        </w:tc>
        <w:tc>
          <w:tcPr>
            <w:tcW w:w="2087" w:type="dxa"/>
            <w:vMerge w:val="restart"/>
          </w:tcPr>
          <w:p w:rsidR="001171DC" w:rsidRDefault="00FA578C" w:rsidP="008112AD">
            <w:r>
              <w:t>Expression-</w:t>
            </w:r>
            <w:proofErr w:type="spellStart"/>
            <w:r>
              <w:t>Tree</w:t>
            </w:r>
            <w:proofErr w:type="spellEnd"/>
          </w:p>
        </w:tc>
        <w:tc>
          <w:tcPr>
            <w:tcW w:w="2959" w:type="dxa"/>
            <w:gridSpan w:val="2"/>
            <w:vMerge w:val="restart"/>
          </w:tcPr>
          <w:p w:rsidR="001171DC" w:rsidRDefault="00FA578C" w:rsidP="008112AD">
            <w:r>
              <w:t>Korrektes Berechnen der Werte innerhalb des Baumes</w:t>
            </w:r>
          </w:p>
        </w:tc>
        <w:tc>
          <w:tcPr>
            <w:tcW w:w="8080" w:type="dxa"/>
            <w:gridSpan w:val="3"/>
            <w:vMerge w:val="restart"/>
          </w:tcPr>
          <w:p w:rsidR="001171DC" w:rsidRDefault="001171DC" w:rsidP="008112AD"/>
        </w:tc>
        <w:tc>
          <w:tcPr>
            <w:tcW w:w="1134" w:type="dxa"/>
            <w:gridSpan w:val="2"/>
            <w:shd w:val="clear" w:color="auto" w:fill="FF0000"/>
          </w:tcPr>
          <w:p w:rsidR="001171DC" w:rsidRDefault="001171DC" w:rsidP="008112AD"/>
        </w:tc>
      </w:tr>
      <w:tr w:rsidR="001171DC" w:rsidTr="001171DC">
        <w:trPr>
          <w:gridAfter w:val="1"/>
          <w:wAfter w:w="46" w:type="dxa"/>
        </w:trPr>
        <w:tc>
          <w:tcPr>
            <w:tcW w:w="449" w:type="dxa"/>
            <w:vMerge/>
          </w:tcPr>
          <w:p w:rsidR="001171DC" w:rsidRDefault="001171DC" w:rsidP="008112AD"/>
        </w:tc>
        <w:tc>
          <w:tcPr>
            <w:tcW w:w="2087" w:type="dxa"/>
            <w:vMerge/>
          </w:tcPr>
          <w:p w:rsidR="001171DC" w:rsidRDefault="001171DC" w:rsidP="008112AD"/>
        </w:tc>
        <w:tc>
          <w:tcPr>
            <w:tcW w:w="2959" w:type="dxa"/>
            <w:gridSpan w:val="2"/>
            <w:vMerge/>
          </w:tcPr>
          <w:p w:rsidR="001171DC" w:rsidRDefault="001171DC" w:rsidP="008112AD"/>
        </w:tc>
        <w:tc>
          <w:tcPr>
            <w:tcW w:w="8080" w:type="dxa"/>
            <w:gridSpan w:val="3"/>
            <w:vMerge/>
          </w:tcPr>
          <w:p w:rsidR="001171DC" w:rsidRDefault="001171DC" w:rsidP="008112AD"/>
        </w:tc>
        <w:tc>
          <w:tcPr>
            <w:tcW w:w="1134" w:type="dxa"/>
            <w:gridSpan w:val="2"/>
          </w:tcPr>
          <w:p w:rsidR="001171DC" w:rsidRDefault="001171DC" w:rsidP="008112AD"/>
        </w:tc>
      </w:tr>
      <w:tr w:rsidR="001171DC" w:rsidTr="001171DC">
        <w:trPr>
          <w:gridAfter w:val="1"/>
          <w:wAfter w:w="46" w:type="dxa"/>
        </w:trPr>
        <w:tc>
          <w:tcPr>
            <w:tcW w:w="449" w:type="dxa"/>
            <w:vMerge w:val="restart"/>
          </w:tcPr>
          <w:p w:rsidR="001171DC" w:rsidRDefault="001171DC" w:rsidP="008112AD">
            <w:r>
              <w:t>7</w:t>
            </w:r>
          </w:p>
        </w:tc>
        <w:tc>
          <w:tcPr>
            <w:tcW w:w="2087" w:type="dxa"/>
            <w:vMerge w:val="restart"/>
          </w:tcPr>
          <w:p w:rsidR="001171DC" w:rsidRDefault="001171DC" w:rsidP="008112AD"/>
        </w:tc>
        <w:tc>
          <w:tcPr>
            <w:tcW w:w="2959" w:type="dxa"/>
            <w:gridSpan w:val="2"/>
            <w:vMerge w:val="restart"/>
          </w:tcPr>
          <w:p w:rsidR="001171DC" w:rsidRDefault="001171DC" w:rsidP="008112AD"/>
        </w:tc>
        <w:tc>
          <w:tcPr>
            <w:tcW w:w="8080" w:type="dxa"/>
            <w:gridSpan w:val="3"/>
            <w:vMerge w:val="restart"/>
          </w:tcPr>
          <w:p w:rsidR="001171DC" w:rsidRDefault="001171DC" w:rsidP="008112AD"/>
        </w:tc>
        <w:tc>
          <w:tcPr>
            <w:tcW w:w="1134" w:type="dxa"/>
            <w:gridSpan w:val="2"/>
          </w:tcPr>
          <w:p w:rsidR="001171DC" w:rsidRDefault="001171DC" w:rsidP="008112AD"/>
        </w:tc>
      </w:tr>
      <w:tr w:rsidR="001171DC" w:rsidTr="001171DC">
        <w:trPr>
          <w:gridAfter w:val="1"/>
          <w:wAfter w:w="46" w:type="dxa"/>
        </w:trPr>
        <w:tc>
          <w:tcPr>
            <w:tcW w:w="449" w:type="dxa"/>
            <w:vMerge/>
          </w:tcPr>
          <w:p w:rsidR="001171DC" w:rsidRDefault="001171DC" w:rsidP="008112AD"/>
        </w:tc>
        <w:tc>
          <w:tcPr>
            <w:tcW w:w="2087" w:type="dxa"/>
            <w:vMerge/>
          </w:tcPr>
          <w:p w:rsidR="001171DC" w:rsidRDefault="001171DC" w:rsidP="008112AD"/>
        </w:tc>
        <w:tc>
          <w:tcPr>
            <w:tcW w:w="2959" w:type="dxa"/>
            <w:gridSpan w:val="2"/>
            <w:vMerge/>
          </w:tcPr>
          <w:p w:rsidR="001171DC" w:rsidRDefault="001171DC" w:rsidP="008112AD"/>
        </w:tc>
        <w:tc>
          <w:tcPr>
            <w:tcW w:w="8080" w:type="dxa"/>
            <w:gridSpan w:val="3"/>
            <w:vMerge/>
          </w:tcPr>
          <w:p w:rsidR="001171DC" w:rsidRDefault="001171DC" w:rsidP="008112AD"/>
        </w:tc>
        <w:tc>
          <w:tcPr>
            <w:tcW w:w="1134" w:type="dxa"/>
            <w:gridSpan w:val="2"/>
          </w:tcPr>
          <w:p w:rsidR="001171DC" w:rsidRDefault="001171DC" w:rsidP="008112AD"/>
        </w:tc>
      </w:tr>
    </w:tbl>
    <w:p w:rsidR="001902AE" w:rsidRDefault="001902AE" w:rsidP="00EF4029"/>
    <w:sectPr w:rsidR="001902AE" w:rsidSect="00EF402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270"/>
    <w:multiLevelType w:val="hybridMultilevel"/>
    <w:tmpl w:val="2C9E1630"/>
    <w:lvl w:ilvl="0" w:tplc="74BE3F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47A3F"/>
    <w:multiLevelType w:val="hybridMultilevel"/>
    <w:tmpl w:val="1FFA3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3160"/>
    <w:rsid w:val="000763A8"/>
    <w:rsid w:val="000A57BD"/>
    <w:rsid w:val="000B36A6"/>
    <w:rsid w:val="000D3160"/>
    <w:rsid w:val="000E0B23"/>
    <w:rsid w:val="000F1F19"/>
    <w:rsid w:val="001171DC"/>
    <w:rsid w:val="001902AE"/>
    <w:rsid w:val="002375F1"/>
    <w:rsid w:val="00275A93"/>
    <w:rsid w:val="00284DA3"/>
    <w:rsid w:val="0034405C"/>
    <w:rsid w:val="003A6622"/>
    <w:rsid w:val="004B49E9"/>
    <w:rsid w:val="005973A5"/>
    <w:rsid w:val="00690BFF"/>
    <w:rsid w:val="00726A55"/>
    <w:rsid w:val="00805444"/>
    <w:rsid w:val="008E4657"/>
    <w:rsid w:val="008F2D7B"/>
    <w:rsid w:val="00AE422B"/>
    <w:rsid w:val="00B14ED4"/>
    <w:rsid w:val="00BA1A27"/>
    <w:rsid w:val="00C966B7"/>
    <w:rsid w:val="00DD3FF9"/>
    <w:rsid w:val="00E261AA"/>
    <w:rsid w:val="00E861AC"/>
    <w:rsid w:val="00E911D3"/>
    <w:rsid w:val="00ED5268"/>
    <w:rsid w:val="00EF4029"/>
    <w:rsid w:val="00F215FD"/>
    <w:rsid w:val="00FA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15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D31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1-Akzent6">
    <w:name w:val="Medium Grid 1 Accent 6"/>
    <w:basedOn w:val="NormaleTabelle"/>
    <w:uiPriority w:val="67"/>
    <w:rsid w:val="00E861A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ittleresRaster11">
    <w:name w:val="Mittleres Raster 11"/>
    <w:basedOn w:val="NormaleTabelle"/>
    <w:uiPriority w:val="67"/>
    <w:rsid w:val="00E861A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Absatz-Standardschriftart"/>
    <w:rsid w:val="004B49E9"/>
  </w:style>
  <w:style w:type="character" w:styleId="Fett">
    <w:name w:val="Strong"/>
    <w:basedOn w:val="Absatz-Standardschriftart"/>
    <w:uiPriority w:val="22"/>
    <w:qFormat/>
    <w:rsid w:val="004B49E9"/>
    <w:rPr>
      <w:b/>
      <w:bCs/>
    </w:rPr>
  </w:style>
  <w:style w:type="character" w:styleId="Hervorhebung">
    <w:name w:val="Emphasis"/>
    <w:basedOn w:val="Absatz-Standardschriftart"/>
    <w:uiPriority w:val="20"/>
    <w:qFormat/>
    <w:rsid w:val="004B49E9"/>
    <w:rPr>
      <w:i/>
      <w:iCs/>
    </w:rPr>
  </w:style>
  <w:style w:type="table" w:customStyle="1" w:styleId="HelleSchattierung1">
    <w:name w:val="Helle Schattierung1"/>
    <w:basedOn w:val="NormaleTabelle"/>
    <w:uiPriority w:val="60"/>
    <w:rsid w:val="008F2D7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0F1F19"/>
    <w:pPr>
      <w:ind w:left="720"/>
      <w:contextualSpacing/>
    </w:pPr>
  </w:style>
  <w:style w:type="character" w:customStyle="1" w:styleId="pl-k">
    <w:name w:val="pl-k"/>
    <w:basedOn w:val="Absatz-Standardschriftart"/>
    <w:rsid w:val="003A6622"/>
  </w:style>
  <w:style w:type="character" w:customStyle="1" w:styleId="pl-smi">
    <w:name w:val="pl-smi"/>
    <w:basedOn w:val="Absatz-Standardschriftart"/>
    <w:rsid w:val="003A6622"/>
  </w:style>
  <w:style w:type="character" w:customStyle="1" w:styleId="pl-c1">
    <w:name w:val="pl-c1"/>
    <w:basedOn w:val="Absatz-Standardschriftart"/>
    <w:rsid w:val="003A6622"/>
  </w:style>
  <w:style w:type="character" w:customStyle="1" w:styleId="pl-s">
    <w:name w:val="pl-s"/>
    <w:basedOn w:val="Absatz-Standardschriftart"/>
    <w:rsid w:val="003A6622"/>
  </w:style>
  <w:style w:type="character" w:customStyle="1" w:styleId="pl-pds">
    <w:name w:val="pl-pds"/>
    <w:basedOn w:val="Absatz-Standardschriftart"/>
    <w:rsid w:val="003A6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56881-877C-4405-AAB3-6224A61D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6</cp:revision>
  <dcterms:created xsi:type="dcterms:W3CDTF">2016-05-27T10:31:00Z</dcterms:created>
  <dcterms:modified xsi:type="dcterms:W3CDTF">2016-07-24T07:21:00Z</dcterms:modified>
</cp:coreProperties>
</file>